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D5" w:rsidRDefault="000826D5" w:rsidP="00781A9A">
      <w:pPr>
        <w:pStyle w:val="a3"/>
        <w:jc w:val="center"/>
        <w:rPr>
          <w:b/>
          <w:sz w:val="40"/>
          <w:szCs w:val="40"/>
        </w:rPr>
      </w:pPr>
    </w:p>
    <w:p w:rsidR="000826D5" w:rsidRDefault="000826D5" w:rsidP="00781A9A">
      <w:pPr>
        <w:pStyle w:val="a3"/>
        <w:jc w:val="center"/>
        <w:rPr>
          <w:b/>
          <w:sz w:val="40"/>
          <w:szCs w:val="40"/>
        </w:rPr>
      </w:pPr>
    </w:p>
    <w:p w:rsidR="000826D5" w:rsidRDefault="000826D5" w:rsidP="00781A9A">
      <w:pPr>
        <w:pStyle w:val="a3"/>
        <w:jc w:val="center"/>
        <w:rPr>
          <w:b/>
          <w:sz w:val="40"/>
          <w:szCs w:val="40"/>
        </w:rPr>
      </w:pPr>
    </w:p>
    <w:p w:rsidR="000826D5" w:rsidRDefault="000826D5" w:rsidP="00781A9A">
      <w:pPr>
        <w:pStyle w:val="a3"/>
        <w:jc w:val="center"/>
        <w:rPr>
          <w:b/>
          <w:sz w:val="40"/>
          <w:szCs w:val="40"/>
        </w:rPr>
      </w:pPr>
    </w:p>
    <w:p w:rsidR="005E696A" w:rsidRPr="000826D5" w:rsidRDefault="00781A9A" w:rsidP="00781A9A">
      <w:pPr>
        <w:pStyle w:val="a3"/>
        <w:jc w:val="center"/>
        <w:rPr>
          <w:b/>
          <w:sz w:val="40"/>
          <w:szCs w:val="40"/>
        </w:rPr>
      </w:pPr>
      <w:r w:rsidRPr="000826D5">
        <w:rPr>
          <w:b/>
          <w:sz w:val="40"/>
          <w:szCs w:val="40"/>
        </w:rPr>
        <w:t>Отч</w:t>
      </w:r>
      <w:r w:rsidR="000826D5">
        <w:rPr>
          <w:b/>
          <w:sz w:val="40"/>
          <w:szCs w:val="40"/>
        </w:rPr>
        <w:t>ё</w:t>
      </w:r>
      <w:r w:rsidRPr="000826D5">
        <w:rPr>
          <w:b/>
          <w:sz w:val="40"/>
          <w:szCs w:val="40"/>
        </w:rPr>
        <w:t>т о р</w:t>
      </w:r>
      <w:r w:rsidR="000826D5">
        <w:rPr>
          <w:b/>
          <w:sz w:val="40"/>
          <w:szCs w:val="40"/>
        </w:rPr>
        <w:t xml:space="preserve">аботе методиста за 2015-2016 учебный </w:t>
      </w:r>
      <w:r w:rsidRPr="000826D5">
        <w:rPr>
          <w:b/>
          <w:sz w:val="40"/>
          <w:szCs w:val="40"/>
        </w:rPr>
        <w:t>год</w:t>
      </w:r>
    </w:p>
    <w:p w:rsidR="00781A9A" w:rsidRPr="000826D5" w:rsidRDefault="00781A9A" w:rsidP="00781A9A">
      <w:pPr>
        <w:pStyle w:val="a3"/>
        <w:jc w:val="center"/>
        <w:rPr>
          <w:sz w:val="40"/>
          <w:szCs w:val="40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781A9A" w:rsidRPr="000826D5" w:rsidRDefault="00781A9A" w:rsidP="00781A9A">
      <w:pPr>
        <w:pStyle w:val="a3"/>
        <w:jc w:val="center"/>
        <w:rPr>
          <w:b/>
        </w:rPr>
      </w:pPr>
      <w:r w:rsidRPr="000826D5">
        <w:rPr>
          <w:b/>
        </w:rPr>
        <w:lastRenderedPageBreak/>
        <w:t>1. Аттестация педагогических кадров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>
        <w:tab/>
      </w:r>
      <w:r w:rsidRPr="000826D5">
        <w:rPr>
          <w:sz w:val="28"/>
          <w:szCs w:val="28"/>
        </w:rPr>
        <w:t>1) на соответствие аттестовался: 1 учитель без категории (Верещагин</w:t>
      </w:r>
      <w:r w:rsidR="000826D5" w:rsidRPr="000826D5">
        <w:rPr>
          <w:sz w:val="28"/>
          <w:szCs w:val="28"/>
        </w:rPr>
        <w:t xml:space="preserve"> С.А.</w:t>
      </w:r>
      <w:r w:rsidRPr="000826D5">
        <w:rPr>
          <w:sz w:val="28"/>
          <w:szCs w:val="28"/>
        </w:rPr>
        <w:t>)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 xml:space="preserve">2) на первую категорию аттестовались: 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>- 6 учителей без категории (Королёва С.С., Беляев О.В., Егорова Ю.Г., Часова Е.Ю., Стерхова Е.А., Бабкина Д.В.)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>- 2 учителя 2-й категории (Семёнов М.С., Беляева О.В.)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>- 1 учитель 1-й категории (Обухов Ю.Н.)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>3) на высшую категорию аттестовалась: 1 учитель высшей категории (</w:t>
      </w:r>
      <w:proofErr w:type="spellStart"/>
      <w:r w:rsidRPr="000826D5">
        <w:rPr>
          <w:sz w:val="28"/>
          <w:szCs w:val="28"/>
        </w:rPr>
        <w:t>Танкова</w:t>
      </w:r>
      <w:proofErr w:type="spellEnd"/>
      <w:r w:rsidRPr="000826D5">
        <w:rPr>
          <w:sz w:val="28"/>
          <w:szCs w:val="28"/>
        </w:rPr>
        <w:t xml:space="preserve"> Т.В.).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>Итого: подало заявления на аттестацию - 11 человек, аттестовано - 11 человек, все аттестованы успешно на заявленные категории.</w:t>
      </w:r>
    </w:p>
    <w:p w:rsidR="007422B4" w:rsidRPr="000826D5" w:rsidRDefault="007422B4" w:rsidP="007422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969"/>
        <w:gridCol w:w="3544"/>
      </w:tblGrid>
      <w:tr w:rsidR="007422B4" w:rsidRPr="000826D5" w:rsidTr="000826D5">
        <w:tc>
          <w:tcPr>
            <w:tcW w:w="2802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Категория</w:t>
            </w:r>
          </w:p>
        </w:tc>
        <w:tc>
          <w:tcPr>
            <w:tcW w:w="3827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МО гуманитарного цикла</w:t>
            </w:r>
          </w:p>
        </w:tc>
        <w:tc>
          <w:tcPr>
            <w:tcW w:w="3969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естественно-математического цикла</w:t>
            </w:r>
          </w:p>
        </w:tc>
        <w:tc>
          <w:tcPr>
            <w:tcW w:w="3544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учителей начальных классов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Высшая</w:t>
            </w:r>
          </w:p>
        </w:tc>
        <w:tc>
          <w:tcPr>
            <w:tcW w:w="3827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2</w:t>
            </w:r>
          </w:p>
        </w:tc>
        <w:tc>
          <w:tcPr>
            <w:tcW w:w="3969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5 (из них 3 совм.)</w:t>
            </w:r>
          </w:p>
        </w:tc>
        <w:tc>
          <w:tcPr>
            <w:tcW w:w="3544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0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Первая</w:t>
            </w:r>
          </w:p>
        </w:tc>
        <w:tc>
          <w:tcPr>
            <w:tcW w:w="3827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10</w:t>
            </w:r>
          </w:p>
        </w:tc>
        <w:tc>
          <w:tcPr>
            <w:tcW w:w="3969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7</w:t>
            </w:r>
            <w:r w:rsidR="00853141" w:rsidRPr="000826D5">
              <w:t xml:space="preserve"> (из них 1 совм.)</w:t>
            </w:r>
          </w:p>
        </w:tc>
        <w:tc>
          <w:tcPr>
            <w:tcW w:w="3544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7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Соответствие</w:t>
            </w:r>
          </w:p>
        </w:tc>
        <w:tc>
          <w:tcPr>
            <w:tcW w:w="3827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0</w:t>
            </w:r>
          </w:p>
        </w:tc>
        <w:tc>
          <w:tcPr>
            <w:tcW w:w="3969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0</w:t>
            </w:r>
          </w:p>
        </w:tc>
        <w:tc>
          <w:tcPr>
            <w:tcW w:w="3544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1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Без категории</w:t>
            </w:r>
          </w:p>
        </w:tc>
        <w:tc>
          <w:tcPr>
            <w:tcW w:w="3827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2</w:t>
            </w:r>
          </w:p>
        </w:tc>
        <w:tc>
          <w:tcPr>
            <w:tcW w:w="3969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0</w:t>
            </w:r>
          </w:p>
        </w:tc>
        <w:tc>
          <w:tcPr>
            <w:tcW w:w="3544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</w:pPr>
            <w:r w:rsidRPr="000826D5">
              <w:t>2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  <w:rPr>
                <w:b/>
              </w:rPr>
            </w:pPr>
            <w:r w:rsidRPr="000826D5">
              <w:rPr>
                <w:b/>
              </w:rPr>
              <w:t>% с категорией</w:t>
            </w:r>
          </w:p>
        </w:tc>
        <w:tc>
          <w:tcPr>
            <w:tcW w:w="3827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  <w:rPr>
                <w:b/>
              </w:rPr>
            </w:pPr>
            <w:r w:rsidRPr="000826D5">
              <w:rPr>
                <w:b/>
              </w:rPr>
              <w:t>86%</w:t>
            </w:r>
          </w:p>
        </w:tc>
        <w:tc>
          <w:tcPr>
            <w:tcW w:w="3969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  <w:rPr>
                <w:b/>
              </w:rPr>
            </w:pPr>
            <w:r w:rsidRPr="000826D5">
              <w:rPr>
                <w:b/>
              </w:rPr>
              <w:t>100%</w:t>
            </w:r>
          </w:p>
        </w:tc>
        <w:tc>
          <w:tcPr>
            <w:tcW w:w="3544" w:type="dxa"/>
          </w:tcPr>
          <w:p w:rsidR="007422B4" w:rsidRPr="000826D5" w:rsidRDefault="007422B4" w:rsidP="00612C89">
            <w:pPr>
              <w:pStyle w:val="a3"/>
              <w:ind w:firstLine="0"/>
              <w:jc w:val="center"/>
              <w:rPr>
                <w:b/>
              </w:rPr>
            </w:pPr>
            <w:r w:rsidRPr="000826D5">
              <w:rPr>
                <w:b/>
              </w:rPr>
              <w:t>70%</w:t>
            </w:r>
          </w:p>
        </w:tc>
      </w:tr>
    </w:tbl>
    <w:p w:rsidR="00781A9A" w:rsidRPr="000279FE" w:rsidRDefault="00781A9A" w:rsidP="00781A9A">
      <w:pPr>
        <w:pStyle w:val="a3"/>
        <w:jc w:val="center"/>
        <w:rPr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781A9A" w:rsidRPr="006113AA" w:rsidRDefault="006113AA" w:rsidP="00781A9A">
      <w:pPr>
        <w:pStyle w:val="a3"/>
        <w:jc w:val="center"/>
        <w:rPr>
          <w:b/>
        </w:rPr>
      </w:pPr>
      <w:r w:rsidRPr="006113AA">
        <w:rPr>
          <w:b/>
        </w:rPr>
        <w:lastRenderedPageBreak/>
        <w:t>2</w:t>
      </w:r>
      <w:r w:rsidR="00781A9A" w:rsidRPr="006113AA">
        <w:rPr>
          <w:b/>
        </w:rPr>
        <w:t>. Повышение квалификации</w:t>
      </w:r>
    </w:p>
    <w:p w:rsidR="00781A9A" w:rsidRPr="006113AA" w:rsidRDefault="00781A9A" w:rsidP="00781A9A">
      <w:pPr>
        <w:pStyle w:val="a3"/>
      </w:pPr>
      <w:r w:rsidRPr="006113AA">
        <w:t xml:space="preserve">1) Защита магистерской диссертации, получение академической степени магистра - 2 педагога (Глухарев Д.С., </w:t>
      </w:r>
      <w:proofErr w:type="spellStart"/>
      <w:r w:rsidRPr="006113AA">
        <w:t>Коковина</w:t>
      </w:r>
      <w:proofErr w:type="spellEnd"/>
      <w:r w:rsidRPr="006113AA">
        <w:t xml:space="preserve"> Е.Ю.).</w:t>
      </w:r>
    </w:p>
    <w:p w:rsidR="00781A9A" w:rsidRPr="006113AA" w:rsidRDefault="00781A9A" w:rsidP="00781A9A">
      <w:pPr>
        <w:pStyle w:val="a3"/>
      </w:pPr>
      <w:r w:rsidRPr="006113AA">
        <w:t>2) Поступление в магистратуру - 4 человека (Обухов Ю.Н., Семёнов М.С., Стерхов А.А., Стерхова Е.А.).</w:t>
      </w:r>
    </w:p>
    <w:p w:rsidR="00781A9A" w:rsidRPr="006113AA" w:rsidRDefault="00781A9A" w:rsidP="00781A9A">
      <w:pPr>
        <w:pStyle w:val="a3"/>
      </w:pPr>
      <w:r w:rsidRPr="006113AA">
        <w:t>А) из них магистерская диссертация готова - Стерхов А.А.</w:t>
      </w:r>
    </w:p>
    <w:p w:rsidR="00781A9A" w:rsidRPr="006113AA" w:rsidRDefault="00781A9A" w:rsidP="00781A9A">
      <w:pPr>
        <w:pStyle w:val="a3"/>
      </w:pPr>
      <w:r w:rsidRPr="006113AA">
        <w:t>Б) магистерская диссертация в процессе написания - Обухов Ю.Н., Семёнов М.С., Стерхова Е.А.</w:t>
      </w:r>
    </w:p>
    <w:p w:rsidR="00781A9A" w:rsidRPr="006113AA" w:rsidRDefault="00781A9A" w:rsidP="00781A9A">
      <w:pPr>
        <w:pStyle w:val="a3"/>
      </w:pPr>
      <w:r w:rsidRPr="006113AA">
        <w:t>3) Магистерская степень имеется на момент поступления на работу в гимназию</w:t>
      </w:r>
      <w:r w:rsidR="0090356C" w:rsidRPr="006113AA">
        <w:t xml:space="preserve"> в 2015-2016 учебном году</w:t>
      </w:r>
      <w:r w:rsidRPr="006113AA">
        <w:t xml:space="preserve"> - 1 человек (</w:t>
      </w:r>
      <w:proofErr w:type="spellStart"/>
      <w:r w:rsidRPr="006113AA">
        <w:t>Хорошилов</w:t>
      </w:r>
      <w:proofErr w:type="spellEnd"/>
      <w:r w:rsidRPr="006113AA">
        <w:t xml:space="preserve"> А.О.).</w:t>
      </w:r>
    </w:p>
    <w:p w:rsidR="00781A9A" w:rsidRPr="006113AA" w:rsidRDefault="00781A9A" w:rsidP="00781A9A">
      <w:pPr>
        <w:pStyle w:val="a3"/>
      </w:pPr>
      <w:r w:rsidRPr="006113AA">
        <w:t xml:space="preserve">4) Поступление в </w:t>
      </w:r>
      <w:proofErr w:type="spellStart"/>
      <w:r w:rsidRPr="006113AA">
        <w:t>бакалавриат</w:t>
      </w:r>
      <w:proofErr w:type="spellEnd"/>
      <w:r w:rsidRPr="006113AA">
        <w:t xml:space="preserve"> - 1 человек (Беляев О.В.)</w:t>
      </w:r>
    </w:p>
    <w:p w:rsidR="00781A9A" w:rsidRPr="006113AA" w:rsidRDefault="00781A9A" w:rsidP="00781A9A">
      <w:pPr>
        <w:pStyle w:val="a3"/>
      </w:pPr>
      <w:r w:rsidRPr="006113AA">
        <w:t>5) Поступление в педагогический колледж - 1 человек (Беляева О.В.)</w:t>
      </w:r>
    </w:p>
    <w:p w:rsidR="00781A9A" w:rsidRPr="006113AA" w:rsidRDefault="00781A9A" w:rsidP="00781A9A">
      <w:pPr>
        <w:pStyle w:val="a3"/>
      </w:pPr>
      <w:r w:rsidRPr="006113AA">
        <w:t xml:space="preserve">6) Профессиональная переподготовка - </w:t>
      </w:r>
      <w:r w:rsidR="0090356C" w:rsidRPr="006113AA">
        <w:t>2</w:t>
      </w:r>
      <w:r w:rsidRPr="006113AA">
        <w:t xml:space="preserve"> человек</w:t>
      </w:r>
      <w:r w:rsidR="0090356C" w:rsidRPr="006113AA">
        <w:t>а</w:t>
      </w:r>
      <w:r w:rsidRPr="006113AA">
        <w:t xml:space="preserve"> (</w:t>
      </w:r>
      <w:r w:rsidR="0090356C" w:rsidRPr="006113AA">
        <w:t xml:space="preserve">Сорокина С.В., </w:t>
      </w:r>
      <w:proofErr w:type="spellStart"/>
      <w:r w:rsidRPr="006113AA">
        <w:t>Тушнова</w:t>
      </w:r>
      <w:proofErr w:type="spellEnd"/>
      <w:r w:rsidRPr="006113AA">
        <w:t xml:space="preserve"> Е.Л.)</w:t>
      </w:r>
    </w:p>
    <w:p w:rsidR="00781A9A" w:rsidRPr="006113AA" w:rsidRDefault="00781A9A" w:rsidP="00781A9A">
      <w:pPr>
        <w:pStyle w:val="a3"/>
      </w:pPr>
      <w:r w:rsidRPr="006113AA">
        <w:t>7) Пройдены курсы повыше</w:t>
      </w:r>
      <w:r w:rsidR="00601257" w:rsidRPr="006113AA">
        <w:t xml:space="preserve">ния квалификации (Беляева О.В., </w:t>
      </w:r>
      <w:proofErr w:type="spellStart"/>
      <w:r w:rsidR="0090356C" w:rsidRPr="006113AA">
        <w:t>Герелес</w:t>
      </w:r>
      <w:proofErr w:type="spellEnd"/>
      <w:r w:rsidR="0090356C" w:rsidRPr="006113AA">
        <w:t xml:space="preserve"> Л.М.,</w:t>
      </w:r>
      <w:r w:rsidR="00434823" w:rsidRPr="006113AA">
        <w:t xml:space="preserve"> Золотых Н.Г.,</w:t>
      </w:r>
      <w:r w:rsidR="0090356C" w:rsidRPr="006113AA">
        <w:t xml:space="preserve"> </w:t>
      </w:r>
      <w:r w:rsidR="00601257" w:rsidRPr="006113AA">
        <w:t xml:space="preserve">Марченко И.А., </w:t>
      </w:r>
      <w:proofErr w:type="spellStart"/>
      <w:r w:rsidR="0090356C" w:rsidRPr="006113AA">
        <w:t>Проскочилова</w:t>
      </w:r>
      <w:proofErr w:type="spellEnd"/>
      <w:r w:rsidR="0090356C" w:rsidRPr="006113AA">
        <w:t xml:space="preserve"> Т.П., </w:t>
      </w:r>
      <w:r w:rsidR="00434823" w:rsidRPr="006113AA">
        <w:t xml:space="preserve">Семёнов М.С., </w:t>
      </w:r>
      <w:r w:rsidR="00601257" w:rsidRPr="006113AA">
        <w:t xml:space="preserve">Стерхова Е.А., </w:t>
      </w:r>
      <w:r w:rsidR="0090356C" w:rsidRPr="006113AA">
        <w:t xml:space="preserve">Федорук А.С., </w:t>
      </w:r>
      <w:proofErr w:type="spellStart"/>
      <w:r w:rsidR="00601257" w:rsidRPr="006113AA">
        <w:t>Шайдурова</w:t>
      </w:r>
      <w:proofErr w:type="spellEnd"/>
      <w:r w:rsidR="00601257" w:rsidRPr="006113AA">
        <w:t xml:space="preserve"> М.Н.</w:t>
      </w:r>
      <w:r w:rsidR="00434823" w:rsidRPr="006113AA">
        <w:t>).</w:t>
      </w:r>
    </w:p>
    <w:p w:rsidR="00601257" w:rsidRPr="006113AA" w:rsidRDefault="00601257" w:rsidP="00781A9A">
      <w:pPr>
        <w:pStyle w:val="a3"/>
      </w:pPr>
    </w:p>
    <w:p w:rsidR="00601257" w:rsidRPr="006113AA" w:rsidRDefault="00601257" w:rsidP="00601257">
      <w:pPr>
        <w:pStyle w:val="a3"/>
        <w:jc w:val="center"/>
        <w:rPr>
          <w:rFonts w:eastAsia="Calibri"/>
          <w:b/>
        </w:rPr>
      </w:pPr>
      <w:r w:rsidRPr="006113AA">
        <w:rPr>
          <w:rFonts w:eastAsia="Calibri"/>
          <w:b/>
        </w:rPr>
        <w:t>Научные и академические степени</w:t>
      </w:r>
    </w:p>
    <w:p w:rsidR="00601257" w:rsidRPr="006113AA" w:rsidRDefault="00601257" w:rsidP="00601257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4395"/>
        <w:gridCol w:w="3969"/>
      </w:tblGrid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Степень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МО гуманитарного цикла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естественно-математического цикла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учителей начальных классов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Кандидат наук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Аспирант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1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3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Магистрант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3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1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</w:tbl>
    <w:p w:rsidR="00601257" w:rsidRPr="000279FE" w:rsidRDefault="00601257" w:rsidP="00601257">
      <w:pPr>
        <w:pStyle w:val="a3"/>
        <w:jc w:val="center"/>
        <w:rPr>
          <w:b/>
          <w:sz w:val="24"/>
          <w:szCs w:val="24"/>
        </w:rPr>
      </w:pPr>
    </w:p>
    <w:p w:rsidR="00601257" w:rsidRDefault="00601257" w:rsidP="00601257">
      <w:pPr>
        <w:pStyle w:val="a3"/>
        <w:jc w:val="center"/>
        <w:rPr>
          <w:b/>
          <w:sz w:val="24"/>
          <w:szCs w:val="24"/>
        </w:rPr>
      </w:pPr>
    </w:p>
    <w:p w:rsidR="006113AA" w:rsidRDefault="006113AA" w:rsidP="00601257">
      <w:pPr>
        <w:pStyle w:val="a3"/>
        <w:jc w:val="center"/>
        <w:rPr>
          <w:b/>
          <w:sz w:val="24"/>
          <w:szCs w:val="24"/>
        </w:rPr>
      </w:pPr>
    </w:p>
    <w:p w:rsidR="006113AA" w:rsidRDefault="006113AA" w:rsidP="00601257">
      <w:pPr>
        <w:pStyle w:val="a3"/>
        <w:jc w:val="center"/>
        <w:rPr>
          <w:b/>
          <w:sz w:val="24"/>
          <w:szCs w:val="24"/>
        </w:rPr>
      </w:pPr>
    </w:p>
    <w:p w:rsidR="006113AA" w:rsidRDefault="006113AA" w:rsidP="00601257">
      <w:pPr>
        <w:pStyle w:val="a3"/>
        <w:jc w:val="center"/>
        <w:rPr>
          <w:b/>
          <w:sz w:val="24"/>
          <w:szCs w:val="24"/>
        </w:rPr>
      </w:pPr>
    </w:p>
    <w:p w:rsidR="006113AA" w:rsidRPr="000279FE" w:rsidRDefault="006113AA" w:rsidP="00601257">
      <w:pPr>
        <w:pStyle w:val="a3"/>
        <w:jc w:val="center"/>
        <w:rPr>
          <w:b/>
          <w:sz w:val="24"/>
          <w:szCs w:val="24"/>
        </w:rPr>
      </w:pPr>
    </w:p>
    <w:p w:rsidR="00601257" w:rsidRDefault="00601257" w:rsidP="00601257">
      <w:pPr>
        <w:pStyle w:val="a3"/>
        <w:jc w:val="center"/>
        <w:rPr>
          <w:b/>
        </w:rPr>
      </w:pPr>
      <w:r w:rsidRPr="006113AA">
        <w:rPr>
          <w:b/>
        </w:rPr>
        <w:lastRenderedPageBreak/>
        <w:t>3. Награждения</w:t>
      </w:r>
    </w:p>
    <w:p w:rsidR="006113AA" w:rsidRPr="006113AA" w:rsidRDefault="006113AA" w:rsidP="00601257">
      <w:pPr>
        <w:pStyle w:val="a3"/>
        <w:jc w:val="center"/>
        <w:rPr>
          <w:b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392"/>
        <w:gridCol w:w="3528"/>
        <w:gridCol w:w="3686"/>
        <w:gridCol w:w="5244"/>
      </w:tblGrid>
      <w:tr w:rsidR="00524E4E" w:rsidRPr="006113AA" w:rsidTr="006113AA">
        <w:tc>
          <w:tcPr>
            <w:tcW w:w="2392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Вид награды</w:t>
            </w:r>
          </w:p>
        </w:tc>
        <w:tc>
          <w:tcPr>
            <w:tcW w:w="3528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Федеральный уровень</w:t>
            </w:r>
          </w:p>
        </w:tc>
        <w:tc>
          <w:tcPr>
            <w:tcW w:w="3686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Региональный уровень</w:t>
            </w:r>
          </w:p>
        </w:tc>
        <w:tc>
          <w:tcPr>
            <w:tcW w:w="5244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Муниципальный уровень</w:t>
            </w:r>
          </w:p>
        </w:tc>
      </w:tr>
      <w:tr w:rsidR="00524E4E" w:rsidRPr="006113AA" w:rsidTr="006113AA">
        <w:tc>
          <w:tcPr>
            <w:tcW w:w="2392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Почётная грамота</w:t>
            </w:r>
          </w:p>
        </w:tc>
        <w:tc>
          <w:tcPr>
            <w:tcW w:w="3528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  <w:proofErr w:type="spellStart"/>
            <w:r w:rsidRPr="006113AA">
              <w:t>МОиН</w:t>
            </w:r>
            <w:proofErr w:type="spellEnd"/>
            <w:r w:rsidRPr="006113AA">
              <w:t xml:space="preserve"> РФ - Ларина В.П.</w:t>
            </w:r>
          </w:p>
        </w:tc>
        <w:tc>
          <w:tcPr>
            <w:tcW w:w="3686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</w:p>
        </w:tc>
        <w:tc>
          <w:tcPr>
            <w:tcW w:w="5244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  <w:r w:rsidRPr="006113AA">
              <w:t xml:space="preserve">ДО г. Сургута - Золотых Н.Г., </w:t>
            </w:r>
            <w:proofErr w:type="spellStart"/>
            <w:r w:rsidRPr="006113AA">
              <w:t>Танкова</w:t>
            </w:r>
            <w:proofErr w:type="spellEnd"/>
            <w:r w:rsidRPr="006113AA">
              <w:t xml:space="preserve"> Т.В.</w:t>
            </w:r>
          </w:p>
        </w:tc>
      </w:tr>
      <w:tr w:rsidR="00524E4E" w:rsidRPr="006113AA" w:rsidTr="006113AA">
        <w:tc>
          <w:tcPr>
            <w:tcW w:w="2392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Благодарственное письмо</w:t>
            </w:r>
          </w:p>
        </w:tc>
        <w:tc>
          <w:tcPr>
            <w:tcW w:w="3528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</w:p>
        </w:tc>
        <w:tc>
          <w:tcPr>
            <w:tcW w:w="3686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  <w:proofErr w:type="spellStart"/>
            <w:r w:rsidRPr="006113AA">
              <w:t>ДОиМП</w:t>
            </w:r>
            <w:proofErr w:type="spellEnd"/>
            <w:r w:rsidRPr="006113AA">
              <w:t xml:space="preserve"> ХМАО - </w:t>
            </w:r>
            <w:proofErr w:type="spellStart"/>
            <w:r w:rsidRPr="006113AA">
              <w:t>Бараболя</w:t>
            </w:r>
            <w:proofErr w:type="spellEnd"/>
            <w:r w:rsidRPr="006113AA">
              <w:t xml:space="preserve"> А.В.</w:t>
            </w:r>
          </w:p>
        </w:tc>
        <w:tc>
          <w:tcPr>
            <w:tcW w:w="5244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  <w:r w:rsidRPr="006113AA">
              <w:t>ДО г. Сургута - Обухов Ю.Н., Семёнов М.С., Стерхов А.А., Федорук А.С.</w:t>
            </w:r>
            <w:r w:rsidR="000279FE" w:rsidRPr="006113AA">
              <w:t>,</w:t>
            </w:r>
          </w:p>
          <w:p w:rsidR="000279FE" w:rsidRPr="006113AA" w:rsidRDefault="000279FE" w:rsidP="000279FE">
            <w:pPr>
              <w:pStyle w:val="a3"/>
              <w:ind w:firstLine="0"/>
              <w:jc w:val="left"/>
            </w:pPr>
            <w:r w:rsidRPr="006113AA">
              <w:t>Яковлева Г.А.</w:t>
            </w:r>
          </w:p>
          <w:p w:rsidR="000279FE" w:rsidRPr="006113AA" w:rsidRDefault="000279FE" w:rsidP="000279FE">
            <w:pPr>
              <w:pStyle w:val="a3"/>
              <w:ind w:firstLine="0"/>
              <w:jc w:val="left"/>
            </w:pPr>
            <w:r w:rsidRPr="006113AA">
              <w:rPr>
                <w:rFonts w:eastAsia="Times New Roman"/>
              </w:rPr>
              <w:t>Комиссия по организации отдыха, оздоровления и занятости детей, подростков и молодёжи Администрации города Сургута - Обухов Ю.Н., Стерхов А.А.</w:t>
            </w:r>
          </w:p>
        </w:tc>
      </w:tr>
      <w:tr w:rsidR="00524E4E" w:rsidRPr="006113AA" w:rsidTr="006113AA">
        <w:tc>
          <w:tcPr>
            <w:tcW w:w="2392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Благословенная грамота</w:t>
            </w:r>
          </w:p>
        </w:tc>
        <w:tc>
          <w:tcPr>
            <w:tcW w:w="3528" w:type="dxa"/>
          </w:tcPr>
          <w:p w:rsidR="000279FE" w:rsidRPr="006113AA" w:rsidRDefault="000279FE" w:rsidP="000279FE">
            <w:pPr>
              <w:pStyle w:val="a3"/>
              <w:ind w:firstLine="0"/>
              <w:jc w:val="left"/>
            </w:pPr>
            <w:proofErr w:type="spellStart"/>
            <w:r w:rsidRPr="006113AA">
              <w:t>Бараболя</w:t>
            </w:r>
            <w:proofErr w:type="spellEnd"/>
            <w:r w:rsidRPr="006113AA">
              <w:t xml:space="preserve"> А.В., </w:t>
            </w:r>
            <w:proofErr w:type="spellStart"/>
            <w:r w:rsidRPr="006113AA">
              <w:t>Бараболя</w:t>
            </w:r>
            <w:proofErr w:type="spellEnd"/>
            <w:r w:rsidRPr="006113AA">
              <w:t xml:space="preserve"> С.В., </w:t>
            </w:r>
            <w:proofErr w:type="spellStart"/>
            <w:r w:rsidRPr="006113AA">
              <w:t>Коковина</w:t>
            </w:r>
            <w:proofErr w:type="spellEnd"/>
            <w:r w:rsidRPr="006113AA">
              <w:t xml:space="preserve"> Е.Ю.,</w:t>
            </w:r>
          </w:p>
          <w:p w:rsidR="00524E4E" w:rsidRPr="006113AA" w:rsidRDefault="000279FE" w:rsidP="000279FE">
            <w:pPr>
              <w:pStyle w:val="a3"/>
              <w:ind w:firstLine="0"/>
              <w:jc w:val="left"/>
            </w:pPr>
            <w:r w:rsidRPr="006113AA">
              <w:t xml:space="preserve">Ларина В.П., </w:t>
            </w:r>
            <w:r w:rsidR="007422B4" w:rsidRPr="006113AA">
              <w:t xml:space="preserve">Митрофанова Л.И., </w:t>
            </w:r>
            <w:r w:rsidRPr="006113AA">
              <w:t>Обухов Ю.Н., Семёнов М.С., Толстых Н.А., Федорук А.С.</w:t>
            </w:r>
          </w:p>
        </w:tc>
        <w:tc>
          <w:tcPr>
            <w:tcW w:w="3686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</w:p>
        </w:tc>
        <w:tc>
          <w:tcPr>
            <w:tcW w:w="5244" w:type="dxa"/>
          </w:tcPr>
          <w:p w:rsidR="00524E4E" w:rsidRPr="006113AA" w:rsidRDefault="00524E4E" w:rsidP="000279FE">
            <w:pPr>
              <w:pStyle w:val="a3"/>
              <w:ind w:firstLine="0"/>
              <w:jc w:val="left"/>
            </w:pPr>
          </w:p>
        </w:tc>
      </w:tr>
      <w:tr w:rsidR="00524E4E" w:rsidRPr="006113AA" w:rsidTr="006113AA">
        <w:tc>
          <w:tcPr>
            <w:tcW w:w="2392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  <w:r w:rsidRPr="006113AA">
              <w:t>Архиерейская грамота</w:t>
            </w:r>
          </w:p>
        </w:tc>
        <w:tc>
          <w:tcPr>
            <w:tcW w:w="3528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</w:p>
        </w:tc>
        <w:tc>
          <w:tcPr>
            <w:tcW w:w="3686" w:type="dxa"/>
          </w:tcPr>
          <w:p w:rsidR="00524E4E" w:rsidRPr="006113AA" w:rsidRDefault="000279FE" w:rsidP="00601257">
            <w:pPr>
              <w:pStyle w:val="a3"/>
              <w:ind w:firstLine="0"/>
              <w:jc w:val="center"/>
            </w:pPr>
            <w:r w:rsidRPr="006113AA">
              <w:t xml:space="preserve">Беляева О.В., </w:t>
            </w:r>
            <w:proofErr w:type="spellStart"/>
            <w:r w:rsidRPr="006113AA">
              <w:t>Керова</w:t>
            </w:r>
            <w:proofErr w:type="spellEnd"/>
            <w:r w:rsidRPr="006113AA">
              <w:t xml:space="preserve"> Н.Ю.</w:t>
            </w:r>
          </w:p>
        </w:tc>
        <w:tc>
          <w:tcPr>
            <w:tcW w:w="5244" w:type="dxa"/>
          </w:tcPr>
          <w:p w:rsidR="00524E4E" w:rsidRPr="006113AA" w:rsidRDefault="00524E4E" w:rsidP="00601257">
            <w:pPr>
              <w:pStyle w:val="a3"/>
              <w:ind w:firstLine="0"/>
              <w:jc w:val="center"/>
            </w:pPr>
          </w:p>
        </w:tc>
      </w:tr>
    </w:tbl>
    <w:p w:rsidR="00524E4E" w:rsidRPr="00C77687" w:rsidRDefault="00524E4E" w:rsidP="00601257">
      <w:pPr>
        <w:pStyle w:val="a3"/>
        <w:jc w:val="center"/>
        <w:rPr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0279FE" w:rsidRPr="00C77687" w:rsidRDefault="00D7528F" w:rsidP="000279FE">
      <w:pPr>
        <w:pStyle w:val="Ari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279FE" w:rsidRPr="00C77687">
        <w:rPr>
          <w:rFonts w:ascii="Times New Roman" w:hAnsi="Times New Roman" w:cs="Times New Roman"/>
          <w:sz w:val="24"/>
          <w:szCs w:val="24"/>
        </w:rPr>
        <w:t>Отчёт о проведении Недели науки в гимназии</w:t>
      </w:r>
    </w:p>
    <w:p w:rsidR="000279FE" w:rsidRPr="00C77687" w:rsidRDefault="000279FE" w:rsidP="000279FE">
      <w:pPr>
        <w:pStyle w:val="Arial"/>
        <w:rPr>
          <w:rFonts w:ascii="Times New Roman" w:hAnsi="Times New Roman" w:cs="Times New Roman"/>
          <w:sz w:val="24"/>
          <w:szCs w:val="24"/>
        </w:rPr>
      </w:pPr>
    </w:p>
    <w:p w:rsidR="003035A4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>Проведена конференция научного общества учащихся гимназии, определены победители, призёры и лауреаты, учащиеся показали высококачественные и акту</w:t>
      </w:r>
      <w:r w:rsidR="003035A4">
        <w:rPr>
          <w:sz w:val="24"/>
          <w:szCs w:val="24"/>
        </w:rPr>
        <w:t>альные исследовательские работы:</w:t>
      </w:r>
    </w:p>
    <w:p w:rsidR="003035A4" w:rsidRDefault="003035A4" w:rsidP="003035A4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 Решетова Т.Н. - подготовка победителя - Осьмакова Анна, 4Б;</w:t>
      </w:r>
    </w:p>
    <w:p w:rsidR="000279FE" w:rsidRDefault="003035A4" w:rsidP="003035A4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Федорук А.С. - подготовка призёра (2 место) - Гундарев Илья, 3А; </w:t>
      </w:r>
    </w:p>
    <w:p w:rsidR="00E93FA7" w:rsidRDefault="003035A4" w:rsidP="003035A4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FA7">
        <w:rPr>
          <w:sz w:val="24"/>
          <w:szCs w:val="24"/>
        </w:rPr>
        <w:t>Сорокина С.В. - подготовка призёров (3 место) - Глухарева К., Рябинина В., 5А;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rStyle w:val="a5"/>
          <w:b w:val="0"/>
          <w:bCs w:val="0"/>
          <w:sz w:val="24"/>
          <w:szCs w:val="24"/>
        </w:rPr>
      </w:pPr>
      <w:r w:rsidRPr="00C77687">
        <w:rPr>
          <w:sz w:val="24"/>
          <w:szCs w:val="24"/>
        </w:rPr>
        <w:t xml:space="preserve">Принята к публикации статья А.А. Стерхова в сборник IV международной научно-практической конференции </w:t>
      </w:r>
      <w:r w:rsidRPr="00C77687">
        <w:rPr>
          <w:rStyle w:val="a5"/>
          <w:b w:val="0"/>
          <w:bCs w:val="0"/>
          <w:sz w:val="24"/>
          <w:szCs w:val="24"/>
        </w:rPr>
        <w:t>«Социально-культурные институты в современном мире» (Прага, Чехия, 22-23 апреля 2016 г.).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rStyle w:val="a5"/>
          <w:b w:val="0"/>
          <w:bCs w:val="0"/>
          <w:sz w:val="24"/>
          <w:szCs w:val="24"/>
        </w:rPr>
      </w:pPr>
      <w:r w:rsidRPr="00C77687">
        <w:rPr>
          <w:rStyle w:val="a5"/>
          <w:b w:val="0"/>
          <w:bCs w:val="0"/>
          <w:sz w:val="24"/>
          <w:szCs w:val="24"/>
        </w:rPr>
        <w:t xml:space="preserve">Отправлена статья учащегося 6 Б класса </w:t>
      </w:r>
      <w:proofErr w:type="spellStart"/>
      <w:r w:rsidRPr="00C77687">
        <w:rPr>
          <w:rStyle w:val="a5"/>
          <w:b w:val="0"/>
          <w:bCs w:val="0"/>
          <w:sz w:val="24"/>
          <w:szCs w:val="24"/>
        </w:rPr>
        <w:t>Немудрова</w:t>
      </w:r>
      <w:proofErr w:type="spellEnd"/>
      <w:r w:rsidRPr="00C77687">
        <w:rPr>
          <w:rStyle w:val="a5"/>
          <w:b w:val="0"/>
          <w:bCs w:val="0"/>
          <w:sz w:val="24"/>
          <w:szCs w:val="24"/>
        </w:rPr>
        <w:t xml:space="preserve"> Никиты на Международную научно-практическую конференцию "Наука 21 века" для участия и публикации (ШГПУ, 25-27 апреля 2016 г.) - научный руководитель Стерхова Екатерина Александровна.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rStyle w:val="a5"/>
          <w:b w:val="0"/>
          <w:bCs w:val="0"/>
          <w:sz w:val="24"/>
          <w:szCs w:val="24"/>
        </w:rPr>
      </w:pPr>
      <w:r w:rsidRPr="00C77687">
        <w:rPr>
          <w:rStyle w:val="a5"/>
          <w:b w:val="0"/>
          <w:bCs w:val="0"/>
          <w:sz w:val="24"/>
          <w:szCs w:val="24"/>
        </w:rPr>
        <w:t xml:space="preserve">Принята к выступлению и публикации статья учащегося 5А класса Науменко Данила на II Всероссийскую школьную научно-практическую конференцию (ШГПУ, 20 апреля 2016 г.) - научный руководитель </w:t>
      </w:r>
      <w:proofErr w:type="spellStart"/>
      <w:r w:rsidRPr="00C77687">
        <w:rPr>
          <w:rStyle w:val="a5"/>
          <w:b w:val="0"/>
          <w:bCs w:val="0"/>
          <w:sz w:val="24"/>
          <w:szCs w:val="24"/>
        </w:rPr>
        <w:t>Проскочилова</w:t>
      </w:r>
      <w:proofErr w:type="spellEnd"/>
      <w:r w:rsidRPr="00C77687">
        <w:rPr>
          <w:rStyle w:val="a5"/>
          <w:b w:val="0"/>
          <w:bCs w:val="0"/>
          <w:sz w:val="24"/>
          <w:szCs w:val="24"/>
        </w:rPr>
        <w:t xml:space="preserve"> Татьяна Павловна.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rStyle w:val="a5"/>
          <w:b w:val="0"/>
          <w:bCs w:val="0"/>
          <w:sz w:val="24"/>
          <w:szCs w:val="24"/>
        </w:rPr>
        <w:t xml:space="preserve">Учащийся 7 класса Рысьев Андрей 21 апреля стал Победителем </w:t>
      </w:r>
      <w:r w:rsidR="008A4C6E">
        <w:rPr>
          <w:rStyle w:val="a5"/>
          <w:b w:val="0"/>
          <w:bCs w:val="0"/>
          <w:sz w:val="24"/>
          <w:szCs w:val="24"/>
        </w:rPr>
        <w:t xml:space="preserve">студенческого </w:t>
      </w:r>
      <w:r w:rsidRPr="00C77687">
        <w:rPr>
          <w:rStyle w:val="a5"/>
          <w:b w:val="0"/>
          <w:bCs w:val="0"/>
          <w:sz w:val="24"/>
          <w:szCs w:val="24"/>
        </w:rPr>
        <w:t xml:space="preserve">научного конкурса публикаций </w:t>
      </w:r>
      <w:r w:rsidRPr="00C77687">
        <w:rPr>
          <w:sz w:val="24"/>
          <w:szCs w:val="24"/>
        </w:rPr>
        <w:t>«Гуманитарное пространство современного мира и проблемы гло</w:t>
      </w:r>
      <w:r w:rsidR="008A4C6E">
        <w:rPr>
          <w:sz w:val="24"/>
          <w:szCs w:val="24"/>
        </w:rPr>
        <w:t>б</w:t>
      </w:r>
      <w:r w:rsidRPr="00C77687">
        <w:rPr>
          <w:sz w:val="24"/>
          <w:szCs w:val="24"/>
        </w:rPr>
        <w:t>ализации–2016» - научный руководитель Стерхов Алексей Алексеевич.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 xml:space="preserve">Подготовлена команда учащихся 9-10 классов для участия в городском форуме "Мы за чистоту слова" в рамках Кирилло-Мефодиевских чтений - руководитель </w:t>
      </w:r>
      <w:proofErr w:type="spellStart"/>
      <w:r w:rsidRPr="00C77687">
        <w:rPr>
          <w:sz w:val="24"/>
          <w:szCs w:val="24"/>
        </w:rPr>
        <w:t>Танкова</w:t>
      </w:r>
      <w:proofErr w:type="spellEnd"/>
      <w:r w:rsidRPr="00C77687">
        <w:rPr>
          <w:sz w:val="24"/>
          <w:szCs w:val="24"/>
        </w:rPr>
        <w:t xml:space="preserve"> Татьяна Владиславовна. 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rStyle w:val="a5"/>
          <w:b w:val="0"/>
          <w:bCs w:val="0"/>
          <w:sz w:val="24"/>
          <w:szCs w:val="24"/>
        </w:rPr>
        <w:t xml:space="preserve">Готово выступления учителя </w:t>
      </w:r>
      <w:r w:rsidRPr="00C77687">
        <w:rPr>
          <w:sz w:val="24"/>
          <w:szCs w:val="24"/>
        </w:rPr>
        <w:t xml:space="preserve">Танковой Татьяны Владиславовны на городской конференции в рамках Кирилло-Мефодиевских чтений.  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 xml:space="preserve">Пришёл сборник с </w:t>
      </w:r>
      <w:r w:rsidRPr="00C77687">
        <w:rPr>
          <w:sz w:val="24"/>
          <w:szCs w:val="24"/>
          <w:shd w:val="clear" w:color="auto" w:fill="FFFFFF"/>
        </w:rPr>
        <w:t>V международной научно-практической конференции "</w:t>
      </w:r>
      <w:proofErr w:type="spellStart"/>
      <w:r w:rsidRPr="00C77687">
        <w:rPr>
          <w:sz w:val="24"/>
          <w:szCs w:val="24"/>
        </w:rPr>
        <w:t>Гуманизация</w:t>
      </w:r>
      <w:proofErr w:type="spellEnd"/>
      <w:r w:rsidRPr="00C77687">
        <w:rPr>
          <w:sz w:val="24"/>
          <w:szCs w:val="24"/>
        </w:rPr>
        <w:t xml:space="preserve"> обучения и воспитания в системе образования: теория и практика" со статьёй </w:t>
      </w:r>
      <w:proofErr w:type="spellStart"/>
      <w:r w:rsidRPr="00C77687">
        <w:rPr>
          <w:sz w:val="24"/>
          <w:szCs w:val="24"/>
        </w:rPr>
        <w:t>Проскочиловой</w:t>
      </w:r>
      <w:proofErr w:type="spellEnd"/>
      <w:r w:rsidRPr="00C77687">
        <w:rPr>
          <w:sz w:val="24"/>
          <w:szCs w:val="24"/>
        </w:rPr>
        <w:t xml:space="preserve"> Татьяны Павловны (20-21 марта 2016 г., Прага, Чехия). 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 xml:space="preserve">Пришёл сборник с </w:t>
      </w:r>
      <w:r w:rsidRPr="00C77687">
        <w:rPr>
          <w:sz w:val="24"/>
          <w:szCs w:val="24"/>
          <w:shd w:val="clear" w:color="auto" w:fill="FFFFFF"/>
        </w:rPr>
        <w:t>VI международной научно-практической конференции "</w:t>
      </w:r>
      <w:r w:rsidRPr="00C77687">
        <w:rPr>
          <w:sz w:val="24"/>
          <w:szCs w:val="24"/>
        </w:rPr>
        <w:t xml:space="preserve">Общество, культура, личность в современном мире" со статьёй </w:t>
      </w:r>
      <w:proofErr w:type="spellStart"/>
      <w:r w:rsidRPr="00C77687">
        <w:rPr>
          <w:sz w:val="24"/>
          <w:szCs w:val="24"/>
        </w:rPr>
        <w:t>Стерховой</w:t>
      </w:r>
      <w:proofErr w:type="spellEnd"/>
      <w:r w:rsidRPr="00C77687">
        <w:rPr>
          <w:sz w:val="24"/>
          <w:szCs w:val="24"/>
        </w:rPr>
        <w:t xml:space="preserve"> Екатерины Александровны (16-17 февраля 2016 г., Прага, Чехия).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 xml:space="preserve">Принята к публикации статья </w:t>
      </w:r>
      <w:proofErr w:type="spellStart"/>
      <w:r w:rsidRPr="00C77687">
        <w:rPr>
          <w:sz w:val="24"/>
          <w:szCs w:val="24"/>
        </w:rPr>
        <w:t>Стерховой</w:t>
      </w:r>
      <w:proofErr w:type="spellEnd"/>
      <w:r w:rsidRPr="00C77687">
        <w:rPr>
          <w:sz w:val="24"/>
          <w:szCs w:val="24"/>
        </w:rPr>
        <w:t xml:space="preserve"> Екатерины Александровны на Международную конференцию "</w:t>
      </w:r>
      <w:proofErr w:type="spellStart"/>
      <w:r w:rsidRPr="00C77687">
        <w:rPr>
          <w:sz w:val="24"/>
          <w:szCs w:val="24"/>
        </w:rPr>
        <w:t>Education</w:t>
      </w:r>
      <w:proofErr w:type="spellEnd"/>
      <w:r w:rsidRPr="00C77687">
        <w:rPr>
          <w:sz w:val="24"/>
          <w:szCs w:val="24"/>
        </w:rPr>
        <w:t xml:space="preserve"> &amp; </w:t>
      </w:r>
      <w:r w:rsidRPr="00C77687">
        <w:rPr>
          <w:sz w:val="24"/>
          <w:szCs w:val="24"/>
          <w:lang w:val="en-US"/>
        </w:rPr>
        <w:t>Science"</w:t>
      </w:r>
      <w:r w:rsidRPr="00C77687">
        <w:rPr>
          <w:sz w:val="24"/>
          <w:szCs w:val="24"/>
        </w:rPr>
        <w:t xml:space="preserve"> (Сент-Луис, США).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 xml:space="preserve">Опубликованы 3 статьи Стерхова Алексея Алексеевича в журналах из Перечня ВАК </w:t>
      </w:r>
      <w:proofErr w:type="spellStart"/>
      <w:r w:rsidRPr="00C77687">
        <w:rPr>
          <w:sz w:val="24"/>
          <w:szCs w:val="24"/>
        </w:rPr>
        <w:t>МОиН</w:t>
      </w:r>
      <w:proofErr w:type="spellEnd"/>
      <w:r w:rsidRPr="00C77687">
        <w:rPr>
          <w:sz w:val="24"/>
          <w:szCs w:val="24"/>
        </w:rPr>
        <w:t xml:space="preserve"> РФ: в журнале "Гуманитарные науки" (Ялта, Крым), "Вестник </w:t>
      </w:r>
      <w:proofErr w:type="spellStart"/>
      <w:r w:rsidRPr="00C77687">
        <w:rPr>
          <w:sz w:val="24"/>
          <w:szCs w:val="24"/>
        </w:rPr>
        <w:t>СИБИТа</w:t>
      </w:r>
      <w:proofErr w:type="spellEnd"/>
      <w:r w:rsidRPr="00C77687">
        <w:rPr>
          <w:sz w:val="24"/>
          <w:szCs w:val="24"/>
        </w:rPr>
        <w:t xml:space="preserve">" (Омск), "Вестник </w:t>
      </w:r>
      <w:proofErr w:type="spellStart"/>
      <w:r w:rsidRPr="00C77687">
        <w:rPr>
          <w:sz w:val="24"/>
          <w:szCs w:val="24"/>
        </w:rPr>
        <w:t>НвГУ</w:t>
      </w:r>
      <w:proofErr w:type="spellEnd"/>
      <w:r w:rsidRPr="00C77687">
        <w:rPr>
          <w:sz w:val="24"/>
          <w:szCs w:val="24"/>
        </w:rPr>
        <w:t>" (Нижневартовск).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 xml:space="preserve">Отправлены на Кирилло-Мефодиевские чтения в Ханты-Мансийск статьи Стерхова А.А. и </w:t>
      </w:r>
      <w:proofErr w:type="spellStart"/>
      <w:r w:rsidRPr="00C77687">
        <w:rPr>
          <w:sz w:val="24"/>
          <w:szCs w:val="24"/>
        </w:rPr>
        <w:t>Шайдуровой</w:t>
      </w:r>
      <w:proofErr w:type="spellEnd"/>
      <w:r w:rsidRPr="00C77687">
        <w:rPr>
          <w:sz w:val="24"/>
          <w:szCs w:val="24"/>
        </w:rPr>
        <w:t xml:space="preserve"> М.Н.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>Разработано положение городского фестиваля-конкурса "Я и Православная вера" - учителя начальных классов Решетова Т.Н. и Королева С.С.</w:t>
      </w:r>
    </w:p>
    <w:p w:rsidR="000279FE" w:rsidRPr="00C77687" w:rsidRDefault="000279FE" w:rsidP="000279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7687">
        <w:rPr>
          <w:sz w:val="24"/>
          <w:szCs w:val="24"/>
        </w:rPr>
        <w:t>Идут из г. Обнинска дипломы Всероссийского конкурса "Интеллект-экспресс" по истории России - 12 призёров - руководители Стерхов А.А., Стерхова Е.А.</w:t>
      </w:r>
    </w:p>
    <w:p w:rsidR="000279FE" w:rsidRDefault="000279FE" w:rsidP="000279FE">
      <w:pPr>
        <w:pStyle w:val="Arial"/>
        <w:ind w:left="72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8A4C6E" w:rsidRDefault="008A4C6E" w:rsidP="000279FE">
      <w:pPr>
        <w:pStyle w:val="Arial"/>
        <w:ind w:left="72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8A4C6E" w:rsidRDefault="008A4C6E" w:rsidP="000279FE">
      <w:pPr>
        <w:pStyle w:val="Arial"/>
        <w:ind w:left="72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279FE" w:rsidRPr="0056238C" w:rsidRDefault="000279FE" w:rsidP="000279FE">
      <w:pPr>
        <w:pStyle w:val="Arial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279FE" w:rsidRPr="006113AA" w:rsidRDefault="00D7528F" w:rsidP="00D37EB2">
      <w:pPr>
        <w:pStyle w:val="Arial"/>
        <w:rPr>
          <w:rFonts w:ascii="Times New Roman" w:hAnsi="Times New Roman" w:cs="Times New Roman"/>
          <w:sz w:val="28"/>
          <w:szCs w:val="28"/>
        </w:rPr>
      </w:pPr>
      <w:r w:rsidRPr="006113AA">
        <w:rPr>
          <w:rFonts w:ascii="Times New Roman" w:hAnsi="Times New Roman" w:cs="Times New Roman"/>
          <w:sz w:val="28"/>
          <w:szCs w:val="28"/>
        </w:rPr>
        <w:t xml:space="preserve">5. </w:t>
      </w:r>
      <w:r w:rsidR="00D37EB2" w:rsidRPr="006113AA">
        <w:rPr>
          <w:rFonts w:ascii="Times New Roman" w:hAnsi="Times New Roman" w:cs="Times New Roman"/>
          <w:sz w:val="28"/>
          <w:szCs w:val="28"/>
        </w:rPr>
        <w:t xml:space="preserve">Публикационная активность </w:t>
      </w:r>
    </w:p>
    <w:p w:rsidR="006113AA" w:rsidRPr="006113AA" w:rsidRDefault="006113AA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p w:rsidR="006113AA" w:rsidRPr="006113AA" w:rsidRDefault="006113AA" w:rsidP="006113AA">
      <w:pPr>
        <w:pStyle w:val="a3"/>
        <w:jc w:val="center"/>
        <w:rPr>
          <w:rFonts w:eastAsia="Calibri"/>
          <w:b/>
          <w:lang w:eastAsia="ru-RU"/>
        </w:rPr>
      </w:pPr>
      <w:r w:rsidRPr="006113AA">
        <w:rPr>
          <w:rFonts w:eastAsia="Calibri"/>
          <w:b/>
          <w:lang w:eastAsia="ru-RU"/>
        </w:rPr>
        <w:t>Глухарёв Д.С.</w:t>
      </w:r>
    </w:p>
    <w:p w:rsidR="006113AA" w:rsidRPr="006113AA" w:rsidRDefault="006113AA" w:rsidP="006113AA">
      <w:pPr>
        <w:pStyle w:val="a3"/>
        <w:jc w:val="center"/>
        <w:rPr>
          <w:rFonts w:eastAsia="Calibri"/>
          <w:lang w:eastAsia="ru-RU"/>
        </w:rPr>
      </w:pPr>
    </w:p>
    <w:p w:rsidR="006113AA" w:rsidRPr="006113AA" w:rsidRDefault="006113AA" w:rsidP="006113AA">
      <w:pPr>
        <w:pStyle w:val="a3"/>
        <w:rPr>
          <w:lang w:eastAsia="ru-RU"/>
        </w:rPr>
      </w:pPr>
      <w:r w:rsidRPr="006113AA">
        <w:rPr>
          <w:rFonts w:eastAsia="Calibri"/>
        </w:rPr>
        <w:t xml:space="preserve">1. </w:t>
      </w:r>
      <w:proofErr w:type="gramStart"/>
      <w:r w:rsidRPr="006113AA">
        <w:rPr>
          <w:rFonts w:eastAsia="Calibri"/>
        </w:rPr>
        <w:t>Глухарев,  Д.С.</w:t>
      </w:r>
      <w:proofErr w:type="gramEnd"/>
      <w:r w:rsidRPr="006113AA">
        <w:t xml:space="preserve"> </w:t>
      </w:r>
      <w:r w:rsidRPr="006113AA">
        <w:rPr>
          <w:rFonts w:eastAsia="Calibri"/>
        </w:rPr>
        <w:t xml:space="preserve">Эффективный менеджмент в православно-ориентированном  образовании на примере гимназии  во имя Святителя Николая Чудотворца </w:t>
      </w:r>
      <w:r w:rsidRPr="006113AA">
        <w:rPr>
          <w:rFonts w:eastAsia="Calibri"/>
          <w:color w:val="000000"/>
        </w:rPr>
        <w:t xml:space="preserve">[Текст] </w:t>
      </w:r>
      <w:r w:rsidRPr="006113AA">
        <w:rPr>
          <w:rFonts w:eastAsia="Calibri"/>
        </w:rPr>
        <w:t xml:space="preserve"> / Д.С. Глухарев //</w:t>
      </w:r>
      <w:r w:rsidRPr="006113AA">
        <w:rPr>
          <w:rFonts w:eastAsia="Calibri"/>
          <w:b/>
        </w:rPr>
        <w:t xml:space="preserve"> </w:t>
      </w:r>
      <w:r w:rsidRPr="006113AA">
        <w:rPr>
          <w:rFonts w:eastAsia="Calibri"/>
          <w:lang w:val="en-US"/>
        </w:rPr>
        <w:t>Problems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and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prospects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of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development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of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economy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and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management</w:t>
      </w:r>
      <w:r w:rsidRPr="006113AA">
        <w:rPr>
          <w:rFonts w:eastAsia="Calibri"/>
        </w:rPr>
        <w:t xml:space="preserve"> : </w:t>
      </w:r>
      <w:r w:rsidRPr="006113AA">
        <w:rPr>
          <w:rFonts w:eastAsia="Calibri"/>
          <w:lang w:val="en-US"/>
        </w:rPr>
        <w:t>materials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of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the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III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international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scientific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conference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on</w:t>
      </w:r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December</w:t>
      </w:r>
      <w:r w:rsidRPr="006113AA">
        <w:rPr>
          <w:rFonts w:eastAsia="Calibri"/>
        </w:rPr>
        <w:t xml:space="preserve"> 3–4, 2015. – </w:t>
      </w:r>
      <w:proofErr w:type="gramStart"/>
      <w:r w:rsidRPr="006113AA">
        <w:rPr>
          <w:rFonts w:eastAsia="Calibri"/>
          <w:lang w:val="en-US"/>
        </w:rPr>
        <w:t>Prague</w:t>
      </w:r>
      <w:r w:rsidRPr="006113AA">
        <w:rPr>
          <w:rFonts w:eastAsia="Calibri"/>
        </w:rPr>
        <w:t xml:space="preserve"> :</w:t>
      </w:r>
      <w:proofErr w:type="gramEnd"/>
      <w:r w:rsidRPr="006113AA">
        <w:rPr>
          <w:rFonts w:eastAsia="Calibri"/>
        </w:rPr>
        <w:t xml:space="preserve"> </w:t>
      </w:r>
      <w:r w:rsidRPr="006113AA">
        <w:rPr>
          <w:rFonts w:eastAsia="Calibri"/>
          <w:lang w:val="en-US"/>
        </w:rPr>
        <w:t>V</w:t>
      </w:r>
      <w:r w:rsidRPr="006113AA">
        <w:rPr>
          <w:rFonts w:eastAsia="Calibri"/>
        </w:rPr>
        <w:t>ě</w:t>
      </w:r>
      <w:proofErr w:type="spellStart"/>
      <w:r w:rsidRPr="006113AA">
        <w:rPr>
          <w:rFonts w:eastAsia="Calibri"/>
          <w:lang w:val="en-US"/>
        </w:rPr>
        <w:t>decko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  <w:lang w:val="en-US"/>
        </w:rPr>
        <w:t>vydavatelsk</w:t>
      </w:r>
      <w:proofErr w:type="spellEnd"/>
      <w:r w:rsidRPr="006113AA">
        <w:rPr>
          <w:rFonts w:eastAsia="Calibri"/>
        </w:rPr>
        <w:t xml:space="preserve">é </w:t>
      </w:r>
      <w:r w:rsidRPr="006113AA">
        <w:rPr>
          <w:rFonts w:eastAsia="Calibri"/>
          <w:lang w:val="en-US"/>
        </w:rPr>
        <w:t>centrum</w:t>
      </w:r>
      <w:r w:rsidRPr="006113AA">
        <w:rPr>
          <w:rFonts w:eastAsia="Calibri"/>
        </w:rPr>
        <w:t xml:space="preserve"> «</w:t>
      </w:r>
      <w:proofErr w:type="spellStart"/>
      <w:r w:rsidRPr="006113AA">
        <w:rPr>
          <w:rFonts w:eastAsia="Calibri"/>
          <w:lang w:val="en-US"/>
        </w:rPr>
        <w:t>Sociosf</w:t>
      </w:r>
      <w:proofErr w:type="spellEnd"/>
      <w:r w:rsidRPr="006113AA">
        <w:rPr>
          <w:rFonts w:eastAsia="Calibri"/>
        </w:rPr>
        <w:t>é</w:t>
      </w:r>
      <w:proofErr w:type="spellStart"/>
      <w:r w:rsidRPr="006113AA">
        <w:rPr>
          <w:rFonts w:eastAsia="Calibri"/>
          <w:lang w:val="en-US"/>
        </w:rPr>
        <w:t>ra</w:t>
      </w:r>
      <w:proofErr w:type="spellEnd"/>
      <w:r w:rsidRPr="006113AA">
        <w:rPr>
          <w:rFonts w:eastAsia="Calibri"/>
        </w:rPr>
        <w:t>-</w:t>
      </w:r>
      <w:r w:rsidRPr="006113AA">
        <w:rPr>
          <w:rFonts w:eastAsia="Calibri"/>
          <w:lang w:val="en-US"/>
        </w:rPr>
        <w:t>CZ</w:t>
      </w:r>
      <w:r w:rsidRPr="006113AA">
        <w:rPr>
          <w:rFonts w:eastAsia="Calibri"/>
        </w:rPr>
        <w:t>», 2015.</w:t>
      </w:r>
    </w:p>
    <w:p w:rsidR="006113AA" w:rsidRPr="006113AA" w:rsidRDefault="006113AA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p w:rsidR="00D37EB2" w:rsidRPr="006113AA" w:rsidRDefault="00D37EB2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D37EB2" w:rsidRPr="006113AA" w:rsidRDefault="00D37EB2" w:rsidP="00D37EB2">
      <w:pPr>
        <w:jc w:val="center"/>
        <w:rPr>
          <w:b/>
          <w:sz w:val="28"/>
          <w:szCs w:val="28"/>
        </w:rPr>
      </w:pPr>
      <w:r w:rsidRPr="006113AA">
        <w:rPr>
          <w:b/>
          <w:sz w:val="28"/>
          <w:szCs w:val="28"/>
        </w:rPr>
        <w:t>Стерхов</w:t>
      </w:r>
      <w:r w:rsidR="006113AA" w:rsidRPr="006113AA">
        <w:rPr>
          <w:b/>
          <w:sz w:val="28"/>
          <w:szCs w:val="28"/>
        </w:rPr>
        <w:t xml:space="preserve"> А.А.</w:t>
      </w:r>
    </w:p>
    <w:p w:rsidR="00D37EB2" w:rsidRPr="006113AA" w:rsidRDefault="00D37EB2" w:rsidP="00D37EB2">
      <w:pPr>
        <w:jc w:val="center"/>
        <w:rPr>
          <w:b/>
          <w:sz w:val="28"/>
          <w:szCs w:val="28"/>
        </w:rPr>
      </w:pPr>
    </w:p>
    <w:p w:rsidR="00D37EB2" w:rsidRPr="006113AA" w:rsidRDefault="00D37EB2" w:rsidP="00D7528F">
      <w:pPr>
        <w:pStyle w:val="a3"/>
        <w:jc w:val="left"/>
        <w:rPr>
          <w:b/>
        </w:rPr>
      </w:pPr>
      <w:r w:rsidRPr="006113AA">
        <w:rPr>
          <w:b/>
        </w:rPr>
        <w:t>Публикации в изданиях, включенных в перечень ВАК РФ:</w:t>
      </w:r>
    </w:p>
    <w:p w:rsidR="00D37EB2" w:rsidRPr="006113AA" w:rsidRDefault="00D37EB2" w:rsidP="00D37EB2">
      <w:pPr>
        <w:pStyle w:val="a3"/>
        <w:rPr>
          <w:b/>
        </w:rPr>
      </w:pPr>
    </w:p>
    <w:p w:rsidR="00D37EB2" w:rsidRPr="006113AA" w:rsidRDefault="00D37EB2" w:rsidP="00D37EB2">
      <w:pPr>
        <w:pStyle w:val="a3"/>
      </w:pPr>
      <w:r w:rsidRPr="006113AA">
        <w:t>1. Стерхов, А.А. Специфика педагогического сопровождения духовно-нравственного развития учащихся православной гимназии / А.А. Стерхов // Современные наукоёмкие технологии. - 2015. - №12. - С. 156-160.</w:t>
      </w:r>
    </w:p>
    <w:p w:rsidR="00D37EB2" w:rsidRPr="006113AA" w:rsidRDefault="00D37EB2" w:rsidP="00D37EB2">
      <w:pPr>
        <w:pStyle w:val="a3"/>
      </w:pPr>
      <w:r w:rsidRPr="006113AA">
        <w:t>2. Стерхов, А.А. Педагогическое сопровождение и поддержка учащихся воспитательной службой православной гимназии / А.А. Стерхов // Филологические науки. Вопросы теории и практики. - 2016. - №1 (55): в 2-х ч. - Ч. 2. - С. 210-212.</w:t>
      </w:r>
    </w:p>
    <w:p w:rsidR="00D37EB2" w:rsidRPr="006113AA" w:rsidRDefault="00D37EB2" w:rsidP="00D37EB2">
      <w:pPr>
        <w:pStyle w:val="a3"/>
        <w:rPr>
          <w:color w:val="FF0000"/>
        </w:rPr>
      </w:pPr>
      <w:r w:rsidRPr="006113AA">
        <w:t>3. Стерхов, А.А. Моделирование педагогического сопровождения научно-практической деятельности участников образовательного процесса / А.А. Стерхов // Дискуссия. - 2016. - №1. - С. 142-147.</w:t>
      </w:r>
    </w:p>
    <w:p w:rsidR="00D37EB2" w:rsidRPr="006113AA" w:rsidRDefault="00D37EB2" w:rsidP="00D37EB2">
      <w:pPr>
        <w:pStyle w:val="a3"/>
      </w:pPr>
      <w:r w:rsidRPr="006113AA">
        <w:t xml:space="preserve">4. Стерхов, А.А. Спортивные традиции православной гимназии в духовно-нравственном воспитании личности / А.А. Стерхов, Л.И. Пономарева // Вестник </w:t>
      </w:r>
      <w:proofErr w:type="spellStart"/>
      <w:r w:rsidRPr="006113AA">
        <w:t>НвГУ</w:t>
      </w:r>
      <w:proofErr w:type="spellEnd"/>
      <w:r w:rsidRPr="006113AA">
        <w:t>. - 2016. - №1. - С. 80-86.</w:t>
      </w:r>
    </w:p>
    <w:p w:rsidR="00D37EB2" w:rsidRPr="006113AA" w:rsidRDefault="00D37EB2" w:rsidP="00D37EB2">
      <w:pPr>
        <w:pStyle w:val="a3"/>
        <w:rPr>
          <w:color w:val="FF0000"/>
        </w:rPr>
      </w:pPr>
      <w:r w:rsidRPr="006113AA">
        <w:t>5. Стерхов, А.А. Методическое сопровождение аттестации педагогических кадров общеобразовательной организации / А.А. Стерхов // Вестник СИБИТ. - 2016. - №1. - С. 156-162.</w:t>
      </w:r>
    </w:p>
    <w:p w:rsidR="00D37EB2" w:rsidRPr="006113AA" w:rsidRDefault="00D37EB2" w:rsidP="00D37EB2">
      <w:pPr>
        <w:pStyle w:val="a3"/>
      </w:pPr>
      <w:r w:rsidRPr="006113AA">
        <w:t>6. Стерхов, А.А. Учитель как субъект психолого-педагогического сопровождения учащихся / А.А. Стерхов // Гуманитарные науки. - 2016. - №1. - С. 169-176.</w:t>
      </w:r>
    </w:p>
    <w:p w:rsidR="00D37EB2" w:rsidRPr="006113AA" w:rsidRDefault="00D37EB2" w:rsidP="00D37EB2">
      <w:pPr>
        <w:pStyle w:val="a3"/>
        <w:ind w:left="720" w:firstLine="0"/>
      </w:pPr>
      <w:r w:rsidRPr="006113AA">
        <w:lastRenderedPageBreak/>
        <w:t>7. Стерхов, А.А. Результаты анкетирования готовности обучающихся к профессиональному самоопределению / А.А. Стерхов // Профессиональное образование. Столица. - 2016. - №7. - С. 38-40.</w:t>
      </w:r>
    </w:p>
    <w:p w:rsidR="00D37EB2" w:rsidRPr="006113AA" w:rsidRDefault="00D37EB2" w:rsidP="00D37EB2">
      <w:pPr>
        <w:pStyle w:val="a3"/>
      </w:pPr>
    </w:p>
    <w:p w:rsidR="00D37EB2" w:rsidRPr="006113AA" w:rsidRDefault="00D37EB2" w:rsidP="00D37EB2">
      <w:pPr>
        <w:pStyle w:val="a3"/>
      </w:pPr>
    </w:p>
    <w:p w:rsidR="00D37EB2" w:rsidRPr="006113AA" w:rsidRDefault="00D37EB2" w:rsidP="00D37EB2">
      <w:pPr>
        <w:pStyle w:val="a3"/>
        <w:rPr>
          <w:b/>
        </w:rPr>
      </w:pPr>
      <w:r w:rsidRPr="006113AA">
        <w:rPr>
          <w:b/>
        </w:rPr>
        <w:tab/>
        <w:t>Журналы:</w:t>
      </w:r>
    </w:p>
    <w:p w:rsidR="00D37EB2" w:rsidRPr="006113AA" w:rsidRDefault="00D37EB2" w:rsidP="00D37EB2">
      <w:pPr>
        <w:pStyle w:val="a3"/>
        <w:numPr>
          <w:ilvl w:val="0"/>
          <w:numId w:val="2"/>
        </w:numPr>
        <w:rPr>
          <w:rFonts w:eastAsia="Calibri"/>
          <w:lang w:val="en-US" w:eastAsia="ru-RU"/>
        </w:rPr>
      </w:pPr>
      <w:proofErr w:type="spellStart"/>
      <w:r w:rsidRPr="006113AA">
        <w:rPr>
          <w:rFonts w:eastAsia="Calibri"/>
          <w:lang w:val="en-US" w:eastAsia="ru-RU"/>
        </w:rPr>
        <w:t>Sterkhov</w:t>
      </w:r>
      <w:proofErr w:type="spellEnd"/>
      <w:r w:rsidRPr="006113AA">
        <w:rPr>
          <w:rFonts w:eastAsia="Calibri"/>
          <w:lang w:val="en-US" w:eastAsia="ru-RU"/>
        </w:rPr>
        <w:t xml:space="preserve">, 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>.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 xml:space="preserve">. </w:t>
      </w:r>
      <w:r w:rsidRPr="006113AA">
        <w:rPr>
          <w:lang w:val="en-US"/>
        </w:rPr>
        <w:t xml:space="preserve">Factor of estimation student in the conditions of introduction FSES </w:t>
      </w:r>
      <w:r w:rsidRPr="006113AA">
        <w:rPr>
          <w:rFonts w:eastAsia="Calibri"/>
          <w:lang w:val="en-US" w:eastAsia="ru-RU"/>
        </w:rPr>
        <w:t xml:space="preserve">/ 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>.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 xml:space="preserve">. </w:t>
      </w:r>
      <w:proofErr w:type="spellStart"/>
      <w:r w:rsidRPr="006113AA">
        <w:rPr>
          <w:rFonts w:eastAsia="Calibri"/>
          <w:lang w:val="en-US" w:eastAsia="ru-RU"/>
        </w:rPr>
        <w:t>Sterkhov</w:t>
      </w:r>
      <w:proofErr w:type="spellEnd"/>
      <w:r w:rsidRPr="006113AA">
        <w:rPr>
          <w:rFonts w:eastAsia="Calibri"/>
          <w:lang w:val="en-US" w:eastAsia="ru-RU"/>
        </w:rPr>
        <w:t xml:space="preserve"> // </w:t>
      </w:r>
      <w:proofErr w:type="spellStart"/>
      <w:r w:rsidRPr="006113AA">
        <w:rPr>
          <w:rFonts w:eastAsia="Calibri"/>
          <w:lang w:val="en-US" w:eastAsia="ru-RU"/>
        </w:rPr>
        <w:t>Paradigmata</w:t>
      </w:r>
      <w:proofErr w:type="spellEnd"/>
      <w:r w:rsidRPr="006113AA">
        <w:rPr>
          <w:rFonts w:eastAsia="Calibri"/>
          <w:lang w:val="en-US" w:eastAsia="ru-RU"/>
        </w:rPr>
        <w:t xml:space="preserve"> </w:t>
      </w:r>
      <w:proofErr w:type="spellStart"/>
      <w:r w:rsidRPr="006113AA">
        <w:rPr>
          <w:rFonts w:eastAsia="Calibri"/>
          <w:lang w:val="en-US" w:eastAsia="ru-RU"/>
        </w:rPr>
        <w:t>poznani</w:t>
      </w:r>
      <w:proofErr w:type="spellEnd"/>
      <w:r w:rsidRPr="006113AA">
        <w:rPr>
          <w:rFonts w:eastAsia="Calibri"/>
          <w:lang w:val="en-US" w:eastAsia="ru-RU"/>
        </w:rPr>
        <w:t>. – 2015. – №3. - Pp. 107-109.</w:t>
      </w:r>
    </w:p>
    <w:p w:rsidR="00D37EB2" w:rsidRPr="006113AA" w:rsidRDefault="00D37EB2" w:rsidP="00D37EB2">
      <w:pPr>
        <w:pStyle w:val="a3"/>
        <w:ind w:left="720"/>
        <w:rPr>
          <w:rFonts w:eastAsia="Calibri"/>
          <w:lang w:val="en-US" w:eastAsia="ru-RU"/>
        </w:rPr>
      </w:pPr>
    </w:p>
    <w:p w:rsidR="00D37EB2" w:rsidRPr="006113AA" w:rsidRDefault="00D37EB2" w:rsidP="00D37EB2">
      <w:pPr>
        <w:pStyle w:val="a3"/>
        <w:rPr>
          <w:b/>
        </w:rPr>
      </w:pPr>
      <w:r w:rsidRPr="006113AA">
        <w:rPr>
          <w:b/>
          <w:lang w:val="en-US"/>
        </w:rPr>
        <w:tab/>
      </w:r>
      <w:r w:rsidRPr="006113AA">
        <w:rPr>
          <w:b/>
        </w:rPr>
        <w:t>Сборники:</w:t>
      </w:r>
    </w:p>
    <w:p w:rsidR="00D37EB2" w:rsidRPr="006113AA" w:rsidRDefault="00D37EB2" w:rsidP="00D37EB2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3AA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Pr="006113A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6113AA">
        <w:rPr>
          <w:rFonts w:ascii="Times New Roman" w:hAnsi="Times New Roman" w:cs="Times New Roman"/>
          <w:sz w:val="28"/>
          <w:szCs w:val="28"/>
        </w:rPr>
        <w:t>Клегг</w:t>
      </w:r>
      <w:proofErr w:type="spellEnd"/>
      <w:r w:rsidRPr="006113AA">
        <w:rPr>
          <w:rFonts w:ascii="Times New Roman" w:hAnsi="Times New Roman" w:cs="Times New Roman"/>
          <w:sz w:val="28"/>
          <w:szCs w:val="28"/>
        </w:rPr>
        <w:t xml:space="preserve">-Калибан как </w:t>
      </w:r>
      <w:proofErr w:type="spellStart"/>
      <w:r w:rsidRPr="006113AA">
        <w:rPr>
          <w:rFonts w:ascii="Times New Roman" w:hAnsi="Times New Roman" w:cs="Times New Roman"/>
          <w:sz w:val="28"/>
          <w:szCs w:val="28"/>
        </w:rPr>
        <w:t>антидуховное</w:t>
      </w:r>
      <w:proofErr w:type="spellEnd"/>
      <w:r w:rsidRPr="006113AA">
        <w:rPr>
          <w:rFonts w:ascii="Times New Roman" w:hAnsi="Times New Roman" w:cs="Times New Roman"/>
          <w:sz w:val="28"/>
          <w:szCs w:val="28"/>
        </w:rPr>
        <w:t xml:space="preserve"> начало в романе Дж. Фаулза "Коллекционер" / А.А. Стерхов // </w:t>
      </w:r>
      <w:r w:rsidRPr="006113AA">
        <w:rPr>
          <w:rFonts w:ascii="Times New Roman" w:hAnsi="Times New Roman"/>
          <w:sz w:val="28"/>
          <w:szCs w:val="28"/>
        </w:rPr>
        <w:t xml:space="preserve">Литературная и </w:t>
      </w:r>
      <w:proofErr w:type="spellStart"/>
      <w:r w:rsidRPr="006113AA">
        <w:rPr>
          <w:rFonts w:ascii="Times New Roman" w:hAnsi="Times New Roman"/>
          <w:sz w:val="28"/>
          <w:szCs w:val="28"/>
        </w:rPr>
        <w:t>медийная</w:t>
      </w:r>
      <w:proofErr w:type="spellEnd"/>
      <w:r w:rsidRPr="006113AA">
        <w:rPr>
          <w:rFonts w:ascii="Times New Roman" w:hAnsi="Times New Roman"/>
          <w:sz w:val="28"/>
          <w:szCs w:val="28"/>
        </w:rPr>
        <w:t xml:space="preserve"> сферы: история, современность, перспективы: материалы Всероссийской научно-практической конференции 20 мая 2016 г. - Шадринск: ШГПИ, 2016.</w:t>
      </w:r>
    </w:p>
    <w:p w:rsidR="00D37EB2" w:rsidRPr="006113AA" w:rsidRDefault="00D37EB2" w:rsidP="00D37EB2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AA">
        <w:rPr>
          <w:rFonts w:ascii="Times New Roman" w:hAnsi="Times New Roman"/>
          <w:sz w:val="28"/>
          <w:szCs w:val="28"/>
        </w:rPr>
        <w:t xml:space="preserve">Стерхов, А.А. Проблемы управления образованием в православной гимназии / А.А. Стерхов // </w:t>
      </w:r>
      <w:r w:rsidRPr="006113AA">
        <w:rPr>
          <w:rFonts w:ascii="Times New Roman" w:hAnsi="Times New Roman" w:cs="Times New Roman"/>
          <w:sz w:val="28"/>
          <w:szCs w:val="28"/>
        </w:rPr>
        <w:t xml:space="preserve">Современное образование: плюсы, минусы и перспективы: материалы </w:t>
      </w:r>
      <w:r w:rsidRPr="006113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113A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(25 мая 2016 г.). – Саратов: Издательство ЦПМ «Академия Бизнеса», 2016. – С. 70-73.</w:t>
      </w:r>
    </w:p>
    <w:p w:rsidR="00D37EB2" w:rsidRPr="006113AA" w:rsidRDefault="00D37EB2" w:rsidP="00D37EB2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3AA">
        <w:rPr>
          <w:rFonts w:ascii="Times New Roman" w:hAnsi="Times New Roman" w:cs="Times New Roman"/>
          <w:sz w:val="28"/>
          <w:szCs w:val="28"/>
        </w:rPr>
        <w:t xml:space="preserve">Стерхов, А.А. К вопросу о духовно-нравственных основах молодой семьи в современном обществе / А.А. Стерхов //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Social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and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cultural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institutions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in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the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modern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world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materials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of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the</w:t>
      </w:r>
      <w:r w:rsidRPr="006113AA"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6113AA"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international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scientific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conference</w:t>
      </w:r>
      <w:r w:rsidRPr="006113AA"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 on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April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22–23, 2016. –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Prague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>ě</w:t>
      </w:r>
      <w:proofErr w:type="spellStart"/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decko</w:t>
      </w:r>
      <w:proofErr w:type="spellEnd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vydavatelsk</w:t>
      </w:r>
      <w:proofErr w:type="spellEnd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é 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centrum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Sociosf</w:t>
      </w:r>
      <w:proofErr w:type="spellEnd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>é</w:t>
      </w:r>
      <w:proofErr w:type="spellStart"/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ra</w:t>
      </w:r>
      <w:proofErr w:type="spellEnd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CZ</w:t>
      </w:r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2016. - </w:t>
      </w:r>
      <w:proofErr w:type="spellStart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>Рр</w:t>
      </w:r>
      <w:proofErr w:type="spellEnd"/>
      <w:r w:rsidRPr="006113AA">
        <w:rPr>
          <w:rStyle w:val="a5"/>
          <w:rFonts w:ascii="Times New Roman" w:hAnsi="Times New Roman" w:cs="Times New Roman"/>
          <w:b w:val="0"/>
          <w:sz w:val="28"/>
          <w:szCs w:val="28"/>
        </w:rPr>
        <w:t>. 61-65.</w:t>
      </w:r>
    </w:p>
    <w:p w:rsidR="00D37EB2" w:rsidRPr="006113AA" w:rsidRDefault="00D37EB2" w:rsidP="00D37EB2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6113AA">
        <w:rPr>
          <w:rFonts w:eastAsia="Calibri"/>
          <w:lang w:val="en-US" w:eastAsia="ru-RU"/>
        </w:rPr>
        <w:t>Sterkhov</w:t>
      </w:r>
      <w:proofErr w:type="spellEnd"/>
      <w:r w:rsidRPr="006113AA">
        <w:rPr>
          <w:rFonts w:eastAsia="Calibri"/>
          <w:lang w:val="en-US" w:eastAsia="ru-RU"/>
        </w:rPr>
        <w:t xml:space="preserve">, 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>.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 xml:space="preserve">. </w:t>
      </w:r>
      <w:r w:rsidRPr="006113AA">
        <w:rPr>
          <w:lang w:val="en-US"/>
        </w:rPr>
        <w:t xml:space="preserve">Problems and prospects of implementation of the FSES </w:t>
      </w:r>
      <w:r w:rsidRPr="006113AA">
        <w:rPr>
          <w:rFonts w:eastAsia="Calibri"/>
          <w:lang w:val="en-US" w:eastAsia="ru-RU"/>
        </w:rPr>
        <w:t xml:space="preserve">/ 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>.</w:t>
      </w:r>
      <w:r w:rsidRPr="006113AA">
        <w:rPr>
          <w:rFonts w:eastAsia="Calibri"/>
          <w:lang w:eastAsia="ru-RU"/>
        </w:rPr>
        <w:t>А</w:t>
      </w:r>
      <w:r w:rsidRPr="006113AA">
        <w:rPr>
          <w:rFonts w:eastAsia="Calibri"/>
          <w:lang w:val="en-US" w:eastAsia="ru-RU"/>
        </w:rPr>
        <w:t xml:space="preserve">. </w:t>
      </w:r>
      <w:proofErr w:type="spellStart"/>
      <w:r w:rsidRPr="006113AA">
        <w:rPr>
          <w:rFonts w:eastAsia="Calibri"/>
          <w:lang w:val="en-US" w:eastAsia="ru-RU"/>
        </w:rPr>
        <w:t>Sterkhov</w:t>
      </w:r>
      <w:proofErr w:type="spellEnd"/>
      <w:r w:rsidRPr="006113AA">
        <w:rPr>
          <w:rFonts w:eastAsia="Calibri"/>
          <w:lang w:val="en-US" w:eastAsia="ru-RU"/>
        </w:rPr>
        <w:t xml:space="preserve">, Y.N. </w:t>
      </w:r>
      <w:proofErr w:type="spellStart"/>
      <w:r w:rsidRPr="006113AA">
        <w:rPr>
          <w:rFonts w:eastAsia="Calibri"/>
          <w:lang w:val="en-US" w:eastAsia="ru-RU"/>
        </w:rPr>
        <w:t>Obukhov</w:t>
      </w:r>
      <w:proofErr w:type="spellEnd"/>
      <w:r w:rsidRPr="006113AA">
        <w:rPr>
          <w:rFonts w:eastAsia="Calibri"/>
          <w:lang w:val="en-US" w:eastAsia="ru-RU"/>
        </w:rPr>
        <w:t xml:space="preserve"> // </w:t>
      </w:r>
      <w:r w:rsidRPr="006113AA">
        <w:rPr>
          <w:iCs/>
          <w:shd w:val="clear" w:color="auto" w:fill="FFFFFF"/>
          <w:lang w:val="en-US"/>
        </w:rPr>
        <w:t xml:space="preserve">Proceedings of the </w:t>
      </w:r>
      <w:proofErr w:type="gramStart"/>
      <w:r w:rsidRPr="006113AA">
        <w:rPr>
          <w:iCs/>
          <w:shd w:val="clear" w:color="auto" w:fill="FFFFFF"/>
          <w:lang w:val="en-US"/>
        </w:rPr>
        <w:t>5th</w:t>
      </w:r>
      <w:proofErr w:type="gramEnd"/>
      <w:r w:rsidRPr="006113AA">
        <w:rPr>
          <w:iCs/>
          <w:shd w:val="clear" w:color="auto" w:fill="FFFFFF"/>
          <w:lang w:val="en-US"/>
        </w:rPr>
        <w:t xml:space="preserve"> International Congress on Social Sciences and Humanities. «East West» Association for Advanced Studies and Higher Education GmbH. Vienna. 2015. - </w:t>
      </w:r>
      <w:r w:rsidRPr="006113AA">
        <w:rPr>
          <w:rFonts w:eastAsia="Calibri"/>
          <w:lang w:val="en-US" w:eastAsia="ru-RU"/>
        </w:rPr>
        <w:t>Pp. 74-79.</w:t>
      </w:r>
    </w:p>
    <w:p w:rsidR="00D37EB2" w:rsidRPr="006113AA" w:rsidRDefault="00D37EB2" w:rsidP="00D37EB2">
      <w:pPr>
        <w:rPr>
          <w:sz w:val="28"/>
          <w:szCs w:val="28"/>
        </w:rPr>
      </w:pPr>
    </w:p>
    <w:p w:rsidR="00D37EB2" w:rsidRPr="006113AA" w:rsidRDefault="00D37EB2" w:rsidP="00D37EB2">
      <w:pPr>
        <w:jc w:val="center"/>
        <w:rPr>
          <w:rFonts w:eastAsia="Calibri"/>
          <w:b/>
          <w:sz w:val="28"/>
          <w:szCs w:val="28"/>
          <w:lang w:val="en-US"/>
        </w:rPr>
      </w:pPr>
      <w:r w:rsidRPr="006113AA">
        <w:rPr>
          <w:rFonts w:eastAsia="Calibri"/>
          <w:b/>
          <w:sz w:val="28"/>
          <w:szCs w:val="28"/>
        </w:rPr>
        <w:t>Обухов</w:t>
      </w:r>
      <w:r w:rsidRPr="006113AA">
        <w:rPr>
          <w:rFonts w:eastAsia="Calibri"/>
          <w:b/>
          <w:sz w:val="28"/>
          <w:szCs w:val="28"/>
          <w:lang w:val="en-US"/>
        </w:rPr>
        <w:t xml:space="preserve"> </w:t>
      </w:r>
      <w:r w:rsidRPr="006113AA">
        <w:rPr>
          <w:rFonts w:eastAsia="Calibri"/>
          <w:b/>
          <w:sz w:val="28"/>
          <w:szCs w:val="28"/>
        </w:rPr>
        <w:t>Ю</w:t>
      </w:r>
      <w:r w:rsidRPr="006113AA">
        <w:rPr>
          <w:rFonts w:eastAsia="Calibri"/>
          <w:b/>
          <w:sz w:val="28"/>
          <w:szCs w:val="28"/>
          <w:lang w:val="en-US"/>
        </w:rPr>
        <w:t>.</w:t>
      </w:r>
      <w:r w:rsidRPr="006113AA">
        <w:rPr>
          <w:rFonts w:eastAsia="Calibri"/>
          <w:b/>
          <w:sz w:val="28"/>
          <w:szCs w:val="28"/>
        </w:rPr>
        <w:t>Н</w:t>
      </w:r>
      <w:r w:rsidRPr="006113AA">
        <w:rPr>
          <w:rFonts w:eastAsia="Calibri"/>
          <w:b/>
          <w:sz w:val="28"/>
          <w:szCs w:val="28"/>
          <w:lang w:val="en-US"/>
        </w:rPr>
        <w:t>.</w:t>
      </w:r>
    </w:p>
    <w:p w:rsidR="00D37EB2" w:rsidRPr="008A4C6E" w:rsidRDefault="00C77687" w:rsidP="00D37EB2">
      <w:pPr>
        <w:pStyle w:val="a3"/>
        <w:rPr>
          <w:rFonts w:eastAsia="Calibri"/>
          <w:lang w:eastAsia="ru-RU"/>
        </w:rPr>
      </w:pPr>
      <w:r w:rsidRPr="006113AA">
        <w:rPr>
          <w:lang w:val="en-US" w:eastAsia="ru-RU"/>
        </w:rPr>
        <w:t>1</w:t>
      </w:r>
      <w:r w:rsidR="00D37EB2" w:rsidRPr="006113AA">
        <w:rPr>
          <w:lang w:val="en-US" w:eastAsia="ru-RU"/>
        </w:rPr>
        <w:t xml:space="preserve">. </w:t>
      </w:r>
      <w:proofErr w:type="spellStart"/>
      <w:r w:rsidR="00D37EB2" w:rsidRPr="006113AA">
        <w:rPr>
          <w:rFonts w:eastAsia="Calibri"/>
          <w:lang w:val="en-US" w:eastAsia="ru-RU"/>
        </w:rPr>
        <w:t>Obukhov</w:t>
      </w:r>
      <w:proofErr w:type="spellEnd"/>
      <w:r w:rsidR="00D37EB2" w:rsidRPr="006113AA">
        <w:rPr>
          <w:rFonts w:eastAsia="Calibri"/>
          <w:lang w:val="en-US" w:eastAsia="ru-RU"/>
        </w:rPr>
        <w:t xml:space="preserve">, Y.N. </w:t>
      </w:r>
      <w:r w:rsidR="00D37EB2" w:rsidRPr="006113AA">
        <w:rPr>
          <w:lang w:val="en-US"/>
        </w:rPr>
        <w:t xml:space="preserve">Problems and prospects of implementation of the FSES </w:t>
      </w:r>
      <w:r w:rsidR="00D37EB2" w:rsidRPr="006113AA">
        <w:rPr>
          <w:rFonts w:eastAsia="Calibri"/>
          <w:lang w:val="en-US" w:eastAsia="ru-RU"/>
        </w:rPr>
        <w:t xml:space="preserve">/ </w:t>
      </w:r>
      <w:r w:rsidR="00D37EB2" w:rsidRPr="006113AA">
        <w:rPr>
          <w:rFonts w:eastAsia="Calibri"/>
          <w:lang w:eastAsia="ru-RU"/>
        </w:rPr>
        <w:t>А</w:t>
      </w:r>
      <w:r w:rsidR="00D37EB2" w:rsidRPr="006113AA">
        <w:rPr>
          <w:rFonts w:eastAsia="Calibri"/>
          <w:lang w:val="en-US" w:eastAsia="ru-RU"/>
        </w:rPr>
        <w:t>.</w:t>
      </w:r>
      <w:r w:rsidR="00D37EB2" w:rsidRPr="006113AA">
        <w:rPr>
          <w:rFonts w:eastAsia="Calibri"/>
          <w:lang w:eastAsia="ru-RU"/>
        </w:rPr>
        <w:t>А</w:t>
      </w:r>
      <w:r w:rsidR="00D37EB2" w:rsidRPr="006113AA">
        <w:rPr>
          <w:rFonts w:eastAsia="Calibri"/>
          <w:lang w:val="en-US" w:eastAsia="ru-RU"/>
        </w:rPr>
        <w:t xml:space="preserve">. </w:t>
      </w:r>
      <w:proofErr w:type="spellStart"/>
      <w:r w:rsidR="00D37EB2" w:rsidRPr="006113AA">
        <w:rPr>
          <w:rFonts w:eastAsia="Calibri"/>
          <w:lang w:val="en-US" w:eastAsia="ru-RU"/>
        </w:rPr>
        <w:t>Sterkhov</w:t>
      </w:r>
      <w:proofErr w:type="spellEnd"/>
      <w:r w:rsidR="00D37EB2" w:rsidRPr="006113AA">
        <w:rPr>
          <w:rFonts w:eastAsia="Calibri"/>
          <w:lang w:val="en-US" w:eastAsia="ru-RU"/>
        </w:rPr>
        <w:t xml:space="preserve">, Y.N. </w:t>
      </w:r>
      <w:proofErr w:type="spellStart"/>
      <w:r w:rsidR="00D37EB2" w:rsidRPr="006113AA">
        <w:rPr>
          <w:rFonts w:eastAsia="Calibri"/>
          <w:lang w:val="en-US" w:eastAsia="ru-RU"/>
        </w:rPr>
        <w:t>Obukhov</w:t>
      </w:r>
      <w:proofErr w:type="spellEnd"/>
      <w:r w:rsidR="00D37EB2" w:rsidRPr="006113AA">
        <w:rPr>
          <w:rFonts w:eastAsia="Calibri"/>
          <w:lang w:val="en-US" w:eastAsia="ru-RU"/>
        </w:rPr>
        <w:t xml:space="preserve"> // </w:t>
      </w:r>
      <w:r w:rsidR="00D37EB2" w:rsidRPr="006113AA">
        <w:rPr>
          <w:iCs/>
          <w:shd w:val="clear" w:color="auto" w:fill="FFFFFF"/>
          <w:lang w:val="en-US"/>
        </w:rPr>
        <w:t xml:space="preserve">Proceedings of the </w:t>
      </w:r>
      <w:proofErr w:type="gramStart"/>
      <w:r w:rsidR="00D37EB2" w:rsidRPr="006113AA">
        <w:rPr>
          <w:iCs/>
          <w:shd w:val="clear" w:color="auto" w:fill="FFFFFF"/>
          <w:lang w:val="en-US"/>
        </w:rPr>
        <w:t>5th</w:t>
      </w:r>
      <w:proofErr w:type="gramEnd"/>
      <w:r w:rsidR="00D37EB2" w:rsidRPr="006113AA">
        <w:rPr>
          <w:iCs/>
          <w:shd w:val="clear" w:color="auto" w:fill="FFFFFF"/>
          <w:lang w:val="en-US"/>
        </w:rPr>
        <w:t xml:space="preserve"> International Congress on Social Sciences and Humanities. «East West» Association for Advanced Studies and Higher Education GmbH. Vienna</w:t>
      </w:r>
      <w:r w:rsidR="00D37EB2" w:rsidRPr="008A4C6E">
        <w:rPr>
          <w:iCs/>
          <w:shd w:val="clear" w:color="auto" w:fill="FFFFFF"/>
        </w:rPr>
        <w:t xml:space="preserve">. 2015. - </w:t>
      </w:r>
      <w:r w:rsidR="00D37EB2" w:rsidRPr="006113AA">
        <w:rPr>
          <w:rFonts w:eastAsia="Calibri"/>
          <w:lang w:val="en-US" w:eastAsia="ru-RU"/>
        </w:rPr>
        <w:t>Pp</w:t>
      </w:r>
      <w:r w:rsidR="00D37EB2" w:rsidRPr="008A4C6E">
        <w:rPr>
          <w:rFonts w:eastAsia="Calibri"/>
          <w:lang w:eastAsia="ru-RU"/>
        </w:rPr>
        <w:t>. 74-79.</w:t>
      </w:r>
    </w:p>
    <w:p w:rsidR="00D37EB2" w:rsidRPr="008A4C6E" w:rsidRDefault="00D37EB2" w:rsidP="00D37EB2">
      <w:pPr>
        <w:pStyle w:val="a3"/>
        <w:rPr>
          <w:rFonts w:eastAsia="Calibri"/>
          <w:lang w:eastAsia="ru-RU"/>
        </w:rPr>
      </w:pPr>
    </w:p>
    <w:p w:rsidR="00D37EB2" w:rsidRDefault="00D37EB2" w:rsidP="00D37EB2">
      <w:pPr>
        <w:pStyle w:val="a3"/>
        <w:rPr>
          <w:rFonts w:eastAsia="Calibri"/>
          <w:lang w:eastAsia="ru-RU"/>
        </w:rPr>
      </w:pPr>
    </w:p>
    <w:p w:rsidR="008A4C6E" w:rsidRDefault="008A4C6E" w:rsidP="00D37EB2">
      <w:pPr>
        <w:pStyle w:val="a3"/>
        <w:rPr>
          <w:rFonts w:eastAsia="Calibri"/>
          <w:lang w:eastAsia="ru-RU"/>
        </w:rPr>
      </w:pPr>
    </w:p>
    <w:p w:rsidR="008A4C6E" w:rsidRPr="008A4C6E" w:rsidRDefault="008A4C6E" w:rsidP="00D37EB2">
      <w:pPr>
        <w:pStyle w:val="a3"/>
        <w:rPr>
          <w:rFonts w:eastAsia="Calibri"/>
          <w:lang w:eastAsia="ru-RU"/>
        </w:rPr>
      </w:pPr>
    </w:p>
    <w:p w:rsidR="00D37EB2" w:rsidRPr="006113AA" w:rsidRDefault="00D37EB2" w:rsidP="00D37EB2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t>Стерхова Е.А.</w:t>
      </w:r>
    </w:p>
    <w:p w:rsidR="00D37EB2" w:rsidRPr="006113AA" w:rsidRDefault="00D37EB2" w:rsidP="00C77687">
      <w:pPr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1. Стерхова, Е.А. </w:t>
      </w:r>
      <w:r w:rsidRPr="006113AA">
        <w:rPr>
          <w:sz w:val="28"/>
          <w:szCs w:val="28"/>
        </w:rPr>
        <w:t xml:space="preserve">История создания и становления </w:t>
      </w:r>
      <w:proofErr w:type="spellStart"/>
      <w:r w:rsidRPr="006113AA">
        <w:rPr>
          <w:sz w:val="28"/>
          <w:szCs w:val="28"/>
        </w:rPr>
        <w:t>Сургутской</w:t>
      </w:r>
      <w:proofErr w:type="spellEnd"/>
      <w:r w:rsidRPr="006113AA">
        <w:rPr>
          <w:sz w:val="28"/>
          <w:szCs w:val="28"/>
        </w:rPr>
        <w:t xml:space="preserve"> Православной гимназии в 1998-2008 </w:t>
      </w:r>
      <w:proofErr w:type="gramStart"/>
      <w:r w:rsidRPr="006113AA">
        <w:rPr>
          <w:sz w:val="28"/>
          <w:szCs w:val="28"/>
        </w:rPr>
        <w:t xml:space="preserve">годах </w:t>
      </w:r>
      <w:r w:rsidRPr="006113AA">
        <w:rPr>
          <w:rFonts w:eastAsia="Calibri"/>
          <w:color w:val="000000"/>
          <w:sz w:val="28"/>
          <w:szCs w:val="28"/>
        </w:rPr>
        <w:t xml:space="preserve"> [</w:t>
      </w:r>
      <w:proofErr w:type="gramEnd"/>
      <w:r w:rsidRPr="006113AA">
        <w:rPr>
          <w:rFonts w:eastAsia="Calibri"/>
          <w:color w:val="000000"/>
          <w:sz w:val="28"/>
          <w:szCs w:val="28"/>
        </w:rPr>
        <w:t xml:space="preserve">Текст] </w:t>
      </w:r>
      <w:r w:rsidRPr="006113AA">
        <w:rPr>
          <w:rFonts w:eastAsia="Calibri"/>
          <w:sz w:val="28"/>
          <w:szCs w:val="28"/>
        </w:rPr>
        <w:t xml:space="preserve"> / Е.А. </w:t>
      </w:r>
      <w:proofErr w:type="spellStart"/>
      <w:r w:rsidRPr="006113AA">
        <w:rPr>
          <w:rFonts w:eastAsia="Calibri"/>
          <w:sz w:val="28"/>
          <w:szCs w:val="28"/>
        </w:rPr>
        <w:t>Стерхова</w:t>
      </w:r>
      <w:proofErr w:type="spellEnd"/>
      <w:r w:rsidRPr="006113AA">
        <w:rPr>
          <w:rFonts w:eastAsia="Calibri"/>
          <w:sz w:val="28"/>
          <w:szCs w:val="28"/>
        </w:rPr>
        <w:t xml:space="preserve"> // </w:t>
      </w:r>
      <w:proofErr w:type="spellStart"/>
      <w:r w:rsidRPr="006113AA">
        <w:rPr>
          <w:rFonts w:eastAsia="Calibri"/>
          <w:sz w:val="28"/>
          <w:szCs w:val="28"/>
        </w:rPr>
        <w:t>Education</w:t>
      </w:r>
      <w:proofErr w:type="spellEnd"/>
      <w:r w:rsidRPr="006113AA">
        <w:rPr>
          <w:rFonts w:eastAsia="Calibri"/>
          <w:sz w:val="28"/>
          <w:szCs w:val="28"/>
        </w:rPr>
        <w:t xml:space="preserve"> &amp; </w:t>
      </w:r>
      <w:proofErr w:type="spellStart"/>
      <w:r w:rsidRPr="006113AA">
        <w:rPr>
          <w:rFonts w:eastAsia="Calibri"/>
          <w:sz w:val="28"/>
          <w:szCs w:val="28"/>
        </w:rPr>
        <w:t>Science</w:t>
      </w:r>
      <w:proofErr w:type="spellEnd"/>
      <w:r w:rsidRPr="006113AA">
        <w:rPr>
          <w:rFonts w:eastAsia="Calibri"/>
          <w:sz w:val="28"/>
          <w:szCs w:val="28"/>
        </w:rPr>
        <w:t xml:space="preserve"> – 2016: Материалы Международной научно-практической конференции для работников науки и образования (1 марта, 2016 г.). Часть 4 / Научные редакторы: Елена Юрьевна </w:t>
      </w:r>
      <w:proofErr w:type="spellStart"/>
      <w:r w:rsidRPr="006113AA">
        <w:rPr>
          <w:rFonts w:eastAsia="Calibri"/>
          <w:sz w:val="28"/>
          <w:szCs w:val="28"/>
        </w:rPr>
        <w:t>Бобкова</w:t>
      </w:r>
      <w:proofErr w:type="spellEnd"/>
      <w:r w:rsidRPr="006113AA">
        <w:rPr>
          <w:rFonts w:eastAsia="Calibri"/>
          <w:sz w:val="28"/>
          <w:szCs w:val="28"/>
        </w:rPr>
        <w:t xml:space="preserve">, Тимур Альбертович </w:t>
      </w:r>
      <w:proofErr w:type="spellStart"/>
      <w:r w:rsidRPr="006113AA">
        <w:rPr>
          <w:rFonts w:eastAsia="Calibri"/>
          <w:sz w:val="28"/>
          <w:szCs w:val="28"/>
        </w:rPr>
        <w:t>Магсумов</w:t>
      </w:r>
      <w:proofErr w:type="spellEnd"/>
      <w:r w:rsidRPr="006113AA">
        <w:rPr>
          <w:rFonts w:eastAsia="Calibri"/>
          <w:sz w:val="28"/>
          <w:szCs w:val="28"/>
        </w:rPr>
        <w:t xml:space="preserve">, Ян Алексеевич Максимов. – </w:t>
      </w:r>
      <w:proofErr w:type="spellStart"/>
      <w:r w:rsidRPr="006113AA">
        <w:rPr>
          <w:rFonts w:eastAsia="Calibri"/>
          <w:sz w:val="28"/>
          <w:szCs w:val="28"/>
        </w:rPr>
        <w:t>St</w:t>
      </w:r>
      <w:proofErr w:type="spellEnd"/>
      <w:r w:rsidRPr="006113AA">
        <w:rPr>
          <w:rFonts w:eastAsia="Calibri"/>
          <w:sz w:val="28"/>
          <w:szCs w:val="28"/>
        </w:rPr>
        <w:t xml:space="preserve">. </w:t>
      </w:r>
      <w:proofErr w:type="spellStart"/>
      <w:r w:rsidRPr="006113AA">
        <w:rPr>
          <w:rFonts w:eastAsia="Calibri"/>
          <w:sz w:val="28"/>
          <w:szCs w:val="28"/>
        </w:rPr>
        <w:t>Louis</w:t>
      </w:r>
      <w:proofErr w:type="spellEnd"/>
      <w:r w:rsidRPr="006113AA">
        <w:rPr>
          <w:rFonts w:eastAsia="Calibri"/>
          <w:sz w:val="28"/>
          <w:szCs w:val="28"/>
        </w:rPr>
        <w:t xml:space="preserve">, </w:t>
      </w:r>
      <w:proofErr w:type="spellStart"/>
      <w:r w:rsidRPr="006113AA">
        <w:rPr>
          <w:rFonts w:eastAsia="Calibri"/>
          <w:sz w:val="28"/>
          <w:szCs w:val="28"/>
        </w:rPr>
        <w:t>Missouri</w:t>
      </w:r>
      <w:proofErr w:type="spellEnd"/>
      <w:r w:rsidRPr="006113AA">
        <w:rPr>
          <w:rFonts w:eastAsia="Calibri"/>
          <w:sz w:val="28"/>
          <w:szCs w:val="28"/>
        </w:rPr>
        <w:t xml:space="preserve">, USA: </w:t>
      </w:r>
      <w:proofErr w:type="spellStart"/>
      <w:r w:rsidRPr="006113AA">
        <w:rPr>
          <w:rFonts w:eastAsia="Calibri"/>
          <w:sz w:val="28"/>
          <w:szCs w:val="28"/>
        </w:rPr>
        <w:t>Science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and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Innovation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Center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Publishing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House</w:t>
      </w:r>
      <w:proofErr w:type="spellEnd"/>
      <w:r w:rsidRPr="006113AA">
        <w:rPr>
          <w:rFonts w:eastAsia="Calibri"/>
          <w:sz w:val="28"/>
          <w:szCs w:val="28"/>
        </w:rPr>
        <w:t xml:space="preserve">, 2016. </w:t>
      </w:r>
    </w:p>
    <w:p w:rsidR="00D37EB2" w:rsidRPr="006113AA" w:rsidRDefault="00D37EB2" w:rsidP="00D37EB2">
      <w:pPr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2. Стерхова, Е.А. Духовно-нравственное воспитание обучающихся в условиях модернизации образования</w:t>
      </w:r>
      <w:r w:rsidRPr="006113AA">
        <w:rPr>
          <w:sz w:val="28"/>
          <w:szCs w:val="28"/>
        </w:rPr>
        <w:t xml:space="preserve"> </w:t>
      </w:r>
      <w:r w:rsidRPr="006113AA">
        <w:rPr>
          <w:rFonts w:eastAsia="Calibri"/>
          <w:color w:val="000000"/>
          <w:sz w:val="28"/>
          <w:szCs w:val="28"/>
        </w:rPr>
        <w:t>[Текст</w:t>
      </w:r>
      <w:proofErr w:type="gramStart"/>
      <w:r w:rsidRPr="006113AA">
        <w:rPr>
          <w:rFonts w:eastAsia="Calibri"/>
          <w:color w:val="000000"/>
          <w:sz w:val="28"/>
          <w:szCs w:val="28"/>
        </w:rPr>
        <w:t xml:space="preserve">] </w:t>
      </w:r>
      <w:r w:rsidRPr="006113AA">
        <w:rPr>
          <w:rFonts w:eastAsia="Calibri"/>
          <w:sz w:val="28"/>
          <w:szCs w:val="28"/>
        </w:rPr>
        <w:t xml:space="preserve"> /</w:t>
      </w:r>
      <w:proofErr w:type="gramEnd"/>
      <w:r w:rsidRPr="006113AA">
        <w:rPr>
          <w:rFonts w:eastAsia="Calibri"/>
          <w:sz w:val="28"/>
          <w:szCs w:val="28"/>
        </w:rPr>
        <w:t xml:space="preserve"> Е.А. </w:t>
      </w:r>
      <w:proofErr w:type="spellStart"/>
      <w:r w:rsidRPr="006113AA">
        <w:rPr>
          <w:rFonts w:eastAsia="Calibri"/>
          <w:sz w:val="28"/>
          <w:szCs w:val="28"/>
        </w:rPr>
        <w:t>Стерхова</w:t>
      </w:r>
      <w:proofErr w:type="spellEnd"/>
      <w:r w:rsidRPr="006113AA">
        <w:rPr>
          <w:rFonts w:eastAsia="Calibri"/>
          <w:sz w:val="28"/>
          <w:szCs w:val="28"/>
        </w:rPr>
        <w:t xml:space="preserve"> // </w:t>
      </w:r>
      <w:proofErr w:type="spellStart"/>
      <w:r w:rsidRPr="006113AA">
        <w:rPr>
          <w:rFonts w:eastAsia="Calibri"/>
          <w:sz w:val="28"/>
          <w:szCs w:val="28"/>
        </w:rPr>
        <w:t>Society</w:t>
      </w:r>
      <w:proofErr w:type="spellEnd"/>
      <w:r w:rsidRPr="006113AA">
        <w:rPr>
          <w:rFonts w:eastAsia="Calibri"/>
          <w:sz w:val="28"/>
          <w:szCs w:val="28"/>
        </w:rPr>
        <w:t xml:space="preserve">, </w:t>
      </w:r>
      <w:proofErr w:type="spellStart"/>
      <w:r w:rsidRPr="006113AA">
        <w:rPr>
          <w:rFonts w:eastAsia="Calibri"/>
          <w:sz w:val="28"/>
          <w:szCs w:val="28"/>
        </w:rPr>
        <w:t>culture</w:t>
      </w:r>
      <w:proofErr w:type="spellEnd"/>
      <w:r w:rsidRPr="006113AA">
        <w:rPr>
          <w:rFonts w:eastAsia="Calibri"/>
          <w:sz w:val="28"/>
          <w:szCs w:val="28"/>
        </w:rPr>
        <w:t xml:space="preserve">, </w:t>
      </w:r>
      <w:proofErr w:type="spellStart"/>
      <w:r w:rsidRPr="006113AA">
        <w:rPr>
          <w:rFonts w:eastAsia="Calibri"/>
          <w:sz w:val="28"/>
          <w:szCs w:val="28"/>
        </w:rPr>
        <w:t>personality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in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modern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world</w:t>
      </w:r>
      <w:proofErr w:type="spellEnd"/>
      <w:r w:rsidRPr="006113AA">
        <w:rPr>
          <w:rFonts w:eastAsia="Calibri"/>
          <w:sz w:val="28"/>
          <w:szCs w:val="28"/>
        </w:rPr>
        <w:t xml:space="preserve"> : </w:t>
      </w:r>
      <w:proofErr w:type="spellStart"/>
      <w:r w:rsidRPr="006113AA">
        <w:rPr>
          <w:rFonts w:eastAsia="Calibri"/>
          <w:sz w:val="28"/>
          <w:szCs w:val="28"/>
        </w:rPr>
        <w:t>materials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of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the</w:t>
      </w:r>
      <w:proofErr w:type="spellEnd"/>
      <w:r w:rsidRPr="006113AA">
        <w:rPr>
          <w:rFonts w:eastAsia="Calibri"/>
          <w:sz w:val="28"/>
          <w:szCs w:val="28"/>
        </w:rPr>
        <w:t xml:space="preserve"> VI </w:t>
      </w:r>
      <w:proofErr w:type="spellStart"/>
      <w:r w:rsidRPr="006113AA">
        <w:rPr>
          <w:rFonts w:eastAsia="Calibri"/>
          <w:sz w:val="28"/>
          <w:szCs w:val="28"/>
        </w:rPr>
        <w:t>international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scientific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conference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on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February</w:t>
      </w:r>
      <w:proofErr w:type="spellEnd"/>
      <w:r w:rsidRPr="006113AA">
        <w:rPr>
          <w:rFonts w:eastAsia="Calibri"/>
          <w:sz w:val="28"/>
          <w:szCs w:val="28"/>
        </w:rPr>
        <w:t xml:space="preserve"> 16–17, 2016. – </w:t>
      </w:r>
      <w:proofErr w:type="spellStart"/>
      <w:proofErr w:type="gramStart"/>
      <w:r w:rsidRPr="006113AA">
        <w:rPr>
          <w:rFonts w:eastAsia="Calibri"/>
          <w:sz w:val="28"/>
          <w:szCs w:val="28"/>
        </w:rPr>
        <w:t>Prague</w:t>
      </w:r>
      <w:proofErr w:type="spellEnd"/>
      <w:r w:rsidRPr="006113AA">
        <w:rPr>
          <w:rFonts w:eastAsia="Calibri"/>
          <w:sz w:val="28"/>
          <w:szCs w:val="28"/>
        </w:rPr>
        <w:t xml:space="preserve"> :</w:t>
      </w:r>
      <w:proofErr w:type="gram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Vědecko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vydavatelské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centrum</w:t>
      </w:r>
      <w:proofErr w:type="spellEnd"/>
      <w:r w:rsidRPr="006113AA">
        <w:rPr>
          <w:rFonts w:eastAsia="Calibri"/>
          <w:sz w:val="28"/>
          <w:szCs w:val="28"/>
        </w:rPr>
        <w:t xml:space="preserve"> «</w:t>
      </w:r>
      <w:proofErr w:type="spellStart"/>
      <w:r w:rsidRPr="006113AA">
        <w:rPr>
          <w:rFonts w:eastAsia="Calibri"/>
          <w:sz w:val="28"/>
          <w:szCs w:val="28"/>
        </w:rPr>
        <w:t>Sociosféra</w:t>
      </w:r>
      <w:proofErr w:type="spellEnd"/>
      <w:r w:rsidRPr="006113AA">
        <w:rPr>
          <w:rFonts w:eastAsia="Calibri"/>
          <w:sz w:val="28"/>
          <w:szCs w:val="28"/>
        </w:rPr>
        <w:t xml:space="preserve">- CZ», 2016. </w:t>
      </w:r>
    </w:p>
    <w:p w:rsidR="00D37EB2" w:rsidRPr="006113AA" w:rsidRDefault="00D37EB2" w:rsidP="00D37EB2">
      <w:pPr>
        <w:pStyle w:val="a3"/>
        <w:rPr>
          <w:rFonts w:eastAsia="Calibri"/>
        </w:rPr>
      </w:pPr>
      <w:r w:rsidRPr="006113AA">
        <w:rPr>
          <w:rFonts w:eastAsia="Calibri"/>
        </w:rPr>
        <w:t xml:space="preserve">3. Стерхова, Е.А. </w:t>
      </w:r>
      <w:r w:rsidRPr="006113AA">
        <w:t xml:space="preserve">Некоторые аспекты профессионального развития современного учителя </w:t>
      </w:r>
      <w:r w:rsidRPr="006113AA">
        <w:rPr>
          <w:rFonts w:eastAsia="Calibri"/>
          <w:color w:val="000000"/>
        </w:rPr>
        <w:t>[Текст</w:t>
      </w:r>
      <w:proofErr w:type="gramStart"/>
      <w:r w:rsidRPr="006113AA">
        <w:rPr>
          <w:rFonts w:eastAsia="Calibri"/>
          <w:color w:val="000000"/>
        </w:rPr>
        <w:t xml:space="preserve">] </w:t>
      </w:r>
      <w:r w:rsidRPr="006113AA">
        <w:rPr>
          <w:rFonts w:eastAsia="Calibri"/>
        </w:rPr>
        <w:t xml:space="preserve"> /</w:t>
      </w:r>
      <w:proofErr w:type="gramEnd"/>
      <w:r w:rsidRPr="006113AA">
        <w:rPr>
          <w:rFonts w:eastAsia="Calibri"/>
        </w:rPr>
        <w:t xml:space="preserve"> Е.А. Стерхова // Материалы Всероссийской научно-практической конференции "Психология образования: проблемы и перспективы развития". - Шадринск: ШГПИ, 2016.</w:t>
      </w:r>
    </w:p>
    <w:p w:rsidR="00D37EB2" w:rsidRPr="006113AA" w:rsidRDefault="00D37EB2" w:rsidP="00D37EB2">
      <w:pPr>
        <w:pStyle w:val="a3"/>
        <w:jc w:val="center"/>
        <w:rPr>
          <w:rFonts w:eastAsia="Calibri"/>
          <w:b/>
        </w:rPr>
      </w:pPr>
      <w:proofErr w:type="spellStart"/>
      <w:r w:rsidRPr="006113AA">
        <w:rPr>
          <w:rFonts w:eastAsia="Calibri"/>
          <w:b/>
        </w:rPr>
        <w:t>Проскочилова</w:t>
      </w:r>
      <w:proofErr w:type="spellEnd"/>
      <w:r w:rsidRPr="006113AA">
        <w:rPr>
          <w:rFonts w:eastAsia="Calibri"/>
          <w:b/>
        </w:rPr>
        <w:t xml:space="preserve"> Т.П.</w:t>
      </w:r>
    </w:p>
    <w:p w:rsidR="00D37EB2" w:rsidRPr="006113AA" w:rsidRDefault="00D37EB2" w:rsidP="00D37EB2">
      <w:pPr>
        <w:pStyle w:val="a3"/>
        <w:rPr>
          <w:rFonts w:eastAsia="Calibri"/>
        </w:rPr>
      </w:pPr>
      <w:r w:rsidRPr="006113AA">
        <w:rPr>
          <w:rFonts w:eastAsia="Calibri"/>
        </w:rPr>
        <w:t xml:space="preserve">1. </w:t>
      </w:r>
      <w:proofErr w:type="spellStart"/>
      <w:r w:rsidRPr="006113AA">
        <w:rPr>
          <w:rFonts w:eastAsia="Calibri"/>
        </w:rPr>
        <w:t>Проскочилова</w:t>
      </w:r>
      <w:proofErr w:type="spellEnd"/>
      <w:r w:rsidRPr="006113AA">
        <w:rPr>
          <w:rFonts w:eastAsia="Calibri"/>
        </w:rPr>
        <w:t xml:space="preserve">, Т. П. Методическая компетентность учителя как фактор </w:t>
      </w:r>
      <w:proofErr w:type="gramStart"/>
      <w:r w:rsidRPr="006113AA">
        <w:rPr>
          <w:rFonts w:eastAsia="Calibri"/>
        </w:rPr>
        <w:t>педагогического  сопровождения</w:t>
      </w:r>
      <w:proofErr w:type="gramEnd"/>
      <w:r w:rsidRPr="006113AA">
        <w:rPr>
          <w:rFonts w:eastAsia="Calibri"/>
        </w:rPr>
        <w:t xml:space="preserve"> учащихся </w:t>
      </w:r>
      <w:r w:rsidRPr="006113AA">
        <w:rPr>
          <w:rFonts w:eastAsia="Calibri"/>
          <w:color w:val="000000"/>
        </w:rPr>
        <w:t xml:space="preserve">[Текст] </w:t>
      </w:r>
      <w:r w:rsidRPr="006113AA">
        <w:rPr>
          <w:rFonts w:eastAsia="Calibri"/>
        </w:rPr>
        <w:t xml:space="preserve"> / Т.П. </w:t>
      </w:r>
      <w:proofErr w:type="spellStart"/>
      <w:r w:rsidRPr="006113AA">
        <w:rPr>
          <w:rFonts w:eastAsia="Calibri"/>
        </w:rPr>
        <w:t>Проскочилова</w:t>
      </w:r>
      <w:proofErr w:type="spellEnd"/>
      <w:r w:rsidRPr="006113AA">
        <w:rPr>
          <w:rFonts w:eastAsia="Calibri"/>
        </w:rPr>
        <w:t xml:space="preserve"> // </w:t>
      </w:r>
      <w:proofErr w:type="spellStart"/>
      <w:r w:rsidRPr="006113AA">
        <w:rPr>
          <w:rFonts w:eastAsia="Calibri"/>
        </w:rPr>
        <w:t>Humanization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of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education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and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upbringing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in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the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education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system</w:t>
      </w:r>
      <w:proofErr w:type="spellEnd"/>
      <w:r w:rsidRPr="006113AA">
        <w:rPr>
          <w:rFonts w:eastAsia="Calibri"/>
        </w:rPr>
        <w:t xml:space="preserve">: </w:t>
      </w:r>
      <w:proofErr w:type="spellStart"/>
      <w:r w:rsidRPr="006113AA">
        <w:rPr>
          <w:rFonts w:eastAsia="Calibri"/>
        </w:rPr>
        <w:t>theory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and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prac</w:t>
      </w:r>
      <w:proofErr w:type="spellEnd"/>
      <w:r w:rsidRPr="006113AA">
        <w:rPr>
          <w:rFonts w:eastAsia="Calibri"/>
        </w:rPr>
        <w:t xml:space="preserve">- </w:t>
      </w:r>
      <w:proofErr w:type="spellStart"/>
      <w:r w:rsidRPr="006113AA">
        <w:rPr>
          <w:rFonts w:eastAsia="Calibri"/>
        </w:rPr>
        <w:t>tice</w:t>
      </w:r>
      <w:proofErr w:type="spellEnd"/>
      <w:r w:rsidRPr="006113AA">
        <w:rPr>
          <w:rFonts w:eastAsia="Calibri"/>
        </w:rPr>
        <w:t xml:space="preserve"> : </w:t>
      </w:r>
      <w:proofErr w:type="spellStart"/>
      <w:r w:rsidRPr="006113AA">
        <w:rPr>
          <w:rFonts w:eastAsia="Calibri"/>
        </w:rPr>
        <w:t>materials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of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the</w:t>
      </w:r>
      <w:proofErr w:type="spellEnd"/>
      <w:r w:rsidRPr="006113AA">
        <w:rPr>
          <w:rFonts w:eastAsia="Calibri"/>
        </w:rPr>
        <w:t xml:space="preserve"> V </w:t>
      </w:r>
      <w:proofErr w:type="spellStart"/>
      <w:r w:rsidRPr="006113AA">
        <w:rPr>
          <w:rFonts w:eastAsia="Calibri"/>
        </w:rPr>
        <w:t>international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scientific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conference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on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March</w:t>
      </w:r>
      <w:proofErr w:type="spellEnd"/>
      <w:r w:rsidRPr="006113AA">
        <w:rPr>
          <w:rFonts w:eastAsia="Calibri"/>
        </w:rPr>
        <w:t xml:space="preserve"> 20–21, 2016. – </w:t>
      </w:r>
      <w:proofErr w:type="spellStart"/>
      <w:proofErr w:type="gramStart"/>
      <w:r w:rsidRPr="006113AA">
        <w:rPr>
          <w:rFonts w:eastAsia="Calibri"/>
        </w:rPr>
        <w:t>Prague</w:t>
      </w:r>
      <w:proofErr w:type="spellEnd"/>
      <w:r w:rsidRPr="006113AA">
        <w:rPr>
          <w:rFonts w:eastAsia="Calibri"/>
        </w:rPr>
        <w:t xml:space="preserve"> :</w:t>
      </w:r>
      <w:proofErr w:type="gram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Vědecko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vydavatelské</w:t>
      </w:r>
      <w:proofErr w:type="spellEnd"/>
      <w:r w:rsidRPr="006113AA">
        <w:rPr>
          <w:rFonts w:eastAsia="Calibri"/>
        </w:rPr>
        <w:t xml:space="preserve"> </w:t>
      </w:r>
      <w:proofErr w:type="spellStart"/>
      <w:r w:rsidRPr="006113AA">
        <w:rPr>
          <w:rFonts w:eastAsia="Calibri"/>
        </w:rPr>
        <w:t>centrum</w:t>
      </w:r>
      <w:proofErr w:type="spellEnd"/>
      <w:r w:rsidRPr="006113AA">
        <w:rPr>
          <w:rFonts w:eastAsia="Calibri"/>
        </w:rPr>
        <w:t xml:space="preserve"> «</w:t>
      </w:r>
      <w:proofErr w:type="spellStart"/>
      <w:r w:rsidRPr="006113AA">
        <w:rPr>
          <w:rFonts w:eastAsia="Calibri"/>
        </w:rPr>
        <w:t>Sociosféra</w:t>
      </w:r>
      <w:proofErr w:type="spellEnd"/>
      <w:r w:rsidRPr="006113AA">
        <w:rPr>
          <w:rFonts w:eastAsia="Calibri"/>
        </w:rPr>
        <w:t>-CZ», 2016.</w:t>
      </w:r>
    </w:p>
    <w:p w:rsidR="00D37EB2" w:rsidRPr="006113AA" w:rsidRDefault="00C77687" w:rsidP="00D37EB2">
      <w:pPr>
        <w:pStyle w:val="a3"/>
        <w:jc w:val="center"/>
        <w:rPr>
          <w:rFonts w:eastAsia="Calibri"/>
          <w:b/>
          <w:lang w:val="en-US"/>
        </w:rPr>
      </w:pPr>
      <w:r w:rsidRPr="006113AA">
        <w:rPr>
          <w:rFonts w:eastAsia="Calibri"/>
          <w:b/>
        </w:rPr>
        <w:t>Беляева</w:t>
      </w:r>
      <w:r w:rsidRPr="006113AA">
        <w:rPr>
          <w:rFonts w:eastAsia="Calibri"/>
          <w:b/>
          <w:lang w:val="en-US"/>
        </w:rPr>
        <w:t xml:space="preserve"> </w:t>
      </w:r>
      <w:r w:rsidRPr="006113AA">
        <w:rPr>
          <w:rFonts w:eastAsia="Calibri"/>
          <w:b/>
        </w:rPr>
        <w:t>О</w:t>
      </w:r>
      <w:r w:rsidRPr="006113AA">
        <w:rPr>
          <w:rFonts w:eastAsia="Calibri"/>
          <w:b/>
          <w:lang w:val="en-US"/>
        </w:rPr>
        <w:t>.</w:t>
      </w:r>
      <w:r w:rsidRPr="006113AA">
        <w:rPr>
          <w:rFonts w:eastAsia="Calibri"/>
          <w:b/>
        </w:rPr>
        <w:t>В</w:t>
      </w:r>
      <w:r w:rsidR="00D37EB2" w:rsidRPr="006113AA">
        <w:rPr>
          <w:rFonts w:eastAsia="Calibri"/>
          <w:b/>
          <w:lang w:val="en-US"/>
        </w:rPr>
        <w:t>.</w:t>
      </w:r>
    </w:p>
    <w:p w:rsidR="00D37EB2" w:rsidRPr="006113AA" w:rsidRDefault="00C77687" w:rsidP="00D37EB2">
      <w:pPr>
        <w:jc w:val="both"/>
        <w:rPr>
          <w:rFonts w:eastAsia="Calibri"/>
          <w:sz w:val="28"/>
          <w:szCs w:val="28"/>
          <w:lang w:val="en-US"/>
        </w:rPr>
      </w:pPr>
      <w:r w:rsidRPr="006113AA">
        <w:rPr>
          <w:sz w:val="28"/>
          <w:szCs w:val="28"/>
          <w:lang w:val="en-US"/>
        </w:rPr>
        <w:t xml:space="preserve">1. </w:t>
      </w:r>
      <w:r w:rsidRPr="006113AA">
        <w:rPr>
          <w:sz w:val="28"/>
          <w:szCs w:val="28"/>
        </w:rPr>
        <w:t>Беляева</w:t>
      </w:r>
      <w:r w:rsidRPr="006113AA">
        <w:rPr>
          <w:sz w:val="28"/>
          <w:szCs w:val="28"/>
          <w:lang w:val="en-US"/>
        </w:rPr>
        <w:t xml:space="preserve">, </w:t>
      </w:r>
      <w:r w:rsidRPr="006113AA">
        <w:rPr>
          <w:sz w:val="28"/>
          <w:szCs w:val="28"/>
        </w:rPr>
        <w:t>О</w:t>
      </w:r>
      <w:r w:rsidRPr="006113AA">
        <w:rPr>
          <w:sz w:val="28"/>
          <w:szCs w:val="28"/>
          <w:lang w:val="en-US"/>
        </w:rPr>
        <w:t>.</w:t>
      </w:r>
      <w:r w:rsidRPr="006113AA">
        <w:rPr>
          <w:sz w:val="28"/>
          <w:szCs w:val="28"/>
        </w:rPr>
        <w:t>В</w:t>
      </w:r>
      <w:r w:rsidRPr="006113AA">
        <w:rPr>
          <w:sz w:val="28"/>
          <w:szCs w:val="28"/>
          <w:lang w:val="en-US"/>
        </w:rPr>
        <w:t xml:space="preserve">. </w:t>
      </w:r>
      <w:proofErr w:type="spellStart"/>
      <w:r w:rsidRPr="006113AA">
        <w:rPr>
          <w:sz w:val="28"/>
          <w:szCs w:val="28"/>
        </w:rPr>
        <w:t>Благоустроение</w:t>
      </w:r>
      <w:proofErr w:type="spellEnd"/>
      <w:r w:rsidRPr="006113AA">
        <w:rPr>
          <w:sz w:val="28"/>
          <w:szCs w:val="28"/>
          <w:lang w:val="en-US"/>
        </w:rPr>
        <w:t xml:space="preserve"> </w:t>
      </w:r>
      <w:r w:rsidRPr="006113AA">
        <w:rPr>
          <w:sz w:val="28"/>
          <w:szCs w:val="28"/>
        </w:rPr>
        <w:t>семейной</w:t>
      </w:r>
      <w:r w:rsidRPr="006113AA">
        <w:rPr>
          <w:sz w:val="28"/>
          <w:szCs w:val="28"/>
          <w:lang w:val="en-US"/>
        </w:rPr>
        <w:t xml:space="preserve"> </w:t>
      </w:r>
      <w:r w:rsidRPr="006113AA">
        <w:rPr>
          <w:sz w:val="28"/>
          <w:szCs w:val="28"/>
        </w:rPr>
        <w:t>жизни</w:t>
      </w:r>
      <w:r w:rsidRPr="006113AA">
        <w:rPr>
          <w:sz w:val="28"/>
          <w:szCs w:val="28"/>
          <w:lang w:val="en-US"/>
        </w:rPr>
        <w:t xml:space="preserve"> / </w:t>
      </w:r>
      <w:r w:rsidRPr="006113AA">
        <w:rPr>
          <w:sz w:val="28"/>
          <w:szCs w:val="28"/>
        </w:rPr>
        <w:t>О</w:t>
      </w:r>
      <w:r w:rsidRPr="006113AA">
        <w:rPr>
          <w:sz w:val="28"/>
          <w:szCs w:val="28"/>
          <w:lang w:val="en-US"/>
        </w:rPr>
        <w:t>.</w:t>
      </w:r>
      <w:r w:rsidRPr="006113AA">
        <w:rPr>
          <w:sz w:val="28"/>
          <w:szCs w:val="28"/>
        </w:rPr>
        <w:t>В</w:t>
      </w:r>
      <w:r w:rsidRPr="006113AA">
        <w:rPr>
          <w:sz w:val="28"/>
          <w:szCs w:val="28"/>
          <w:lang w:val="en-US"/>
        </w:rPr>
        <w:t xml:space="preserve">. </w:t>
      </w:r>
      <w:r w:rsidRPr="006113AA">
        <w:rPr>
          <w:sz w:val="28"/>
          <w:szCs w:val="28"/>
        </w:rPr>
        <w:t>Беляева</w:t>
      </w:r>
      <w:r w:rsidRPr="006113AA">
        <w:rPr>
          <w:sz w:val="28"/>
          <w:szCs w:val="28"/>
          <w:lang w:val="en-US"/>
        </w:rPr>
        <w:t xml:space="preserve"> // Family in a context of pedagogical, psychological and sociological </w:t>
      </w:r>
      <w:proofErr w:type="gramStart"/>
      <w:r w:rsidRPr="006113AA">
        <w:rPr>
          <w:sz w:val="28"/>
          <w:szCs w:val="28"/>
          <w:lang w:val="en-US"/>
        </w:rPr>
        <w:t>researches :</w:t>
      </w:r>
      <w:proofErr w:type="gramEnd"/>
      <w:r w:rsidRPr="006113AA">
        <w:rPr>
          <w:sz w:val="28"/>
          <w:szCs w:val="28"/>
          <w:lang w:val="en-US"/>
        </w:rPr>
        <w:t xml:space="preserve"> materials of the VI international scientific conference on October 5–6, 2015. – </w:t>
      </w:r>
      <w:proofErr w:type="gramStart"/>
      <w:r w:rsidRPr="006113AA">
        <w:rPr>
          <w:sz w:val="28"/>
          <w:szCs w:val="28"/>
          <w:lang w:val="en-US"/>
        </w:rPr>
        <w:t>Prague :</w:t>
      </w:r>
      <w:proofErr w:type="gramEnd"/>
      <w:r w:rsidRPr="006113AA">
        <w:rPr>
          <w:sz w:val="28"/>
          <w:szCs w:val="28"/>
          <w:lang w:val="en-US"/>
        </w:rPr>
        <w:t xml:space="preserve"> </w:t>
      </w:r>
      <w:proofErr w:type="spellStart"/>
      <w:r w:rsidRPr="006113AA">
        <w:rPr>
          <w:sz w:val="28"/>
          <w:szCs w:val="28"/>
          <w:lang w:val="en-US"/>
        </w:rPr>
        <w:t>Vědecko</w:t>
      </w:r>
      <w:proofErr w:type="spellEnd"/>
      <w:r w:rsidRPr="006113AA">
        <w:rPr>
          <w:sz w:val="28"/>
          <w:szCs w:val="28"/>
          <w:lang w:val="en-US"/>
        </w:rPr>
        <w:t xml:space="preserve"> </w:t>
      </w:r>
      <w:proofErr w:type="spellStart"/>
      <w:r w:rsidRPr="006113AA">
        <w:rPr>
          <w:sz w:val="28"/>
          <w:szCs w:val="28"/>
          <w:lang w:val="en-US"/>
        </w:rPr>
        <w:t>vydavatelské</w:t>
      </w:r>
      <w:proofErr w:type="spellEnd"/>
      <w:r w:rsidRPr="006113AA">
        <w:rPr>
          <w:sz w:val="28"/>
          <w:szCs w:val="28"/>
          <w:lang w:val="en-US"/>
        </w:rPr>
        <w:t xml:space="preserve"> centrum «</w:t>
      </w:r>
      <w:proofErr w:type="spellStart"/>
      <w:r w:rsidRPr="006113AA">
        <w:rPr>
          <w:sz w:val="28"/>
          <w:szCs w:val="28"/>
          <w:lang w:val="en-US"/>
        </w:rPr>
        <w:t>Sociosféra</w:t>
      </w:r>
      <w:proofErr w:type="spellEnd"/>
      <w:r w:rsidRPr="006113AA">
        <w:rPr>
          <w:sz w:val="28"/>
          <w:szCs w:val="28"/>
          <w:lang w:val="en-US"/>
        </w:rPr>
        <w:t xml:space="preserve">-CZ», 2015. – </w:t>
      </w:r>
      <w:proofErr w:type="spellStart"/>
      <w:r w:rsidRPr="006113AA">
        <w:rPr>
          <w:sz w:val="28"/>
          <w:szCs w:val="28"/>
        </w:rPr>
        <w:t>Рр</w:t>
      </w:r>
      <w:proofErr w:type="spellEnd"/>
      <w:r w:rsidRPr="006113AA">
        <w:rPr>
          <w:sz w:val="28"/>
          <w:szCs w:val="28"/>
          <w:lang w:val="en-US"/>
        </w:rPr>
        <w:t>. 5-7.</w:t>
      </w:r>
    </w:p>
    <w:p w:rsidR="00D37EB2" w:rsidRPr="006113AA" w:rsidRDefault="00D37EB2" w:rsidP="00D37EB2">
      <w:pPr>
        <w:pStyle w:val="a3"/>
        <w:rPr>
          <w:rFonts w:eastAsia="Calibri"/>
          <w:lang w:val="en-US"/>
        </w:rPr>
      </w:pPr>
    </w:p>
    <w:p w:rsidR="00C77687" w:rsidRPr="006113AA" w:rsidRDefault="00C77687" w:rsidP="00C77687">
      <w:pPr>
        <w:pStyle w:val="a3"/>
        <w:jc w:val="center"/>
        <w:rPr>
          <w:rFonts w:eastAsia="Calibri"/>
          <w:b/>
        </w:rPr>
      </w:pPr>
      <w:r w:rsidRPr="006113AA">
        <w:rPr>
          <w:rFonts w:eastAsia="Calibri"/>
          <w:b/>
        </w:rPr>
        <w:t xml:space="preserve">Марченко И.А. </w:t>
      </w:r>
    </w:p>
    <w:p w:rsidR="00C77687" w:rsidRPr="006113AA" w:rsidRDefault="00C77687" w:rsidP="00C77687">
      <w:pPr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1. Марченко, И.А. </w:t>
      </w:r>
      <w:r w:rsidR="002B6102" w:rsidRPr="006113AA">
        <w:rPr>
          <w:rFonts w:eastAsia="Calibri"/>
          <w:sz w:val="28"/>
          <w:szCs w:val="28"/>
        </w:rPr>
        <w:t xml:space="preserve">Духовно-нравственное воспитание в начальной школе православной гимназии </w:t>
      </w:r>
      <w:r w:rsidRPr="006113AA">
        <w:rPr>
          <w:rFonts w:eastAsia="Calibri"/>
          <w:sz w:val="28"/>
          <w:szCs w:val="28"/>
        </w:rPr>
        <w:t xml:space="preserve">/ А.А. Марченко // </w:t>
      </w:r>
      <w:proofErr w:type="spellStart"/>
      <w:r w:rsidRPr="006113AA">
        <w:rPr>
          <w:rFonts w:eastAsia="Calibri"/>
          <w:sz w:val="28"/>
          <w:szCs w:val="28"/>
        </w:rPr>
        <w:t>Education</w:t>
      </w:r>
      <w:proofErr w:type="spellEnd"/>
      <w:r w:rsidRPr="006113AA">
        <w:rPr>
          <w:rFonts w:eastAsia="Calibri"/>
          <w:sz w:val="28"/>
          <w:szCs w:val="28"/>
        </w:rPr>
        <w:t xml:space="preserve"> &amp; </w:t>
      </w:r>
      <w:proofErr w:type="spellStart"/>
      <w:r w:rsidRPr="006113AA">
        <w:rPr>
          <w:rFonts w:eastAsia="Calibri"/>
          <w:sz w:val="28"/>
          <w:szCs w:val="28"/>
        </w:rPr>
        <w:t>Science</w:t>
      </w:r>
      <w:proofErr w:type="spellEnd"/>
      <w:r w:rsidRPr="006113AA">
        <w:rPr>
          <w:rFonts w:eastAsia="Calibri"/>
          <w:sz w:val="28"/>
          <w:szCs w:val="28"/>
        </w:rPr>
        <w:t xml:space="preserve"> – 2016: Материалы Международной научно-практической конференции для работников науки и образования (1 марта, 2016 г.). Часть 4 / Научные редакторы: Елена Юрьевна </w:t>
      </w:r>
      <w:proofErr w:type="spellStart"/>
      <w:r w:rsidRPr="006113AA">
        <w:rPr>
          <w:rFonts w:eastAsia="Calibri"/>
          <w:sz w:val="28"/>
          <w:szCs w:val="28"/>
        </w:rPr>
        <w:t>Бобкова</w:t>
      </w:r>
      <w:proofErr w:type="spellEnd"/>
      <w:r w:rsidRPr="006113AA">
        <w:rPr>
          <w:rFonts w:eastAsia="Calibri"/>
          <w:sz w:val="28"/>
          <w:szCs w:val="28"/>
        </w:rPr>
        <w:t xml:space="preserve">, Тимур Альбертович </w:t>
      </w:r>
      <w:proofErr w:type="spellStart"/>
      <w:r w:rsidRPr="006113AA">
        <w:rPr>
          <w:rFonts w:eastAsia="Calibri"/>
          <w:sz w:val="28"/>
          <w:szCs w:val="28"/>
        </w:rPr>
        <w:t>Магсумов</w:t>
      </w:r>
      <w:proofErr w:type="spellEnd"/>
      <w:r w:rsidRPr="006113AA">
        <w:rPr>
          <w:rFonts w:eastAsia="Calibri"/>
          <w:sz w:val="28"/>
          <w:szCs w:val="28"/>
        </w:rPr>
        <w:t xml:space="preserve">, Ян Алексеевич Максимов. – </w:t>
      </w:r>
      <w:proofErr w:type="spellStart"/>
      <w:r w:rsidRPr="006113AA">
        <w:rPr>
          <w:rFonts w:eastAsia="Calibri"/>
          <w:sz w:val="28"/>
          <w:szCs w:val="28"/>
        </w:rPr>
        <w:t>St</w:t>
      </w:r>
      <w:proofErr w:type="spellEnd"/>
      <w:r w:rsidRPr="006113AA">
        <w:rPr>
          <w:rFonts w:eastAsia="Calibri"/>
          <w:sz w:val="28"/>
          <w:szCs w:val="28"/>
        </w:rPr>
        <w:t xml:space="preserve">. </w:t>
      </w:r>
      <w:proofErr w:type="spellStart"/>
      <w:r w:rsidRPr="006113AA">
        <w:rPr>
          <w:rFonts w:eastAsia="Calibri"/>
          <w:sz w:val="28"/>
          <w:szCs w:val="28"/>
        </w:rPr>
        <w:t>Louis</w:t>
      </w:r>
      <w:proofErr w:type="spellEnd"/>
      <w:r w:rsidRPr="006113AA">
        <w:rPr>
          <w:rFonts w:eastAsia="Calibri"/>
          <w:sz w:val="28"/>
          <w:szCs w:val="28"/>
        </w:rPr>
        <w:t xml:space="preserve">, </w:t>
      </w:r>
      <w:proofErr w:type="spellStart"/>
      <w:r w:rsidRPr="006113AA">
        <w:rPr>
          <w:rFonts w:eastAsia="Calibri"/>
          <w:sz w:val="28"/>
          <w:szCs w:val="28"/>
        </w:rPr>
        <w:t>Missouri</w:t>
      </w:r>
      <w:proofErr w:type="spellEnd"/>
      <w:r w:rsidRPr="006113AA">
        <w:rPr>
          <w:rFonts w:eastAsia="Calibri"/>
          <w:sz w:val="28"/>
          <w:szCs w:val="28"/>
        </w:rPr>
        <w:t xml:space="preserve">, USA: </w:t>
      </w:r>
      <w:proofErr w:type="spellStart"/>
      <w:r w:rsidRPr="006113AA">
        <w:rPr>
          <w:rFonts w:eastAsia="Calibri"/>
          <w:sz w:val="28"/>
          <w:szCs w:val="28"/>
        </w:rPr>
        <w:t>Science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and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Innovation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Center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Publishing</w:t>
      </w:r>
      <w:proofErr w:type="spellEnd"/>
      <w:r w:rsidRPr="006113AA">
        <w:rPr>
          <w:rFonts w:eastAsia="Calibri"/>
          <w:sz w:val="28"/>
          <w:szCs w:val="28"/>
        </w:rPr>
        <w:t xml:space="preserve"> </w:t>
      </w:r>
      <w:proofErr w:type="spellStart"/>
      <w:r w:rsidRPr="006113AA">
        <w:rPr>
          <w:rFonts w:eastAsia="Calibri"/>
          <w:sz w:val="28"/>
          <w:szCs w:val="28"/>
        </w:rPr>
        <w:t>House</w:t>
      </w:r>
      <w:proofErr w:type="spellEnd"/>
      <w:r w:rsidRPr="006113AA">
        <w:rPr>
          <w:rFonts w:eastAsia="Calibri"/>
          <w:sz w:val="28"/>
          <w:szCs w:val="28"/>
        </w:rPr>
        <w:t xml:space="preserve">, 2016. </w:t>
      </w:r>
    </w:p>
    <w:p w:rsidR="000E5BC6" w:rsidRPr="006113AA" w:rsidRDefault="000E5BC6" w:rsidP="00C77687">
      <w:pPr>
        <w:jc w:val="both"/>
        <w:rPr>
          <w:rFonts w:eastAsia="Calibri"/>
          <w:sz w:val="28"/>
          <w:szCs w:val="28"/>
        </w:rPr>
      </w:pPr>
    </w:p>
    <w:p w:rsidR="008A4C6E" w:rsidRPr="008A4C6E" w:rsidRDefault="008A4C6E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A4C6E">
        <w:rPr>
          <w:rFonts w:eastAsia="Calibri"/>
          <w:b/>
          <w:sz w:val="28"/>
          <w:szCs w:val="28"/>
        </w:rPr>
        <w:lastRenderedPageBreak/>
        <w:t>Другие достижения</w:t>
      </w:r>
    </w:p>
    <w:p w:rsidR="003035A4" w:rsidRPr="004710CC" w:rsidRDefault="003035A4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>Подготовка победителя муниципального этапа Всероссийской олимпиады школьников по русскому языку (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Карагичева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Д., 8 класс) -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Коковина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Е.Ю.</w:t>
      </w:r>
    </w:p>
    <w:p w:rsidR="003035A4" w:rsidRPr="004710CC" w:rsidRDefault="003035A4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Подготовка победителя (Чернов К., 7 класс) и призёра (Диденко К., 8 класс) регионального этапа Общероссийской олимпиады школьников по основам православной культуры -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Бараболя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0E5BC6" w:rsidRPr="004710CC" w:rsidRDefault="000E5BC6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>Участие в епархиальных Рождественских чтениях - Бабкина Д.В., Марченко И.А.</w:t>
      </w:r>
    </w:p>
    <w:p w:rsidR="000E5BC6" w:rsidRPr="004710CC" w:rsidRDefault="000E5BC6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Участие в Кирилло-Мефодиевских чтениях - Глухарев Д.С.,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Стерхов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Шайдурова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0E5BC6" w:rsidRPr="004710CC" w:rsidRDefault="000E5BC6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Включены во Всероссийскую энциклопедию "Ими гордится Россия" -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Коковина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Е.Ю., Митрофанова Л.И., Стерхов А.А.</w:t>
      </w:r>
    </w:p>
    <w:p w:rsidR="000E5BC6" w:rsidRPr="004710CC" w:rsidRDefault="000E5BC6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>Участие в конкурсе "Лучший молодой ученый" к Дню российской науки - победитель Стерхов А.А.</w:t>
      </w:r>
    </w:p>
    <w:p w:rsidR="00117CAF" w:rsidRPr="004710CC" w:rsidRDefault="00117CAF" w:rsidP="003035A4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Заключён договор о сотрудничестве с научным центром непрерывного образования под руководством доктора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. наук, профессора Н.В.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Ипполитовой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5A4" w:rsidRPr="004710CC" w:rsidRDefault="003035A4" w:rsidP="008A4C6E">
      <w:pPr>
        <w:pStyle w:val="a6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10CC">
        <w:rPr>
          <w:rFonts w:ascii="Times New Roman" w:eastAsia="Calibri" w:hAnsi="Times New Roman" w:cs="Times New Roman"/>
          <w:sz w:val="28"/>
          <w:szCs w:val="28"/>
        </w:rPr>
        <w:t>Рекомендованы к включению в Международную энциклопедию "Лучшие в образовании</w:t>
      </w:r>
      <w:proofErr w:type="gramStart"/>
      <w:r w:rsidRPr="004710CC">
        <w:rPr>
          <w:rFonts w:ascii="Times New Roman" w:eastAsia="Calibri" w:hAnsi="Times New Roman" w:cs="Times New Roman"/>
          <w:sz w:val="28"/>
          <w:szCs w:val="28"/>
        </w:rPr>
        <w:t>":  3</w:t>
      </w:r>
      <w:proofErr w:type="gram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педагога (Глухарев Д.С.,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Коковина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Е.Ю.,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Стерхов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А.А.) и 3 учащихся (Палиенко Н., Осипов А., </w:t>
      </w:r>
      <w:proofErr w:type="spellStart"/>
      <w:r w:rsidRPr="004710CC">
        <w:rPr>
          <w:rFonts w:ascii="Times New Roman" w:eastAsia="Calibri" w:hAnsi="Times New Roman" w:cs="Times New Roman"/>
          <w:sz w:val="28"/>
          <w:szCs w:val="28"/>
        </w:rPr>
        <w:t>Карагичева</w:t>
      </w:r>
      <w:proofErr w:type="spellEnd"/>
      <w:r w:rsidRPr="004710CC">
        <w:rPr>
          <w:rFonts w:ascii="Times New Roman" w:eastAsia="Calibri" w:hAnsi="Times New Roman" w:cs="Times New Roman"/>
          <w:sz w:val="28"/>
          <w:szCs w:val="28"/>
        </w:rPr>
        <w:t xml:space="preserve"> Д.).</w:t>
      </w:r>
    </w:p>
    <w:p w:rsidR="000E5BC6" w:rsidRDefault="000E5BC6" w:rsidP="000E5BC6">
      <w:pPr>
        <w:rPr>
          <w:rFonts w:eastAsia="Calibri"/>
          <w:sz w:val="28"/>
          <w:szCs w:val="28"/>
        </w:rPr>
      </w:pPr>
    </w:p>
    <w:p w:rsidR="003035A4" w:rsidRDefault="003035A4" w:rsidP="000E5BC6">
      <w:pPr>
        <w:rPr>
          <w:rFonts w:eastAsia="Calibri"/>
          <w:sz w:val="28"/>
          <w:szCs w:val="28"/>
        </w:rPr>
      </w:pPr>
    </w:p>
    <w:p w:rsidR="003035A4" w:rsidRDefault="003035A4" w:rsidP="000E5BC6">
      <w:pPr>
        <w:rPr>
          <w:rFonts w:eastAsia="Calibri"/>
          <w:sz w:val="28"/>
          <w:szCs w:val="28"/>
        </w:rPr>
      </w:pPr>
    </w:p>
    <w:p w:rsidR="003035A4" w:rsidRDefault="003035A4" w:rsidP="000E5BC6">
      <w:pPr>
        <w:rPr>
          <w:rFonts w:eastAsia="Calibri"/>
          <w:sz w:val="28"/>
          <w:szCs w:val="28"/>
        </w:rPr>
      </w:pPr>
    </w:p>
    <w:p w:rsidR="003035A4" w:rsidRDefault="003035A4" w:rsidP="000E5BC6">
      <w:pPr>
        <w:rPr>
          <w:rFonts w:eastAsia="Calibri"/>
          <w:sz w:val="28"/>
          <w:szCs w:val="28"/>
        </w:rPr>
      </w:pPr>
    </w:p>
    <w:p w:rsidR="003035A4" w:rsidRDefault="003035A4" w:rsidP="000E5BC6">
      <w:pPr>
        <w:rPr>
          <w:rFonts w:eastAsia="Calibri"/>
          <w:sz w:val="28"/>
          <w:szCs w:val="28"/>
        </w:rPr>
      </w:pPr>
    </w:p>
    <w:p w:rsidR="004710CC" w:rsidRPr="006113AA" w:rsidRDefault="004710CC" w:rsidP="000E5BC6">
      <w:pPr>
        <w:rPr>
          <w:rFonts w:eastAsia="Calibri"/>
          <w:sz w:val="28"/>
          <w:szCs w:val="28"/>
        </w:rPr>
      </w:pPr>
    </w:p>
    <w:p w:rsidR="000E5BC6" w:rsidRPr="006113AA" w:rsidRDefault="000E5BC6" w:rsidP="000E5BC6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lastRenderedPageBreak/>
        <w:t>Экспертная деятельность:</w:t>
      </w:r>
    </w:p>
    <w:p w:rsidR="000E5BC6" w:rsidRPr="006113AA" w:rsidRDefault="000E5BC6" w:rsidP="000E5BC6">
      <w:pPr>
        <w:jc w:val="center"/>
        <w:rPr>
          <w:rFonts w:eastAsia="Calibri"/>
          <w:b/>
          <w:sz w:val="28"/>
          <w:szCs w:val="28"/>
        </w:rPr>
      </w:pPr>
    </w:p>
    <w:p w:rsidR="000E5BC6" w:rsidRPr="006113AA" w:rsidRDefault="006113AA" w:rsidP="008A4C6E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E5BC6" w:rsidRPr="006113AA">
        <w:rPr>
          <w:rFonts w:eastAsia="Calibri"/>
          <w:sz w:val="28"/>
          <w:szCs w:val="28"/>
        </w:rPr>
        <w:t xml:space="preserve">муниципальный этап Всероссийской олимпиады школьников: Сорокина С.В. - география, </w:t>
      </w:r>
      <w:proofErr w:type="spellStart"/>
      <w:r w:rsidR="000E5BC6" w:rsidRPr="006113AA">
        <w:rPr>
          <w:rFonts w:eastAsia="Calibri"/>
          <w:sz w:val="28"/>
          <w:szCs w:val="28"/>
        </w:rPr>
        <w:t>Танкова</w:t>
      </w:r>
      <w:proofErr w:type="spellEnd"/>
      <w:r w:rsidR="000E5BC6" w:rsidRPr="006113AA">
        <w:rPr>
          <w:rFonts w:eastAsia="Calibri"/>
          <w:sz w:val="28"/>
          <w:szCs w:val="28"/>
        </w:rPr>
        <w:t xml:space="preserve"> Т.В. - русский язык.</w:t>
      </w:r>
    </w:p>
    <w:p w:rsidR="000E5BC6" w:rsidRPr="006113AA" w:rsidRDefault="006113AA" w:rsidP="008A4C6E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E5BC6" w:rsidRPr="006113AA">
        <w:rPr>
          <w:rFonts w:eastAsia="Calibri"/>
          <w:sz w:val="28"/>
          <w:szCs w:val="28"/>
        </w:rPr>
        <w:t xml:space="preserve">муниципальный этап Общероссийской олимпиады по Основам православной культуры - </w:t>
      </w:r>
      <w:proofErr w:type="spellStart"/>
      <w:r w:rsidR="000E5BC6" w:rsidRPr="006113AA">
        <w:rPr>
          <w:rFonts w:eastAsia="Calibri"/>
          <w:sz w:val="28"/>
          <w:szCs w:val="28"/>
        </w:rPr>
        <w:t>Бараболя</w:t>
      </w:r>
      <w:proofErr w:type="spellEnd"/>
      <w:r w:rsidR="000E5BC6" w:rsidRPr="006113AA">
        <w:rPr>
          <w:rFonts w:eastAsia="Calibri"/>
          <w:sz w:val="28"/>
          <w:szCs w:val="28"/>
        </w:rPr>
        <w:t xml:space="preserve"> А.В., </w:t>
      </w:r>
      <w:proofErr w:type="spellStart"/>
      <w:r w:rsidR="000E5BC6" w:rsidRPr="006113AA">
        <w:rPr>
          <w:rFonts w:eastAsia="Calibri"/>
          <w:sz w:val="28"/>
          <w:szCs w:val="28"/>
        </w:rPr>
        <w:t>Стерхов</w:t>
      </w:r>
      <w:proofErr w:type="spellEnd"/>
      <w:r w:rsidR="000E5BC6" w:rsidRPr="006113AA">
        <w:rPr>
          <w:rFonts w:eastAsia="Calibri"/>
          <w:sz w:val="28"/>
          <w:szCs w:val="28"/>
        </w:rPr>
        <w:t xml:space="preserve"> А.А., </w:t>
      </w:r>
      <w:proofErr w:type="spellStart"/>
      <w:r w:rsidR="000E5BC6" w:rsidRPr="006113AA">
        <w:rPr>
          <w:rFonts w:eastAsia="Calibri"/>
          <w:sz w:val="28"/>
          <w:szCs w:val="28"/>
        </w:rPr>
        <w:t>Стерхова</w:t>
      </w:r>
      <w:proofErr w:type="spellEnd"/>
      <w:r w:rsidR="000E5BC6" w:rsidRPr="006113AA">
        <w:rPr>
          <w:rFonts w:eastAsia="Calibri"/>
          <w:sz w:val="28"/>
          <w:szCs w:val="28"/>
        </w:rPr>
        <w:t xml:space="preserve"> Е.А., </w:t>
      </w:r>
      <w:proofErr w:type="spellStart"/>
      <w:r w:rsidR="000E5BC6" w:rsidRPr="006113AA">
        <w:rPr>
          <w:rFonts w:eastAsia="Calibri"/>
          <w:sz w:val="28"/>
          <w:szCs w:val="28"/>
        </w:rPr>
        <w:t>Хорошилов</w:t>
      </w:r>
      <w:proofErr w:type="spellEnd"/>
      <w:r w:rsidR="000E5BC6" w:rsidRPr="006113AA">
        <w:rPr>
          <w:rFonts w:eastAsia="Calibri"/>
          <w:sz w:val="28"/>
          <w:szCs w:val="28"/>
        </w:rPr>
        <w:t xml:space="preserve"> А.О.</w:t>
      </w:r>
    </w:p>
    <w:p w:rsidR="000E5BC6" w:rsidRPr="006113AA" w:rsidRDefault="006113AA" w:rsidP="008A4C6E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E5BC6" w:rsidRPr="006113AA">
        <w:rPr>
          <w:rFonts w:eastAsia="Calibri"/>
          <w:sz w:val="28"/>
          <w:szCs w:val="28"/>
        </w:rPr>
        <w:t xml:space="preserve">муниципальный этап конкурса "За нравственный подвиг учителя" - Глухарев Д.С., </w:t>
      </w:r>
      <w:proofErr w:type="spellStart"/>
      <w:r w:rsidR="000E5BC6" w:rsidRPr="006113AA">
        <w:rPr>
          <w:rFonts w:eastAsia="Calibri"/>
          <w:sz w:val="28"/>
          <w:szCs w:val="28"/>
        </w:rPr>
        <w:t>Бараболя</w:t>
      </w:r>
      <w:proofErr w:type="spellEnd"/>
      <w:r w:rsidR="000E5BC6" w:rsidRPr="006113AA">
        <w:rPr>
          <w:rFonts w:eastAsia="Calibri"/>
          <w:sz w:val="28"/>
          <w:szCs w:val="28"/>
        </w:rPr>
        <w:t xml:space="preserve"> А.В.</w:t>
      </w:r>
    </w:p>
    <w:p w:rsidR="00C77687" w:rsidRPr="006113AA" w:rsidRDefault="00C77687" w:rsidP="00C77687">
      <w:pPr>
        <w:pStyle w:val="a3"/>
        <w:jc w:val="left"/>
        <w:rPr>
          <w:rFonts w:eastAsia="Calibri"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3035A4" w:rsidRDefault="003035A4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6113AA" w:rsidRDefault="006113AA" w:rsidP="00434823">
      <w:pPr>
        <w:jc w:val="center"/>
        <w:rPr>
          <w:rFonts w:eastAsia="Calibri"/>
          <w:b/>
        </w:rPr>
      </w:pPr>
    </w:p>
    <w:p w:rsidR="00D37EB2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lastRenderedPageBreak/>
        <w:t>Перспективы деятельности на 2016-2017 учебный год:</w:t>
      </w:r>
    </w:p>
    <w:p w:rsidR="00434823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1. Преобразование методических объединений в предметные кафедры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2. Повышение качества участия обучающихся в олимпиадах и конкурсах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3. Проведение декад МО осенью вместо весны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4. Проведение 1-го городского фестиваля "Я и Православная вера"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5. Проведение муниципального этапа олимпиады по ОПК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6. 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7. Защита кандидатской диссертации и досрочная защита магистерской диссертации Стерхова А.А.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8. Аттестация 19 педагогов гимназии на 1-ю и высшую категории.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9. Участие не менее 12 педагогов (30%) в </w:t>
      </w:r>
      <w:r w:rsidR="00460196" w:rsidRPr="006113AA">
        <w:rPr>
          <w:rFonts w:eastAsia="Calibri"/>
          <w:sz w:val="28"/>
          <w:szCs w:val="28"/>
        </w:rPr>
        <w:t xml:space="preserve">очных </w:t>
      </w:r>
      <w:r w:rsidRPr="006113AA">
        <w:rPr>
          <w:rFonts w:eastAsia="Calibri"/>
          <w:sz w:val="28"/>
          <w:szCs w:val="28"/>
        </w:rPr>
        <w:t>курсах повышения квалификации по ФГОС в декабре 2016 г.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10. Подготовка к защите магистерской диссертации 3 педагогов гимназии</w:t>
      </w:r>
    </w:p>
    <w:p w:rsidR="00434823" w:rsidRPr="006113AA" w:rsidRDefault="00434823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11. Подготовка к поступлению в аспирантуру директора гимназии Глухарева Д.С.</w:t>
      </w:r>
    </w:p>
    <w:p w:rsidR="00460196" w:rsidRPr="006113AA" w:rsidRDefault="00460196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12. Очный 3-</w:t>
      </w:r>
      <w:proofErr w:type="gramStart"/>
      <w:r w:rsidRPr="006113AA">
        <w:rPr>
          <w:rFonts w:eastAsia="Calibri"/>
          <w:sz w:val="28"/>
          <w:szCs w:val="28"/>
        </w:rPr>
        <w:t xml:space="preserve">х  </w:t>
      </w:r>
      <w:proofErr w:type="spellStart"/>
      <w:r w:rsidRPr="006113AA">
        <w:rPr>
          <w:rFonts w:eastAsia="Calibri"/>
          <w:sz w:val="28"/>
          <w:szCs w:val="28"/>
        </w:rPr>
        <w:t>дневный</w:t>
      </w:r>
      <w:proofErr w:type="spellEnd"/>
      <w:proofErr w:type="gramEnd"/>
      <w:r w:rsidRPr="006113AA">
        <w:rPr>
          <w:rFonts w:eastAsia="Calibri"/>
          <w:sz w:val="28"/>
          <w:szCs w:val="28"/>
        </w:rPr>
        <w:t xml:space="preserve"> семинар на базе гимназии о преемственности дошкольного и начального образования - с 26 по 28 сентября. Читает доктор </w:t>
      </w:r>
      <w:proofErr w:type="spellStart"/>
      <w:r w:rsidRPr="006113AA">
        <w:rPr>
          <w:rFonts w:eastAsia="Calibri"/>
          <w:sz w:val="28"/>
          <w:szCs w:val="28"/>
        </w:rPr>
        <w:t>пед</w:t>
      </w:r>
      <w:proofErr w:type="spellEnd"/>
      <w:r w:rsidRPr="006113AA">
        <w:rPr>
          <w:rFonts w:eastAsia="Calibri"/>
          <w:sz w:val="28"/>
          <w:szCs w:val="28"/>
        </w:rPr>
        <w:t>. наук, профессор Л.И. Пономарева.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113AA" w:rsidRDefault="006113AA" w:rsidP="00640CD8">
      <w:pPr>
        <w:jc w:val="center"/>
        <w:rPr>
          <w:rFonts w:eastAsia="Calibri"/>
          <w:b/>
          <w:sz w:val="28"/>
          <w:szCs w:val="28"/>
        </w:rPr>
      </w:pPr>
    </w:p>
    <w:p w:rsidR="006113AA" w:rsidRDefault="006113AA" w:rsidP="00640CD8">
      <w:pPr>
        <w:jc w:val="center"/>
        <w:rPr>
          <w:rFonts w:eastAsia="Calibri"/>
          <w:b/>
          <w:sz w:val="28"/>
          <w:szCs w:val="28"/>
        </w:rPr>
      </w:pPr>
    </w:p>
    <w:p w:rsidR="006113AA" w:rsidRDefault="006113AA" w:rsidP="00640CD8">
      <w:pPr>
        <w:jc w:val="center"/>
        <w:rPr>
          <w:rFonts w:eastAsia="Calibri"/>
          <w:b/>
          <w:sz w:val="28"/>
          <w:szCs w:val="28"/>
        </w:rPr>
      </w:pPr>
    </w:p>
    <w:p w:rsidR="006113AA" w:rsidRDefault="006113AA" w:rsidP="00640CD8">
      <w:pPr>
        <w:jc w:val="center"/>
        <w:rPr>
          <w:rFonts w:eastAsia="Calibri"/>
          <w:b/>
          <w:sz w:val="28"/>
          <w:szCs w:val="28"/>
        </w:rPr>
      </w:pPr>
    </w:p>
    <w:p w:rsidR="00640CD8" w:rsidRPr="006113AA" w:rsidRDefault="00640CD8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lastRenderedPageBreak/>
        <w:t>Перспективы деятельности до 2020 года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1. Не менее 2 кандидатов наук в штате гимназии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2. Не </w:t>
      </w:r>
      <w:proofErr w:type="gramStart"/>
      <w:r w:rsidRPr="006113AA">
        <w:rPr>
          <w:rFonts w:eastAsia="Calibri"/>
          <w:sz w:val="28"/>
          <w:szCs w:val="28"/>
        </w:rPr>
        <w:t>менее  20</w:t>
      </w:r>
      <w:proofErr w:type="gramEnd"/>
      <w:r w:rsidRPr="006113AA">
        <w:rPr>
          <w:rFonts w:eastAsia="Calibri"/>
          <w:sz w:val="28"/>
          <w:szCs w:val="28"/>
        </w:rPr>
        <w:t xml:space="preserve">% магистров 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3. Не менее 20% учителей высшей категории и 80% учителей 1 категории из тех, кто работает в гимназии 2 года и более.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4. Отсутствие аттестованных на соответствие занимаемой должности.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5. Отсутствие учителей без категории, кроме </w:t>
      </w:r>
      <w:proofErr w:type="spellStart"/>
      <w:r w:rsidRPr="006113AA">
        <w:rPr>
          <w:rFonts w:eastAsia="Calibri"/>
          <w:sz w:val="28"/>
          <w:szCs w:val="28"/>
        </w:rPr>
        <w:t>вновьприбывших</w:t>
      </w:r>
      <w:proofErr w:type="spellEnd"/>
      <w:r w:rsidRPr="006113AA">
        <w:rPr>
          <w:rFonts w:eastAsia="Calibri"/>
          <w:sz w:val="28"/>
          <w:szCs w:val="28"/>
        </w:rPr>
        <w:t>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6. 100% педагогов с высшим образованием, которое соответствует занимаемой должности в гимназии.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7. 100% руководства гимназии с управленческим образованием (не ниже профессиональной переподготовки).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8. Не менее 25% педагогов в год, прошедших курсы повышения квалификации.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9. Наличие победителей и призёров различных олимпиад, конкурсов, конференций, соревнований - каждый год.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10.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11. Награждение каждый год не менее </w:t>
      </w:r>
      <w:r w:rsidR="00F41022" w:rsidRPr="006113AA">
        <w:rPr>
          <w:rFonts w:eastAsia="Calibri"/>
          <w:sz w:val="28"/>
          <w:szCs w:val="28"/>
        </w:rPr>
        <w:t>2</w:t>
      </w:r>
      <w:r w:rsidRPr="006113AA">
        <w:rPr>
          <w:rFonts w:eastAsia="Calibri"/>
          <w:sz w:val="28"/>
          <w:szCs w:val="28"/>
        </w:rPr>
        <w:t xml:space="preserve"> педагог</w:t>
      </w:r>
      <w:r w:rsidR="00F41022" w:rsidRPr="006113AA">
        <w:rPr>
          <w:rFonts w:eastAsia="Calibri"/>
          <w:sz w:val="28"/>
          <w:szCs w:val="28"/>
        </w:rPr>
        <w:t>ов</w:t>
      </w:r>
      <w:r w:rsidRPr="006113AA">
        <w:rPr>
          <w:rFonts w:eastAsia="Calibri"/>
          <w:sz w:val="28"/>
          <w:szCs w:val="28"/>
        </w:rPr>
        <w:t xml:space="preserve"> Благодарственными письмами, Почётными грамотами и т.д. различного уровня, не ниже муниципального.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12. </w:t>
      </w:r>
      <w:r w:rsidR="009238EA" w:rsidRPr="006113AA">
        <w:rPr>
          <w:rFonts w:eastAsia="Calibri"/>
          <w:sz w:val="28"/>
          <w:szCs w:val="28"/>
        </w:rPr>
        <w:t>В случае успешного окончания аспирантуры обеспечение поступления в докторантуру 1 педагога гимназии на соискание учёной степени доктора педагогических наук.</w:t>
      </w:r>
      <w:bookmarkStart w:id="0" w:name="_GoBack"/>
      <w:bookmarkEnd w:id="0"/>
    </w:p>
    <w:sectPr w:rsidR="00640CD8" w:rsidRPr="006113AA" w:rsidSect="0008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22788"/>
    <w:multiLevelType w:val="hybridMultilevel"/>
    <w:tmpl w:val="85B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C0074"/>
    <w:multiLevelType w:val="hybridMultilevel"/>
    <w:tmpl w:val="42B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3593"/>
    <w:multiLevelType w:val="hybridMultilevel"/>
    <w:tmpl w:val="091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A9A"/>
    <w:rsid w:val="000279FE"/>
    <w:rsid w:val="000826D5"/>
    <w:rsid w:val="000B5CAC"/>
    <w:rsid w:val="000E5BC6"/>
    <w:rsid w:val="00117CAF"/>
    <w:rsid w:val="00236300"/>
    <w:rsid w:val="002A215B"/>
    <w:rsid w:val="002A5C4C"/>
    <w:rsid w:val="002B6102"/>
    <w:rsid w:val="003035A4"/>
    <w:rsid w:val="003A3797"/>
    <w:rsid w:val="00434823"/>
    <w:rsid w:val="00460196"/>
    <w:rsid w:val="004710CC"/>
    <w:rsid w:val="004D07A5"/>
    <w:rsid w:val="00524E4E"/>
    <w:rsid w:val="005576CF"/>
    <w:rsid w:val="005E696A"/>
    <w:rsid w:val="005F7CEC"/>
    <w:rsid w:val="00601257"/>
    <w:rsid w:val="006113AA"/>
    <w:rsid w:val="00640CD8"/>
    <w:rsid w:val="006A0246"/>
    <w:rsid w:val="007422B4"/>
    <w:rsid w:val="00781A9A"/>
    <w:rsid w:val="007D7016"/>
    <w:rsid w:val="00853141"/>
    <w:rsid w:val="008A4C6E"/>
    <w:rsid w:val="0090356C"/>
    <w:rsid w:val="009238EA"/>
    <w:rsid w:val="00A11CA5"/>
    <w:rsid w:val="00A32E2B"/>
    <w:rsid w:val="00AD1C3C"/>
    <w:rsid w:val="00B429C0"/>
    <w:rsid w:val="00C77687"/>
    <w:rsid w:val="00D003BB"/>
    <w:rsid w:val="00D37EB2"/>
    <w:rsid w:val="00D45B78"/>
    <w:rsid w:val="00D7528F"/>
    <w:rsid w:val="00E93FA7"/>
    <w:rsid w:val="00EA52BE"/>
    <w:rsid w:val="00ED0512"/>
    <w:rsid w:val="00F23DE5"/>
    <w:rsid w:val="00F41022"/>
    <w:rsid w:val="00F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8C2F-0CC0-4EA8-AC81-24331A5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57"/>
    <w:pPr>
      <w:spacing w:line="240" w:lineRule="auto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A9A"/>
    <w:pPr>
      <w:spacing w:line="240" w:lineRule="auto"/>
    </w:pPr>
  </w:style>
  <w:style w:type="table" w:styleId="a4">
    <w:name w:val="Table Grid"/>
    <w:basedOn w:val="a1"/>
    <w:uiPriority w:val="59"/>
    <w:rsid w:val="0060125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Обычный + Arial"/>
    <w:aliases w:val="13 pt,полужирный"/>
    <w:basedOn w:val="a"/>
    <w:rsid w:val="000279FE"/>
    <w:pPr>
      <w:autoSpaceDE w:val="0"/>
      <w:autoSpaceDN w:val="0"/>
      <w:jc w:val="center"/>
    </w:pPr>
    <w:rPr>
      <w:rFonts w:ascii="Arial" w:hAnsi="Arial" w:cs="Arial"/>
      <w:b/>
      <w:sz w:val="26"/>
      <w:szCs w:val="26"/>
    </w:rPr>
  </w:style>
  <w:style w:type="character" w:styleId="a5">
    <w:name w:val="Strong"/>
    <w:basedOn w:val="a0"/>
    <w:uiPriority w:val="22"/>
    <w:qFormat/>
    <w:rsid w:val="000279FE"/>
    <w:rPr>
      <w:b/>
      <w:bCs/>
    </w:rPr>
  </w:style>
  <w:style w:type="paragraph" w:styleId="a6">
    <w:name w:val="List Paragraph"/>
    <w:basedOn w:val="a"/>
    <w:uiPriority w:val="34"/>
    <w:qFormat/>
    <w:rsid w:val="00D3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METODIST</cp:lastModifiedBy>
  <cp:revision>17</cp:revision>
  <dcterms:created xsi:type="dcterms:W3CDTF">2016-08-11T09:13:00Z</dcterms:created>
  <dcterms:modified xsi:type="dcterms:W3CDTF">2019-05-28T06:37:00Z</dcterms:modified>
</cp:coreProperties>
</file>