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08" w:rsidRDefault="00AB2808" w:rsidP="00465AC0">
      <w:pPr>
        <w:pStyle w:val="Default"/>
        <w:ind w:left="-1418"/>
      </w:pPr>
      <w:bookmarkStart w:id="0" w:name="_GoBack"/>
      <w:bookmarkEnd w:id="0"/>
    </w:p>
    <w:tbl>
      <w:tblPr>
        <w:tblW w:w="10901" w:type="dxa"/>
        <w:tblInd w:w="-885" w:type="dxa"/>
        <w:tblBorders>
          <w:top w:val="nil"/>
          <w:left w:val="nil"/>
          <w:bottom w:val="nil"/>
          <w:right w:val="nil"/>
        </w:tblBorders>
        <w:tblLayout w:type="fixed"/>
        <w:tblLook w:val="0000" w:firstRow="0" w:lastRow="0" w:firstColumn="0" w:lastColumn="0" w:noHBand="0" w:noVBand="0"/>
      </w:tblPr>
      <w:tblGrid>
        <w:gridCol w:w="9588"/>
        <w:gridCol w:w="1313"/>
      </w:tblGrid>
      <w:tr w:rsidR="00AB2808" w:rsidTr="00C2721C">
        <w:trPr>
          <w:trHeight w:val="108"/>
        </w:trPr>
        <w:tc>
          <w:tcPr>
            <w:tcW w:w="9588" w:type="dxa"/>
          </w:tcPr>
          <w:p w:rsidR="00C2721C" w:rsidRDefault="00C2721C" w:rsidP="00C2721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616"/>
            </w:tblGrid>
            <w:tr w:rsidR="00C2721C" w:rsidTr="00C2721C">
              <w:trPr>
                <w:trHeight w:val="431"/>
              </w:trPr>
              <w:tc>
                <w:tcPr>
                  <w:tcW w:w="5616" w:type="dxa"/>
                </w:tcPr>
                <w:p w:rsidR="00D5765B" w:rsidRDefault="00D5765B" w:rsidP="00C2721C">
                  <w:pPr>
                    <w:pStyle w:val="a5"/>
                    <w:rPr>
                      <w:rFonts w:ascii="Times New Roman" w:hAnsi="Times New Roman"/>
                      <w:sz w:val="32"/>
                      <w:szCs w:val="32"/>
                    </w:rPr>
                  </w:pPr>
                </w:p>
                <w:p w:rsidR="00D5765B" w:rsidRDefault="00D5765B" w:rsidP="00C2721C">
                  <w:pPr>
                    <w:pStyle w:val="a5"/>
                    <w:rPr>
                      <w:rFonts w:ascii="Times New Roman" w:hAnsi="Times New Roman"/>
                      <w:sz w:val="32"/>
                      <w:szCs w:val="32"/>
                    </w:rPr>
                  </w:pPr>
                </w:p>
                <w:p w:rsidR="00C2721C" w:rsidRPr="00CB0FD0" w:rsidRDefault="00C2721C" w:rsidP="00C2721C">
                  <w:pPr>
                    <w:pStyle w:val="a5"/>
                    <w:rPr>
                      <w:rFonts w:ascii="Times New Roman" w:hAnsi="Times New Roman"/>
                      <w:sz w:val="32"/>
                      <w:szCs w:val="32"/>
                    </w:rPr>
                  </w:pPr>
                  <w:r w:rsidRPr="00CB0FD0">
                    <w:rPr>
                      <w:rFonts w:ascii="Times New Roman" w:hAnsi="Times New Roman"/>
                      <w:sz w:val="32"/>
                      <w:szCs w:val="32"/>
                    </w:rPr>
                    <w:t>УТВЕРЖДАЮ</w:t>
                  </w:r>
                </w:p>
                <w:p w:rsidR="00C2721C" w:rsidRPr="00CB0FD0" w:rsidRDefault="00C2721C" w:rsidP="00C2721C">
                  <w:pPr>
                    <w:pStyle w:val="a5"/>
                    <w:rPr>
                      <w:rFonts w:ascii="Times New Roman" w:hAnsi="Times New Roman"/>
                      <w:sz w:val="32"/>
                      <w:szCs w:val="32"/>
                    </w:rPr>
                  </w:pPr>
                </w:p>
                <w:p w:rsidR="00C2721C" w:rsidRPr="00CB0FD0" w:rsidRDefault="00632E9F" w:rsidP="00C2721C">
                  <w:pPr>
                    <w:pStyle w:val="a5"/>
                    <w:rPr>
                      <w:rFonts w:ascii="Times New Roman" w:hAnsi="Times New Roman"/>
                      <w:sz w:val="28"/>
                      <w:szCs w:val="28"/>
                    </w:rPr>
                  </w:pPr>
                  <w:r>
                    <w:rPr>
                      <w:rFonts w:ascii="Times New Roman" w:hAnsi="Times New Roman"/>
                      <w:sz w:val="28"/>
                      <w:szCs w:val="28"/>
                    </w:rPr>
                    <w:t>Дир</w:t>
                  </w:r>
                  <w:r w:rsidR="00C2721C" w:rsidRPr="00CB0FD0">
                    <w:rPr>
                      <w:rFonts w:ascii="Times New Roman" w:hAnsi="Times New Roman"/>
                      <w:sz w:val="28"/>
                      <w:szCs w:val="28"/>
                    </w:rPr>
                    <w:t>ектор Частного общеобразовательного</w:t>
                  </w:r>
                </w:p>
                <w:p w:rsidR="00C2721C" w:rsidRPr="00CB0FD0" w:rsidRDefault="00C2721C" w:rsidP="00632E9F">
                  <w:pPr>
                    <w:pStyle w:val="a5"/>
                    <w:rPr>
                      <w:rFonts w:ascii="Times New Roman" w:hAnsi="Times New Roman"/>
                      <w:sz w:val="28"/>
                      <w:szCs w:val="28"/>
                    </w:rPr>
                  </w:pPr>
                  <w:r w:rsidRPr="00CB0FD0">
                    <w:rPr>
                      <w:rFonts w:ascii="Times New Roman" w:hAnsi="Times New Roman"/>
                      <w:sz w:val="28"/>
                      <w:szCs w:val="28"/>
                    </w:rPr>
                    <w:t>учреждения «</w:t>
                  </w:r>
                  <w:r w:rsidR="00632E9F">
                    <w:rPr>
                      <w:rFonts w:ascii="Times New Roman" w:hAnsi="Times New Roman"/>
                      <w:sz w:val="28"/>
                      <w:szCs w:val="28"/>
                    </w:rPr>
                    <w:t>Гимназия во имя Святителя Николая Чудотворца</w:t>
                  </w:r>
                  <w:r w:rsidRPr="00CB0FD0">
                    <w:rPr>
                      <w:rFonts w:ascii="Times New Roman" w:hAnsi="Times New Roman"/>
                      <w:sz w:val="28"/>
                      <w:szCs w:val="28"/>
                    </w:rPr>
                    <w:t>»</w:t>
                  </w:r>
                </w:p>
                <w:p w:rsidR="00C2721C" w:rsidRPr="00CB0FD0" w:rsidRDefault="00C2721C" w:rsidP="00C2721C">
                  <w:pPr>
                    <w:pStyle w:val="a5"/>
                    <w:rPr>
                      <w:rFonts w:ascii="Times New Roman" w:hAnsi="Times New Roman"/>
                      <w:sz w:val="28"/>
                      <w:szCs w:val="28"/>
                    </w:rPr>
                  </w:pPr>
                </w:p>
                <w:p w:rsidR="00C2721C" w:rsidRPr="00CB0FD0" w:rsidRDefault="00C2721C" w:rsidP="00C2721C">
                  <w:pPr>
                    <w:pStyle w:val="a5"/>
                    <w:rPr>
                      <w:rFonts w:ascii="Times New Roman" w:hAnsi="Times New Roman"/>
                      <w:sz w:val="28"/>
                      <w:szCs w:val="28"/>
                    </w:rPr>
                  </w:pPr>
                  <w:r w:rsidRPr="00CB0FD0">
                    <w:rPr>
                      <w:rFonts w:ascii="Times New Roman" w:hAnsi="Times New Roman"/>
                      <w:sz w:val="28"/>
                      <w:szCs w:val="28"/>
                    </w:rPr>
                    <w:t>________________________________</w:t>
                  </w:r>
                </w:p>
                <w:p w:rsidR="00C2721C" w:rsidRPr="00CB0FD0" w:rsidRDefault="00C2721C" w:rsidP="00C2721C">
                  <w:pPr>
                    <w:pStyle w:val="a5"/>
                    <w:rPr>
                      <w:rFonts w:ascii="Times New Roman" w:hAnsi="Times New Roman"/>
                      <w:sz w:val="28"/>
                      <w:szCs w:val="28"/>
                    </w:rPr>
                  </w:pPr>
                  <w:r w:rsidRPr="00CB0FD0">
                    <w:rPr>
                      <w:rFonts w:ascii="Times New Roman" w:hAnsi="Times New Roman"/>
                      <w:sz w:val="28"/>
                      <w:szCs w:val="28"/>
                    </w:rPr>
                    <w:t xml:space="preserve">протоиерей </w:t>
                  </w:r>
                  <w:r w:rsidR="00632E9F">
                    <w:rPr>
                      <w:rFonts w:ascii="Times New Roman" w:hAnsi="Times New Roman"/>
                      <w:sz w:val="28"/>
                      <w:szCs w:val="28"/>
                    </w:rPr>
                    <w:t>Дмитрий Сергеевич Глухарев</w:t>
                  </w:r>
                </w:p>
                <w:p w:rsidR="00C2721C" w:rsidRPr="00CB0FD0" w:rsidRDefault="00C2721C" w:rsidP="00C2721C">
                  <w:pPr>
                    <w:pStyle w:val="a5"/>
                    <w:rPr>
                      <w:rFonts w:ascii="Times New Roman" w:hAnsi="Times New Roman"/>
                      <w:sz w:val="28"/>
                      <w:szCs w:val="28"/>
                    </w:rPr>
                  </w:pPr>
                  <w:r w:rsidRPr="00CB0FD0">
                    <w:rPr>
                      <w:rFonts w:ascii="Times New Roman" w:hAnsi="Times New Roman"/>
                      <w:sz w:val="28"/>
                      <w:szCs w:val="28"/>
                    </w:rPr>
                    <w:t>приказ № 3</w:t>
                  </w:r>
                  <w:r w:rsidR="00B15252">
                    <w:rPr>
                      <w:rFonts w:ascii="Times New Roman" w:hAnsi="Times New Roman"/>
                      <w:sz w:val="28"/>
                      <w:szCs w:val="28"/>
                    </w:rPr>
                    <w:t>44</w:t>
                  </w:r>
                  <w:r w:rsidRPr="00CB0FD0">
                    <w:rPr>
                      <w:rFonts w:ascii="Times New Roman" w:hAnsi="Times New Roman"/>
                      <w:sz w:val="28"/>
                      <w:szCs w:val="28"/>
                    </w:rPr>
                    <w:t xml:space="preserve"> от «</w:t>
                  </w:r>
                  <w:r w:rsidR="00B15252">
                    <w:rPr>
                      <w:rFonts w:ascii="Times New Roman" w:hAnsi="Times New Roman"/>
                      <w:sz w:val="28"/>
                      <w:szCs w:val="28"/>
                    </w:rPr>
                    <w:t>31</w:t>
                  </w:r>
                  <w:r w:rsidRPr="00CB0FD0">
                    <w:rPr>
                      <w:rFonts w:ascii="Times New Roman" w:hAnsi="Times New Roman"/>
                      <w:sz w:val="28"/>
                      <w:szCs w:val="28"/>
                    </w:rPr>
                    <w:t xml:space="preserve">» </w:t>
                  </w:r>
                  <w:r>
                    <w:rPr>
                      <w:rFonts w:ascii="Times New Roman" w:hAnsi="Times New Roman"/>
                      <w:sz w:val="28"/>
                      <w:szCs w:val="28"/>
                    </w:rPr>
                    <w:t>августа</w:t>
                  </w:r>
                  <w:r w:rsidRPr="00CB0FD0">
                    <w:rPr>
                      <w:rFonts w:ascii="Times New Roman" w:hAnsi="Times New Roman"/>
                      <w:sz w:val="28"/>
                      <w:szCs w:val="28"/>
                    </w:rPr>
                    <w:t xml:space="preserve">  201</w:t>
                  </w:r>
                  <w:r>
                    <w:rPr>
                      <w:rFonts w:ascii="Times New Roman" w:hAnsi="Times New Roman"/>
                      <w:sz w:val="28"/>
                      <w:szCs w:val="28"/>
                    </w:rPr>
                    <w:t>7</w:t>
                  </w:r>
                  <w:r w:rsidRPr="00CB0FD0">
                    <w:rPr>
                      <w:rFonts w:ascii="Times New Roman" w:hAnsi="Times New Roman"/>
                      <w:sz w:val="28"/>
                      <w:szCs w:val="28"/>
                    </w:rPr>
                    <w:t xml:space="preserve"> г.</w:t>
                  </w:r>
                </w:p>
                <w:p w:rsidR="00C2721C" w:rsidRPr="00CB0FD0" w:rsidRDefault="00C2721C" w:rsidP="00C2721C">
                  <w:pPr>
                    <w:pStyle w:val="Default"/>
                    <w:rPr>
                      <w:sz w:val="20"/>
                      <w:szCs w:val="20"/>
                    </w:rPr>
                  </w:pPr>
                  <w:r w:rsidRPr="00CB0FD0">
                    <w:rPr>
                      <w:sz w:val="20"/>
                      <w:szCs w:val="20"/>
                    </w:rPr>
                    <w:t xml:space="preserve"> </w:t>
                  </w:r>
                </w:p>
              </w:tc>
            </w:tr>
          </w:tbl>
          <w:p w:rsidR="00C2721C" w:rsidRDefault="00C2721C" w:rsidP="00C2721C"/>
          <w:p w:rsidR="00C2721C" w:rsidRDefault="00C2721C" w:rsidP="00C2721C"/>
          <w:p w:rsidR="00C2721C" w:rsidRDefault="00C2721C" w:rsidP="00C2721C"/>
          <w:p w:rsidR="00C2721C" w:rsidRDefault="00C2721C" w:rsidP="00C2721C">
            <w:pPr>
              <w:pStyle w:val="Default"/>
            </w:pPr>
          </w:p>
          <w:p w:rsidR="00C2721C" w:rsidRPr="00345568" w:rsidRDefault="00C2721C" w:rsidP="00C2721C">
            <w:pPr>
              <w:pStyle w:val="Default"/>
              <w:jc w:val="center"/>
              <w:rPr>
                <w:b/>
                <w:bCs/>
                <w:sz w:val="36"/>
                <w:szCs w:val="36"/>
              </w:rPr>
            </w:pPr>
            <w:r>
              <w:rPr>
                <w:b/>
                <w:bCs/>
                <w:sz w:val="36"/>
                <w:szCs w:val="36"/>
              </w:rPr>
              <w:t xml:space="preserve">            </w:t>
            </w:r>
            <w:r w:rsidRPr="00345568">
              <w:rPr>
                <w:b/>
                <w:bCs/>
                <w:sz w:val="36"/>
                <w:szCs w:val="36"/>
              </w:rPr>
              <w:t>ОБРАЗОВАТЕЛЬНАЯ ПРОГРАММА</w:t>
            </w:r>
          </w:p>
          <w:p w:rsidR="00C2721C" w:rsidRPr="00345568" w:rsidRDefault="00C2721C" w:rsidP="00C2721C">
            <w:pPr>
              <w:pStyle w:val="Default"/>
              <w:jc w:val="center"/>
              <w:rPr>
                <w:sz w:val="36"/>
                <w:szCs w:val="36"/>
              </w:rPr>
            </w:pPr>
          </w:p>
          <w:p w:rsidR="00C2721C" w:rsidRPr="00345568" w:rsidRDefault="00C2721C" w:rsidP="00C2721C">
            <w:pPr>
              <w:pStyle w:val="Default"/>
              <w:jc w:val="center"/>
              <w:rPr>
                <w:sz w:val="36"/>
                <w:szCs w:val="36"/>
              </w:rPr>
            </w:pPr>
            <w:r>
              <w:rPr>
                <w:b/>
                <w:bCs/>
                <w:sz w:val="36"/>
                <w:szCs w:val="36"/>
              </w:rPr>
              <w:t xml:space="preserve">         </w:t>
            </w:r>
            <w:r w:rsidRPr="00345568">
              <w:rPr>
                <w:b/>
                <w:bCs/>
                <w:sz w:val="36"/>
                <w:szCs w:val="36"/>
              </w:rPr>
              <w:t>ЧАСТНОГО ОБЩЕОБРАЗОВАТЕЛЬНОГО</w:t>
            </w:r>
          </w:p>
          <w:p w:rsidR="00C2721C" w:rsidRPr="00345568" w:rsidRDefault="00C2721C" w:rsidP="00C2721C">
            <w:pPr>
              <w:pStyle w:val="Default"/>
              <w:jc w:val="center"/>
              <w:rPr>
                <w:b/>
                <w:bCs/>
                <w:sz w:val="36"/>
                <w:szCs w:val="36"/>
              </w:rPr>
            </w:pPr>
            <w:r>
              <w:rPr>
                <w:b/>
                <w:bCs/>
                <w:sz w:val="36"/>
                <w:szCs w:val="36"/>
              </w:rPr>
              <w:t xml:space="preserve">          </w:t>
            </w:r>
            <w:r w:rsidRPr="00345568">
              <w:rPr>
                <w:b/>
                <w:bCs/>
                <w:sz w:val="36"/>
                <w:szCs w:val="36"/>
              </w:rPr>
              <w:t xml:space="preserve">УЧРЕЖДЕНИЯ </w:t>
            </w:r>
          </w:p>
          <w:p w:rsidR="00C2721C" w:rsidRPr="00345568" w:rsidRDefault="00C2721C" w:rsidP="00C2721C">
            <w:pPr>
              <w:pStyle w:val="Default"/>
              <w:jc w:val="center"/>
              <w:rPr>
                <w:b/>
                <w:bCs/>
                <w:sz w:val="36"/>
                <w:szCs w:val="36"/>
              </w:rPr>
            </w:pPr>
          </w:p>
          <w:p w:rsidR="00C2721C" w:rsidRPr="00345568" w:rsidRDefault="00C2721C" w:rsidP="00C2721C">
            <w:pPr>
              <w:pStyle w:val="Default"/>
              <w:jc w:val="center"/>
              <w:rPr>
                <w:sz w:val="36"/>
                <w:szCs w:val="36"/>
              </w:rPr>
            </w:pPr>
            <w:r w:rsidRPr="00345568">
              <w:rPr>
                <w:b/>
                <w:bCs/>
                <w:sz w:val="36"/>
                <w:szCs w:val="36"/>
              </w:rPr>
              <w:t>«</w:t>
            </w:r>
            <w:r w:rsidR="00632E9F">
              <w:rPr>
                <w:b/>
                <w:bCs/>
                <w:sz w:val="36"/>
                <w:szCs w:val="36"/>
              </w:rPr>
              <w:t>ГИМНАЗИЯ ВО ИМЯ СВЯТИТЕЛЯ НИКОЛАЯ ЧУДОТВОРЦА</w:t>
            </w:r>
            <w:r w:rsidRPr="00345568">
              <w:rPr>
                <w:b/>
                <w:bCs/>
                <w:sz w:val="36"/>
                <w:szCs w:val="36"/>
              </w:rPr>
              <w:t>»</w:t>
            </w:r>
          </w:p>
          <w:p w:rsidR="00C2721C" w:rsidRPr="00345568" w:rsidRDefault="00C2721C" w:rsidP="00C2721C">
            <w:pPr>
              <w:jc w:val="center"/>
              <w:rPr>
                <w:rFonts w:ascii="Times New Roman" w:hAnsi="Times New Roman" w:cs="Times New Roman"/>
                <w:b/>
                <w:bCs/>
                <w:sz w:val="36"/>
                <w:szCs w:val="36"/>
              </w:rPr>
            </w:pPr>
          </w:p>
          <w:p w:rsidR="00C2721C" w:rsidRPr="00345568" w:rsidRDefault="00C2721C" w:rsidP="00C2721C">
            <w:pPr>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Pr="00345568">
              <w:rPr>
                <w:rFonts w:ascii="Times New Roman" w:hAnsi="Times New Roman" w:cs="Times New Roman"/>
                <w:b/>
                <w:bCs/>
                <w:sz w:val="36"/>
                <w:szCs w:val="36"/>
              </w:rPr>
              <w:t>НА 201</w:t>
            </w:r>
            <w:r>
              <w:rPr>
                <w:rFonts w:ascii="Times New Roman" w:hAnsi="Times New Roman" w:cs="Times New Roman"/>
                <w:b/>
                <w:bCs/>
                <w:sz w:val="36"/>
                <w:szCs w:val="36"/>
              </w:rPr>
              <w:t>7</w:t>
            </w:r>
            <w:r w:rsidRPr="00345568">
              <w:rPr>
                <w:rFonts w:ascii="Times New Roman" w:hAnsi="Times New Roman" w:cs="Times New Roman"/>
                <w:b/>
                <w:bCs/>
                <w:sz w:val="36"/>
                <w:szCs w:val="36"/>
              </w:rPr>
              <w:t>/201</w:t>
            </w:r>
            <w:r>
              <w:rPr>
                <w:rFonts w:ascii="Times New Roman" w:hAnsi="Times New Roman" w:cs="Times New Roman"/>
                <w:b/>
                <w:bCs/>
                <w:sz w:val="36"/>
                <w:szCs w:val="36"/>
              </w:rPr>
              <w:t>8</w:t>
            </w:r>
            <w:r w:rsidRPr="00345568">
              <w:rPr>
                <w:rFonts w:ascii="Times New Roman" w:hAnsi="Times New Roman" w:cs="Times New Roman"/>
                <w:b/>
                <w:bCs/>
                <w:sz w:val="36"/>
                <w:szCs w:val="36"/>
              </w:rPr>
              <w:t xml:space="preserve"> УЧЕБНЫЙ ГОД</w:t>
            </w:r>
          </w:p>
          <w:p w:rsidR="00C2721C" w:rsidRDefault="00C2721C" w:rsidP="00C2721C">
            <w:pPr>
              <w:jc w:val="center"/>
              <w:rPr>
                <w:rFonts w:ascii="Times New Roman" w:hAnsi="Times New Roman" w:cs="Times New Roman"/>
                <w:b/>
                <w:bCs/>
                <w:sz w:val="40"/>
                <w:szCs w:val="40"/>
              </w:rPr>
            </w:pPr>
          </w:p>
          <w:p w:rsidR="00C2721C" w:rsidRDefault="00C2721C" w:rsidP="00C2721C">
            <w:pPr>
              <w:jc w:val="center"/>
              <w:rPr>
                <w:rFonts w:ascii="Times New Roman" w:hAnsi="Times New Roman" w:cs="Times New Roman"/>
                <w:b/>
                <w:bCs/>
                <w:sz w:val="40"/>
                <w:szCs w:val="40"/>
              </w:rPr>
            </w:pPr>
          </w:p>
          <w:p w:rsidR="00C2721C" w:rsidRDefault="00C2721C" w:rsidP="00C2721C">
            <w:pPr>
              <w:jc w:val="center"/>
              <w:rPr>
                <w:rFonts w:ascii="Times New Roman" w:hAnsi="Times New Roman" w:cs="Times New Roman"/>
                <w:b/>
                <w:bCs/>
                <w:sz w:val="40"/>
                <w:szCs w:val="40"/>
              </w:rPr>
            </w:pPr>
          </w:p>
          <w:p w:rsidR="00C2721C" w:rsidRPr="00345568" w:rsidRDefault="00C2721C" w:rsidP="00C2721C">
            <w:pPr>
              <w:pStyle w:val="Default"/>
              <w:jc w:val="right"/>
              <w:rPr>
                <w:sz w:val="28"/>
                <w:szCs w:val="28"/>
              </w:rPr>
            </w:pPr>
            <w:r w:rsidRPr="00345568">
              <w:rPr>
                <w:sz w:val="28"/>
                <w:szCs w:val="28"/>
              </w:rPr>
              <w:t xml:space="preserve">Программа рассмотрена и принята </w:t>
            </w:r>
          </w:p>
          <w:p w:rsidR="00C2721C" w:rsidRPr="00345568" w:rsidRDefault="00C2721C" w:rsidP="00C2721C">
            <w:pPr>
              <w:pStyle w:val="Default"/>
              <w:jc w:val="right"/>
              <w:rPr>
                <w:sz w:val="28"/>
                <w:szCs w:val="28"/>
              </w:rPr>
            </w:pPr>
            <w:r w:rsidRPr="00345568">
              <w:rPr>
                <w:sz w:val="28"/>
                <w:szCs w:val="28"/>
              </w:rPr>
              <w:t xml:space="preserve">педагогическим советом </w:t>
            </w:r>
          </w:p>
          <w:p w:rsidR="00C2721C" w:rsidRPr="00345568" w:rsidRDefault="00C2721C" w:rsidP="00C2721C">
            <w:pPr>
              <w:jc w:val="right"/>
              <w:rPr>
                <w:rFonts w:ascii="Times New Roman" w:hAnsi="Times New Roman" w:cs="Times New Roman"/>
                <w:b/>
                <w:bCs/>
                <w:sz w:val="28"/>
                <w:szCs w:val="28"/>
              </w:rPr>
            </w:pPr>
            <w:r w:rsidRPr="00345568">
              <w:rPr>
                <w:rFonts w:ascii="Times New Roman" w:hAnsi="Times New Roman" w:cs="Times New Roman"/>
                <w:sz w:val="28"/>
                <w:szCs w:val="28"/>
              </w:rPr>
              <w:t>(протокол № 1 от 26.08.201</w:t>
            </w:r>
            <w:r>
              <w:rPr>
                <w:rFonts w:ascii="Times New Roman" w:hAnsi="Times New Roman" w:cs="Times New Roman"/>
                <w:sz w:val="28"/>
                <w:szCs w:val="28"/>
              </w:rPr>
              <w:t>7</w:t>
            </w:r>
            <w:r w:rsidRPr="00345568">
              <w:rPr>
                <w:rFonts w:ascii="Times New Roman" w:hAnsi="Times New Roman" w:cs="Times New Roman"/>
                <w:sz w:val="28"/>
                <w:szCs w:val="28"/>
              </w:rPr>
              <w:t xml:space="preserve"> г.)</w:t>
            </w:r>
          </w:p>
          <w:tbl>
            <w:tblPr>
              <w:tblW w:w="9850" w:type="dxa"/>
              <w:tblBorders>
                <w:top w:val="nil"/>
                <w:left w:val="nil"/>
                <w:bottom w:val="nil"/>
                <w:right w:val="nil"/>
              </w:tblBorders>
              <w:tblLayout w:type="fixed"/>
              <w:tblLook w:val="0000" w:firstRow="0" w:lastRow="0" w:firstColumn="0" w:lastColumn="0" w:noHBand="0" w:noVBand="0"/>
            </w:tblPr>
            <w:tblGrid>
              <w:gridCol w:w="8537"/>
              <w:gridCol w:w="1313"/>
            </w:tblGrid>
            <w:tr w:rsidR="00C2721C" w:rsidTr="00C2721C">
              <w:trPr>
                <w:trHeight w:val="108"/>
              </w:trPr>
              <w:tc>
                <w:tcPr>
                  <w:tcW w:w="8537" w:type="dxa"/>
                </w:tcPr>
                <w:p w:rsidR="00C2721C" w:rsidRDefault="00C2721C" w:rsidP="00C2721C">
                  <w:pPr>
                    <w:pStyle w:val="Default"/>
                  </w:pPr>
                </w:p>
                <w:p w:rsidR="00C2721C" w:rsidRDefault="00C2721C" w:rsidP="00C2721C">
                  <w:pPr>
                    <w:pStyle w:val="Default"/>
                  </w:pPr>
                </w:p>
                <w:p w:rsidR="00C2721C" w:rsidRDefault="00C2721C" w:rsidP="00C2721C">
                  <w:pPr>
                    <w:pStyle w:val="Default"/>
                  </w:pPr>
                </w:p>
                <w:p w:rsidR="00C2721C" w:rsidRPr="00157ACB" w:rsidRDefault="00C2721C" w:rsidP="00C2721C">
                  <w:pPr>
                    <w:pStyle w:val="Default"/>
                  </w:pPr>
                </w:p>
              </w:tc>
              <w:tc>
                <w:tcPr>
                  <w:tcW w:w="1313" w:type="dxa"/>
                </w:tcPr>
                <w:p w:rsidR="00C2721C" w:rsidRDefault="00C2721C" w:rsidP="00C2721C">
                  <w:pPr>
                    <w:pStyle w:val="Default"/>
                    <w:rPr>
                      <w:sz w:val="23"/>
                      <w:szCs w:val="23"/>
                    </w:rPr>
                  </w:pPr>
                </w:p>
              </w:tc>
            </w:tr>
          </w:tbl>
          <w:p w:rsidR="00345568" w:rsidRDefault="008761E9" w:rsidP="008761E9">
            <w:pPr>
              <w:pStyle w:val="Default"/>
              <w:jc w:val="center"/>
              <w:rPr>
                <w:b/>
                <w:bCs/>
              </w:rPr>
            </w:pPr>
            <w:r w:rsidRPr="00157ACB">
              <w:rPr>
                <w:b/>
                <w:bCs/>
              </w:rPr>
              <w:t xml:space="preserve">        </w:t>
            </w:r>
          </w:p>
          <w:p w:rsidR="00AB2808" w:rsidRPr="00157ACB" w:rsidRDefault="00345568" w:rsidP="008761E9">
            <w:pPr>
              <w:pStyle w:val="Default"/>
              <w:jc w:val="center"/>
              <w:rPr>
                <w:b/>
                <w:bCs/>
              </w:rPr>
            </w:pPr>
            <w:r>
              <w:rPr>
                <w:b/>
                <w:bCs/>
              </w:rPr>
              <w:t xml:space="preserve">           </w:t>
            </w:r>
            <w:r w:rsidR="008761E9" w:rsidRPr="00157ACB">
              <w:rPr>
                <w:b/>
                <w:bCs/>
              </w:rPr>
              <w:t xml:space="preserve"> </w:t>
            </w:r>
            <w:r w:rsidR="00AB2808" w:rsidRPr="00157ACB">
              <w:rPr>
                <w:b/>
                <w:bCs/>
              </w:rPr>
              <w:t>СОДЕРЖАНИЕ</w:t>
            </w:r>
          </w:p>
          <w:p w:rsidR="00AB2808" w:rsidRPr="00157ACB" w:rsidRDefault="00AB2808" w:rsidP="008761E9">
            <w:pPr>
              <w:pStyle w:val="Default"/>
              <w:jc w:val="center"/>
              <w:rPr>
                <w:b/>
                <w:bCs/>
              </w:rPr>
            </w:pPr>
          </w:p>
          <w:p w:rsidR="00AB2808" w:rsidRPr="00157ACB" w:rsidRDefault="00157ACB">
            <w:pPr>
              <w:pStyle w:val="Default"/>
            </w:pPr>
            <w:r>
              <w:t>Общие положения</w:t>
            </w:r>
          </w:p>
        </w:tc>
        <w:tc>
          <w:tcPr>
            <w:tcW w:w="1313" w:type="dxa"/>
          </w:tcPr>
          <w:p w:rsidR="00AB2808" w:rsidRDefault="00AB2808">
            <w:pPr>
              <w:pStyle w:val="Default"/>
              <w:rPr>
                <w:sz w:val="23"/>
                <w:szCs w:val="23"/>
              </w:rPr>
            </w:pPr>
          </w:p>
          <w:p w:rsidR="00AB2808" w:rsidRDefault="00AB2808">
            <w:pPr>
              <w:pStyle w:val="Default"/>
              <w:rPr>
                <w:sz w:val="23"/>
                <w:szCs w:val="23"/>
              </w:rPr>
            </w:pPr>
          </w:p>
          <w:p w:rsidR="00465AC0" w:rsidRDefault="00465AC0">
            <w:pPr>
              <w:pStyle w:val="Default"/>
              <w:rPr>
                <w:sz w:val="23"/>
                <w:szCs w:val="23"/>
              </w:rPr>
            </w:pPr>
          </w:p>
          <w:p w:rsidR="00AB2808" w:rsidRDefault="00AB2808">
            <w:pPr>
              <w:pStyle w:val="Default"/>
              <w:rPr>
                <w:sz w:val="23"/>
                <w:szCs w:val="23"/>
              </w:rPr>
            </w:pPr>
          </w:p>
        </w:tc>
      </w:tr>
      <w:tr w:rsidR="00AB2808" w:rsidTr="00C2721C">
        <w:trPr>
          <w:trHeight w:val="108"/>
        </w:trPr>
        <w:tc>
          <w:tcPr>
            <w:tcW w:w="9588" w:type="dxa"/>
          </w:tcPr>
          <w:p w:rsidR="00AB2808" w:rsidRPr="00157ACB" w:rsidRDefault="00AB2808">
            <w:pPr>
              <w:pStyle w:val="Default"/>
            </w:pPr>
            <w:r w:rsidRPr="00157ACB">
              <w:t xml:space="preserve">Организационно-педагогические условия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3</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Цель и задачи образовательной программы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6</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Учебный план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7</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Календарный учебный график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25</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Перечень учебников, использующихся в образовательном процессе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28</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Перечень Рабочих программ учебных предметов </w:t>
            </w:r>
          </w:p>
        </w:tc>
        <w:tc>
          <w:tcPr>
            <w:tcW w:w="1313" w:type="dxa"/>
          </w:tcPr>
          <w:p w:rsidR="00AB2808" w:rsidRDefault="00AB2808" w:rsidP="00963A00">
            <w:pPr>
              <w:pStyle w:val="Default"/>
              <w:rPr>
                <w:sz w:val="23"/>
                <w:szCs w:val="23"/>
              </w:rPr>
            </w:pPr>
            <w:r>
              <w:rPr>
                <w:sz w:val="23"/>
                <w:szCs w:val="23"/>
              </w:rPr>
              <w:t>стр. 3</w:t>
            </w:r>
            <w:r w:rsidR="00963A00">
              <w:rPr>
                <w:sz w:val="23"/>
                <w:szCs w:val="23"/>
              </w:rPr>
              <w:t>6</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Оценочные и методические материалы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64</w:t>
            </w:r>
          </w:p>
        </w:tc>
      </w:tr>
      <w:tr w:rsidR="00AB2808" w:rsidTr="00C2721C">
        <w:trPr>
          <w:trHeight w:val="381"/>
        </w:trPr>
        <w:tc>
          <w:tcPr>
            <w:tcW w:w="10901" w:type="dxa"/>
            <w:gridSpan w:val="2"/>
          </w:tcPr>
          <w:p w:rsidR="00AB2808" w:rsidRPr="008761E9" w:rsidRDefault="00AB2808" w:rsidP="00C800DC">
            <w:pPr>
              <w:pStyle w:val="a5"/>
              <w:jc w:val="both"/>
              <w:rPr>
                <w:rFonts w:ascii="Times New Roman" w:hAnsi="Times New Roman"/>
                <w:sz w:val="24"/>
                <w:szCs w:val="24"/>
              </w:rPr>
            </w:pPr>
            <w:r w:rsidRPr="008761E9">
              <w:rPr>
                <w:rFonts w:ascii="Times New Roman" w:hAnsi="Times New Roman"/>
                <w:b/>
                <w:bCs/>
                <w:sz w:val="24"/>
                <w:szCs w:val="24"/>
              </w:rPr>
              <w:t>Приложение 1</w:t>
            </w:r>
            <w:r w:rsidR="008761E9">
              <w:rPr>
                <w:rFonts w:ascii="Times New Roman" w:hAnsi="Times New Roman"/>
                <w:b/>
                <w:bCs/>
                <w:sz w:val="24"/>
                <w:szCs w:val="24"/>
              </w:rPr>
              <w:t>.</w:t>
            </w:r>
            <w:r w:rsidRPr="008761E9">
              <w:rPr>
                <w:rFonts w:ascii="Times New Roman" w:hAnsi="Times New Roman"/>
                <w:b/>
                <w:bCs/>
                <w:sz w:val="24"/>
                <w:szCs w:val="24"/>
              </w:rPr>
              <w:t xml:space="preserve"> </w:t>
            </w:r>
            <w:r w:rsidR="008761E9" w:rsidRPr="008761E9">
              <w:rPr>
                <w:rStyle w:val="Zag11"/>
                <w:rFonts w:ascii="Times New Roman" w:hAnsi="Times New Roman"/>
                <w:sz w:val="24"/>
                <w:szCs w:val="24"/>
              </w:rPr>
              <w:t>Основная образовательная программа начального общего образования</w:t>
            </w:r>
            <w:r w:rsidR="00C800DC">
              <w:rPr>
                <w:rStyle w:val="Zag11"/>
                <w:rFonts w:ascii="Times New Roman" w:hAnsi="Times New Roman"/>
                <w:sz w:val="24"/>
                <w:szCs w:val="24"/>
              </w:rPr>
              <w:t>,</w:t>
            </w:r>
            <w:r w:rsidR="008761E9" w:rsidRPr="008761E9">
              <w:rPr>
                <w:rStyle w:val="Zag11"/>
                <w:rFonts w:ascii="Times New Roman" w:hAnsi="Times New Roman"/>
                <w:sz w:val="24"/>
                <w:szCs w:val="24"/>
              </w:rPr>
              <w:t xml:space="preserve"> </w:t>
            </w:r>
            <w:r w:rsidR="00157ACB">
              <w:rPr>
                <w:rStyle w:val="Zag11"/>
                <w:rFonts w:ascii="Times New Roman" w:hAnsi="Times New Roman"/>
                <w:sz w:val="24"/>
                <w:szCs w:val="24"/>
              </w:rPr>
              <w:t>рассмотрена и принята на</w:t>
            </w:r>
            <w:r w:rsidR="00157ACB" w:rsidRPr="008761E9">
              <w:rPr>
                <w:rStyle w:val="Zag11"/>
                <w:rFonts w:ascii="Times New Roman" w:hAnsi="Times New Roman"/>
                <w:sz w:val="24"/>
                <w:szCs w:val="24"/>
              </w:rPr>
              <w:t xml:space="preserve"> заседани</w:t>
            </w:r>
            <w:r w:rsidR="00157ACB">
              <w:rPr>
                <w:rStyle w:val="Zag11"/>
                <w:rFonts w:ascii="Times New Roman" w:hAnsi="Times New Roman"/>
                <w:sz w:val="24"/>
                <w:szCs w:val="24"/>
              </w:rPr>
              <w:t>и</w:t>
            </w:r>
            <w:r w:rsidR="008761E9" w:rsidRPr="008761E9">
              <w:rPr>
                <w:rStyle w:val="Zag11"/>
                <w:rFonts w:ascii="Times New Roman" w:hAnsi="Times New Roman"/>
                <w:sz w:val="24"/>
                <w:szCs w:val="24"/>
              </w:rPr>
              <w:t xml:space="preserve"> педагогического совета гимназии № 1 от 26.08.2011</w:t>
            </w:r>
            <w:r w:rsidR="008761E9">
              <w:rPr>
                <w:rStyle w:val="Zag11"/>
                <w:rFonts w:ascii="Times New Roman" w:hAnsi="Times New Roman"/>
                <w:sz w:val="24"/>
                <w:szCs w:val="24"/>
              </w:rPr>
              <w:t xml:space="preserve"> </w:t>
            </w:r>
            <w:r w:rsidR="008761E9" w:rsidRPr="008761E9">
              <w:rPr>
                <w:rStyle w:val="Zag11"/>
                <w:rFonts w:ascii="Times New Roman" w:hAnsi="Times New Roman"/>
                <w:sz w:val="24"/>
                <w:szCs w:val="24"/>
              </w:rPr>
              <w:t>г.,</w:t>
            </w:r>
            <w:r w:rsidR="008761E9">
              <w:rPr>
                <w:rStyle w:val="Zag11"/>
                <w:rFonts w:ascii="Times New Roman" w:hAnsi="Times New Roman"/>
                <w:sz w:val="24"/>
                <w:szCs w:val="24"/>
              </w:rPr>
              <w:t xml:space="preserve"> </w:t>
            </w:r>
            <w:r w:rsidR="008761E9" w:rsidRPr="008761E9">
              <w:rPr>
                <w:rStyle w:val="Zag11"/>
                <w:rFonts w:ascii="Times New Roman" w:hAnsi="Times New Roman"/>
                <w:sz w:val="24"/>
                <w:szCs w:val="24"/>
              </w:rPr>
              <w:t xml:space="preserve">приказ </w:t>
            </w:r>
            <w:r w:rsidR="008761E9" w:rsidRPr="008761E9">
              <w:rPr>
                <w:rFonts w:ascii="Times New Roman" w:hAnsi="Times New Roman"/>
                <w:sz w:val="24"/>
                <w:szCs w:val="24"/>
              </w:rPr>
              <w:t xml:space="preserve">«О внесении изменений и дополнений в основную образовательную программу начального общего образования», </w:t>
            </w:r>
            <w:r w:rsidR="008761E9" w:rsidRPr="008761E9">
              <w:rPr>
                <w:rStyle w:val="Zag11"/>
                <w:rFonts w:ascii="Times New Roman" w:hAnsi="Times New Roman"/>
                <w:sz w:val="24"/>
                <w:szCs w:val="24"/>
              </w:rPr>
              <w:t>от 13.08.2012 г. № 23.</w:t>
            </w:r>
          </w:p>
        </w:tc>
      </w:tr>
      <w:tr w:rsidR="00AB2808" w:rsidTr="00C2721C">
        <w:trPr>
          <w:trHeight w:val="381"/>
        </w:trPr>
        <w:tc>
          <w:tcPr>
            <w:tcW w:w="10901" w:type="dxa"/>
            <w:gridSpan w:val="2"/>
          </w:tcPr>
          <w:p w:rsidR="00AB2808" w:rsidRPr="00157ACB" w:rsidRDefault="00AB2808" w:rsidP="00157ACB">
            <w:pPr>
              <w:pStyle w:val="a5"/>
              <w:jc w:val="both"/>
              <w:rPr>
                <w:rStyle w:val="Zag11"/>
                <w:rFonts w:ascii="Times New Roman" w:hAnsi="Times New Roman"/>
                <w:sz w:val="24"/>
                <w:szCs w:val="24"/>
              </w:rPr>
            </w:pPr>
            <w:r w:rsidRPr="00157ACB">
              <w:rPr>
                <w:rFonts w:ascii="Times New Roman" w:hAnsi="Times New Roman"/>
                <w:b/>
                <w:sz w:val="24"/>
                <w:szCs w:val="24"/>
              </w:rPr>
              <w:t>Приложение 2</w:t>
            </w:r>
            <w:r w:rsidR="00157ACB" w:rsidRPr="00157ACB">
              <w:rPr>
                <w:rFonts w:ascii="Times New Roman" w:hAnsi="Times New Roman"/>
                <w:sz w:val="24"/>
                <w:szCs w:val="24"/>
              </w:rPr>
              <w:t>.</w:t>
            </w:r>
            <w:r w:rsidRPr="00157ACB">
              <w:rPr>
                <w:rFonts w:ascii="Times New Roman" w:hAnsi="Times New Roman"/>
                <w:sz w:val="24"/>
                <w:szCs w:val="24"/>
              </w:rPr>
              <w:t xml:space="preserve"> </w:t>
            </w:r>
            <w:r w:rsidR="008761E9" w:rsidRPr="00157ACB">
              <w:rPr>
                <w:rStyle w:val="Zag11"/>
                <w:rFonts w:ascii="Times New Roman" w:hAnsi="Times New Roman"/>
                <w:sz w:val="24"/>
                <w:szCs w:val="24"/>
              </w:rPr>
              <w:t xml:space="preserve">Основная образовательная программа основного общего образования </w:t>
            </w:r>
            <w:r w:rsidR="008761E9" w:rsidRPr="00157ACB">
              <w:rPr>
                <w:rFonts w:ascii="Times New Roman" w:hAnsi="Times New Roman"/>
                <w:sz w:val="24"/>
                <w:szCs w:val="24"/>
              </w:rPr>
              <w:t>(в целях реализации ФГОС ООО)</w:t>
            </w:r>
            <w:r w:rsidR="00157ACB" w:rsidRPr="00157ACB">
              <w:rPr>
                <w:rFonts w:ascii="Times New Roman" w:hAnsi="Times New Roman"/>
                <w:sz w:val="24"/>
                <w:szCs w:val="24"/>
              </w:rPr>
              <w:t>,</w:t>
            </w:r>
            <w:r w:rsidR="008761E9" w:rsidRPr="00157ACB">
              <w:rPr>
                <w:rFonts w:ascii="Times New Roman" w:hAnsi="Times New Roman"/>
                <w:sz w:val="24"/>
                <w:szCs w:val="24"/>
              </w:rPr>
              <w:t xml:space="preserve"> </w:t>
            </w:r>
            <w:r w:rsidR="00157ACB" w:rsidRPr="00157ACB">
              <w:rPr>
                <w:rStyle w:val="Zag11"/>
                <w:rFonts w:ascii="Times New Roman" w:hAnsi="Times New Roman"/>
                <w:sz w:val="24"/>
                <w:szCs w:val="24"/>
              </w:rPr>
              <w:t>рассмотрена и принята на заседании</w:t>
            </w:r>
            <w:r w:rsidR="008761E9" w:rsidRPr="00157ACB">
              <w:rPr>
                <w:rStyle w:val="Zag11"/>
                <w:rFonts w:ascii="Times New Roman" w:hAnsi="Times New Roman"/>
                <w:sz w:val="24"/>
                <w:szCs w:val="24"/>
              </w:rPr>
              <w:t xml:space="preserve"> педагогического совета гимназии от 26 августа  2015 года.</w:t>
            </w:r>
          </w:p>
          <w:p w:rsidR="008761E9" w:rsidRPr="00157ACB" w:rsidRDefault="008761E9" w:rsidP="00C2721C">
            <w:pPr>
              <w:pStyle w:val="a5"/>
              <w:ind w:right="600"/>
              <w:jc w:val="both"/>
              <w:rPr>
                <w:rStyle w:val="Zag11"/>
                <w:rFonts w:ascii="Times New Roman" w:hAnsi="Times New Roman"/>
                <w:sz w:val="24"/>
                <w:szCs w:val="24"/>
              </w:rPr>
            </w:pPr>
            <w:r w:rsidRPr="00157ACB">
              <w:rPr>
                <w:rFonts w:ascii="Times New Roman" w:hAnsi="Times New Roman"/>
                <w:b/>
                <w:sz w:val="24"/>
                <w:szCs w:val="24"/>
              </w:rPr>
              <w:t>Приложение 3.</w:t>
            </w:r>
            <w:r w:rsidRPr="00157ACB">
              <w:rPr>
                <w:rFonts w:ascii="Times New Roman" w:hAnsi="Times New Roman"/>
                <w:sz w:val="24"/>
                <w:szCs w:val="24"/>
              </w:rPr>
              <w:t xml:space="preserve"> </w:t>
            </w:r>
            <w:r w:rsidRPr="00157ACB">
              <w:rPr>
                <w:rStyle w:val="Zag11"/>
                <w:rFonts w:ascii="Times New Roman" w:hAnsi="Times New Roman"/>
                <w:sz w:val="24"/>
                <w:szCs w:val="24"/>
              </w:rPr>
              <w:t>Основная образовательная программа основного общего образования</w:t>
            </w:r>
            <w:r w:rsidR="00157ACB" w:rsidRPr="00157ACB">
              <w:rPr>
                <w:rStyle w:val="Zag11"/>
                <w:rFonts w:ascii="Times New Roman" w:hAnsi="Times New Roman"/>
                <w:sz w:val="24"/>
                <w:szCs w:val="24"/>
              </w:rPr>
              <w:t xml:space="preserve"> </w:t>
            </w:r>
            <w:r w:rsidRPr="00157ACB">
              <w:rPr>
                <w:rStyle w:val="Zag11"/>
                <w:rFonts w:ascii="Times New Roman" w:hAnsi="Times New Roman"/>
                <w:sz w:val="24"/>
                <w:szCs w:val="24"/>
              </w:rPr>
              <w:t xml:space="preserve"> и среднего (полного) общего образования,  обеспечивающая дополнительную</w:t>
            </w:r>
            <w:r w:rsidR="00157ACB" w:rsidRPr="00157ACB">
              <w:rPr>
                <w:rStyle w:val="Zag11"/>
                <w:rFonts w:ascii="Times New Roman" w:hAnsi="Times New Roman"/>
                <w:sz w:val="24"/>
                <w:szCs w:val="24"/>
              </w:rPr>
              <w:t xml:space="preserve"> </w:t>
            </w:r>
            <w:r w:rsidRPr="00157ACB">
              <w:rPr>
                <w:rStyle w:val="Zag11"/>
                <w:rFonts w:ascii="Times New Roman" w:hAnsi="Times New Roman"/>
                <w:sz w:val="24"/>
                <w:szCs w:val="24"/>
              </w:rPr>
              <w:t xml:space="preserve"> подготовку обучающихся по предметам гуманитарного направления с учетом</w:t>
            </w:r>
            <w:r w:rsidR="00157ACB" w:rsidRPr="00157ACB">
              <w:rPr>
                <w:rStyle w:val="Zag11"/>
                <w:rFonts w:ascii="Times New Roman" w:hAnsi="Times New Roman"/>
                <w:sz w:val="24"/>
                <w:szCs w:val="24"/>
              </w:rPr>
              <w:t xml:space="preserve">  </w:t>
            </w:r>
            <w:r w:rsidRPr="00157ACB">
              <w:rPr>
                <w:rStyle w:val="Zag11"/>
                <w:rFonts w:ascii="Times New Roman" w:hAnsi="Times New Roman"/>
                <w:sz w:val="24"/>
                <w:szCs w:val="24"/>
              </w:rPr>
              <w:t>Стандарта Православного образования, на 2012-2015 годы</w:t>
            </w:r>
            <w:r w:rsidR="00157ACB" w:rsidRPr="00157ACB">
              <w:rPr>
                <w:rStyle w:val="Zag11"/>
                <w:rFonts w:ascii="Times New Roman" w:hAnsi="Times New Roman"/>
                <w:sz w:val="24"/>
                <w:szCs w:val="24"/>
              </w:rPr>
              <w:t>,</w:t>
            </w:r>
            <w:r w:rsidRPr="00157ACB">
              <w:rPr>
                <w:rStyle w:val="Zag11"/>
                <w:rFonts w:ascii="Times New Roman" w:hAnsi="Times New Roman"/>
                <w:sz w:val="24"/>
                <w:szCs w:val="24"/>
              </w:rPr>
              <w:t xml:space="preserve"> </w:t>
            </w:r>
            <w:r w:rsidR="00157ACB" w:rsidRPr="00157ACB">
              <w:rPr>
                <w:rStyle w:val="Zag11"/>
                <w:rFonts w:ascii="Times New Roman" w:hAnsi="Times New Roman"/>
                <w:sz w:val="24"/>
                <w:szCs w:val="24"/>
              </w:rPr>
              <w:t xml:space="preserve">рассмотрена и принята на заседании </w:t>
            </w:r>
            <w:r w:rsidRPr="00157ACB">
              <w:rPr>
                <w:rStyle w:val="Zag11"/>
                <w:rFonts w:ascii="Times New Roman" w:hAnsi="Times New Roman"/>
                <w:sz w:val="24"/>
                <w:szCs w:val="24"/>
              </w:rPr>
              <w:t>педагогического совета гимн</w:t>
            </w:r>
            <w:r w:rsidR="00C53A1E">
              <w:rPr>
                <w:rStyle w:val="Zag11"/>
                <w:rFonts w:ascii="Times New Roman" w:hAnsi="Times New Roman"/>
                <w:sz w:val="24"/>
                <w:szCs w:val="24"/>
              </w:rPr>
              <w:t>азии от «12» ноября  2012 года</w:t>
            </w:r>
            <w:r w:rsidR="00157ACB" w:rsidRPr="00157ACB">
              <w:rPr>
                <w:rFonts w:ascii="Times New Roman" w:eastAsia="MS Mincho" w:hAnsi="Times New Roman"/>
                <w:sz w:val="24"/>
                <w:szCs w:val="24"/>
              </w:rPr>
              <w:t>.</w:t>
            </w:r>
            <w:r w:rsidR="00FC1B9E">
              <w:rPr>
                <w:rFonts w:ascii="Times New Roman" w:eastAsia="MS Mincho" w:hAnsi="Times New Roman"/>
                <w:sz w:val="24"/>
                <w:szCs w:val="24"/>
              </w:rPr>
              <w:t xml:space="preserve"> Приказ о внесении изменений и продлении реализации на 2017-2018 учебный год в 8-11 классах от 25.08.2017 № 39.</w:t>
            </w:r>
          </w:p>
          <w:p w:rsidR="00157ACB" w:rsidRPr="00157ACB" w:rsidRDefault="00157ACB" w:rsidP="00157ACB">
            <w:pPr>
              <w:pStyle w:val="a5"/>
              <w:jc w:val="both"/>
              <w:rPr>
                <w:rFonts w:ascii="Times New Roman" w:hAnsi="Times New Roman"/>
                <w:sz w:val="24"/>
                <w:szCs w:val="24"/>
              </w:rPr>
            </w:pPr>
            <w:r>
              <w:rPr>
                <w:rFonts w:ascii="Times New Roman" w:hAnsi="Times New Roman"/>
                <w:b/>
                <w:sz w:val="24"/>
                <w:szCs w:val="24"/>
              </w:rPr>
              <w:t>Приложение 4.</w:t>
            </w:r>
            <w:r w:rsidR="00300741">
              <w:rPr>
                <w:rFonts w:ascii="Times New Roman" w:hAnsi="Times New Roman"/>
                <w:b/>
                <w:sz w:val="24"/>
                <w:szCs w:val="24"/>
              </w:rPr>
              <w:t xml:space="preserve"> </w:t>
            </w:r>
            <w:r w:rsidRPr="00157ACB">
              <w:rPr>
                <w:rFonts w:ascii="Times New Roman" w:hAnsi="Times New Roman"/>
                <w:sz w:val="24"/>
                <w:szCs w:val="24"/>
              </w:rPr>
              <w:t>Рабочие программы учебных предметов и курсов</w:t>
            </w:r>
            <w:r w:rsidR="0077017D">
              <w:rPr>
                <w:rFonts w:ascii="Times New Roman" w:hAnsi="Times New Roman"/>
                <w:sz w:val="24"/>
                <w:szCs w:val="24"/>
              </w:rPr>
              <w:t xml:space="preserve"> предметов по выбору</w:t>
            </w:r>
            <w:r w:rsidRPr="00157ACB">
              <w:rPr>
                <w:rFonts w:ascii="Times New Roman" w:hAnsi="Times New Roman"/>
                <w:sz w:val="24"/>
                <w:szCs w:val="24"/>
              </w:rPr>
              <w:t xml:space="preserve"> </w:t>
            </w:r>
            <w:r>
              <w:rPr>
                <w:rFonts w:ascii="Times New Roman" w:hAnsi="Times New Roman"/>
                <w:sz w:val="24"/>
                <w:szCs w:val="24"/>
              </w:rPr>
              <w:t>с методическим обеспечением.</w:t>
            </w:r>
          </w:p>
          <w:p w:rsidR="008761E9" w:rsidRPr="00157ACB" w:rsidRDefault="008761E9" w:rsidP="00157ACB">
            <w:pPr>
              <w:pStyle w:val="a5"/>
              <w:jc w:val="both"/>
              <w:rPr>
                <w:rFonts w:ascii="Times New Roman" w:hAnsi="Times New Roman"/>
                <w:sz w:val="24"/>
                <w:szCs w:val="24"/>
              </w:rPr>
            </w:pPr>
          </w:p>
        </w:tc>
      </w:tr>
      <w:tr w:rsidR="00AB2808" w:rsidTr="00C2721C">
        <w:trPr>
          <w:trHeight w:val="108"/>
        </w:trPr>
        <w:tc>
          <w:tcPr>
            <w:tcW w:w="10901" w:type="dxa"/>
            <w:gridSpan w:val="2"/>
          </w:tcPr>
          <w:p w:rsidR="00AB2808" w:rsidRPr="00157ACB" w:rsidRDefault="00AB2808" w:rsidP="00157ACB">
            <w:pPr>
              <w:pStyle w:val="a5"/>
              <w:jc w:val="both"/>
              <w:rPr>
                <w:rFonts w:ascii="Times New Roman" w:hAnsi="Times New Roman"/>
                <w:sz w:val="24"/>
                <w:szCs w:val="24"/>
              </w:rPr>
            </w:pPr>
          </w:p>
        </w:tc>
      </w:tr>
    </w:tbl>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sz w:val="40"/>
          <w:szCs w:val="40"/>
        </w:rPr>
      </w:pPr>
    </w:p>
    <w:p w:rsidR="00157ACB" w:rsidRDefault="00157ACB" w:rsidP="00AB2808">
      <w:pPr>
        <w:jc w:val="center"/>
        <w:rPr>
          <w:rFonts w:ascii="Times New Roman" w:hAnsi="Times New Roman" w:cs="Times New Roman"/>
          <w:sz w:val="40"/>
          <w:szCs w:val="40"/>
        </w:rPr>
      </w:pPr>
    </w:p>
    <w:p w:rsidR="00C2721C" w:rsidRDefault="00C2721C" w:rsidP="00AB2808">
      <w:pPr>
        <w:jc w:val="center"/>
        <w:rPr>
          <w:rFonts w:ascii="Times New Roman" w:hAnsi="Times New Roman" w:cs="Times New Roman"/>
          <w:sz w:val="40"/>
          <w:szCs w:val="40"/>
        </w:rPr>
      </w:pPr>
    </w:p>
    <w:p w:rsidR="00FC1B9E" w:rsidRDefault="00FC1B9E" w:rsidP="00157ACB">
      <w:pPr>
        <w:pStyle w:val="Default"/>
        <w:jc w:val="center"/>
        <w:rPr>
          <w:b/>
          <w:bCs/>
        </w:rPr>
      </w:pPr>
    </w:p>
    <w:p w:rsidR="00157ACB" w:rsidRDefault="00C03743" w:rsidP="00157ACB">
      <w:pPr>
        <w:pStyle w:val="Default"/>
        <w:jc w:val="center"/>
        <w:rPr>
          <w:b/>
          <w:bCs/>
        </w:rPr>
      </w:pPr>
      <w:r w:rsidRPr="00C03743">
        <w:rPr>
          <w:b/>
          <w:bCs/>
        </w:rPr>
        <w:t>ОБЩИЕ ПОЛОЖЕНИЯ</w:t>
      </w:r>
    </w:p>
    <w:p w:rsidR="00C03743" w:rsidRPr="00C03743" w:rsidRDefault="00C03743" w:rsidP="00157ACB">
      <w:pPr>
        <w:pStyle w:val="Default"/>
        <w:jc w:val="center"/>
        <w:rPr>
          <w:b/>
          <w:bCs/>
        </w:rPr>
      </w:pPr>
    </w:p>
    <w:p w:rsidR="00C800DC" w:rsidRDefault="00157ACB" w:rsidP="00C800DC">
      <w:pPr>
        <w:pStyle w:val="a5"/>
        <w:jc w:val="both"/>
        <w:rPr>
          <w:rFonts w:ascii="Times New Roman" w:hAnsi="Times New Roman"/>
          <w:sz w:val="24"/>
          <w:szCs w:val="24"/>
        </w:rPr>
      </w:pPr>
      <w:r>
        <w:rPr>
          <w:rFonts w:ascii="Times New Roman" w:hAnsi="Times New Roman"/>
          <w:sz w:val="24"/>
          <w:szCs w:val="24"/>
        </w:rPr>
        <w:t xml:space="preserve">    </w:t>
      </w:r>
      <w:r w:rsidRPr="00157ACB">
        <w:rPr>
          <w:rFonts w:ascii="Times New Roman" w:hAnsi="Times New Roman"/>
          <w:sz w:val="24"/>
          <w:szCs w:val="24"/>
        </w:rPr>
        <w:t>В соответствии с определением образовательной программы конкретной образователь-ной организации, содержащейся в ст. 2 Федерального Закона от 29.12.2012 г. № 273-ФЗ «Об образовании в Российской Федерации»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w:t>
      </w:r>
      <w:r w:rsidR="00C800DC">
        <w:rPr>
          <w:rFonts w:ascii="Times New Roman" w:hAnsi="Times New Roman"/>
          <w:sz w:val="24"/>
          <w:szCs w:val="24"/>
        </w:rPr>
        <w:t>тодических материалов»,</w:t>
      </w:r>
      <w:r w:rsidRPr="00157ACB">
        <w:rPr>
          <w:rFonts w:ascii="Times New Roman" w:hAnsi="Times New Roman"/>
          <w:sz w:val="24"/>
          <w:szCs w:val="24"/>
        </w:rPr>
        <w:t xml:space="preserve"> предлагае</w:t>
      </w:r>
      <w:r w:rsidR="00C800DC">
        <w:rPr>
          <w:rFonts w:ascii="Times New Roman" w:hAnsi="Times New Roman"/>
          <w:sz w:val="24"/>
          <w:szCs w:val="24"/>
        </w:rPr>
        <w:t>тся</w:t>
      </w:r>
      <w:r w:rsidRPr="00157ACB">
        <w:rPr>
          <w:rFonts w:ascii="Times New Roman" w:hAnsi="Times New Roman"/>
          <w:sz w:val="24"/>
          <w:szCs w:val="24"/>
        </w:rPr>
        <w:t xml:space="preserve"> следующее схематичное определение Образовательной программы </w:t>
      </w:r>
      <w:r w:rsidR="00C800DC">
        <w:rPr>
          <w:rFonts w:ascii="Times New Roman" w:hAnsi="Times New Roman"/>
          <w:sz w:val="24"/>
          <w:szCs w:val="24"/>
        </w:rPr>
        <w:t>Ч</w:t>
      </w:r>
      <w:r w:rsidR="00C800DC" w:rsidRPr="00C800DC">
        <w:rPr>
          <w:rFonts w:ascii="Times New Roman" w:hAnsi="Times New Roman"/>
          <w:sz w:val="24"/>
          <w:szCs w:val="24"/>
        </w:rPr>
        <w:t>астного общеобразовательного</w:t>
      </w:r>
      <w:r w:rsidR="00C800DC">
        <w:rPr>
          <w:rFonts w:ascii="Times New Roman" w:hAnsi="Times New Roman"/>
          <w:sz w:val="24"/>
          <w:szCs w:val="24"/>
        </w:rPr>
        <w:t xml:space="preserve"> учреждения «</w:t>
      </w:r>
      <w:r w:rsidR="00632E9F">
        <w:rPr>
          <w:rFonts w:ascii="Times New Roman" w:hAnsi="Times New Roman"/>
          <w:sz w:val="24"/>
          <w:szCs w:val="24"/>
        </w:rPr>
        <w:t>Гимназия в имя Святителя Никола Чудотворца</w:t>
      </w:r>
      <w:r w:rsidR="00C800DC" w:rsidRPr="00C800DC">
        <w:rPr>
          <w:rFonts w:ascii="Times New Roman" w:hAnsi="Times New Roman"/>
          <w:sz w:val="24"/>
          <w:szCs w:val="24"/>
        </w:rPr>
        <w:t>»</w:t>
      </w:r>
      <w:r w:rsidR="00C800DC">
        <w:rPr>
          <w:rFonts w:ascii="Times New Roman" w:hAnsi="Times New Roman"/>
          <w:sz w:val="24"/>
          <w:szCs w:val="24"/>
        </w:rPr>
        <w:t>:</w:t>
      </w:r>
    </w:p>
    <w:p w:rsidR="00C800DC" w:rsidRPr="00C800DC" w:rsidRDefault="00C800DC" w:rsidP="00C800DC">
      <w:pPr>
        <w:pStyle w:val="a5"/>
        <w:jc w:val="both"/>
        <w:rPr>
          <w:rFonts w:ascii="Times New Roman" w:hAnsi="Times New Roman"/>
          <w:sz w:val="24"/>
          <w:szCs w:val="24"/>
        </w:rPr>
      </w:pPr>
    </w:p>
    <w:p w:rsidR="00157ACB" w:rsidRDefault="00C800DC" w:rsidP="00C800DC">
      <w:pPr>
        <w:pStyle w:val="a5"/>
        <w:jc w:val="center"/>
        <w:rPr>
          <w:rFonts w:ascii="Times New Roman" w:hAnsi="Times New Roman"/>
          <w:sz w:val="24"/>
          <w:szCs w:val="24"/>
        </w:rPr>
      </w:pPr>
      <w:r>
        <w:rPr>
          <w:rFonts w:ascii="Times New Roman" w:hAnsi="Times New Roman"/>
          <w:noProof/>
          <w:sz w:val="24"/>
          <w:szCs w:val="24"/>
        </w:rPr>
        <w:drawing>
          <wp:inline distT="0" distB="0" distL="0" distR="0" wp14:anchorId="417161C5" wp14:editId="35C0A04D">
            <wp:extent cx="4227195" cy="264858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7195" cy="2648585"/>
                    </a:xfrm>
                    <a:prstGeom prst="rect">
                      <a:avLst/>
                    </a:prstGeom>
                    <a:noFill/>
                    <a:ln>
                      <a:noFill/>
                    </a:ln>
                  </pic:spPr>
                </pic:pic>
              </a:graphicData>
            </a:graphic>
          </wp:inline>
        </w:drawing>
      </w:r>
    </w:p>
    <w:p w:rsidR="00C800DC" w:rsidRDefault="00C800DC" w:rsidP="00C800DC">
      <w:pPr>
        <w:pStyle w:val="Default"/>
        <w:jc w:val="both"/>
      </w:pPr>
    </w:p>
    <w:p w:rsidR="00C800DC" w:rsidRPr="00C800DC" w:rsidRDefault="00C800DC" w:rsidP="00C800DC">
      <w:pPr>
        <w:pStyle w:val="Default"/>
        <w:jc w:val="both"/>
      </w:pPr>
      <w:r w:rsidRPr="00C800DC">
        <w:t>и основные документы, входящие в ее состав, дающие представление о комплекс</w:t>
      </w:r>
      <w:r>
        <w:t>е</w:t>
      </w:r>
      <w:r w:rsidRPr="00C800DC">
        <w:t xml:space="preserve"> основных характеристик образования: </w:t>
      </w:r>
    </w:p>
    <w:p w:rsidR="00C800DC" w:rsidRPr="00C800DC" w:rsidRDefault="00C800DC" w:rsidP="00C800DC">
      <w:pPr>
        <w:pStyle w:val="a5"/>
        <w:jc w:val="both"/>
        <w:rPr>
          <w:rFonts w:ascii="Times New Roman" w:hAnsi="Times New Roman"/>
          <w:sz w:val="24"/>
          <w:szCs w:val="24"/>
        </w:rPr>
      </w:pPr>
      <w:r w:rsidRPr="00C800DC">
        <w:rPr>
          <w:rFonts w:ascii="Times New Roman" w:hAnsi="Times New Roman"/>
          <w:sz w:val="24"/>
          <w:szCs w:val="24"/>
        </w:rPr>
        <w:t>1. Образовательная программа Частного общеобразовательного учреждения «</w:t>
      </w:r>
      <w:r w:rsidR="00632E9F">
        <w:rPr>
          <w:rFonts w:ascii="Times New Roman" w:hAnsi="Times New Roman"/>
          <w:sz w:val="24"/>
          <w:szCs w:val="24"/>
        </w:rPr>
        <w:t>Гимназия во имя Святителя Николая Чудотворца</w:t>
      </w:r>
      <w:r w:rsidRPr="00C800DC">
        <w:rPr>
          <w:rFonts w:ascii="Times New Roman" w:hAnsi="Times New Roman"/>
          <w:sz w:val="24"/>
          <w:szCs w:val="24"/>
        </w:rPr>
        <w:t>»  на 201</w:t>
      </w:r>
      <w:r w:rsidR="00C2721C">
        <w:rPr>
          <w:rFonts w:ascii="Times New Roman" w:hAnsi="Times New Roman"/>
          <w:sz w:val="24"/>
          <w:szCs w:val="24"/>
        </w:rPr>
        <w:t>7</w:t>
      </w:r>
      <w:r w:rsidRPr="00C800DC">
        <w:rPr>
          <w:rFonts w:ascii="Times New Roman" w:hAnsi="Times New Roman"/>
          <w:sz w:val="24"/>
          <w:szCs w:val="24"/>
        </w:rPr>
        <w:t>/201</w:t>
      </w:r>
      <w:r w:rsidR="00C2721C">
        <w:rPr>
          <w:rFonts w:ascii="Times New Roman" w:hAnsi="Times New Roman"/>
          <w:sz w:val="24"/>
          <w:szCs w:val="24"/>
        </w:rPr>
        <w:t>8</w:t>
      </w:r>
      <w:r w:rsidRPr="00C800DC">
        <w:rPr>
          <w:rFonts w:ascii="Times New Roman" w:hAnsi="Times New Roman"/>
          <w:sz w:val="24"/>
          <w:szCs w:val="24"/>
        </w:rPr>
        <w:t xml:space="preserve"> учебный год. </w:t>
      </w:r>
    </w:p>
    <w:p w:rsidR="00C800DC" w:rsidRPr="00C800DC" w:rsidRDefault="00C800DC" w:rsidP="00C800DC">
      <w:pPr>
        <w:pStyle w:val="Default"/>
        <w:spacing w:after="27"/>
        <w:jc w:val="both"/>
      </w:pPr>
      <w:r w:rsidRPr="00C800DC">
        <w:t xml:space="preserve">2. Основная образовательная программа начального общего образования (долгосрочный стратегический документ); </w:t>
      </w:r>
    </w:p>
    <w:p w:rsidR="00C800DC" w:rsidRPr="00C800DC" w:rsidRDefault="00C800DC" w:rsidP="00C800DC">
      <w:pPr>
        <w:pStyle w:val="Default"/>
        <w:jc w:val="both"/>
      </w:pPr>
      <w:r w:rsidRPr="00C800DC">
        <w:t xml:space="preserve">3. Основная образовательная программа основного общего образования (долгосрочный стратегический документ); </w:t>
      </w:r>
    </w:p>
    <w:p w:rsidR="00C800DC" w:rsidRPr="00C800DC" w:rsidRDefault="00C800DC" w:rsidP="00C800DC">
      <w:pPr>
        <w:pStyle w:val="Default"/>
        <w:jc w:val="both"/>
      </w:pPr>
      <w:r w:rsidRPr="00C800DC">
        <w:t xml:space="preserve">4. </w:t>
      </w:r>
      <w:r w:rsidRPr="00C800DC">
        <w:rPr>
          <w:rStyle w:val="Zag11"/>
        </w:rPr>
        <w:t xml:space="preserve">Основная образовательная программа основного общего образования  и среднего (полного) общего образования,  обеспечивающая дополнительную  подготовку обучающихся по предметам гуманитарного направления с учетом  Стандарта Православного образования </w:t>
      </w:r>
      <w:r w:rsidRPr="00C800DC">
        <w:t>(долгосрочный стратегический документ).</w:t>
      </w:r>
    </w:p>
    <w:p w:rsidR="00C800DC" w:rsidRPr="00C800DC" w:rsidRDefault="00C800DC" w:rsidP="00C800DC">
      <w:pPr>
        <w:pStyle w:val="Default"/>
        <w:jc w:val="both"/>
      </w:pPr>
    </w:p>
    <w:p w:rsidR="00C800DC" w:rsidRPr="00C03743" w:rsidRDefault="00C03743" w:rsidP="00C800DC">
      <w:pPr>
        <w:pStyle w:val="a5"/>
        <w:jc w:val="center"/>
        <w:rPr>
          <w:rFonts w:ascii="Times New Roman" w:hAnsi="Times New Roman"/>
          <w:b/>
          <w:sz w:val="24"/>
          <w:szCs w:val="24"/>
        </w:rPr>
      </w:pPr>
      <w:r w:rsidRPr="00C03743">
        <w:rPr>
          <w:rFonts w:ascii="Times New Roman" w:hAnsi="Times New Roman"/>
          <w:b/>
          <w:sz w:val="24"/>
          <w:szCs w:val="24"/>
        </w:rPr>
        <w:t xml:space="preserve">       ОРГАНИЗАЦИОННО-ПЕДАГОГИЧЕСКИЕ УСЛОВИЯ</w:t>
      </w:r>
    </w:p>
    <w:p w:rsidR="00C800DC" w:rsidRPr="00C800DC" w:rsidRDefault="00C800DC" w:rsidP="00C800DC">
      <w:pPr>
        <w:pStyle w:val="a5"/>
        <w:jc w:val="both"/>
        <w:rPr>
          <w:rFonts w:ascii="Times New Roman" w:hAnsi="Times New Roman"/>
          <w:color w:val="000000"/>
          <w:sz w:val="24"/>
          <w:szCs w:val="24"/>
        </w:rPr>
      </w:pPr>
      <w:r>
        <w:rPr>
          <w:rFonts w:ascii="Times New Roman" w:hAnsi="Times New Roman"/>
          <w:sz w:val="24"/>
          <w:szCs w:val="24"/>
        </w:rPr>
        <w:t xml:space="preserve">     </w:t>
      </w:r>
      <w:r w:rsidR="00CA015A">
        <w:rPr>
          <w:rFonts w:ascii="Times New Roman" w:hAnsi="Times New Roman"/>
          <w:sz w:val="24"/>
          <w:szCs w:val="24"/>
        </w:rPr>
        <w:t xml:space="preserve">   </w:t>
      </w:r>
      <w:r w:rsidRPr="00C800DC">
        <w:rPr>
          <w:rFonts w:ascii="Times New Roman" w:hAnsi="Times New Roman"/>
          <w:sz w:val="24"/>
          <w:szCs w:val="24"/>
        </w:rPr>
        <w:t>Частное общеобразовательное учреждение «</w:t>
      </w:r>
      <w:r w:rsidR="00632E9F">
        <w:rPr>
          <w:rFonts w:ascii="Times New Roman" w:hAnsi="Times New Roman"/>
          <w:sz w:val="24"/>
          <w:szCs w:val="24"/>
        </w:rPr>
        <w:t>Гимназия во имя СвятителяНиколая Чудотворца</w:t>
      </w:r>
      <w:r w:rsidRPr="00C800DC">
        <w:rPr>
          <w:rFonts w:ascii="Times New Roman" w:hAnsi="Times New Roman"/>
          <w:sz w:val="24"/>
          <w:szCs w:val="24"/>
        </w:rPr>
        <w:t>» (далее Гимназия) действует в соответствии с Федеральным законом от 21.12.2012г. № 273-ФЗ «Об образовании в Российской Федерации», на основании Устава Частного общеобразовательного учреждения «</w:t>
      </w:r>
      <w:r w:rsidR="00632E9F">
        <w:rPr>
          <w:rFonts w:ascii="Times New Roman" w:hAnsi="Times New Roman"/>
          <w:sz w:val="24"/>
          <w:szCs w:val="24"/>
        </w:rPr>
        <w:t>Гимназия во имя Святителя Николая Чудотворца</w:t>
      </w:r>
      <w:r w:rsidRPr="00C800DC">
        <w:rPr>
          <w:rFonts w:ascii="Times New Roman" w:hAnsi="Times New Roman"/>
          <w:sz w:val="24"/>
          <w:szCs w:val="24"/>
        </w:rPr>
        <w:t xml:space="preserve">», имеет лицензию на право ведения / осуществления образовательной </w:t>
      </w:r>
      <w:r w:rsidRPr="005D0909">
        <w:rPr>
          <w:rFonts w:ascii="Times New Roman" w:hAnsi="Times New Roman"/>
          <w:sz w:val="24"/>
          <w:szCs w:val="24"/>
        </w:rPr>
        <w:lastRenderedPageBreak/>
        <w:t xml:space="preserve">деятельности, № </w:t>
      </w:r>
      <w:r w:rsidR="005D0909" w:rsidRPr="005D0909">
        <w:rPr>
          <w:rFonts w:ascii="Times New Roman" w:hAnsi="Times New Roman"/>
          <w:sz w:val="24"/>
          <w:szCs w:val="24"/>
        </w:rPr>
        <w:t>2550</w:t>
      </w:r>
      <w:r w:rsidRPr="005D0909">
        <w:rPr>
          <w:rFonts w:ascii="Times New Roman" w:hAnsi="Times New Roman"/>
          <w:sz w:val="24"/>
          <w:szCs w:val="24"/>
        </w:rPr>
        <w:t xml:space="preserve"> от 1</w:t>
      </w:r>
      <w:r w:rsidR="005D0909" w:rsidRPr="005D0909">
        <w:rPr>
          <w:rFonts w:ascii="Times New Roman" w:hAnsi="Times New Roman"/>
          <w:sz w:val="24"/>
          <w:szCs w:val="24"/>
        </w:rPr>
        <w:t>7 февраля</w:t>
      </w:r>
      <w:r w:rsidRPr="005D0909">
        <w:rPr>
          <w:rFonts w:ascii="Times New Roman" w:hAnsi="Times New Roman"/>
          <w:sz w:val="24"/>
          <w:szCs w:val="24"/>
        </w:rPr>
        <w:t xml:space="preserve"> 201</w:t>
      </w:r>
      <w:r w:rsidR="005D0909" w:rsidRPr="005D0909">
        <w:rPr>
          <w:rFonts w:ascii="Times New Roman" w:hAnsi="Times New Roman"/>
          <w:sz w:val="24"/>
          <w:szCs w:val="24"/>
        </w:rPr>
        <w:t>6</w:t>
      </w:r>
      <w:r w:rsidRPr="005D0909">
        <w:rPr>
          <w:rFonts w:ascii="Times New Roman" w:hAnsi="Times New Roman"/>
          <w:sz w:val="24"/>
          <w:szCs w:val="24"/>
        </w:rPr>
        <w:t xml:space="preserve"> г.,  </w:t>
      </w:r>
      <w:r w:rsidR="00CA015A" w:rsidRPr="005D0909">
        <w:rPr>
          <w:rFonts w:ascii="Times New Roman" w:hAnsi="Times New Roman"/>
          <w:sz w:val="24"/>
          <w:szCs w:val="24"/>
        </w:rPr>
        <w:t>(</w:t>
      </w:r>
      <w:r w:rsidRPr="005D0909">
        <w:rPr>
          <w:rFonts w:ascii="Times New Roman" w:hAnsi="Times New Roman"/>
          <w:sz w:val="24"/>
          <w:szCs w:val="24"/>
        </w:rPr>
        <w:t xml:space="preserve">выдана </w:t>
      </w:r>
      <w:r w:rsidR="005D0909" w:rsidRPr="005D0909">
        <w:rPr>
          <w:rFonts w:ascii="Times New Roman" w:hAnsi="Times New Roman"/>
          <w:sz w:val="24"/>
          <w:szCs w:val="24"/>
        </w:rPr>
        <w:t xml:space="preserve">Службой по </w:t>
      </w:r>
      <w:r w:rsidR="005D0909">
        <w:rPr>
          <w:rFonts w:ascii="Times New Roman" w:hAnsi="Times New Roman"/>
          <w:sz w:val="24"/>
          <w:szCs w:val="24"/>
        </w:rPr>
        <w:t>надзору</w:t>
      </w:r>
      <w:r w:rsidR="005D0909" w:rsidRPr="005D0909">
        <w:rPr>
          <w:rFonts w:ascii="Times New Roman" w:hAnsi="Times New Roman"/>
          <w:sz w:val="24"/>
          <w:szCs w:val="24"/>
        </w:rPr>
        <w:t xml:space="preserve"> и </w:t>
      </w:r>
      <w:r w:rsidR="005D0909">
        <w:rPr>
          <w:rFonts w:ascii="Times New Roman" w:hAnsi="Times New Roman"/>
          <w:sz w:val="24"/>
          <w:szCs w:val="24"/>
        </w:rPr>
        <w:t>контролю</w:t>
      </w:r>
      <w:r w:rsidR="005D0909" w:rsidRPr="005D0909">
        <w:rPr>
          <w:rFonts w:ascii="Times New Roman" w:hAnsi="Times New Roman"/>
          <w:sz w:val="24"/>
          <w:szCs w:val="24"/>
        </w:rPr>
        <w:t xml:space="preserve"> в сфере образования Ханты-Мансийского автономного округа - Югры</w:t>
      </w:r>
      <w:r w:rsidR="00CA015A" w:rsidRPr="005D0909">
        <w:rPr>
          <w:rFonts w:ascii="Times New Roman" w:hAnsi="Times New Roman"/>
          <w:sz w:val="24"/>
          <w:szCs w:val="24"/>
        </w:rPr>
        <w:t xml:space="preserve">, </w:t>
      </w:r>
      <w:r w:rsidRPr="005D0909">
        <w:rPr>
          <w:rFonts w:ascii="Times New Roman" w:hAnsi="Times New Roman"/>
          <w:sz w:val="24"/>
          <w:szCs w:val="24"/>
        </w:rPr>
        <w:t xml:space="preserve">серия </w:t>
      </w:r>
      <w:r w:rsidR="005D0909" w:rsidRPr="005D0909">
        <w:rPr>
          <w:rFonts w:ascii="Times New Roman" w:hAnsi="Times New Roman"/>
          <w:sz w:val="24"/>
          <w:szCs w:val="24"/>
        </w:rPr>
        <w:t>86</w:t>
      </w:r>
      <w:r w:rsidRPr="005D0909">
        <w:rPr>
          <w:rFonts w:ascii="Times New Roman" w:hAnsi="Times New Roman"/>
          <w:sz w:val="24"/>
          <w:szCs w:val="24"/>
        </w:rPr>
        <w:t>Л01 № 000</w:t>
      </w:r>
      <w:r w:rsidR="005D0909" w:rsidRPr="005D0909">
        <w:rPr>
          <w:rFonts w:ascii="Times New Roman" w:hAnsi="Times New Roman"/>
          <w:sz w:val="24"/>
          <w:szCs w:val="24"/>
        </w:rPr>
        <w:t>1784</w:t>
      </w:r>
      <w:r w:rsidR="00CA015A" w:rsidRPr="005D0909">
        <w:rPr>
          <w:rFonts w:ascii="Times New Roman" w:hAnsi="Times New Roman"/>
          <w:sz w:val="24"/>
          <w:szCs w:val="24"/>
        </w:rPr>
        <w:t>)</w:t>
      </w:r>
      <w:r w:rsidRPr="005D0909">
        <w:rPr>
          <w:rFonts w:ascii="Times New Roman" w:hAnsi="Times New Roman"/>
          <w:sz w:val="24"/>
          <w:szCs w:val="24"/>
        </w:rPr>
        <w:t xml:space="preserve">, </w:t>
      </w:r>
      <w:r w:rsidR="00CA015A" w:rsidRPr="005D0909">
        <w:rPr>
          <w:rFonts w:ascii="Times New Roman" w:hAnsi="Times New Roman"/>
          <w:sz w:val="24"/>
          <w:szCs w:val="24"/>
        </w:rPr>
        <w:t>с</w:t>
      </w:r>
      <w:r w:rsidRPr="005D0909">
        <w:rPr>
          <w:rFonts w:ascii="Times New Roman" w:hAnsi="Times New Roman"/>
          <w:color w:val="000000"/>
          <w:sz w:val="24"/>
          <w:szCs w:val="24"/>
        </w:rPr>
        <w:t>видетельство о государственной аккредитации</w:t>
      </w:r>
      <w:bookmarkStart w:id="1" w:name="_Toc187831149"/>
      <w:bookmarkStart w:id="2" w:name="_Toc187831153"/>
      <w:r w:rsidRPr="005D0909">
        <w:rPr>
          <w:rFonts w:ascii="Times New Roman" w:hAnsi="Times New Roman"/>
          <w:color w:val="000000"/>
          <w:sz w:val="24"/>
          <w:szCs w:val="24"/>
        </w:rPr>
        <w:t xml:space="preserve"> № </w:t>
      </w:r>
      <w:r w:rsidR="005D0909" w:rsidRPr="005D0909">
        <w:rPr>
          <w:rFonts w:ascii="Times New Roman" w:hAnsi="Times New Roman"/>
          <w:color w:val="000000"/>
          <w:sz w:val="24"/>
          <w:szCs w:val="24"/>
        </w:rPr>
        <w:t>1209</w:t>
      </w:r>
      <w:r w:rsidRPr="005D0909">
        <w:rPr>
          <w:rFonts w:ascii="Times New Roman" w:hAnsi="Times New Roman"/>
          <w:color w:val="000000"/>
          <w:sz w:val="24"/>
          <w:szCs w:val="24"/>
        </w:rPr>
        <w:t xml:space="preserve"> от </w:t>
      </w:r>
      <w:r w:rsidR="005D0909" w:rsidRPr="005D0909">
        <w:rPr>
          <w:rFonts w:ascii="Times New Roman" w:hAnsi="Times New Roman"/>
          <w:color w:val="000000"/>
          <w:sz w:val="24"/>
          <w:szCs w:val="24"/>
        </w:rPr>
        <w:t>16</w:t>
      </w:r>
      <w:r w:rsidRPr="005D0909">
        <w:rPr>
          <w:rFonts w:ascii="Times New Roman" w:hAnsi="Times New Roman"/>
          <w:color w:val="000000"/>
          <w:sz w:val="24"/>
          <w:szCs w:val="24"/>
        </w:rPr>
        <w:t xml:space="preserve"> июня 201</w:t>
      </w:r>
      <w:r w:rsidR="005D0909" w:rsidRPr="005D0909">
        <w:rPr>
          <w:rFonts w:ascii="Times New Roman" w:hAnsi="Times New Roman"/>
          <w:color w:val="000000"/>
          <w:sz w:val="24"/>
          <w:szCs w:val="24"/>
        </w:rPr>
        <w:t>6</w:t>
      </w:r>
      <w:r w:rsidRPr="005D0909">
        <w:rPr>
          <w:rFonts w:ascii="Times New Roman" w:hAnsi="Times New Roman"/>
          <w:color w:val="000000"/>
          <w:sz w:val="24"/>
          <w:szCs w:val="24"/>
        </w:rPr>
        <w:t xml:space="preserve"> года, </w:t>
      </w:r>
      <w:r w:rsidR="00CA015A" w:rsidRPr="005D0909">
        <w:rPr>
          <w:rFonts w:ascii="Times New Roman" w:hAnsi="Times New Roman"/>
          <w:color w:val="000000"/>
          <w:sz w:val="24"/>
          <w:szCs w:val="24"/>
        </w:rPr>
        <w:t>(</w:t>
      </w:r>
      <w:r w:rsidR="005D0909" w:rsidRPr="005D0909">
        <w:rPr>
          <w:rFonts w:ascii="Times New Roman" w:hAnsi="Times New Roman"/>
          <w:color w:val="000000"/>
          <w:sz w:val="24"/>
          <w:szCs w:val="24"/>
        </w:rPr>
        <w:t xml:space="preserve">выдано Службой </w:t>
      </w:r>
      <w:r w:rsidRPr="005D0909">
        <w:rPr>
          <w:rFonts w:ascii="Times New Roman" w:hAnsi="Times New Roman"/>
          <w:color w:val="000000"/>
          <w:sz w:val="24"/>
          <w:szCs w:val="24"/>
        </w:rPr>
        <w:t xml:space="preserve">по надзору и контролю в сфере образования; серия </w:t>
      </w:r>
      <w:r w:rsidR="005D0909" w:rsidRPr="005D0909">
        <w:rPr>
          <w:rFonts w:ascii="Times New Roman" w:hAnsi="Times New Roman"/>
          <w:color w:val="000000"/>
          <w:sz w:val="24"/>
          <w:szCs w:val="24"/>
        </w:rPr>
        <w:t>86 АО1</w:t>
      </w:r>
      <w:r w:rsidRPr="005D0909">
        <w:rPr>
          <w:rFonts w:ascii="Times New Roman" w:hAnsi="Times New Roman"/>
          <w:color w:val="000000"/>
          <w:sz w:val="24"/>
          <w:szCs w:val="24"/>
        </w:rPr>
        <w:t>, № 0000</w:t>
      </w:r>
      <w:r w:rsidR="005D0909" w:rsidRPr="005D0909">
        <w:rPr>
          <w:rFonts w:ascii="Times New Roman" w:hAnsi="Times New Roman"/>
          <w:color w:val="000000"/>
          <w:sz w:val="24"/>
          <w:szCs w:val="24"/>
        </w:rPr>
        <w:t>479</w:t>
      </w:r>
      <w:r w:rsidR="00CA015A" w:rsidRPr="005D0909">
        <w:rPr>
          <w:rFonts w:ascii="Times New Roman" w:hAnsi="Times New Roman"/>
          <w:color w:val="000000"/>
          <w:sz w:val="24"/>
          <w:szCs w:val="24"/>
        </w:rPr>
        <w:t>)</w:t>
      </w:r>
      <w:r w:rsidRPr="005D0909">
        <w:rPr>
          <w:rFonts w:ascii="Times New Roman" w:hAnsi="Times New Roman"/>
          <w:color w:val="000000"/>
          <w:sz w:val="24"/>
          <w:szCs w:val="24"/>
        </w:rPr>
        <w:t>.</w:t>
      </w:r>
    </w:p>
    <w:p w:rsidR="00C800DC" w:rsidRPr="00E74949" w:rsidRDefault="00CA015A" w:rsidP="00E74949">
      <w:pPr>
        <w:pStyle w:val="a5"/>
        <w:jc w:val="both"/>
        <w:rPr>
          <w:rFonts w:ascii="Times New Roman" w:hAnsi="Times New Roman"/>
          <w:sz w:val="24"/>
          <w:szCs w:val="24"/>
        </w:rPr>
      </w:pPr>
      <w:r>
        <w:rPr>
          <w:rFonts w:ascii="Times New Roman" w:hAnsi="Times New Roman"/>
          <w:sz w:val="24"/>
          <w:szCs w:val="24"/>
        </w:rPr>
        <w:t xml:space="preserve">        </w:t>
      </w:r>
      <w:r w:rsidR="00C800DC" w:rsidRPr="00E74949">
        <w:rPr>
          <w:rFonts w:ascii="Times New Roman" w:hAnsi="Times New Roman"/>
          <w:sz w:val="24"/>
          <w:szCs w:val="24"/>
        </w:rPr>
        <w:t xml:space="preserve">Учредитель гимназии: </w:t>
      </w:r>
      <w:r w:rsidR="00F74734" w:rsidRPr="00E74949">
        <w:rPr>
          <w:rFonts w:ascii="Times New Roman" w:hAnsi="Times New Roman"/>
          <w:sz w:val="24"/>
          <w:szCs w:val="24"/>
        </w:rPr>
        <w:t xml:space="preserve">Местная религиозная организация </w:t>
      </w:r>
      <w:r w:rsidR="00E74949" w:rsidRPr="00E74949">
        <w:rPr>
          <w:rFonts w:ascii="Times New Roman" w:hAnsi="Times New Roman"/>
          <w:sz w:val="24"/>
          <w:szCs w:val="24"/>
        </w:rPr>
        <w:t>п</w:t>
      </w:r>
      <w:r w:rsidR="00C800DC" w:rsidRPr="00E74949">
        <w:rPr>
          <w:rFonts w:ascii="Times New Roman" w:hAnsi="Times New Roman"/>
          <w:sz w:val="24"/>
          <w:szCs w:val="24"/>
        </w:rPr>
        <w:t>равославн</w:t>
      </w:r>
      <w:r w:rsidR="00E74949" w:rsidRPr="00E74949">
        <w:rPr>
          <w:rFonts w:ascii="Times New Roman" w:hAnsi="Times New Roman"/>
          <w:sz w:val="24"/>
          <w:szCs w:val="24"/>
        </w:rPr>
        <w:t>ый Приход</w:t>
      </w:r>
      <w:r w:rsidR="00C800DC" w:rsidRPr="00E74949">
        <w:rPr>
          <w:rFonts w:ascii="Times New Roman" w:hAnsi="Times New Roman"/>
          <w:sz w:val="24"/>
          <w:szCs w:val="24"/>
        </w:rPr>
        <w:t xml:space="preserve"> </w:t>
      </w:r>
      <w:r w:rsidR="00E74949" w:rsidRPr="00E74949">
        <w:rPr>
          <w:rFonts w:ascii="Times New Roman" w:hAnsi="Times New Roman"/>
          <w:sz w:val="24"/>
          <w:szCs w:val="24"/>
        </w:rPr>
        <w:t>собора Преображения Господня г. Сургута Ханты-Мансийского автономного окуга – Югры Тюменской области Ханты-Мансийской  Епархии Русской православной Церкви (Московский Патриархат)</w:t>
      </w:r>
      <w:r w:rsidR="00C800DC" w:rsidRPr="00E74949">
        <w:rPr>
          <w:rFonts w:ascii="Times New Roman" w:hAnsi="Times New Roman"/>
          <w:sz w:val="24"/>
          <w:szCs w:val="24"/>
        </w:rPr>
        <w:t xml:space="preserve">. </w:t>
      </w:r>
      <w:bookmarkEnd w:id="1"/>
    </w:p>
    <w:p w:rsidR="00CA015A" w:rsidRPr="00CA015A" w:rsidRDefault="00CA015A" w:rsidP="00E74949">
      <w:pPr>
        <w:autoSpaceDE w:val="0"/>
        <w:autoSpaceDN w:val="0"/>
        <w:adjustRightInd w:val="0"/>
        <w:spacing w:after="0" w:line="240" w:lineRule="auto"/>
        <w:rPr>
          <w:rFonts w:ascii="Times New Roman" w:hAnsi="Times New Roman" w:cs="Times New Roman"/>
          <w:color w:val="000000"/>
          <w:sz w:val="24"/>
          <w:szCs w:val="24"/>
        </w:rPr>
      </w:pPr>
      <w:r w:rsidRPr="00E74949">
        <w:rPr>
          <w:rFonts w:ascii="Times New Roman" w:hAnsi="Times New Roman" w:cs="Times New Roman"/>
          <w:color w:val="000000"/>
          <w:sz w:val="24"/>
          <w:szCs w:val="24"/>
        </w:rPr>
        <w:t>Гимназия располагается в здани</w:t>
      </w:r>
      <w:r w:rsidR="00632E9F" w:rsidRPr="00E74949">
        <w:rPr>
          <w:rFonts w:ascii="Times New Roman" w:hAnsi="Times New Roman" w:cs="Times New Roman"/>
          <w:color w:val="000000"/>
          <w:sz w:val="24"/>
          <w:szCs w:val="24"/>
        </w:rPr>
        <w:t>и</w:t>
      </w:r>
      <w:r w:rsidRPr="00CA015A">
        <w:rPr>
          <w:rFonts w:ascii="Times New Roman" w:hAnsi="Times New Roman" w:cs="Times New Roman"/>
          <w:color w:val="000000"/>
          <w:sz w:val="24"/>
          <w:szCs w:val="24"/>
        </w:rPr>
        <w:t xml:space="preserve"> по адрес</w:t>
      </w:r>
      <w:r w:rsidR="00632E9F">
        <w:rPr>
          <w:rFonts w:ascii="Times New Roman" w:hAnsi="Times New Roman" w:cs="Times New Roman"/>
          <w:color w:val="000000"/>
          <w:sz w:val="24"/>
          <w:szCs w:val="24"/>
        </w:rPr>
        <w:t>у</w:t>
      </w:r>
      <w:r w:rsidRPr="00CA015A">
        <w:rPr>
          <w:rFonts w:ascii="Times New Roman" w:hAnsi="Times New Roman" w:cs="Times New Roman"/>
          <w:color w:val="000000"/>
          <w:sz w:val="24"/>
          <w:szCs w:val="24"/>
        </w:rPr>
        <w:t>:</w:t>
      </w:r>
    </w:p>
    <w:p w:rsidR="00CA015A" w:rsidRDefault="00CA015A" w:rsidP="00CA015A">
      <w:pPr>
        <w:autoSpaceDE w:val="0"/>
        <w:autoSpaceDN w:val="0"/>
        <w:adjustRightInd w:val="0"/>
        <w:spacing w:after="0" w:line="240" w:lineRule="auto"/>
        <w:jc w:val="both"/>
        <w:rPr>
          <w:rFonts w:ascii="Times New Roman" w:hAnsi="Times New Roman" w:cs="Times New Roman"/>
          <w:color w:val="000000"/>
          <w:sz w:val="24"/>
          <w:szCs w:val="24"/>
        </w:rPr>
      </w:pPr>
      <w:r w:rsidRPr="00CA015A">
        <w:rPr>
          <w:rFonts w:ascii="Times New Roman" w:hAnsi="Times New Roman" w:cs="Times New Roman"/>
          <w:color w:val="000000"/>
          <w:sz w:val="24"/>
          <w:szCs w:val="24"/>
        </w:rPr>
        <w:t xml:space="preserve">1. г. </w:t>
      </w:r>
      <w:r w:rsidR="00632E9F">
        <w:rPr>
          <w:rFonts w:ascii="Times New Roman" w:hAnsi="Times New Roman" w:cs="Times New Roman"/>
          <w:color w:val="000000"/>
          <w:sz w:val="24"/>
          <w:szCs w:val="24"/>
        </w:rPr>
        <w:t>Сургут</w:t>
      </w:r>
      <w:r w:rsidRPr="00CA015A">
        <w:rPr>
          <w:rFonts w:ascii="Times New Roman" w:hAnsi="Times New Roman" w:cs="Times New Roman"/>
          <w:color w:val="000000"/>
          <w:sz w:val="24"/>
          <w:szCs w:val="24"/>
        </w:rPr>
        <w:t xml:space="preserve">, ул. </w:t>
      </w:r>
      <w:r w:rsidR="00632E9F">
        <w:rPr>
          <w:rFonts w:ascii="Times New Roman" w:hAnsi="Times New Roman" w:cs="Times New Roman"/>
          <w:color w:val="000000"/>
          <w:sz w:val="24"/>
          <w:szCs w:val="24"/>
        </w:rPr>
        <w:t>Мелик-Карамова 76/2</w:t>
      </w:r>
      <w:r w:rsidRPr="00CA015A">
        <w:rPr>
          <w:rFonts w:ascii="Times New Roman" w:hAnsi="Times New Roman" w:cs="Times New Roman"/>
          <w:color w:val="000000"/>
          <w:sz w:val="24"/>
          <w:szCs w:val="24"/>
        </w:rPr>
        <w:t xml:space="preserve"> – размещаются обучающиеся по программам  начального</w:t>
      </w:r>
      <w:r>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общего</w:t>
      </w:r>
      <w:r w:rsidR="00632E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основного </w:t>
      </w:r>
      <w:r w:rsidRPr="00CA015A">
        <w:rPr>
          <w:rFonts w:ascii="Times New Roman" w:hAnsi="Times New Roman" w:cs="Times New Roman"/>
          <w:color w:val="000000"/>
          <w:sz w:val="24"/>
          <w:szCs w:val="24"/>
        </w:rPr>
        <w:t>общего</w:t>
      </w:r>
      <w:r>
        <w:rPr>
          <w:rFonts w:ascii="Times New Roman" w:hAnsi="Times New Roman" w:cs="Times New Roman"/>
          <w:color w:val="000000"/>
          <w:sz w:val="24"/>
          <w:szCs w:val="24"/>
        </w:rPr>
        <w:t xml:space="preserve">  и среднего общего </w:t>
      </w:r>
      <w:r w:rsidRPr="00CA015A">
        <w:rPr>
          <w:rFonts w:ascii="Times New Roman" w:hAnsi="Times New Roman" w:cs="Times New Roman"/>
          <w:color w:val="000000"/>
          <w:sz w:val="24"/>
          <w:szCs w:val="24"/>
        </w:rPr>
        <w:t xml:space="preserve">образования. </w:t>
      </w:r>
    </w:p>
    <w:p w:rsidR="00CA015A" w:rsidRPr="00CA015A" w:rsidRDefault="00CA015A" w:rsidP="00CA01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гимназии</w:t>
      </w:r>
      <w:r w:rsidRPr="00CA015A">
        <w:rPr>
          <w:rFonts w:ascii="Times New Roman" w:hAnsi="Times New Roman" w:cs="Times New Roman"/>
          <w:color w:val="000000"/>
          <w:sz w:val="24"/>
          <w:szCs w:val="24"/>
        </w:rPr>
        <w:t xml:space="preserve"> имеется</w:t>
      </w:r>
      <w:r w:rsidR="00C2721C">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 xml:space="preserve"> </w:t>
      </w:r>
      <w:r w:rsidR="00810E35">
        <w:rPr>
          <w:rFonts w:ascii="Times New Roman" w:hAnsi="Times New Roman" w:cs="Times New Roman"/>
          <w:color w:val="000000"/>
          <w:sz w:val="24"/>
          <w:szCs w:val="24"/>
        </w:rPr>
        <w:t xml:space="preserve">23 </w:t>
      </w:r>
      <w:r w:rsidRPr="00CA015A">
        <w:rPr>
          <w:rFonts w:ascii="Times New Roman" w:hAnsi="Times New Roman" w:cs="Times New Roman"/>
          <w:color w:val="000000"/>
          <w:sz w:val="24"/>
          <w:szCs w:val="24"/>
        </w:rPr>
        <w:t>учебных кабинет</w:t>
      </w:r>
      <w:r w:rsidR="0092595B">
        <w:rPr>
          <w:rFonts w:ascii="Times New Roman" w:hAnsi="Times New Roman" w:cs="Times New Roman"/>
          <w:color w:val="000000"/>
          <w:sz w:val="24"/>
          <w:szCs w:val="24"/>
        </w:rPr>
        <w:t>а</w:t>
      </w:r>
      <w:r w:rsidRPr="00CA01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 xml:space="preserve"> компьютерны</w:t>
      </w:r>
      <w:r>
        <w:rPr>
          <w:rFonts w:ascii="Times New Roman" w:hAnsi="Times New Roman" w:cs="Times New Roman"/>
          <w:color w:val="000000"/>
          <w:sz w:val="24"/>
          <w:szCs w:val="24"/>
        </w:rPr>
        <w:t>й</w:t>
      </w:r>
      <w:r w:rsidRPr="00CA015A">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 xml:space="preserve">, два физкультурных </w:t>
      </w:r>
      <w:r w:rsidRPr="00CA015A">
        <w:rPr>
          <w:rFonts w:ascii="Times New Roman" w:hAnsi="Times New Roman" w:cs="Times New Roman"/>
          <w:color w:val="000000"/>
          <w:sz w:val="24"/>
          <w:szCs w:val="24"/>
        </w:rPr>
        <w:t>зал</w:t>
      </w:r>
      <w:r>
        <w:rPr>
          <w:rFonts w:ascii="Times New Roman" w:hAnsi="Times New Roman" w:cs="Times New Roman"/>
          <w:color w:val="000000"/>
          <w:sz w:val="24"/>
          <w:szCs w:val="24"/>
        </w:rPr>
        <w:t xml:space="preserve">а, зал для занятий </w:t>
      </w:r>
      <w:r w:rsidR="00632E9F">
        <w:rPr>
          <w:rFonts w:ascii="Times New Roman" w:hAnsi="Times New Roman" w:cs="Times New Roman"/>
          <w:color w:val="000000"/>
          <w:sz w:val="24"/>
          <w:szCs w:val="24"/>
        </w:rPr>
        <w:t>хореографией</w:t>
      </w:r>
      <w:r>
        <w:rPr>
          <w:rFonts w:ascii="Times New Roman" w:hAnsi="Times New Roman" w:cs="Times New Roman"/>
          <w:color w:val="000000"/>
          <w:sz w:val="24"/>
          <w:szCs w:val="24"/>
        </w:rPr>
        <w:t>,</w:t>
      </w:r>
      <w:r w:rsidR="0092595B">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библиотек</w:t>
      </w:r>
      <w:r w:rsidR="00632E9F">
        <w:rPr>
          <w:rFonts w:ascii="Times New Roman" w:hAnsi="Times New Roman" w:cs="Times New Roman"/>
          <w:color w:val="000000"/>
          <w:sz w:val="24"/>
          <w:szCs w:val="24"/>
        </w:rPr>
        <w:t>а</w:t>
      </w:r>
      <w:r w:rsidRPr="00CA015A">
        <w:rPr>
          <w:rFonts w:ascii="Times New Roman" w:hAnsi="Times New Roman" w:cs="Times New Roman"/>
          <w:color w:val="000000"/>
          <w:sz w:val="24"/>
          <w:szCs w:val="24"/>
        </w:rPr>
        <w:t xml:space="preserve">, </w:t>
      </w:r>
      <w:r w:rsidR="00632E9F">
        <w:rPr>
          <w:rFonts w:ascii="Times New Roman" w:hAnsi="Times New Roman" w:cs="Times New Roman"/>
          <w:color w:val="000000"/>
          <w:sz w:val="24"/>
          <w:szCs w:val="24"/>
        </w:rPr>
        <w:t>трапезная</w:t>
      </w:r>
      <w:r>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 xml:space="preserve"> – на </w:t>
      </w:r>
      <w:r w:rsidR="00810E35">
        <w:rPr>
          <w:rFonts w:ascii="Times New Roman" w:hAnsi="Times New Roman" w:cs="Times New Roman"/>
          <w:color w:val="000000"/>
          <w:sz w:val="24"/>
          <w:szCs w:val="24"/>
        </w:rPr>
        <w:t>144</w:t>
      </w:r>
      <w:r w:rsidRPr="00CA015A">
        <w:rPr>
          <w:rFonts w:ascii="Times New Roman" w:hAnsi="Times New Roman" w:cs="Times New Roman"/>
          <w:color w:val="000000"/>
          <w:sz w:val="24"/>
          <w:szCs w:val="24"/>
        </w:rPr>
        <w:t xml:space="preserve"> посадочных мест, медицински</w:t>
      </w:r>
      <w:r w:rsidR="00C2721C">
        <w:rPr>
          <w:rFonts w:ascii="Times New Roman" w:hAnsi="Times New Roman" w:cs="Times New Roman"/>
          <w:color w:val="000000"/>
          <w:sz w:val="24"/>
          <w:szCs w:val="24"/>
        </w:rPr>
        <w:t>й</w:t>
      </w:r>
      <w:r w:rsidRPr="00CA015A">
        <w:rPr>
          <w:rFonts w:ascii="Times New Roman" w:hAnsi="Times New Roman" w:cs="Times New Roman"/>
          <w:color w:val="000000"/>
          <w:sz w:val="24"/>
          <w:szCs w:val="24"/>
        </w:rPr>
        <w:t xml:space="preserve"> кабинет</w:t>
      </w:r>
      <w:r w:rsidR="00320F76">
        <w:rPr>
          <w:rFonts w:ascii="Times New Roman" w:hAnsi="Times New Roman" w:cs="Times New Roman"/>
          <w:color w:val="000000"/>
          <w:sz w:val="24"/>
          <w:szCs w:val="24"/>
        </w:rPr>
        <w:t>.</w:t>
      </w:r>
    </w:p>
    <w:p w:rsidR="00CA015A" w:rsidRPr="00CA015A" w:rsidRDefault="00CA015A" w:rsidP="00CA015A">
      <w:pPr>
        <w:pStyle w:val="a5"/>
        <w:jc w:val="both"/>
        <w:rPr>
          <w:rFonts w:ascii="Times New Roman" w:hAnsi="Times New Roman"/>
          <w:sz w:val="24"/>
          <w:szCs w:val="24"/>
        </w:rPr>
      </w:pPr>
      <w:r>
        <w:rPr>
          <w:rFonts w:ascii="Times New Roman" w:eastAsiaTheme="minorHAnsi" w:hAnsi="Times New Roman"/>
          <w:color w:val="000000"/>
          <w:sz w:val="24"/>
          <w:szCs w:val="24"/>
          <w:lang w:eastAsia="en-US"/>
        </w:rPr>
        <w:t xml:space="preserve">      </w:t>
      </w:r>
      <w:r w:rsidRPr="00CA015A">
        <w:rPr>
          <w:rFonts w:ascii="Times New Roman" w:eastAsiaTheme="minorHAnsi" w:hAnsi="Times New Roman"/>
          <w:color w:val="000000"/>
          <w:sz w:val="24"/>
          <w:szCs w:val="24"/>
          <w:lang w:eastAsia="en-US"/>
        </w:rPr>
        <w:t>В образовательном учреждении имеется необходимое интерактивное, демонстрационное и лабораторное оборудование.</w:t>
      </w:r>
    </w:p>
    <w:bookmarkEnd w:id="2"/>
    <w:p w:rsidR="0092595B" w:rsidRDefault="0092595B" w:rsidP="0092595B">
      <w:pPr>
        <w:pStyle w:val="a5"/>
        <w:jc w:val="center"/>
        <w:rPr>
          <w:rFonts w:ascii="Times New Roman" w:hAnsi="Times New Roman"/>
          <w:b/>
          <w:sz w:val="24"/>
          <w:szCs w:val="24"/>
        </w:rPr>
      </w:pPr>
    </w:p>
    <w:p w:rsidR="0092595B" w:rsidRDefault="0092595B" w:rsidP="0092595B">
      <w:pPr>
        <w:pStyle w:val="a5"/>
        <w:jc w:val="center"/>
        <w:rPr>
          <w:rFonts w:ascii="Times New Roman" w:hAnsi="Times New Roman"/>
          <w:b/>
          <w:sz w:val="24"/>
          <w:szCs w:val="24"/>
        </w:rPr>
      </w:pPr>
      <w:r w:rsidRPr="0092595B">
        <w:rPr>
          <w:rFonts w:ascii="Times New Roman" w:hAnsi="Times New Roman"/>
          <w:b/>
          <w:sz w:val="24"/>
          <w:szCs w:val="24"/>
        </w:rPr>
        <w:t>Наличие оборудованных зданий, оснащенных помещений и территорий, используемых для организации и ведения образовательного процесса</w:t>
      </w:r>
    </w:p>
    <w:p w:rsidR="0092595B" w:rsidRPr="0092595B" w:rsidRDefault="0092595B" w:rsidP="0092595B">
      <w:pPr>
        <w:pStyle w:val="a5"/>
        <w:jc w:val="center"/>
        <w:rPr>
          <w:rFonts w:ascii="Times New Roman" w:hAnsi="Times New Roman"/>
          <w:b/>
          <w:sz w:val="24"/>
          <w:szCs w:val="24"/>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0"/>
      </w:tblGrid>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kern w:val="2"/>
                <w:sz w:val="24"/>
                <w:szCs w:val="24"/>
              </w:rPr>
            </w:pPr>
            <w:r w:rsidRPr="0092595B">
              <w:rPr>
                <w:rFonts w:ascii="Times New Roman" w:hAnsi="Times New Roman"/>
                <w:kern w:val="2"/>
                <w:sz w:val="24"/>
                <w:szCs w:val="24"/>
              </w:rPr>
              <w:t>Наличие здания, используемого для организации и ведения образовательного процесса (указать вид права собственности, общую площадь, проектную мощность)</w:t>
            </w:r>
          </w:p>
        </w:tc>
        <w:tc>
          <w:tcPr>
            <w:tcW w:w="6520" w:type="dxa"/>
            <w:vAlign w:val="center"/>
          </w:tcPr>
          <w:p w:rsidR="0092595B" w:rsidRPr="00FD52ED" w:rsidRDefault="00617A41" w:rsidP="00FD52ED">
            <w:pPr>
              <w:pStyle w:val="a5"/>
              <w:jc w:val="both"/>
              <w:rPr>
                <w:rFonts w:ascii="Times New Roman" w:hAnsi="Times New Roman"/>
                <w:color w:val="FF0000"/>
                <w:sz w:val="24"/>
                <w:szCs w:val="24"/>
                <w:highlight w:val="yellow"/>
              </w:rPr>
            </w:pPr>
            <w:r w:rsidRPr="00617A41">
              <w:rPr>
                <w:rFonts w:ascii="Times New Roman" w:hAnsi="Times New Roman"/>
                <w:sz w:val="24"/>
                <w:szCs w:val="24"/>
              </w:rPr>
              <w:t>628402</w:t>
            </w:r>
            <w:r w:rsidR="0092595B" w:rsidRPr="00617A41">
              <w:rPr>
                <w:rFonts w:ascii="Times New Roman" w:hAnsi="Times New Roman"/>
                <w:sz w:val="24"/>
                <w:szCs w:val="24"/>
              </w:rPr>
              <w:t xml:space="preserve">, г. </w:t>
            </w:r>
            <w:r w:rsidRPr="00617A41">
              <w:rPr>
                <w:rFonts w:ascii="Times New Roman" w:hAnsi="Times New Roman"/>
                <w:sz w:val="24"/>
                <w:szCs w:val="24"/>
              </w:rPr>
              <w:t>Сургут</w:t>
            </w:r>
            <w:r w:rsidR="0092595B" w:rsidRPr="00617A41">
              <w:rPr>
                <w:rFonts w:ascii="Times New Roman" w:hAnsi="Times New Roman"/>
                <w:sz w:val="24"/>
                <w:szCs w:val="24"/>
              </w:rPr>
              <w:t xml:space="preserve">, ул. </w:t>
            </w:r>
            <w:r w:rsidRPr="00617A41">
              <w:rPr>
                <w:rFonts w:ascii="Times New Roman" w:hAnsi="Times New Roman"/>
                <w:sz w:val="24"/>
                <w:szCs w:val="24"/>
              </w:rPr>
              <w:t>Мелик- Карамова</w:t>
            </w:r>
            <w:r w:rsidR="0092595B" w:rsidRPr="00617A41">
              <w:rPr>
                <w:rFonts w:ascii="Times New Roman" w:hAnsi="Times New Roman"/>
                <w:sz w:val="24"/>
                <w:szCs w:val="24"/>
              </w:rPr>
              <w:t xml:space="preserve">, дом </w:t>
            </w:r>
            <w:r w:rsidRPr="00617A41">
              <w:rPr>
                <w:rFonts w:ascii="Times New Roman" w:hAnsi="Times New Roman"/>
                <w:sz w:val="24"/>
                <w:szCs w:val="24"/>
              </w:rPr>
              <w:t>76/</w:t>
            </w:r>
            <w:r w:rsidRPr="00FD52ED">
              <w:rPr>
                <w:rFonts w:ascii="Times New Roman" w:hAnsi="Times New Roman"/>
                <w:sz w:val="24"/>
                <w:szCs w:val="24"/>
              </w:rPr>
              <w:t>2</w:t>
            </w:r>
            <w:r w:rsidR="0092595B" w:rsidRPr="00FD52ED">
              <w:rPr>
                <w:rFonts w:ascii="Times New Roman" w:hAnsi="Times New Roman"/>
                <w:sz w:val="24"/>
                <w:szCs w:val="24"/>
              </w:rPr>
              <w:t xml:space="preserve"> – договор </w:t>
            </w:r>
            <w:r w:rsidR="00FD52ED" w:rsidRPr="00FD52ED">
              <w:rPr>
                <w:rFonts w:ascii="Times New Roman" w:hAnsi="Times New Roman"/>
                <w:sz w:val="24"/>
                <w:szCs w:val="24"/>
              </w:rPr>
              <w:t xml:space="preserve">передачи объекта недвижимости и оборудования в безвозмездное пользование </w:t>
            </w:r>
            <w:r w:rsidR="0092595B" w:rsidRPr="00FD52ED">
              <w:rPr>
                <w:rFonts w:ascii="Times New Roman" w:hAnsi="Times New Roman"/>
                <w:sz w:val="24"/>
                <w:szCs w:val="24"/>
              </w:rPr>
              <w:t xml:space="preserve">г. </w:t>
            </w:r>
            <w:r w:rsidR="00FD52ED" w:rsidRPr="00FD52ED">
              <w:rPr>
                <w:rFonts w:ascii="Times New Roman" w:hAnsi="Times New Roman"/>
                <w:sz w:val="24"/>
                <w:szCs w:val="24"/>
              </w:rPr>
              <w:t>Сургут</w:t>
            </w:r>
            <w:r w:rsidR="0092595B" w:rsidRPr="00FD52ED">
              <w:rPr>
                <w:rFonts w:ascii="Times New Roman" w:hAnsi="Times New Roman"/>
                <w:sz w:val="24"/>
                <w:szCs w:val="24"/>
              </w:rPr>
              <w:t xml:space="preserve"> от </w:t>
            </w:r>
            <w:r w:rsidR="00FD52ED" w:rsidRPr="00FD52ED">
              <w:rPr>
                <w:rFonts w:ascii="Times New Roman" w:hAnsi="Times New Roman"/>
                <w:sz w:val="24"/>
                <w:szCs w:val="24"/>
              </w:rPr>
              <w:t>24</w:t>
            </w:r>
            <w:r w:rsidR="0092595B" w:rsidRPr="00FD52ED">
              <w:rPr>
                <w:rFonts w:ascii="Times New Roman" w:hAnsi="Times New Roman"/>
                <w:sz w:val="24"/>
                <w:szCs w:val="24"/>
              </w:rPr>
              <w:t>.</w:t>
            </w:r>
            <w:r w:rsidR="00FD52ED" w:rsidRPr="00FD52ED">
              <w:rPr>
                <w:rFonts w:ascii="Times New Roman" w:hAnsi="Times New Roman"/>
                <w:sz w:val="24"/>
                <w:szCs w:val="24"/>
              </w:rPr>
              <w:t>03.</w:t>
            </w:r>
            <w:r w:rsidR="0092595B" w:rsidRPr="00FD52ED">
              <w:rPr>
                <w:rFonts w:ascii="Times New Roman" w:hAnsi="Times New Roman"/>
                <w:sz w:val="24"/>
                <w:szCs w:val="24"/>
              </w:rPr>
              <w:t xml:space="preserve"> 201</w:t>
            </w:r>
            <w:r w:rsidR="00FD52ED" w:rsidRPr="00FD52ED">
              <w:rPr>
                <w:rFonts w:ascii="Times New Roman" w:hAnsi="Times New Roman"/>
                <w:sz w:val="24"/>
                <w:szCs w:val="24"/>
              </w:rPr>
              <w:t>4</w:t>
            </w:r>
            <w:r w:rsidR="0092595B" w:rsidRPr="00FD52ED">
              <w:rPr>
                <w:rFonts w:ascii="Times New Roman" w:hAnsi="Times New Roman"/>
                <w:sz w:val="24"/>
                <w:szCs w:val="24"/>
              </w:rPr>
              <w:t xml:space="preserve"> г. № </w:t>
            </w:r>
            <w:r w:rsidR="00FD52ED" w:rsidRPr="00FD52ED">
              <w:rPr>
                <w:rFonts w:ascii="Times New Roman" w:hAnsi="Times New Roman"/>
                <w:sz w:val="24"/>
                <w:szCs w:val="24"/>
              </w:rPr>
              <w:t>1</w:t>
            </w:r>
            <w:r w:rsidR="00FD52ED">
              <w:rPr>
                <w:rFonts w:ascii="Times New Roman" w:hAnsi="Times New Roman"/>
                <w:sz w:val="24"/>
                <w:szCs w:val="24"/>
              </w:rPr>
              <w:t>, №2 – общая площадь 3600 кв.м</w:t>
            </w:r>
            <w:r w:rsidR="0092595B" w:rsidRPr="007C4E6E">
              <w:rPr>
                <w:rFonts w:ascii="Times New Roman" w:hAnsi="Times New Roman"/>
                <w:color w:val="FF0000"/>
                <w:sz w:val="24"/>
                <w:szCs w:val="24"/>
                <w:highlight w:val="yellow"/>
              </w:rPr>
              <w:t xml:space="preserve"> </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kern w:val="2"/>
                <w:sz w:val="24"/>
                <w:szCs w:val="24"/>
              </w:rPr>
              <w:t>Наличие территории, используемой для организации и ведения образовательного процесса (указать вид права собственности, общую площадь, зонирование территории)</w:t>
            </w:r>
          </w:p>
        </w:tc>
        <w:tc>
          <w:tcPr>
            <w:tcW w:w="6520" w:type="dxa"/>
            <w:vAlign w:val="center"/>
          </w:tcPr>
          <w:p w:rsidR="0092595B" w:rsidRPr="0092595B" w:rsidRDefault="0092595B" w:rsidP="0092595B">
            <w:pPr>
              <w:pStyle w:val="a5"/>
              <w:jc w:val="both"/>
              <w:rPr>
                <w:rFonts w:ascii="Times New Roman" w:hAnsi="Times New Roman"/>
                <w:sz w:val="24"/>
                <w:szCs w:val="24"/>
              </w:rPr>
            </w:pPr>
            <w:r w:rsidRPr="00FD52ED">
              <w:rPr>
                <w:rFonts w:ascii="Times New Roman" w:hAnsi="Times New Roman"/>
                <w:sz w:val="24"/>
                <w:szCs w:val="24"/>
              </w:rPr>
              <w:t xml:space="preserve">Договор </w:t>
            </w:r>
            <w:r w:rsidR="00617A41" w:rsidRPr="00FD52ED">
              <w:rPr>
                <w:rFonts w:ascii="Times New Roman" w:hAnsi="Times New Roman"/>
                <w:sz w:val="24"/>
                <w:szCs w:val="24"/>
              </w:rPr>
              <w:t xml:space="preserve">передачи объекта недвижимости и оборудования в </w:t>
            </w:r>
            <w:r w:rsidRPr="00FD52ED">
              <w:rPr>
                <w:rFonts w:ascii="Times New Roman" w:hAnsi="Times New Roman"/>
                <w:sz w:val="24"/>
                <w:szCs w:val="24"/>
              </w:rPr>
              <w:t>безвозмездно</w:t>
            </w:r>
            <w:r w:rsidR="00617A41" w:rsidRPr="00FD52ED">
              <w:rPr>
                <w:rFonts w:ascii="Times New Roman" w:hAnsi="Times New Roman"/>
                <w:sz w:val="24"/>
                <w:szCs w:val="24"/>
              </w:rPr>
              <w:t>е</w:t>
            </w:r>
            <w:r w:rsidRPr="00FD52ED">
              <w:rPr>
                <w:rFonts w:ascii="Times New Roman" w:hAnsi="Times New Roman"/>
                <w:sz w:val="24"/>
                <w:szCs w:val="24"/>
              </w:rPr>
              <w:t xml:space="preserve"> пользовани</w:t>
            </w:r>
            <w:r w:rsidR="00617A41" w:rsidRPr="00FD52ED">
              <w:rPr>
                <w:rFonts w:ascii="Times New Roman" w:hAnsi="Times New Roman"/>
                <w:sz w:val="24"/>
                <w:szCs w:val="24"/>
              </w:rPr>
              <w:t>е</w:t>
            </w:r>
            <w:r w:rsidRPr="00FD52ED">
              <w:rPr>
                <w:rFonts w:ascii="Times New Roman" w:hAnsi="Times New Roman"/>
                <w:sz w:val="24"/>
                <w:szCs w:val="24"/>
              </w:rPr>
              <w:t xml:space="preserve">  г. </w:t>
            </w:r>
            <w:r w:rsidR="00617A41" w:rsidRPr="00FD52ED">
              <w:rPr>
                <w:rFonts w:ascii="Times New Roman" w:hAnsi="Times New Roman"/>
                <w:sz w:val="24"/>
                <w:szCs w:val="24"/>
              </w:rPr>
              <w:t>Сургут</w:t>
            </w:r>
            <w:r w:rsidRPr="00FD52ED">
              <w:rPr>
                <w:rFonts w:ascii="Times New Roman" w:hAnsi="Times New Roman"/>
                <w:sz w:val="24"/>
                <w:szCs w:val="24"/>
              </w:rPr>
              <w:t xml:space="preserve"> от </w:t>
            </w:r>
            <w:r w:rsidR="00617A41" w:rsidRPr="00FD52ED">
              <w:rPr>
                <w:rFonts w:ascii="Times New Roman" w:hAnsi="Times New Roman"/>
                <w:sz w:val="24"/>
                <w:szCs w:val="24"/>
              </w:rPr>
              <w:t>24</w:t>
            </w:r>
            <w:r w:rsidRPr="00FD52ED">
              <w:rPr>
                <w:rFonts w:ascii="Times New Roman" w:hAnsi="Times New Roman"/>
                <w:sz w:val="24"/>
                <w:szCs w:val="24"/>
              </w:rPr>
              <w:t>.</w:t>
            </w:r>
            <w:r w:rsidR="00FD52ED" w:rsidRPr="00FD52ED">
              <w:rPr>
                <w:rFonts w:ascii="Times New Roman" w:hAnsi="Times New Roman"/>
                <w:sz w:val="24"/>
                <w:szCs w:val="24"/>
              </w:rPr>
              <w:t>03.2014</w:t>
            </w:r>
            <w:r w:rsidRPr="00FD52ED">
              <w:rPr>
                <w:rFonts w:ascii="Times New Roman" w:hAnsi="Times New Roman"/>
                <w:sz w:val="24"/>
                <w:szCs w:val="24"/>
              </w:rPr>
              <w:t xml:space="preserve"> г., №</w:t>
            </w:r>
            <w:r w:rsidR="00FD52ED">
              <w:rPr>
                <w:rFonts w:ascii="Times New Roman" w:hAnsi="Times New Roman"/>
                <w:sz w:val="24"/>
                <w:szCs w:val="24"/>
              </w:rPr>
              <w:t>1</w:t>
            </w:r>
            <w:r w:rsidR="00FD52ED" w:rsidRPr="00FD52ED">
              <w:rPr>
                <w:rFonts w:ascii="Times New Roman" w:hAnsi="Times New Roman"/>
                <w:sz w:val="24"/>
                <w:szCs w:val="24"/>
              </w:rPr>
              <w:t xml:space="preserve"> </w:t>
            </w:r>
            <w:r w:rsidRPr="00FD52ED">
              <w:rPr>
                <w:rFonts w:ascii="Times New Roman" w:hAnsi="Times New Roman"/>
                <w:sz w:val="24"/>
                <w:szCs w:val="24"/>
              </w:rPr>
              <w:t xml:space="preserve">общая площадь – </w:t>
            </w:r>
            <w:r w:rsidR="00FD52ED">
              <w:rPr>
                <w:rFonts w:ascii="Times New Roman" w:hAnsi="Times New Roman"/>
                <w:sz w:val="24"/>
                <w:szCs w:val="24"/>
              </w:rPr>
              <w:t>2388,7</w:t>
            </w:r>
            <w:r w:rsidRPr="00FD52ED">
              <w:rPr>
                <w:rFonts w:ascii="Times New Roman" w:hAnsi="Times New Roman"/>
                <w:sz w:val="24"/>
                <w:szCs w:val="24"/>
              </w:rPr>
              <w:t xml:space="preserve"> кв. м., </w:t>
            </w:r>
            <w:r w:rsidR="00FD52ED">
              <w:rPr>
                <w:rFonts w:ascii="Times New Roman" w:hAnsi="Times New Roman"/>
                <w:sz w:val="24"/>
                <w:szCs w:val="24"/>
              </w:rPr>
              <w:t xml:space="preserve">№2 общая площадь 1211,3 кв. м, </w:t>
            </w:r>
            <w:r w:rsidRPr="00FD52ED">
              <w:rPr>
                <w:rFonts w:ascii="Times New Roman" w:hAnsi="Times New Roman"/>
                <w:sz w:val="24"/>
                <w:szCs w:val="24"/>
              </w:rPr>
              <w:t>зонирование находится в проекте</w:t>
            </w:r>
          </w:p>
          <w:p w:rsidR="0092595B" w:rsidRPr="0092595B" w:rsidRDefault="0092595B" w:rsidP="0092595B">
            <w:pPr>
              <w:pStyle w:val="a5"/>
              <w:jc w:val="both"/>
              <w:rPr>
                <w:rFonts w:ascii="Times New Roman" w:hAnsi="Times New Roman"/>
                <w:color w:val="FF0000"/>
                <w:sz w:val="24"/>
                <w:szCs w:val="24"/>
              </w:rPr>
            </w:pP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Учебные кабинеты  (с указанием количества)</w:t>
            </w:r>
          </w:p>
        </w:tc>
        <w:tc>
          <w:tcPr>
            <w:tcW w:w="6520" w:type="dxa"/>
            <w:vAlign w:val="center"/>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Начальные классы - </w:t>
            </w:r>
            <w:r w:rsidR="00632E9F">
              <w:rPr>
                <w:rFonts w:ascii="Times New Roman" w:hAnsi="Times New Roman"/>
                <w:sz w:val="24"/>
                <w:szCs w:val="24"/>
              </w:rPr>
              <w:t>8</w:t>
            </w:r>
            <w:r w:rsidRPr="0092595B">
              <w:rPr>
                <w:rFonts w:ascii="Times New Roman" w:hAnsi="Times New Roman"/>
                <w:color w:val="FF0000"/>
                <w:sz w:val="24"/>
                <w:szCs w:val="24"/>
              </w:rPr>
              <w:t xml:space="preserve"> </w:t>
            </w:r>
            <w:r w:rsidRPr="0092595B">
              <w:rPr>
                <w:rFonts w:ascii="Times New Roman" w:hAnsi="Times New Roman"/>
                <w:sz w:val="24"/>
                <w:szCs w:val="24"/>
              </w:rPr>
              <w:t>шт.</w:t>
            </w:r>
          </w:p>
          <w:p w:rsidR="0092595B" w:rsidRPr="0092595B" w:rsidRDefault="0092595B" w:rsidP="0092595B">
            <w:pPr>
              <w:pStyle w:val="a5"/>
              <w:jc w:val="both"/>
              <w:rPr>
                <w:rFonts w:ascii="Times New Roman" w:hAnsi="Times New Roman"/>
                <w:color w:val="FF0000"/>
                <w:sz w:val="24"/>
                <w:szCs w:val="24"/>
              </w:rPr>
            </w:pPr>
            <w:r w:rsidRPr="0092595B">
              <w:rPr>
                <w:rFonts w:ascii="Times New Roman" w:hAnsi="Times New Roman"/>
                <w:sz w:val="24"/>
                <w:szCs w:val="24"/>
              </w:rPr>
              <w:t xml:space="preserve">Учебные кабинеты  средней и старшей школы – </w:t>
            </w:r>
            <w:r w:rsidR="00810E35">
              <w:rPr>
                <w:rFonts w:ascii="Times New Roman" w:hAnsi="Times New Roman"/>
                <w:sz w:val="24"/>
                <w:szCs w:val="24"/>
              </w:rPr>
              <w:t>10</w:t>
            </w:r>
            <w:r w:rsidRPr="0092595B">
              <w:rPr>
                <w:rFonts w:ascii="Times New Roman" w:hAnsi="Times New Roman"/>
                <w:sz w:val="24"/>
                <w:szCs w:val="24"/>
              </w:rPr>
              <w:t xml:space="preserve"> шт.</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Кабинет физики - 1шт.</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Кабинет химии/биологии - 1шт.</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Кабинет информатики - 1шт.</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Кабинет музыки – </w:t>
            </w:r>
            <w:r w:rsidR="00632E9F">
              <w:rPr>
                <w:rFonts w:ascii="Times New Roman" w:hAnsi="Times New Roman"/>
                <w:sz w:val="24"/>
                <w:szCs w:val="24"/>
              </w:rPr>
              <w:t>1</w:t>
            </w:r>
            <w:r w:rsidRPr="0092595B">
              <w:rPr>
                <w:rFonts w:ascii="Times New Roman" w:hAnsi="Times New Roman"/>
                <w:sz w:val="24"/>
                <w:szCs w:val="24"/>
              </w:rPr>
              <w:t xml:space="preserve"> шт.</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Кабинет истории - 1шт.</w:t>
            </w:r>
          </w:p>
          <w:p w:rsidR="0092595B" w:rsidRPr="0092595B" w:rsidRDefault="0092595B" w:rsidP="00632E9F">
            <w:pPr>
              <w:pStyle w:val="a5"/>
              <w:jc w:val="both"/>
              <w:rPr>
                <w:rFonts w:ascii="Times New Roman" w:hAnsi="Times New Roman"/>
                <w:sz w:val="24"/>
                <w:szCs w:val="24"/>
              </w:rPr>
            </w:pPr>
            <w:r w:rsidRPr="0092595B">
              <w:rPr>
                <w:rFonts w:ascii="Times New Roman" w:hAnsi="Times New Roman"/>
                <w:sz w:val="24"/>
                <w:szCs w:val="24"/>
              </w:rPr>
              <w:t xml:space="preserve">Кабинет </w:t>
            </w:r>
            <w:r w:rsidR="00632E9F">
              <w:rPr>
                <w:rFonts w:ascii="Times New Roman" w:hAnsi="Times New Roman"/>
                <w:sz w:val="24"/>
                <w:szCs w:val="24"/>
              </w:rPr>
              <w:t>хореграфии</w:t>
            </w:r>
            <w:r w:rsidRPr="0092595B">
              <w:rPr>
                <w:rFonts w:ascii="Times New Roman" w:hAnsi="Times New Roman"/>
                <w:sz w:val="24"/>
                <w:szCs w:val="24"/>
              </w:rPr>
              <w:t xml:space="preserve"> - 1шт.</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Библиотека / медиатека</w:t>
            </w:r>
          </w:p>
        </w:tc>
        <w:tc>
          <w:tcPr>
            <w:tcW w:w="6520" w:type="dxa"/>
            <w:vAlign w:val="center"/>
          </w:tcPr>
          <w:p w:rsidR="0092595B" w:rsidRPr="0092595B" w:rsidRDefault="007C4E6E" w:rsidP="0092595B">
            <w:pPr>
              <w:pStyle w:val="a5"/>
              <w:jc w:val="both"/>
              <w:rPr>
                <w:rFonts w:ascii="Times New Roman" w:hAnsi="Times New Roman"/>
                <w:sz w:val="24"/>
                <w:szCs w:val="24"/>
              </w:rPr>
            </w:pPr>
            <w:r>
              <w:rPr>
                <w:rFonts w:ascii="Times New Roman" w:hAnsi="Times New Roman"/>
                <w:sz w:val="24"/>
                <w:szCs w:val="24"/>
              </w:rPr>
              <w:t>1</w:t>
            </w:r>
            <w:r w:rsidR="0092595B" w:rsidRPr="0092595B">
              <w:rPr>
                <w:rFonts w:ascii="Times New Roman" w:hAnsi="Times New Roman"/>
                <w:sz w:val="24"/>
                <w:szCs w:val="24"/>
              </w:rPr>
              <w:t xml:space="preserve"> / нет</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Читальный зал (указать количество рабочих мест)</w:t>
            </w:r>
          </w:p>
        </w:tc>
        <w:tc>
          <w:tcPr>
            <w:tcW w:w="6520" w:type="dxa"/>
            <w:vAlign w:val="center"/>
          </w:tcPr>
          <w:p w:rsidR="0092595B" w:rsidRPr="0092595B" w:rsidRDefault="007C4E6E" w:rsidP="0092595B">
            <w:pPr>
              <w:pStyle w:val="a5"/>
              <w:jc w:val="both"/>
              <w:rPr>
                <w:rFonts w:ascii="Times New Roman" w:hAnsi="Times New Roman"/>
                <w:sz w:val="24"/>
                <w:szCs w:val="24"/>
              </w:rPr>
            </w:pPr>
            <w:r>
              <w:rPr>
                <w:rFonts w:ascii="Times New Roman" w:hAnsi="Times New Roman"/>
                <w:sz w:val="24"/>
                <w:szCs w:val="24"/>
              </w:rPr>
              <w:t>1</w:t>
            </w:r>
            <w:r w:rsidR="0092595B" w:rsidRPr="0092595B">
              <w:rPr>
                <w:rFonts w:ascii="Times New Roman" w:hAnsi="Times New Roman"/>
                <w:sz w:val="24"/>
                <w:szCs w:val="24"/>
              </w:rPr>
              <w:t>(12/13)</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Помещения для физического развития обучающихся и воспитанников, проведения спортивных соревнований и игр (перечислить)</w:t>
            </w:r>
          </w:p>
        </w:tc>
        <w:tc>
          <w:tcPr>
            <w:tcW w:w="6520" w:type="dxa"/>
            <w:vAlign w:val="center"/>
          </w:tcPr>
          <w:p w:rsidR="0092595B" w:rsidRPr="0092595B" w:rsidRDefault="0092595B" w:rsidP="007C4E6E">
            <w:pPr>
              <w:pStyle w:val="a5"/>
              <w:jc w:val="both"/>
              <w:rPr>
                <w:rFonts w:ascii="Times New Roman" w:hAnsi="Times New Roman"/>
                <w:sz w:val="24"/>
                <w:szCs w:val="24"/>
              </w:rPr>
            </w:pPr>
            <w:r w:rsidRPr="0092595B">
              <w:rPr>
                <w:rFonts w:ascii="Times New Roman" w:hAnsi="Times New Roman"/>
                <w:sz w:val="24"/>
                <w:szCs w:val="24"/>
              </w:rPr>
              <w:t xml:space="preserve">Физкультурный зал - 2, спортивные площадки – </w:t>
            </w:r>
            <w:r w:rsidR="007C4E6E">
              <w:rPr>
                <w:rFonts w:ascii="Times New Roman" w:hAnsi="Times New Roman"/>
                <w:sz w:val="24"/>
                <w:szCs w:val="24"/>
              </w:rPr>
              <w:t>1</w:t>
            </w:r>
            <w:r w:rsidRPr="0092595B">
              <w:rPr>
                <w:rFonts w:ascii="Times New Roman" w:hAnsi="Times New Roman"/>
                <w:sz w:val="24"/>
                <w:szCs w:val="24"/>
              </w:rPr>
              <w:t xml:space="preserve"> .</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Помещения для проведения массовых мероприятий, собраний, представлений (перечислить)</w:t>
            </w:r>
          </w:p>
        </w:tc>
        <w:tc>
          <w:tcPr>
            <w:tcW w:w="6520" w:type="dxa"/>
            <w:vAlign w:val="center"/>
          </w:tcPr>
          <w:p w:rsidR="0092595B" w:rsidRPr="0092595B" w:rsidRDefault="007C4E6E" w:rsidP="0092595B">
            <w:pPr>
              <w:pStyle w:val="a5"/>
              <w:jc w:val="both"/>
              <w:rPr>
                <w:rFonts w:ascii="Times New Roman" w:hAnsi="Times New Roman"/>
                <w:sz w:val="24"/>
                <w:szCs w:val="24"/>
              </w:rPr>
            </w:pPr>
            <w:r>
              <w:rPr>
                <w:rFonts w:ascii="Times New Roman" w:hAnsi="Times New Roman"/>
                <w:sz w:val="24"/>
                <w:szCs w:val="24"/>
              </w:rPr>
              <w:t>Актовый зал</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Помещения для организации питания обучающихся, воспитанников (указать количество посадочных мест)</w:t>
            </w:r>
          </w:p>
        </w:tc>
        <w:tc>
          <w:tcPr>
            <w:tcW w:w="6520" w:type="dxa"/>
            <w:vAlign w:val="center"/>
          </w:tcPr>
          <w:p w:rsidR="0092595B" w:rsidRPr="0092595B" w:rsidRDefault="0092595B" w:rsidP="00810E35">
            <w:pPr>
              <w:pStyle w:val="a5"/>
              <w:jc w:val="both"/>
              <w:rPr>
                <w:rFonts w:ascii="Times New Roman" w:hAnsi="Times New Roman"/>
                <w:sz w:val="24"/>
                <w:szCs w:val="24"/>
              </w:rPr>
            </w:pPr>
            <w:r w:rsidRPr="0092595B">
              <w:rPr>
                <w:rFonts w:ascii="Times New Roman" w:hAnsi="Times New Roman"/>
                <w:sz w:val="24"/>
                <w:szCs w:val="24"/>
              </w:rPr>
              <w:t>Трапезная/</w:t>
            </w:r>
            <w:r w:rsidR="007C4E6E">
              <w:rPr>
                <w:rFonts w:ascii="Times New Roman" w:hAnsi="Times New Roman"/>
                <w:sz w:val="24"/>
                <w:szCs w:val="24"/>
              </w:rPr>
              <w:t>1</w:t>
            </w:r>
            <w:r w:rsidRPr="0092595B">
              <w:rPr>
                <w:rFonts w:ascii="Times New Roman" w:hAnsi="Times New Roman"/>
                <w:sz w:val="24"/>
                <w:szCs w:val="24"/>
              </w:rPr>
              <w:t xml:space="preserve">, </w:t>
            </w:r>
            <w:r w:rsidR="00810E35">
              <w:rPr>
                <w:rFonts w:ascii="Times New Roman" w:hAnsi="Times New Roman"/>
                <w:sz w:val="24"/>
                <w:szCs w:val="24"/>
              </w:rPr>
              <w:t>144</w:t>
            </w:r>
            <w:r w:rsidRPr="0092595B">
              <w:rPr>
                <w:rFonts w:ascii="Times New Roman" w:hAnsi="Times New Roman"/>
                <w:sz w:val="24"/>
                <w:szCs w:val="24"/>
              </w:rPr>
              <w:t xml:space="preserve"> посадочных мест</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lastRenderedPageBreak/>
              <w:t>Помещения для организации медицинского обслуживания</w:t>
            </w:r>
          </w:p>
        </w:tc>
        <w:tc>
          <w:tcPr>
            <w:tcW w:w="6520" w:type="dxa"/>
            <w:vAlign w:val="center"/>
          </w:tcPr>
          <w:p w:rsidR="0092595B" w:rsidRPr="0092595B" w:rsidRDefault="0092595B" w:rsidP="007C4E6E">
            <w:pPr>
              <w:pStyle w:val="a5"/>
              <w:jc w:val="both"/>
              <w:rPr>
                <w:rFonts w:ascii="Times New Roman" w:hAnsi="Times New Roman"/>
                <w:sz w:val="24"/>
                <w:szCs w:val="24"/>
              </w:rPr>
            </w:pPr>
            <w:r w:rsidRPr="0092595B">
              <w:rPr>
                <w:rFonts w:ascii="Times New Roman" w:hAnsi="Times New Roman"/>
                <w:sz w:val="24"/>
                <w:szCs w:val="24"/>
              </w:rPr>
              <w:t xml:space="preserve">Медицинский кабинет – </w:t>
            </w:r>
            <w:r w:rsidR="007C4E6E">
              <w:rPr>
                <w:rFonts w:ascii="Times New Roman" w:hAnsi="Times New Roman"/>
                <w:sz w:val="24"/>
                <w:szCs w:val="24"/>
              </w:rPr>
              <w:t>1</w:t>
            </w:r>
            <w:r w:rsidRPr="0092595B">
              <w:rPr>
                <w:rFonts w:ascii="Times New Roman" w:hAnsi="Times New Roman"/>
                <w:sz w:val="24"/>
                <w:szCs w:val="24"/>
              </w:rPr>
              <w:t xml:space="preserve"> шт.</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Помещения для организации отдыха, досуга обучающихся, воспитанников, а также педагогических работников (перечислить)</w:t>
            </w:r>
          </w:p>
        </w:tc>
        <w:tc>
          <w:tcPr>
            <w:tcW w:w="6520" w:type="dxa"/>
            <w:vAlign w:val="center"/>
          </w:tcPr>
          <w:p w:rsidR="0092595B" w:rsidRPr="0092595B" w:rsidRDefault="0092595B" w:rsidP="007C4E6E">
            <w:pPr>
              <w:pStyle w:val="a5"/>
              <w:jc w:val="both"/>
              <w:rPr>
                <w:rFonts w:ascii="Times New Roman" w:hAnsi="Times New Roman"/>
                <w:sz w:val="24"/>
                <w:szCs w:val="24"/>
              </w:rPr>
            </w:pPr>
            <w:r w:rsidRPr="0092595B">
              <w:rPr>
                <w:rFonts w:ascii="Times New Roman" w:hAnsi="Times New Roman"/>
                <w:sz w:val="24"/>
                <w:szCs w:val="24"/>
              </w:rPr>
              <w:t xml:space="preserve">Учительская – </w:t>
            </w:r>
            <w:r w:rsidR="007C4E6E">
              <w:rPr>
                <w:rFonts w:ascii="Times New Roman" w:hAnsi="Times New Roman"/>
                <w:sz w:val="24"/>
                <w:szCs w:val="24"/>
              </w:rPr>
              <w:t>1</w:t>
            </w:r>
            <w:r w:rsidRPr="0092595B">
              <w:rPr>
                <w:rFonts w:ascii="Times New Roman" w:hAnsi="Times New Roman"/>
                <w:sz w:val="24"/>
                <w:szCs w:val="24"/>
              </w:rPr>
              <w:t xml:space="preserve"> шт., физкультурный зал – 2 шт. , спортивные площадки – </w:t>
            </w:r>
            <w:r w:rsidR="007C4E6E">
              <w:rPr>
                <w:rFonts w:ascii="Times New Roman" w:hAnsi="Times New Roman"/>
                <w:sz w:val="24"/>
                <w:szCs w:val="24"/>
              </w:rPr>
              <w:t>1</w:t>
            </w:r>
            <w:r w:rsidRPr="0092595B">
              <w:rPr>
                <w:rFonts w:ascii="Times New Roman" w:hAnsi="Times New Roman"/>
                <w:sz w:val="24"/>
                <w:szCs w:val="24"/>
              </w:rPr>
              <w:t xml:space="preserve"> шт.  , библиотеки  -</w:t>
            </w:r>
            <w:r w:rsidR="007C4E6E">
              <w:rPr>
                <w:rFonts w:ascii="Times New Roman" w:hAnsi="Times New Roman"/>
                <w:sz w:val="24"/>
                <w:szCs w:val="24"/>
              </w:rPr>
              <w:t>1</w:t>
            </w:r>
            <w:r w:rsidRPr="0092595B">
              <w:rPr>
                <w:rFonts w:ascii="Times New Roman" w:hAnsi="Times New Roman"/>
                <w:sz w:val="24"/>
                <w:szCs w:val="24"/>
              </w:rPr>
              <w:t xml:space="preserve">  шт. </w:t>
            </w:r>
          </w:p>
        </w:tc>
      </w:tr>
      <w:tr w:rsidR="0092595B" w:rsidRPr="0092595B" w:rsidTr="0092595B">
        <w:tc>
          <w:tcPr>
            <w:tcW w:w="4395" w:type="dxa"/>
            <w:tcBorders>
              <w:top w:val="single" w:sz="4" w:space="0" w:color="auto"/>
              <w:left w:val="single" w:sz="4" w:space="0" w:color="auto"/>
              <w:bottom w:val="single" w:sz="4" w:space="0" w:color="auto"/>
              <w:right w:val="single" w:sz="4" w:space="0" w:color="auto"/>
            </w:tcBorders>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Помещения для управления учебным процессом (перечислить)</w:t>
            </w:r>
          </w:p>
        </w:tc>
        <w:tc>
          <w:tcPr>
            <w:tcW w:w="6520" w:type="dxa"/>
            <w:tcBorders>
              <w:top w:val="single" w:sz="4" w:space="0" w:color="auto"/>
              <w:left w:val="single" w:sz="4" w:space="0" w:color="auto"/>
              <w:bottom w:val="single" w:sz="4" w:space="0" w:color="auto"/>
              <w:right w:val="single" w:sz="4" w:space="0" w:color="auto"/>
            </w:tcBorders>
            <w:vAlign w:val="center"/>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Кабинеты: </w:t>
            </w:r>
            <w:r w:rsidR="007C4E6E">
              <w:rPr>
                <w:rFonts w:ascii="Times New Roman" w:hAnsi="Times New Roman"/>
                <w:sz w:val="24"/>
                <w:szCs w:val="24"/>
              </w:rPr>
              <w:t>ди</w:t>
            </w:r>
            <w:r w:rsidRPr="0092595B">
              <w:rPr>
                <w:rFonts w:ascii="Times New Roman" w:hAnsi="Times New Roman"/>
                <w:sz w:val="24"/>
                <w:szCs w:val="24"/>
              </w:rPr>
              <w:t>ректора, зам. директора по УВР и ВР, руководителя кадровой службы; бухгалтерия.</w:t>
            </w:r>
          </w:p>
        </w:tc>
      </w:tr>
    </w:tbl>
    <w:p w:rsidR="00C800DC" w:rsidRDefault="00C800DC" w:rsidP="00C800DC">
      <w:pPr>
        <w:pStyle w:val="a5"/>
        <w:jc w:val="center"/>
        <w:rPr>
          <w:rFonts w:ascii="Times New Roman" w:hAnsi="Times New Roman"/>
          <w:b/>
          <w:sz w:val="28"/>
          <w:szCs w:val="28"/>
        </w:rPr>
      </w:pPr>
    </w:p>
    <w:p w:rsidR="0092595B" w:rsidRPr="0092595B" w:rsidRDefault="0092595B" w:rsidP="0092595B">
      <w:pPr>
        <w:pStyle w:val="a5"/>
        <w:jc w:val="center"/>
        <w:rPr>
          <w:rFonts w:ascii="Times New Roman" w:hAnsi="Times New Roman"/>
          <w:b/>
          <w:sz w:val="24"/>
          <w:szCs w:val="24"/>
        </w:rPr>
      </w:pPr>
      <w:r w:rsidRPr="0092595B">
        <w:rPr>
          <w:rFonts w:ascii="Times New Roman" w:hAnsi="Times New Roman"/>
          <w:b/>
          <w:sz w:val="24"/>
          <w:szCs w:val="24"/>
        </w:rPr>
        <w:t>Информатизация образовательного учреждения.</w:t>
      </w:r>
    </w:p>
    <w:p w:rsidR="0092595B" w:rsidRPr="0092595B" w:rsidRDefault="0092595B" w:rsidP="0092595B">
      <w:pPr>
        <w:pStyle w:val="a5"/>
        <w:jc w:val="both"/>
        <w:rPr>
          <w:rFonts w:ascii="Times New Roman" w:hAnsi="Times New Roman"/>
          <w:sz w:val="24"/>
          <w:szCs w:val="24"/>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4726"/>
      </w:tblGrid>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Наличие доступа в сеть Интернет (перечислить, откуда обеспечен доступ), в т.ч. для учащихся</w:t>
            </w:r>
          </w:p>
        </w:tc>
        <w:tc>
          <w:tcPr>
            <w:tcW w:w="4826" w:type="dxa"/>
            <w:shd w:val="clear" w:color="auto" w:fill="auto"/>
          </w:tcPr>
          <w:p w:rsidR="0092595B" w:rsidRPr="007C4E6E" w:rsidRDefault="00881277" w:rsidP="00881277">
            <w:pPr>
              <w:pStyle w:val="a5"/>
              <w:jc w:val="both"/>
              <w:rPr>
                <w:rFonts w:ascii="Times New Roman" w:hAnsi="Times New Roman"/>
                <w:sz w:val="24"/>
                <w:szCs w:val="24"/>
                <w:highlight w:val="yellow"/>
              </w:rPr>
            </w:pPr>
            <w:r w:rsidRPr="00881277">
              <w:rPr>
                <w:rFonts w:ascii="Times New Roman" w:hAnsi="Times New Roman"/>
                <w:sz w:val="24"/>
                <w:szCs w:val="24"/>
              </w:rPr>
              <w:t>П</w:t>
            </w:r>
            <w:r w:rsidR="0092595B" w:rsidRPr="00881277">
              <w:rPr>
                <w:rFonts w:ascii="Times New Roman" w:hAnsi="Times New Roman"/>
                <w:sz w:val="24"/>
                <w:szCs w:val="24"/>
              </w:rPr>
              <w:t>АО «</w:t>
            </w:r>
            <w:r w:rsidRPr="00881277">
              <w:rPr>
                <w:rFonts w:ascii="Times New Roman" w:hAnsi="Times New Roman"/>
                <w:sz w:val="24"/>
                <w:szCs w:val="24"/>
              </w:rPr>
              <w:t>Ростелеком</w:t>
            </w:r>
            <w:r w:rsidR="0092595B" w:rsidRPr="00881277">
              <w:rPr>
                <w:rFonts w:ascii="Times New Roman" w:hAnsi="Times New Roman"/>
                <w:sz w:val="24"/>
                <w:szCs w:val="24"/>
              </w:rPr>
              <w:t>». Доступ обеспечен из учительских, учебной части, библиотеки (читального зала), бухгалтерии, кабинета информатики</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Скорость передачи данных в сети Интернет</w:t>
            </w:r>
          </w:p>
        </w:tc>
        <w:tc>
          <w:tcPr>
            <w:tcW w:w="4826"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20 Мбит/с</w:t>
            </w:r>
          </w:p>
        </w:tc>
      </w:tr>
      <w:tr w:rsidR="0092595B" w:rsidRPr="00B15252"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Наличие фильтров, обеспечивающих ограничение доступа к информации, несовместимой с задачами духовно-нравственного воспитания и развития учащихся</w:t>
            </w:r>
          </w:p>
        </w:tc>
        <w:tc>
          <w:tcPr>
            <w:tcW w:w="4826" w:type="dxa"/>
            <w:shd w:val="clear" w:color="auto" w:fill="auto"/>
          </w:tcPr>
          <w:p w:rsidR="0092595B" w:rsidRPr="0092595B" w:rsidRDefault="0092595B" w:rsidP="0092595B">
            <w:pPr>
              <w:pStyle w:val="a5"/>
              <w:jc w:val="both"/>
              <w:rPr>
                <w:rFonts w:ascii="Times New Roman" w:hAnsi="Times New Roman"/>
                <w:sz w:val="24"/>
                <w:szCs w:val="24"/>
                <w:lang w:val="en-US"/>
              </w:rPr>
            </w:pPr>
            <w:r w:rsidRPr="0092595B">
              <w:rPr>
                <w:rFonts w:ascii="Times New Roman" w:hAnsi="Times New Roman"/>
                <w:sz w:val="24"/>
                <w:szCs w:val="24"/>
              </w:rPr>
              <w:t xml:space="preserve"> </w:t>
            </w:r>
            <w:r w:rsidRPr="0092595B">
              <w:rPr>
                <w:rFonts w:ascii="Times New Roman" w:hAnsi="Times New Roman"/>
                <w:sz w:val="24"/>
                <w:szCs w:val="24"/>
                <w:lang w:val="en-US"/>
              </w:rPr>
              <w:t>Zyxel,</w:t>
            </w:r>
          </w:p>
          <w:p w:rsidR="0092595B" w:rsidRPr="0092595B" w:rsidRDefault="0092595B" w:rsidP="0092595B">
            <w:pPr>
              <w:pStyle w:val="a5"/>
              <w:jc w:val="both"/>
              <w:rPr>
                <w:rFonts w:ascii="Times New Roman" w:hAnsi="Times New Roman"/>
                <w:sz w:val="24"/>
                <w:szCs w:val="24"/>
                <w:lang w:val="en-US"/>
              </w:rPr>
            </w:pPr>
            <w:r w:rsidRPr="0092595B">
              <w:rPr>
                <w:rFonts w:ascii="Times New Roman" w:hAnsi="Times New Roman"/>
                <w:sz w:val="24"/>
                <w:szCs w:val="24"/>
                <w:lang w:val="en-US"/>
              </w:rPr>
              <w:t xml:space="preserve"> ZyWALL5 Internet Security Appliance</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Наличие локальной сети</w:t>
            </w:r>
          </w:p>
        </w:tc>
        <w:tc>
          <w:tcPr>
            <w:tcW w:w="4826"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имеется</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компьютеров, обеспеченных лицензионным программным обеспечением</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всего</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в т.ч. используемых в образовательном процессе</w:t>
            </w:r>
          </w:p>
        </w:tc>
        <w:tc>
          <w:tcPr>
            <w:tcW w:w="4826" w:type="dxa"/>
            <w:shd w:val="clear" w:color="auto" w:fill="auto"/>
          </w:tcPr>
          <w:p w:rsidR="0092595B" w:rsidRPr="0092595B" w:rsidRDefault="0092595B" w:rsidP="0092595B">
            <w:pPr>
              <w:pStyle w:val="a5"/>
              <w:jc w:val="both"/>
              <w:rPr>
                <w:rFonts w:ascii="Times New Roman" w:hAnsi="Times New Roman"/>
                <w:color w:val="FF0000"/>
                <w:sz w:val="24"/>
                <w:szCs w:val="24"/>
              </w:rPr>
            </w:pPr>
          </w:p>
          <w:p w:rsidR="0092595B" w:rsidRPr="0092595B" w:rsidRDefault="0092595B" w:rsidP="0092595B">
            <w:pPr>
              <w:pStyle w:val="a5"/>
              <w:jc w:val="both"/>
              <w:rPr>
                <w:rFonts w:ascii="Times New Roman" w:hAnsi="Times New Roman"/>
                <w:color w:val="FF0000"/>
                <w:sz w:val="24"/>
                <w:szCs w:val="24"/>
              </w:rPr>
            </w:pPr>
          </w:p>
          <w:p w:rsidR="0092595B" w:rsidRPr="0092595B" w:rsidRDefault="00C2721C" w:rsidP="0092595B">
            <w:pPr>
              <w:pStyle w:val="a5"/>
              <w:jc w:val="both"/>
              <w:rPr>
                <w:rFonts w:ascii="Times New Roman" w:hAnsi="Times New Roman"/>
                <w:sz w:val="24"/>
                <w:szCs w:val="24"/>
              </w:rPr>
            </w:pPr>
            <w:r>
              <w:rPr>
                <w:rFonts w:ascii="Times New Roman" w:hAnsi="Times New Roman"/>
                <w:sz w:val="24"/>
                <w:szCs w:val="24"/>
              </w:rPr>
              <w:t>72</w:t>
            </w:r>
          </w:p>
          <w:p w:rsidR="0092595B" w:rsidRPr="0092595B" w:rsidRDefault="00C2721C" w:rsidP="0092595B">
            <w:pPr>
              <w:pStyle w:val="a5"/>
              <w:jc w:val="both"/>
              <w:rPr>
                <w:rFonts w:ascii="Times New Roman" w:hAnsi="Times New Roman"/>
                <w:color w:val="FF0000"/>
                <w:sz w:val="24"/>
                <w:szCs w:val="24"/>
              </w:rPr>
            </w:pPr>
            <w:r>
              <w:rPr>
                <w:rFonts w:ascii="Times New Roman" w:hAnsi="Times New Roman"/>
                <w:sz w:val="24"/>
                <w:szCs w:val="24"/>
              </w:rPr>
              <w:t>65</w:t>
            </w:r>
          </w:p>
        </w:tc>
      </w:tr>
      <w:tr w:rsidR="0092595B" w:rsidRPr="0092595B" w:rsidTr="0092595B">
        <w:tc>
          <w:tcPr>
            <w:tcW w:w="10739" w:type="dxa"/>
            <w:gridSpan w:val="2"/>
            <w:shd w:val="clear" w:color="auto" w:fill="auto"/>
          </w:tcPr>
          <w:p w:rsidR="0092595B" w:rsidRPr="0092595B" w:rsidRDefault="0092595B" w:rsidP="0092595B">
            <w:pPr>
              <w:pStyle w:val="a5"/>
              <w:jc w:val="both"/>
              <w:rPr>
                <w:rFonts w:ascii="Times New Roman" w:hAnsi="Times New Roman"/>
                <w:b/>
                <w:sz w:val="24"/>
                <w:szCs w:val="24"/>
              </w:rPr>
            </w:pPr>
            <w:r w:rsidRPr="0092595B">
              <w:rPr>
                <w:rFonts w:ascii="Times New Roman" w:hAnsi="Times New Roman"/>
                <w:b/>
                <w:sz w:val="24"/>
                <w:szCs w:val="24"/>
              </w:rPr>
              <w:t>Начальное общее образование</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обучающихся на 1 компьютер</w:t>
            </w:r>
          </w:p>
        </w:tc>
        <w:tc>
          <w:tcPr>
            <w:tcW w:w="4826" w:type="dxa"/>
            <w:shd w:val="clear" w:color="auto" w:fill="auto"/>
          </w:tcPr>
          <w:p w:rsidR="0092595B" w:rsidRPr="0092595B" w:rsidRDefault="00C2721C" w:rsidP="0092595B">
            <w:pPr>
              <w:pStyle w:val="a5"/>
              <w:jc w:val="both"/>
              <w:rPr>
                <w:rFonts w:ascii="Times New Roman" w:hAnsi="Times New Roman"/>
                <w:sz w:val="24"/>
                <w:szCs w:val="24"/>
              </w:rPr>
            </w:pPr>
            <w:r>
              <w:rPr>
                <w:rFonts w:ascii="Times New Roman" w:hAnsi="Times New Roman"/>
                <w:sz w:val="24"/>
                <w:szCs w:val="24"/>
              </w:rPr>
              <w:t>3</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мультимедийных проекторов</w:t>
            </w:r>
          </w:p>
        </w:tc>
        <w:tc>
          <w:tcPr>
            <w:tcW w:w="4826" w:type="dxa"/>
            <w:shd w:val="clear" w:color="auto" w:fill="auto"/>
          </w:tcPr>
          <w:p w:rsidR="0092595B" w:rsidRPr="0092595B" w:rsidRDefault="00C2721C" w:rsidP="0092595B">
            <w:pPr>
              <w:pStyle w:val="a5"/>
              <w:jc w:val="both"/>
              <w:rPr>
                <w:rFonts w:ascii="Times New Roman" w:hAnsi="Times New Roman"/>
                <w:sz w:val="24"/>
                <w:szCs w:val="24"/>
              </w:rPr>
            </w:pPr>
            <w:r>
              <w:rPr>
                <w:rFonts w:ascii="Times New Roman" w:hAnsi="Times New Roman"/>
                <w:sz w:val="24"/>
                <w:szCs w:val="24"/>
              </w:rPr>
              <w:t>7</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интерактивных досок</w:t>
            </w:r>
          </w:p>
        </w:tc>
        <w:tc>
          <w:tcPr>
            <w:tcW w:w="4826" w:type="dxa"/>
            <w:shd w:val="clear" w:color="auto" w:fill="auto"/>
          </w:tcPr>
          <w:p w:rsidR="0092595B" w:rsidRPr="0092595B" w:rsidRDefault="00C2721C" w:rsidP="0092595B">
            <w:pPr>
              <w:pStyle w:val="a5"/>
              <w:jc w:val="both"/>
              <w:rPr>
                <w:rFonts w:ascii="Times New Roman" w:hAnsi="Times New Roman"/>
                <w:sz w:val="24"/>
                <w:szCs w:val="24"/>
              </w:rPr>
            </w:pPr>
            <w:r>
              <w:rPr>
                <w:rFonts w:ascii="Times New Roman" w:hAnsi="Times New Roman"/>
                <w:sz w:val="24"/>
                <w:szCs w:val="24"/>
              </w:rPr>
              <w:t>7</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документкамер</w:t>
            </w:r>
          </w:p>
        </w:tc>
        <w:tc>
          <w:tcPr>
            <w:tcW w:w="4826" w:type="dxa"/>
            <w:shd w:val="clear" w:color="auto" w:fill="auto"/>
          </w:tcPr>
          <w:p w:rsidR="0092595B" w:rsidRPr="0092595B" w:rsidRDefault="00C2721C" w:rsidP="0092595B">
            <w:pPr>
              <w:pStyle w:val="a5"/>
              <w:jc w:val="both"/>
              <w:rPr>
                <w:rFonts w:ascii="Times New Roman" w:hAnsi="Times New Roman"/>
                <w:sz w:val="24"/>
                <w:szCs w:val="24"/>
              </w:rPr>
            </w:pPr>
            <w:r>
              <w:rPr>
                <w:rFonts w:ascii="Times New Roman" w:hAnsi="Times New Roman"/>
                <w:sz w:val="24"/>
                <w:szCs w:val="24"/>
              </w:rPr>
              <w:t>2</w:t>
            </w:r>
          </w:p>
        </w:tc>
      </w:tr>
      <w:tr w:rsidR="0092595B" w:rsidRPr="0092595B" w:rsidTr="0092595B">
        <w:tc>
          <w:tcPr>
            <w:tcW w:w="10739" w:type="dxa"/>
            <w:gridSpan w:val="2"/>
            <w:shd w:val="clear" w:color="auto" w:fill="auto"/>
          </w:tcPr>
          <w:p w:rsidR="0092595B" w:rsidRPr="0092595B" w:rsidRDefault="0092595B" w:rsidP="0092595B">
            <w:pPr>
              <w:pStyle w:val="a5"/>
              <w:jc w:val="both"/>
              <w:rPr>
                <w:rFonts w:ascii="Times New Roman" w:hAnsi="Times New Roman"/>
                <w:b/>
                <w:sz w:val="24"/>
                <w:szCs w:val="24"/>
              </w:rPr>
            </w:pPr>
            <w:r w:rsidRPr="0092595B">
              <w:rPr>
                <w:rFonts w:ascii="Times New Roman" w:hAnsi="Times New Roman"/>
                <w:b/>
                <w:sz w:val="24"/>
                <w:szCs w:val="24"/>
              </w:rPr>
              <w:t>Основное общее образование</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обучающихся на 1 компьютер</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3</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мультимедийных проекторов</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7</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интерактивных досок</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6</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ноутбуков</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16</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Видеоокуляр </w:t>
            </w:r>
            <w:r w:rsidRPr="0092595B">
              <w:rPr>
                <w:rFonts w:ascii="Times New Roman" w:hAnsi="Times New Roman"/>
                <w:sz w:val="24"/>
                <w:szCs w:val="24"/>
                <w:lang w:val="en-US"/>
              </w:rPr>
              <w:t>ORBITOR 0,3Mpix</w:t>
            </w:r>
          </w:p>
        </w:tc>
        <w:tc>
          <w:tcPr>
            <w:tcW w:w="4826"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1</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Микроскоп  цифровой </w:t>
            </w:r>
            <w:r w:rsidRPr="0092595B">
              <w:rPr>
                <w:rFonts w:ascii="Times New Roman" w:hAnsi="Times New Roman"/>
                <w:sz w:val="24"/>
                <w:szCs w:val="24"/>
                <w:lang w:val="en-US"/>
              </w:rPr>
              <w:t>LEVENHUK</w:t>
            </w:r>
            <w:r w:rsidRPr="0092595B">
              <w:rPr>
                <w:rFonts w:ascii="Times New Roman" w:hAnsi="Times New Roman"/>
                <w:sz w:val="24"/>
                <w:szCs w:val="24"/>
              </w:rPr>
              <w:t xml:space="preserve"> </w:t>
            </w:r>
            <w:r w:rsidRPr="0092595B">
              <w:rPr>
                <w:rFonts w:ascii="Times New Roman" w:hAnsi="Times New Roman"/>
                <w:sz w:val="24"/>
                <w:szCs w:val="24"/>
                <w:lang w:val="en-US"/>
              </w:rPr>
              <w:t>D</w:t>
            </w:r>
            <w:r w:rsidRPr="0092595B">
              <w:rPr>
                <w:rFonts w:ascii="Times New Roman" w:hAnsi="Times New Roman"/>
                <w:sz w:val="24"/>
                <w:szCs w:val="24"/>
              </w:rPr>
              <w:t>50</w:t>
            </w:r>
            <w:r w:rsidRPr="0092595B">
              <w:rPr>
                <w:rFonts w:ascii="Times New Roman" w:hAnsi="Times New Roman"/>
                <w:sz w:val="24"/>
                <w:szCs w:val="24"/>
                <w:lang w:val="en-US"/>
              </w:rPr>
              <w:t>L</w:t>
            </w:r>
            <w:r w:rsidRPr="0092595B">
              <w:rPr>
                <w:rFonts w:ascii="Times New Roman" w:hAnsi="Times New Roman"/>
                <w:sz w:val="24"/>
                <w:szCs w:val="24"/>
              </w:rPr>
              <w:t xml:space="preserve"> </w:t>
            </w:r>
            <w:r w:rsidRPr="0092595B">
              <w:rPr>
                <w:rFonts w:ascii="Times New Roman" w:hAnsi="Times New Roman"/>
                <w:sz w:val="24"/>
                <w:szCs w:val="24"/>
                <w:lang w:val="en-US"/>
              </w:rPr>
              <w:t>NG</w:t>
            </w:r>
          </w:p>
        </w:tc>
        <w:tc>
          <w:tcPr>
            <w:tcW w:w="4826" w:type="dxa"/>
            <w:shd w:val="clear" w:color="auto" w:fill="auto"/>
          </w:tcPr>
          <w:p w:rsidR="0092595B" w:rsidRPr="0092595B" w:rsidRDefault="0092595B" w:rsidP="0092595B">
            <w:pPr>
              <w:pStyle w:val="a5"/>
              <w:jc w:val="both"/>
              <w:rPr>
                <w:rFonts w:ascii="Times New Roman" w:hAnsi="Times New Roman"/>
                <w:sz w:val="24"/>
                <w:szCs w:val="24"/>
                <w:lang w:val="en-US"/>
              </w:rPr>
            </w:pPr>
            <w:r w:rsidRPr="0092595B">
              <w:rPr>
                <w:rFonts w:ascii="Times New Roman" w:hAnsi="Times New Roman"/>
                <w:sz w:val="24"/>
                <w:szCs w:val="24"/>
                <w:lang w:val="en-US"/>
              </w:rPr>
              <w:t>1</w:t>
            </w:r>
          </w:p>
        </w:tc>
      </w:tr>
      <w:tr w:rsidR="0092595B" w:rsidRPr="0092595B" w:rsidTr="0092595B">
        <w:tc>
          <w:tcPr>
            <w:tcW w:w="10739" w:type="dxa"/>
            <w:gridSpan w:val="2"/>
            <w:shd w:val="clear" w:color="auto" w:fill="auto"/>
          </w:tcPr>
          <w:p w:rsidR="0092595B" w:rsidRPr="0092595B" w:rsidRDefault="0092595B" w:rsidP="0092595B">
            <w:pPr>
              <w:pStyle w:val="a5"/>
              <w:jc w:val="both"/>
              <w:rPr>
                <w:rFonts w:ascii="Times New Roman" w:hAnsi="Times New Roman"/>
                <w:b/>
                <w:sz w:val="24"/>
                <w:szCs w:val="24"/>
              </w:rPr>
            </w:pPr>
            <w:r w:rsidRPr="0092595B">
              <w:rPr>
                <w:rFonts w:ascii="Times New Roman" w:hAnsi="Times New Roman"/>
                <w:b/>
                <w:sz w:val="24"/>
                <w:szCs w:val="24"/>
              </w:rPr>
              <w:t>Среднее общее образование</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обучающихся на 1 компьютер</w:t>
            </w:r>
          </w:p>
        </w:tc>
        <w:tc>
          <w:tcPr>
            <w:tcW w:w="4826"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1</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мультимедийных проекторов</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7</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интерактивных досок</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6</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ноутбуков</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16</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Видеоокуляр </w:t>
            </w:r>
            <w:r w:rsidRPr="0092595B">
              <w:rPr>
                <w:rFonts w:ascii="Times New Roman" w:hAnsi="Times New Roman"/>
                <w:sz w:val="24"/>
                <w:szCs w:val="24"/>
                <w:lang w:val="en-US"/>
              </w:rPr>
              <w:t>ORBITOR 0,3Mpix</w:t>
            </w:r>
          </w:p>
        </w:tc>
        <w:tc>
          <w:tcPr>
            <w:tcW w:w="4826"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1</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Микроскоп  цифровой </w:t>
            </w:r>
            <w:r w:rsidRPr="0092595B">
              <w:rPr>
                <w:rFonts w:ascii="Times New Roman" w:hAnsi="Times New Roman"/>
                <w:sz w:val="24"/>
                <w:szCs w:val="24"/>
                <w:lang w:val="en-US"/>
              </w:rPr>
              <w:t>LEVENHUK</w:t>
            </w:r>
            <w:r w:rsidRPr="0092595B">
              <w:rPr>
                <w:rFonts w:ascii="Times New Roman" w:hAnsi="Times New Roman"/>
                <w:sz w:val="24"/>
                <w:szCs w:val="24"/>
              </w:rPr>
              <w:t xml:space="preserve"> </w:t>
            </w:r>
            <w:r w:rsidRPr="0092595B">
              <w:rPr>
                <w:rFonts w:ascii="Times New Roman" w:hAnsi="Times New Roman"/>
                <w:sz w:val="24"/>
                <w:szCs w:val="24"/>
                <w:lang w:val="en-US"/>
              </w:rPr>
              <w:t>D</w:t>
            </w:r>
            <w:r w:rsidRPr="0092595B">
              <w:rPr>
                <w:rFonts w:ascii="Times New Roman" w:hAnsi="Times New Roman"/>
                <w:sz w:val="24"/>
                <w:szCs w:val="24"/>
              </w:rPr>
              <w:t>50</w:t>
            </w:r>
            <w:r w:rsidRPr="0092595B">
              <w:rPr>
                <w:rFonts w:ascii="Times New Roman" w:hAnsi="Times New Roman"/>
                <w:sz w:val="24"/>
                <w:szCs w:val="24"/>
                <w:lang w:val="en-US"/>
              </w:rPr>
              <w:t>L</w:t>
            </w:r>
            <w:r w:rsidRPr="0092595B">
              <w:rPr>
                <w:rFonts w:ascii="Times New Roman" w:hAnsi="Times New Roman"/>
                <w:sz w:val="24"/>
                <w:szCs w:val="24"/>
              </w:rPr>
              <w:t xml:space="preserve"> </w:t>
            </w:r>
            <w:r w:rsidRPr="0092595B">
              <w:rPr>
                <w:rFonts w:ascii="Times New Roman" w:hAnsi="Times New Roman"/>
                <w:sz w:val="24"/>
                <w:szCs w:val="24"/>
                <w:lang w:val="en-US"/>
              </w:rPr>
              <w:t>NG</w:t>
            </w:r>
          </w:p>
        </w:tc>
        <w:tc>
          <w:tcPr>
            <w:tcW w:w="4826" w:type="dxa"/>
            <w:shd w:val="clear" w:color="auto" w:fill="auto"/>
          </w:tcPr>
          <w:p w:rsidR="0092595B" w:rsidRPr="0092595B" w:rsidRDefault="0092595B" w:rsidP="0092595B">
            <w:pPr>
              <w:pStyle w:val="a5"/>
              <w:jc w:val="both"/>
              <w:rPr>
                <w:rFonts w:ascii="Times New Roman" w:hAnsi="Times New Roman"/>
                <w:sz w:val="24"/>
                <w:szCs w:val="24"/>
                <w:lang w:val="en-US"/>
              </w:rPr>
            </w:pPr>
            <w:r w:rsidRPr="0092595B">
              <w:rPr>
                <w:rFonts w:ascii="Times New Roman" w:hAnsi="Times New Roman"/>
                <w:sz w:val="24"/>
                <w:szCs w:val="24"/>
                <w:lang w:val="en-US"/>
              </w:rPr>
              <w:t>1</w:t>
            </w:r>
          </w:p>
        </w:tc>
      </w:tr>
    </w:tbl>
    <w:p w:rsidR="0092595B" w:rsidRPr="0092595B" w:rsidRDefault="0092595B" w:rsidP="0092595B">
      <w:pPr>
        <w:pStyle w:val="a5"/>
        <w:jc w:val="center"/>
        <w:rPr>
          <w:rFonts w:ascii="Times New Roman" w:hAnsi="Times New Roman"/>
          <w:b/>
          <w:sz w:val="24"/>
          <w:szCs w:val="24"/>
        </w:rPr>
      </w:pPr>
      <w:r w:rsidRPr="0092595B">
        <w:rPr>
          <w:rFonts w:ascii="Times New Roman" w:hAnsi="Times New Roman"/>
          <w:b/>
          <w:sz w:val="24"/>
          <w:szCs w:val="24"/>
        </w:rPr>
        <w:t>Кадровое обеспечение учебного процесса по основным образовательным программам начального общего, основного общего, среднего общего образования</w:t>
      </w:r>
    </w:p>
    <w:p w:rsidR="0092595B" w:rsidRPr="0092595B" w:rsidRDefault="0092595B" w:rsidP="0092595B">
      <w:pPr>
        <w:pStyle w:val="a5"/>
        <w:jc w:val="both"/>
        <w:rPr>
          <w:rFonts w:ascii="Times New Roman" w:hAnsi="Times New Roman"/>
          <w:sz w:val="24"/>
          <w:szCs w:val="24"/>
        </w:rPr>
      </w:pPr>
    </w:p>
    <w:tbl>
      <w:tblPr>
        <w:tblW w:w="10065"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70"/>
        <w:gridCol w:w="1276"/>
        <w:gridCol w:w="4819"/>
      </w:tblGrid>
      <w:tr w:rsidR="00925692" w:rsidRPr="0092595B" w:rsidTr="0092595B">
        <w:tc>
          <w:tcPr>
            <w:tcW w:w="3970" w:type="dxa"/>
            <w:tcBorders>
              <w:left w:val="single" w:sz="6" w:space="0" w:color="000000"/>
              <w:bottom w:val="single" w:sz="6" w:space="0" w:color="000000"/>
              <w:right w:val="single" w:sz="6" w:space="0" w:color="000000"/>
            </w:tcBorders>
            <w:vAlign w:val="center"/>
          </w:tcPr>
          <w:p w:rsidR="00925692" w:rsidRPr="0092595B" w:rsidRDefault="00925692" w:rsidP="0092595B">
            <w:pPr>
              <w:pStyle w:val="a5"/>
              <w:jc w:val="both"/>
              <w:rPr>
                <w:rFonts w:ascii="Times New Roman" w:hAnsi="Times New Roman"/>
                <w:sz w:val="24"/>
                <w:szCs w:val="24"/>
              </w:rPr>
            </w:pPr>
            <w:r w:rsidRPr="0092595B">
              <w:rPr>
                <w:rFonts w:ascii="Times New Roman" w:hAnsi="Times New Roman"/>
                <w:sz w:val="24"/>
                <w:szCs w:val="24"/>
              </w:rPr>
              <w:t>Педагогические работники (всего)</w:t>
            </w:r>
          </w:p>
        </w:tc>
        <w:tc>
          <w:tcPr>
            <w:tcW w:w="1276" w:type="dxa"/>
            <w:tcBorders>
              <w:top w:val="single" w:sz="8" w:space="0" w:color="auto"/>
              <w:left w:val="single" w:sz="6" w:space="0" w:color="000000"/>
              <w:right w:val="single" w:sz="6" w:space="0" w:color="000000"/>
            </w:tcBorders>
            <w:shd w:val="clear" w:color="auto" w:fill="auto"/>
            <w:vAlign w:val="center"/>
          </w:tcPr>
          <w:p w:rsidR="00925692" w:rsidRPr="00881277" w:rsidRDefault="00925692" w:rsidP="00925692">
            <w:pPr>
              <w:numPr>
                <w:ilvl w:val="12"/>
                <w:numId w:val="0"/>
              </w:numPr>
              <w:jc w:val="center"/>
              <w:rPr>
                <w:rFonts w:ascii="Times New Roman" w:hAnsi="Times New Roman" w:cs="Times New Roman"/>
                <w:sz w:val="24"/>
                <w:szCs w:val="24"/>
              </w:rPr>
            </w:pPr>
            <w:r w:rsidRPr="00881277">
              <w:rPr>
                <w:rFonts w:ascii="Times New Roman" w:hAnsi="Times New Roman" w:cs="Times New Roman"/>
                <w:sz w:val="24"/>
                <w:szCs w:val="24"/>
              </w:rPr>
              <w:t>41</w:t>
            </w:r>
          </w:p>
        </w:tc>
        <w:tc>
          <w:tcPr>
            <w:tcW w:w="4819" w:type="dxa"/>
            <w:tcBorders>
              <w:top w:val="single" w:sz="8" w:space="0" w:color="auto"/>
              <w:left w:val="single" w:sz="6" w:space="0" w:color="000000"/>
              <w:right w:val="single" w:sz="6" w:space="0" w:color="000000"/>
            </w:tcBorders>
            <w:shd w:val="clear" w:color="auto" w:fill="auto"/>
            <w:vAlign w:val="center"/>
          </w:tcPr>
          <w:p w:rsidR="00925692" w:rsidRPr="00881277" w:rsidRDefault="00925692" w:rsidP="00925692">
            <w:pPr>
              <w:numPr>
                <w:ilvl w:val="12"/>
                <w:numId w:val="0"/>
              </w:numPr>
              <w:jc w:val="center"/>
              <w:rPr>
                <w:rFonts w:ascii="Times New Roman" w:hAnsi="Times New Roman" w:cs="Times New Roman"/>
                <w:sz w:val="24"/>
                <w:szCs w:val="24"/>
              </w:rPr>
            </w:pPr>
            <w:r w:rsidRPr="00881277">
              <w:rPr>
                <w:rFonts w:ascii="Times New Roman" w:hAnsi="Times New Roman" w:cs="Times New Roman"/>
                <w:sz w:val="24"/>
                <w:szCs w:val="24"/>
              </w:rPr>
              <w:t>100%</w:t>
            </w:r>
          </w:p>
        </w:tc>
      </w:tr>
      <w:tr w:rsidR="00925692" w:rsidRPr="0092595B" w:rsidTr="0092595B">
        <w:tc>
          <w:tcPr>
            <w:tcW w:w="3970" w:type="dxa"/>
            <w:tcBorders>
              <w:top w:val="single" w:sz="6" w:space="0" w:color="000000"/>
              <w:left w:val="single" w:sz="6" w:space="0" w:color="000000"/>
              <w:right w:val="single" w:sz="6" w:space="0" w:color="000000"/>
            </w:tcBorders>
          </w:tcPr>
          <w:p w:rsidR="00925692" w:rsidRPr="0092595B" w:rsidRDefault="00925692" w:rsidP="0092595B">
            <w:pPr>
              <w:pStyle w:val="a5"/>
              <w:jc w:val="both"/>
              <w:rPr>
                <w:rFonts w:ascii="Times New Roman" w:hAnsi="Times New Roman"/>
                <w:sz w:val="24"/>
                <w:szCs w:val="24"/>
              </w:rPr>
            </w:pPr>
            <w:r w:rsidRPr="0092595B">
              <w:rPr>
                <w:rFonts w:ascii="Times New Roman" w:hAnsi="Times New Roman"/>
                <w:sz w:val="24"/>
                <w:szCs w:val="24"/>
              </w:rPr>
              <w:t>- штатные</w:t>
            </w:r>
          </w:p>
        </w:tc>
        <w:tc>
          <w:tcPr>
            <w:tcW w:w="1276" w:type="dxa"/>
            <w:tcBorders>
              <w:left w:val="single" w:sz="6" w:space="0" w:color="000000"/>
              <w:right w:val="single" w:sz="6" w:space="0" w:color="000000"/>
            </w:tcBorders>
            <w:shd w:val="clear" w:color="auto" w:fill="auto"/>
            <w:vAlign w:val="center"/>
          </w:tcPr>
          <w:p w:rsidR="00925692" w:rsidRPr="007C4E6E" w:rsidRDefault="00881277" w:rsidP="00925692">
            <w:pPr>
              <w:numPr>
                <w:ilvl w:val="12"/>
                <w:numId w:val="0"/>
              </w:numPr>
              <w:jc w:val="center"/>
              <w:rPr>
                <w:rFonts w:ascii="Times New Roman" w:hAnsi="Times New Roman" w:cs="Times New Roman"/>
                <w:sz w:val="24"/>
                <w:szCs w:val="24"/>
                <w:highlight w:val="yellow"/>
              </w:rPr>
            </w:pPr>
            <w:r w:rsidRPr="00881277">
              <w:rPr>
                <w:rFonts w:ascii="Times New Roman" w:hAnsi="Times New Roman" w:cs="Times New Roman"/>
                <w:sz w:val="24"/>
                <w:szCs w:val="24"/>
              </w:rPr>
              <w:t>39</w:t>
            </w:r>
          </w:p>
        </w:tc>
        <w:tc>
          <w:tcPr>
            <w:tcW w:w="4819" w:type="dxa"/>
            <w:tcBorders>
              <w:left w:val="single" w:sz="6" w:space="0" w:color="000000"/>
              <w:right w:val="single" w:sz="6" w:space="0" w:color="000000"/>
            </w:tcBorders>
            <w:shd w:val="clear" w:color="auto" w:fill="auto"/>
            <w:vAlign w:val="center"/>
          </w:tcPr>
          <w:p w:rsidR="00925692" w:rsidRPr="007C4E6E" w:rsidRDefault="00881277" w:rsidP="00925692">
            <w:pPr>
              <w:numPr>
                <w:ilvl w:val="12"/>
                <w:numId w:val="0"/>
              </w:numPr>
              <w:jc w:val="center"/>
              <w:rPr>
                <w:rFonts w:ascii="Times New Roman" w:hAnsi="Times New Roman" w:cs="Times New Roman"/>
                <w:sz w:val="24"/>
                <w:szCs w:val="24"/>
                <w:highlight w:val="yellow"/>
              </w:rPr>
            </w:pPr>
            <w:r>
              <w:rPr>
                <w:rFonts w:ascii="Times New Roman" w:hAnsi="Times New Roman" w:cs="Times New Roman"/>
                <w:sz w:val="24"/>
                <w:szCs w:val="24"/>
              </w:rPr>
              <w:t>95</w:t>
            </w:r>
            <w:r w:rsidR="00925692" w:rsidRPr="00881277">
              <w:rPr>
                <w:rFonts w:ascii="Times New Roman" w:hAnsi="Times New Roman" w:cs="Times New Roman"/>
                <w:sz w:val="24"/>
                <w:szCs w:val="24"/>
              </w:rPr>
              <w:t>%</w:t>
            </w:r>
          </w:p>
        </w:tc>
      </w:tr>
      <w:tr w:rsidR="00120213" w:rsidRPr="0092595B" w:rsidTr="0092595B">
        <w:tc>
          <w:tcPr>
            <w:tcW w:w="3970" w:type="dxa"/>
            <w:tcBorders>
              <w:left w:val="single" w:sz="6" w:space="0" w:color="000000"/>
              <w:bottom w:val="single" w:sz="6" w:space="0" w:color="000000"/>
              <w:right w:val="single" w:sz="6" w:space="0" w:color="000000"/>
            </w:tcBorders>
          </w:tcPr>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lastRenderedPageBreak/>
              <w:t>в т. ч. руководители</w:t>
            </w:r>
          </w:p>
        </w:tc>
        <w:tc>
          <w:tcPr>
            <w:tcW w:w="1276" w:type="dxa"/>
            <w:tcBorders>
              <w:left w:val="single" w:sz="6" w:space="0" w:color="000000"/>
              <w:right w:val="single" w:sz="6" w:space="0" w:color="000000"/>
            </w:tcBorders>
            <w:shd w:val="clear" w:color="auto" w:fill="auto"/>
            <w:vAlign w:val="center"/>
          </w:tcPr>
          <w:p w:rsidR="00120213" w:rsidRPr="00881277" w:rsidRDefault="00810E35" w:rsidP="0052507F">
            <w:pPr>
              <w:numPr>
                <w:ilvl w:val="12"/>
                <w:numId w:val="0"/>
              </w:numPr>
              <w:jc w:val="center"/>
            </w:pPr>
            <w:r w:rsidRPr="00881277">
              <w:t>5</w:t>
            </w:r>
          </w:p>
        </w:tc>
        <w:tc>
          <w:tcPr>
            <w:tcW w:w="4819" w:type="dxa"/>
            <w:tcBorders>
              <w:left w:val="single" w:sz="6" w:space="0" w:color="000000"/>
              <w:right w:val="single" w:sz="6" w:space="0" w:color="000000"/>
            </w:tcBorders>
            <w:shd w:val="clear" w:color="auto" w:fill="auto"/>
            <w:vAlign w:val="center"/>
          </w:tcPr>
          <w:p w:rsidR="00120213" w:rsidRPr="00881277" w:rsidRDefault="00881277" w:rsidP="0052507F">
            <w:pPr>
              <w:numPr>
                <w:ilvl w:val="12"/>
                <w:numId w:val="0"/>
              </w:numPr>
              <w:jc w:val="center"/>
            </w:pPr>
            <w:r>
              <w:t>12%</w:t>
            </w:r>
          </w:p>
        </w:tc>
      </w:tr>
      <w:tr w:rsidR="00120213" w:rsidRPr="0092595B" w:rsidTr="0092595B">
        <w:tc>
          <w:tcPr>
            <w:tcW w:w="3970" w:type="dxa"/>
            <w:tcBorders>
              <w:top w:val="single" w:sz="6" w:space="0" w:color="000000"/>
              <w:left w:val="single" w:sz="6" w:space="0" w:color="000000"/>
              <w:right w:val="single" w:sz="6" w:space="0" w:color="000000"/>
            </w:tcBorders>
          </w:tcPr>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t>- совместители</w:t>
            </w:r>
          </w:p>
        </w:tc>
        <w:tc>
          <w:tcPr>
            <w:tcW w:w="1276" w:type="dxa"/>
            <w:tcBorders>
              <w:left w:val="single" w:sz="6" w:space="0" w:color="000000"/>
              <w:right w:val="single" w:sz="6" w:space="0" w:color="000000"/>
            </w:tcBorders>
            <w:shd w:val="clear" w:color="auto" w:fill="auto"/>
            <w:vAlign w:val="center"/>
          </w:tcPr>
          <w:p w:rsidR="00120213" w:rsidRPr="007C4E6E" w:rsidRDefault="00881277" w:rsidP="0052507F">
            <w:pPr>
              <w:numPr>
                <w:ilvl w:val="12"/>
                <w:numId w:val="0"/>
              </w:numPr>
              <w:jc w:val="center"/>
              <w:rPr>
                <w:color w:val="000000"/>
                <w:highlight w:val="yellow"/>
              </w:rPr>
            </w:pPr>
            <w:r w:rsidRPr="00881277">
              <w:rPr>
                <w:color w:val="000000"/>
              </w:rPr>
              <w:t>2</w:t>
            </w:r>
          </w:p>
        </w:tc>
        <w:tc>
          <w:tcPr>
            <w:tcW w:w="4819" w:type="dxa"/>
            <w:tcBorders>
              <w:left w:val="single" w:sz="6" w:space="0" w:color="000000"/>
              <w:right w:val="single" w:sz="6" w:space="0" w:color="000000"/>
            </w:tcBorders>
            <w:shd w:val="clear" w:color="auto" w:fill="auto"/>
            <w:vAlign w:val="center"/>
          </w:tcPr>
          <w:p w:rsidR="00120213" w:rsidRPr="007C4E6E" w:rsidRDefault="00881277" w:rsidP="0052507F">
            <w:pPr>
              <w:numPr>
                <w:ilvl w:val="12"/>
                <w:numId w:val="0"/>
              </w:numPr>
              <w:jc w:val="center"/>
              <w:rPr>
                <w:color w:val="000000"/>
                <w:highlight w:val="yellow"/>
              </w:rPr>
            </w:pPr>
            <w:r>
              <w:rPr>
                <w:color w:val="000000"/>
              </w:rPr>
              <w:t>5</w:t>
            </w:r>
            <w:r w:rsidR="00120213" w:rsidRPr="00881277">
              <w:rPr>
                <w:color w:val="000000"/>
              </w:rPr>
              <w:t>%</w:t>
            </w:r>
          </w:p>
        </w:tc>
      </w:tr>
      <w:tr w:rsidR="00120213" w:rsidRPr="0092595B" w:rsidTr="0092595B">
        <w:tc>
          <w:tcPr>
            <w:tcW w:w="3970" w:type="dxa"/>
            <w:tcBorders>
              <w:left w:val="single" w:sz="6" w:space="0" w:color="000000"/>
              <w:bottom w:val="single" w:sz="6" w:space="0" w:color="000000"/>
              <w:right w:val="single" w:sz="6" w:space="0" w:color="000000"/>
            </w:tcBorders>
          </w:tcPr>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t>в т. ч. преподаватели вузов, ссузов</w:t>
            </w:r>
          </w:p>
        </w:tc>
        <w:tc>
          <w:tcPr>
            <w:tcW w:w="1276" w:type="dxa"/>
            <w:tcBorders>
              <w:left w:val="single" w:sz="6" w:space="0" w:color="000000"/>
              <w:right w:val="single" w:sz="6" w:space="0" w:color="000000"/>
            </w:tcBorders>
            <w:shd w:val="clear" w:color="auto" w:fill="auto"/>
            <w:vAlign w:val="center"/>
          </w:tcPr>
          <w:p w:rsidR="00120213" w:rsidRPr="007C4E6E" w:rsidRDefault="00810E35" w:rsidP="0052507F">
            <w:pPr>
              <w:numPr>
                <w:ilvl w:val="12"/>
                <w:numId w:val="0"/>
              </w:numPr>
              <w:jc w:val="center"/>
              <w:rPr>
                <w:color w:val="000000"/>
                <w:highlight w:val="yellow"/>
              </w:rPr>
            </w:pPr>
            <w:r w:rsidRPr="00881277">
              <w:rPr>
                <w:color w:val="000000"/>
              </w:rPr>
              <w:t>-</w:t>
            </w:r>
          </w:p>
        </w:tc>
        <w:tc>
          <w:tcPr>
            <w:tcW w:w="4819" w:type="dxa"/>
            <w:tcBorders>
              <w:left w:val="single" w:sz="6" w:space="0" w:color="000000"/>
              <w:right w:val="single" w:sz="6" w:space="0" w:color="000000"/>
            </w:tcBorders>
            <w:shd w:val="clear" w:color="auto" w:fill="auto"/>
            <w:vAlign w:val="center"/>
          </w:tcPr>
          <w:p w:rsidR="00120213" w:rsidRPr="007C4E6E" w:rsidRDefault="00120213" w:rsidP="0052507F">
            <w:pPr>
              <w:numPr>
                <w:ilvl w:val="12"/>
                <w:numId w:val="0"/>
              </w:numPr>
              <w:jc w:val="center"/>
              <w:rPr>
                <w:color w:val="000000"/>
                <w:highlight w:val="yellow"/>
              </w:rPr>
            </w:pPr>
          </w:p>
        </w:tc>
      </w:tr>
      <w:tr w:rsidR="00120213" w:rsidRPr="0092595B" w:rsidTr="0092595B">
        <w:tc>
          <w:tcPr>
            <w:tcW w:w="3970" w:type="dxa"/>
            <w:tcBorders>
              <w:left w:val="single" w:sz="6" w:space="0" w:color="000000"/>
              <w:right w:val="single" w:sz="6" w:space="0" w:color="000000"/>
            </w:tcBorders>
          </w:tcPr>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t>Ученая степень:</w:t>
            </w:r>
          </w:p>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t>- доктор наук</w:t>
            </w:r>
          </w:p>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t>- кандидат наук</w:t>
            </w:r>
          </w:p>
        </w:tc>
        <w:tc>
          <w:tcPr>
            <w:tcW w:w="1276" w:type="dxa"/>
            <w:tcBorders>
              <w:left w:val="single" w:sz="6" w:space="0" w:color="000000"/>
              <w:right w:val="single" w:sz="6" w:space="0" w:color="000000"/>
            </w:tcBorders>
            <w:shd w:val="clear" w:color="auto" w:fill="auto"/>
          </w:tcPr>
          <w:p w:rsidR="00120213" w:rsidRPr="007C4E6E" w:rsidRDefault="00120213" w:rsidP="00925692">
            <w:pPr>
              <w:pStyle w:val="a5"/>
              <w:jc w:val="center"/>
              <w:rPr>
                <w:rFonts w:ascii="Times New Roman" w:hAnsi="Times New Roman"/>
                <w:color w:val="000000"/>
                <w:sz w:val="24"/>
                <w:szCs w:val="24"/>
                <w:highlight w:val="yellow"/>
              </w:rPr>
            </w:pPr>
          </w:p>
          <w:p w:rsidR="00120213" w:rsidRPr="00881277" w:rsidRDefault="00120213" w:rsidP="00925692">
            <w:pPr>
              <w:pStyle w:val="a5"/>
              <w:jc w:val="center"/>
              <w:rPr>
                <w:rFonts w:ascii="Times New Roman" w:hAnsi="Times New Roman"/>
                <w:color w:val="000000"/>
                <w:sz w:val="24"/>
                <w:szCs w:val="24"/>
              </w:rPr>
            </w:pPr>
            <w:r w:rsidRPr="00881277">
              <w:rPr>
                <w:rFonts w:ascii="Times New Roman" w:hAnsi="Times New Roman"/>
                <w:color w:val="000000"/>
                <w:sz w:val="24"/>
                <w:szCs w:val="24"/>
              </w:rPr>
              <w:t>-</w:t>
            </w:r>
          </w:p>
          <w:p w:rsidR="00120213" w:rsidRPr="007C4E6E" w:rsidRDefault="00881277" w:rsidP="00925692">
            <w:pPr>
              <w:pStyle w:val="a5"/>
              <w:jc w:val="center"/>
              <w:rPr>
                <w:rFonts w:ascii="Times New Roman" w:hAnsi="Times New Roman"/>
                <w:sz w:val="24"/>
                <w:szCs w:val="24"/>
                <w:highlight w:val="yellow"/>
              </w:rPr>
            </w:pPr>
            <w:r>
              <w:rPr>
                <w:rFonts w:ascii="Times New Roman" w:hAnsi="Times New Roman"/>
                <w:sz w:val="24"/>
                <w:szCs w:val="24"/>
              </w:rPr>
              <w:t>-</w:t>
            </w:r>
          </w:p>
        </w:tc>
        <w:tc>
          <w:tcPr>
            <w:tcW w:w="4819" w:type="dxa"/>
            <w:tcBorders>
              <w:left w:val="single" w:sz="6" w:space="0" w:color="000000"/>
              <w:right w:val="single" w:sz="6" w:space="0" w:color="000000"/>
            </w:tcBorders>
            <w:shd w:val="clear" w:color="auto" w:fill="auto"/>
          </w:tcPr>
          <w:p w:rsidR="00120213" w:rsidRPr="007C4E6E" w:rsidRDefault="00120213" w:rsidP="00925692">
            <w:pPr>
              <w:pStyle w:val="a5"/>
              <w:jc w:val="center"/>
              <w:rPr>
                <w:rFonts w:ascii="Times New Roman" w:hAnsi="Times New Roman"/>
                <w:sz w:val="24"/>
                <w:szCs w:val="24"/>
                <w:highlight w:val="yellow"/>
              </w:rPr>
            </w:pPr>
          </w:p>
          <w:p w:rsidR="00120213" w:rsidRPr="00881277" w:rsidRDefault="00120213" w:rsidP="00925692">
            <w:pPr>
              <w:pStyle w:val="a5"/>
              <w:jc w:val="center"/>
              <w:rPr>
                <w:rFonts w:ascii="Times New Roman" w:hAnsi="Times New Roman"/>
                <w:sz w:val="24"/>
                <w:szCs w:val="24"/>
              </w:rPr>
            </w:pPr>
            <w:r w:rsidRPr="00881277">
              <w:rPr>
                <w:rFonts w:ascii="Times New Roman" w:hAnsi="Times New Roman"/>
                <w:sz w:val="24"/>
                <w:szCs w:val="24"/>
              </w:rPr>
              <w:t>-</w:t>
            </w:r>
          </w:p>
          <w:p w:rsidR="00120213" w:rsidRPr="007C4E6E" w:rsidRDefault="00881277" w:rsidP="00925692">
            <w:pPr>
              <w:pStyle w:val="a5"/>
              <w:jc w:val="center"/>
              <w:rPr>
                <w:rFonts w:ascii="Times New Roman" w:hAnsi="Times New Roman"/>
                <w:sz w:val="24"/>
                <w:szCs w:val="24"/>
                <w:highlight w:val="yellow"/>
              </w:rPr>
            </w:pPr>
            <w:r>
              <w:rPr>
                <w:rFonts w:ascii="Times New Roman" w:hAnsi="Times New Roman"/>
                <w:sz w:val="24"/>
                <w:szCs w:val="24"/>
              </w:rPr>
              <w:t>-</w:t>
            </w:r>
          </w:p>
        </w:tc>
      </w:tr>
      <w:tr w:rsidR="00120213" w:rsidRPr="0092595B" w:rsidTr="0092595B">
        <w:tc>
          <w:tcPr>
            <w:tcW w:w="3970" w:type="dxa"/>
            <w:tcBorders>
              <w:left w:val="single" w:sz="6" w:space="0" w:color="000000"/>
              <w:right w:val="single" w:sz="6" w:space="0" w:color="000000"/>
            </w:tcBorders>
          </w:tcPr>
          <w:p w:rsidR="00120213" w:rsidRPr="0092595B" w:rsidRDefault="00120213" w:rsidP="0092595B">
            <w:pPr>
              <w:pStyle w:val="a5"/>
              <w:rPr>
                <w:rFonts w:ascii="Times New Roman" w:hAnsi="Times New Roman"/>
                <w:sz w:val="24"/>
                <w:szCs w:val="24"/>
              </w:rPr>
            </w:pPr>
            <w:r>
              <w:rPr>
                <w:rFonts w:ascii="Times New Roman" w:hAnsi="Times New Roman"/>
                <w:sz w:val="24"/>
                <w:szCs w:val="24"/>
              </w:rPr>
              <w:t>Имеют квалификационные категории</w:t>
            </w:r>
          </w:p>
        </w:tc>
        <w:tc>
          <w:tcPr>
            <w:tcW w:w="1276" w:type="dxa"/>
            <w:tcBorders>
              <w:left w:val="single" w:sz="6" w:space="0" w:color="000000"/>
              <w:right w:val="single" w:sz="6" w:space="0" w:color="000000"/>
            </w:tcBorders>
            <w:shd w:val="clear" w:color="auto" w:fill="auto"/>
          </w:tcPr>
          <w:p w:rsidR="00120213" w:rsidRPr="007C4E6E" w:rsidRDefault="00120213" w:rsidP="00925692">
            <w:pPr>
              <w:pStyle w:val="a5"/>
              <w:jc w:val="center"/>
              <w:rPr>
                <w:rFonts w:ascii="Times New Roman" w:hAnsi="Times New Roman"/>
                <w:color w:val="000000"/>
                <w:sz w:val="24"/>
                <w:szCs w:val="24"/>
                <w:highlight w:val="yellow"/>
              </w:rPr>
            </w:pPr>
          </w:p>
        </w:tc>
        <w:tc>
          <w:tcPr>
            <w:tcW w:w="4819" w:type="dxa"/>
            <w:tcBorders>
              <w:left w:val="single" w:sz="6" w:space="0" w:color="000000"/>
              <w:right w:val="single" w:sz="6" w:space="0" w:color="000000"/>
            </w:tcBorders>
            <w:shd w:val="clear" w:color="auto" w:fill="auto"/>
          </w:tcPr>
          <w:p w:rsidR="00120213" w:rsidRPr="007C4E6E" w:rsidRDefault="00120213" w:rsidP="00925692">
            <w:pPr>
              <w:pStyle w:val="a5"/>
              <w:jc w:val="center"/>
              <w:rPr>
                <w:rFonts w:ascii="Times New Roman" w:hAnsi="Times New Roman"/>
                <w:sz w:val="24"/>
                <w:szCs w:val="24"/>
                <w:highlight w:val="yellow"/>
              </w:rPr>
            </w:pPr>
          </w:p>
        </w:tc>
      </w:tr>
      <w:tr w:rsidR="00120213" w:rsidRPr="0092595B" w:rsidTr="0092595B">
        <w:tc>
          <w:tcPr>
            <w:tcW w:w="3970" w:type="dxa"/>
            <w:tcBorders>
              <w:left w:val="single" w:sz="6" w:space="0" w:color="000000"/>
              <w:right w:val="single" w:sz="6" w:space="0" w:color="000000"/>
            </w:tcBorders>
          </w:tcPr>
          <w:p w:rsidR="00120213" w:rsidRDefault="00120213" w:rsidP="0092595B">
            <w:pPr>
              <w:pStyle w:val="a5"/>
              <w:rPr>
                <w:rFonts w:ascii="Times New Roman" w:hAnsi="Times New Roman"/>
                <w:sz w:val="24"/>
                <w:szCs w:val="24"/>
              </w:rPr>
            </w:pPr>
            <w:r>
              <w:rPr>
                <w:rFonts w:ascii="Times New Roman" w:hAnsi="Times New Roman"/>
                <w:sz w:val="24"/>
                <w:szCs w:val="24"/>
              </w:rPr>
              <w:t>Высшую</w:t>
            </w:r>
          </w:p>
        </w:tc>
        <w:tc>
          <w:tcPr>
            <w:tcW w:w="1276" w:type="dxa"/>
            <w:tcBorders>
              <w:left w:val="single" w:sz="6" w:space="0" w:color="000000"/>
              <w:right w:val="single" w:sz="6" w:space="0" w:color="000000"/>
            </w:tcBorders>
            <w:shd w:val="clear" w:color="auto" w:fill="auto"/>
          </w:tcPr>
          <w:p w:rsidR="00120213" w:rsidRPr="00881277" w:rsidRDefault="00881277" w:rsidP="00120213">
            <w:pPr>
              <w:pStyle w:val="a5"/>
              <w:jc w:val="center"/>
              <w:rPr>
                <w:rFonts w:ascii="Times New Roman" w:hAnsi="Times New Roman"/>
                <w:color w:val="000000"/>
                <w:sz w:val="24"/>
                <w:szCs w:val="24"/>
              </w:rPr>
            </w:pPr>
            <w:r w:rsidRPr="00881277">
              <w:rPr>
                <w:rFonts w:ascii="Times New Roman" w:hAnsi="Times New Roman"/>
                <w:sz w:val="24"/>
                <w:szCs w:val="24"/>
              </w:rPr>
              <w:t>10</w:t>
            </w:r>
          </w:p>
        </w:tc>
        <w:tc>
          <w:tcPr>
            <w:tcW w:w="4819" w:type="dxa"/>
            <w:tcBorders>
              <w:left w:val="single" w:sz="6" w:space="0" w:color="000000"/>
              <w:right w:val="single" w:sz="6" w:space="0" w:color="000000"/>
            </w:tcBorders>
            <w:shd w:val="clear" w:color="auto" w:fill="auto"/>
          </w:tcPr>
          <w:p w:rsidR="00120213" w:rsidRPr="007C4E6E" w:rsidRDefault="00881277" w:rsidP="00925692">
            <w:pPr>
              <w:pStyle w:val="a5"/>
              <w:jc w:val="center"/>
              <w:rPr>
                <w:rFonts w:ascii="Times New Roman" w:hAnsi="Times New Roman"/>
                <w:sz w:val="24"/>
                <w:szCs w:val="24"/>
                <w:highlight w:val="yellow"/>
              </w:rPr>
            </w:pPr>
            <w:r>
              <w:rPr>
                <w:rFonts w:ascii="Times New Roman" w:hAnsi="Times New Roman"/>
                <w:sz w:val="24"/>
                <w:szCs w:val="24"/>
              </w:rPr>
              <w:t>24</w:t>
            </w:r>
            <w:r w:rsidR="00120213" w:rsidRPr="00881277">
              <w:rPr>
                <w:rFonts w:ascii="Times New Roman" w:hAnsi="Times New Roman"/>
                <w:sz w:val="24"/>
                <w:szCs w:val="24"/>
              </w:rPr>
              <w:t>%</w:t>
            </w:r>
          </w:p>
        </w:tc>
      </w:tr>
      <w:tr w:rsidR="00120213" w:rsidRPr="0092595B" w:rsidTr="0092595B">
        <w:tc>
          <w:tcPr>
            <w:tcW w:w="3970" w:type="dxa"/>
            <w:tcBorders>
              <w:left w:val="single" w:sz="6" w:space="0" w:color="000000"/>
              <w:right w:val="single" w:sz="6" w:space="0" w:color="000000"/>
            </w:tcBorders>
          </w:tcPr>
          <w:p w:rsidR="00120213" w:rsidRDefault="00120213" w:rsidP="0092595B">
            <w:pPr>
              <w:pStyle w:val="a5"/>
              <w:rPr>
                <w:rFonts w:ascii="Times New Roman" w:hAnsi="Times New Roman"/>
                <w:sz w:val="24"/>
                <w:szCs w:val="24"/>
              </w:rPr>
            </w:pPr>
            <w:r>
              <w:rPr>
                <w:rFonts w:ascii="Times New Roman" w:hAnsi="Times New Roman"/>
                <w:sz w:val="24"/>
                <w:szCs w:val="24"/>
              </w:rPr>
              <w:t>Первую</w:t>
            </w:r>
          </w:p>
        </w:tc>
        <w:tc>
          <w:tcPr>
            <w:tcW w:w="1276" w:type="dxa"/>
            <w:tcBorders>
              <w:left w:val="single" w:sz="6" w:space="0" w:color="000000"/>
              <w:right w:val="single" w:sz="6" w:space="0" w:color="000000"/>
            </w:tcBorders>
            <w:shd w:val="clear" w:color="auto" w:fill="auto"/>
          </w:tcPr>
          <w:p w:rsidR="00120213" w:rsidRPr="00881277" w:rsidRDefault="00881277" w:rsidP="00925692">
            <w:pPr>
              <w:pStyle w:val="a5"/>
              <w:jc w:val="center"/>
              <w:rPr>
                <w:rFonts w:ascii="Times New Roman" w:hAnsi="Times New Roman"/>
                <w:color w:val="000000"/>
                <w:sz w:val="24"/>
                <w:szCs w:val="24"/>
              </w:rPr>
            </w:pPr>
            <w:r w:rsidRPr="00881277">
              <w:rPr>
                <w:rFonts w:ascii="Times New Roman" w:hAnsi="Times New Roman"/>
                <w:sz w:val="24"/>
                <w:szCs w:val="24"/>
              </w:rPr>
              <w:t>21</w:t>
            </w:r>
          </w:p>
        </w:tc>
        <w:tc>
          <w:tcPr>
            <w:tcW w:w="4819" w:type="dxa"/>
            <w:tcBorders>
              <w:left w:val="single" w:sz="6" w:space="0" w:color="000000"/>
              <w:right w:val="single" w:sz="6" w:space="0" w:color="000000"/>
            </w:tcBorders>
            <w:shd w:val="clear" w:color="auto" w:fill="auto"/>
          </w:tcPr>
          <w:p w:rsidR="00120213" w:rsidRPr="007C4E6E" w:rsidRDefault="00881277" w:rsidP="00925692">
            <w:pPr>
              <w:pStyle w:val="a5"/>
              <w:jc w:val="center"/>
              <w:rPr>
                <w:rFonts w:ascii="Times New Roman" w:hAnsi="Times New Roman"/>
                <w:sz w:val="24"/>
                <w:szCs w:val="24"/>
                <w:highlight w:val="yellow"/>
              </w:rPr>
            </w:pPr>
            <w:r>
              <w:rPr>
                <w:rFonts w:ascii="Times New Roman" w:hAnsi="Times New Roman"/>
                <w:sz w:val="24"/>
                <w:szCs w:val="24"/>
              </w:rPr>
              <w:t>51,2</w:t>
            </w:r>
            <w:r w:rsidR="00120213" w:rsidRPr="00881277">
              <w:rPr>
                <w:rFonts w:ascii="Times New Roman" w:hAnsi="Times New Roman"/>
                <w:sz w:val="24"/>
                <w:szCs w:val="24"/>
              </w:rPr>
              <w:t>%</w:t>
            </w:r>
          </w:p>
        </w:tc>
      </w:tr>
      <w:tr w:rsidR="00120213" w:rsidRPr="0092595B" w:rsidTr="0092595B">
        <w:tc>
          <w:tcPr>
            <w:tcW w:w="3970" w:type="dxa"/>
            <w:tcBorders>
              <w:left w:val="single" w:sz="6" w:space="0" w:color="000000"/>
              <w:right w:val="single" w:sz="6" w:space="0" w:color="000000"/>
            </w:tcBorders>
          </w:tcPr>
          <w:p w:rsidR="00120213" w:rsidRDefault="00120213" w:rsidP="00E26EF0">
            <w:pPr>
              <w:pStyle w:val="a5"/>
              <w:rPr>
                <w:rFonts w:ascii="Times New Roman" w:hAnsi="Times New Roman"/>
                <w:sz w:val="24"/>
                <w:szCs w:val="24"/>
              </w:rPr>
            </w:pPr>
            <w:r>
              <w:rPr>
                <w:rFonts w:ascii="Times New Roman" w:hAnsi="Times New Roman"/>
                <w:sz w:val="24"/>
                <w:szCs w:val="24"/>
              </w:rPr>
              <w:t>Соответствие занимаемой должности</w:t>
            </w:r>
          </w:p>
        </w:tc>
        <w:tc>
          <w:tcPr>
            <w:tcW w:w="1276" w:type="dxa"/>
            <w:tcBorders>
              <w:left w:val="single" w:sz="6" w:space="0" w:color="000000"/>
              <w:right w:val="single" w:sz="6" w:space="0" w:color="000000"/>
            </w:tcBorders>
            <w:shd w:val="clear" w:color="auto" w:fill="auto"/>
          </w:tcPr>
          <w:p w:rsidR="00120213" w:rsidRPr="007C4E6E" w:rsidRDefault="00881277" w:rsidP="00925692">
            <w:pPr>
              <w:pStyle w:val="a5"/>
              <w:jc w:val="center"/>
              <w:rPr>
                <w:rFonts w:ascii="Times New Roman" w:hAnsi="Times New Roman"/>
                <w:sz w:val="24"/>
                <w:szCs w:val="24"/>
                <w:highlight w:val="yellow"/>
              </w:rPr>
            </w:pPr>
            <w:r w:rsidRPr="00881277">
              <w:rPr>
                <w:rFonts w:ascii="Times New Roman" w:hAnsi="Times New Roman"/>
                <w:sz w:val="24"/>
                <w:szCs w:val="24"/>
              </w:rPr>
              <w:t>3</w:t>
            </w:r>
          </w:p>
        </w:tc>
        <w:tc>
          <w:tcPr>
            <w:tcW w:w="4819" w:type="dxa"/>
            <w:tcBorders>
              <w:left w:val="single" w:sz="6" w:space="0" w:color="000000"/>
              <w:right w:val="single" w:sz="6" w:space="0" w:color="000000"/>
            </w:tcBorders>
            <w:shd w:val="clear" w:color="auto" w:fill="auto"/>
          </w:tcPr>
          <w:p w:rsidR="00120213" w:rsidRPr="00881277" w:rsidRDefault="00881277" w:rsidP="00925692">
            <w:pPr>
              <w:pStyle w:val="a5"/>
              <w:jc w:val="center"/>
              <w:rPr>
                <w:rFonts w:ascii="Times New Roman" w:hAnsi="Times New Roman"/>
                <w:sz w:val="24"/>
                <w:szCs w:val="24"/>
              </w:rPr>
            </w:pPr>
            <w:r w:rsidRPr="00881277">
              <w:rPr>
                <w:rFonts w:ascii="Times New Roman" w:hAnsi="Times New Roman"/>
                <w:sz w:val="24"/>
                <w:szCs w:val="24"/>
              </w:rPr>
              <w:t>7,3</w:t>
            </w:r>
            <w:r w:rsidR="00120213" w:rsidRPr="00881277">
              <w:rPr>
                <w:rFonts w:ascii="Times New Roman" w:hAnsi="Times New Roman"/>
                <w:sz w:val="24"/>
                <w:szCs w:val="24"/>
              </w:rPr>
              <w:t>%</w:t>
            </w:r>
          </w:p>
        </w:tc>
      </w:tr>
      <w:tr w:rsidR="00881277" w:rsidRPr="0092595B" w:rsidTr="0092595B">
        <w:tc>
          <w:tcPr>
            <w:tcW w:w="3970" w:type="dxa"/>
            <w:tcBorders>
              <w:left w:val="single" w:sz="6" w:space="0" w:color="000000"/>
              <w:right w:val="single" w:sz="6" w:space="0" w:color="000000"/>
            </w:tcBorders>
          </w:tcPr>
          <w:p w:rsidR="00881277" w:rsidRDefault="00881277" w:rsidP="00E26EF0">
            <w:pPr>
              <w:pStyle w:val="a5"/>
              <w:rPr>
                <w:rFonts w:ascii="Times New Roman" w:hAnsi="Times New Roman"/>
                <w:sz w:val="24"/>
                <w:szCs w:val="24"/>
              </w:rPr>
            </w:pPr>
            <w:r>
              <w:rPr>
                <w:rFonts w:ascii="Times New Roman" w:hAnsi="Times New Roman"/>
                <w:sz w:val="24"/>
                <w:szCs w:val="24"/>
              </w:rPr>
              <w:t xml:space="preserve">Без категории </w:t>
            </w:r>
          </w:p>
        </w:tc>
        <w:tc>
          <w:tcPr>
            <w:tcW w:w="1276" w:type="dxa"/>
            <w:tcBorders>
              <w:left w:val="single" w:sz="6" w:space="0" w:color="000000"/>
              <w:right w:val="single" w:sz="6" w:space="0" w:color="000000"/>
            </w:tcBorders>
            <w:shd w:val="clear" w:color="auto" w:fill="auto"/>
          </w:tcPr>
          <w:p w:rsidR="00881277" w:rsidRPr="00881277" w:rsidRDefault="00881277" w:rsidP="00925692">
            <w:pPr>
              <w:pStyle w:val="a5"/>
              <w:jc w:val="center"/>
              <w:rPr>
                <w:rFonts w:ascii="Times New Roman" w:hAnsi="Times New Roman"/>
                <w:sz w:val="24"/>
                <w:szCs w:val="24"/>
              </w:rPr>
            </w:pPr>
            <w:r>
              <w:rPr>
                <w:rFonts w:ascii="Times New Roman" w:hAnsi="Times New Roman"/>
                <w:sz w:val="24"/>
                <w:szCs w:val="24"/>
              </w:rPr>
              <w:t>7</w:t>
            </w:r>
          </w:p>
        </w:tc>
        <w:tc>
          <w:tcPr>
            <w:tcW w:w="4819" w:type="dxa"/>
            <w:tcBorders>
              <w:left w:val="single" w:sz="6" w:space="0" w:color="000000"/>
              <w:right w:val="single" w:sz="6" w:space="0" w:color="000000"/>
            </w:tcBorders>
            <w:shd w:val="clear" w:color="auto" w:fill="auto"/>
          </w:tcPr>
          <w:p w:rsidR="00881277" w:rsidRPr="00881277" w:rsidRDefault="00881277" w:rsidP="00925692">
            <w:pPr>
              <w:pStyle w:val="a5"/>
              <w:jc w:val="center"/>
              <w:rPr>
                <w:rFonts w:ascii="Times New Roman" w:hAnsi="Times New Roman"/>
                <w:sz w:val="24"/>
                <w:szCs w:val="24"/>
              </w:rPr>
            </w:pPr>
            <w:r w:rsidRPr="00881277">
              <w:rPr>
                <w:rFonts w:ascii="Times New Roman" w:hAnsi="Times New Roman"/>
                <w:sz w:val="24"/>
                <w:szCs w:val="24"/>
              </w:rPr>
              <w:t>17%</w:t>
            </w:r>
          </w:p>
        </w:tc>
      </w:tr>
    </w:tbl>
    <w:p w:rsidR="0092595B" w:rsidRDefault="0092595B" w:rsidP="00E26EF0">
      <w:pPr>
        <w:pStyle w:val="a5"/>
        <w:jc w:val="both"/>
        <w:rPr>
          <w:rFonts w:ascii="Times New Roman" w:hAnsi="Times New Roman"/>
          <w:sz w:val="24"/>
          <w:szCs w:val="24"/>
        </w:rPr>
      </w:pPr>
    </w:p>
    <w:p w:rsidR="00E26EF0" w:rsidRDefault="00C03743" w:rsidP="00E26EF0">
      <w:pPr>
        <w:pStyle w:val="a5"/>
        <w:jc w:val="both"/>
        <w:rPr>
          <w:rFonts w:ascii="Times New Roman" w:hAnsi="Times New Roman"/>
          <w:sz w:val="24"/>
          <w:szCs w:val="24"/>
        </w:rPr>
      </w:pPr>
      <w:r>
        <w:rPr>
          <w:rFonts w:ascii="Times New Roman" w:hAnsi="Times New Roman"/>
          <w:sz w:val="24"/>
          <w:szCs w:val="24"/>
        </w:rPr>
        <w:t xml:space="preserve">       </w:t>
      </w:r>
      <w:r w:rsidR="00E26EF0">
        <w:rPr>
          <w:rFonts w:ascii="Times New Roman" w:hAnsi="Times New Roman"/>
          <w:sz w:val="24"/>
          <w:szCs w:val="24"/>
        </w:rPr>
        <w:t xml:space="preserve">В </w:t>
      </w:r>
      <w:r w:rsidR="007C4E6E">
        <w:rPr>
          <w:rFonts w:ascii="Times New Roman" w:hAnsi="Times New Roman"/>
          <w:sz w:val="24"/>
          <w:szCs w:val="24"/>
        </w:rPr>
        <w:t>19</w:t>
      </w:r>
      <w:r w:rsidR="00E26EF0">
        <w:rPr>
          <w:rFonts w:ascii="Times New Roman" w:hAnsi="Times New Roman"/>
          <w:sz w:val="24"/>
          <w:szCs w:val="24"/>
        </w:rPr>
        <w:t xml:space="preserve"> классах в 201</w:t>
      </w:r>
      <w:r w:rsidR="00120213">
        <w:rPr>
          <w:rFonts w:ascii="Times New Roman" w:hAnsi="Times New Roman"/>
          <w:sz w:val="24"/>
          <w:szCs w:val="24"/>
        </w:rPr>
        <w:t>7</w:t>
      </w:r>
      <w:r w:rsidR="00E26EF0">
        <w:rPr>
          <w:rFonts w:ascii="Times New Roman" w:hAnsi="Times New Roman"/>
          <w:sz w:val="24"/>
          <w:szCs w:val="24"/>
        </w:rPr>
        <w:t>-201</w:t>
      </w:r>
      <w:r w:rsidR="00120213">
        <w:rPr>
          <w:rFonts w:ascii="Times New Roman" w:hAnsi="Times New Roman"/>
          <w:sz w:val="24"/>
          <w:szCs w:val="24"/>
        </w:rPr>
        <w:t>8</w:t>
      </w:r>
      <w:r w:rsidR="00FC1B9E">
        <w:rPr>
          <w:rFonts w:ascii="Times New Roman" w:hAnsi="Times New Roman"/>
          <w:sz w:val="24"/>
          <w:szCs w:val="24"/>
        </w:rPr>
        <w:t xml:space="preserve"> учебного </w:t>
      </w:r>
      <w:r w:rsidR="00E26EF0">
        <w:rPr>
          <w:rFonts w:ascii="Times New Roman" w:hAnsi="Times New Roman"/>
          <w:sz w:val="24"/>
          <w:szCs w:val="24"/>
        </w:rPr>
        <w:t>г</w:t>
      </w:r>
      <w:r w:rsidR="00FC1B9E">
        <w:rPr>
          <w:rFonts w:ascii="Times New Roman" w:hAnsi="Times New Roman"/>
          <w:sz w:val="24"/>
          <w:szCs w:val="24"/>
        </w:rPr>
        <w:t>ода</w:t>
      </w:r>
      <w:r w:rsidR="00E26EF0">
        <w:rPr>
          <w:rFonts w:ascii="Times New Roman" w:hAnsi="Times New Roman"/>
          <w:sz w:val="24"/>
          <w:szCs w:val="24"/>
        </w:rPr>
        <w:t xml:space="preserve"> обучается </w:t>
      </w:r>
      <w:r w:rsidR="007C4E6E">
        <w:rPr>
          <w:rFonts w:ascii="Times New Roman" w:hAnsi="Times New Roman"/>
          <w:sz w:val="24"/>
          <w:szCs w:val="24"/>
        </w:rPr>
        <w:t>404</w:t>
      </w:r>
      <w:r w:rsidR="00E26EF0">
        <w:rPr>
          <w:rFonts w:ascii="Times New Roman" w:hAnsi="Times New Roman"/>
          <w:sz w:val="24"/>
          <w:szCs w:val="24"/>
        </w:rPr>
        <w:t xml:space="preserve"> человек</w:t>
      </w:r>
      <w:r w:rsidR="00925692">
        <w:rPr>
          <w:rFonts w:ascii="Times New Roman" w:hAnsi="Times New Roman"/>
          <w:sz w:val="24"/>
          <w:szCs w:val="24"/>
        </w:rPr>
        <w:t>а</w:t>
      </w:r>
      <w:r w:rsidR="00E26EF0">
        <w:rPr>
          <w:rFonts w:ascii="Times New Roman" w:hAnsi="Times New Roman"/>
          <w:sz w:val="24"/>
          <w:szCs w:val="24"/>
        </w:rPr>
        <w:t>.</w:t>
      </w:r>
    </w:p>
    <w:p w:rsidR="00E26EF0" w:rsidRPr="00C03743" w:rsidRDefault="00C03743" w:rsidP="00C03743">
      <w:pPr>
        <w:pStyle w:val="a5"/>
        <w:jc w:val="both"/>
        <w:rPr>
          <w:rFonts w:ascii="Times New Roman" w:hAnsi="Times New Roman"/>
          <w:sz w:val="24"/>
          <w:szCs w:val="24"/>
        </w:rPr>
      </w:pPr>
      <w:r w:rsidRPr="00C03743">
        <w:rPr>
          <w:rFonts w:ascii="Times New Roman" w:hAnsi="Times New Roman"/>
          <w:sz w:val="24"/>
          <w:szCs w:val="24"/>
        </w:rPr>
        <w:t xml:space="preserve">   </w:t>
      </w:r>
      <w:r>
        <w:rPr>
          <w:rFonts w:ascii="Times New Roman" w:hAnsi="Times New Roman"/>
          <w:sz w:val="24"/>
          <w:szCs w:val="24"/>
        </w:rPr>
        <w:t xml:space="preserve"> </w:t>
      </w:r>
      <w:r w:rsidRPr="00C03743">
        <w:rPr>
          <w:rFonts w:ascii="Times New Roman" w:hAnsi="Times New Roman"/>
          <w:sz w:val="24"/>
          <w:szCs w:val="24"/>
        </w:rPr>
        <w:t xml:space="preserve">   ЧОУ «</w:t>
      </w:r>
      <w:r w:rsidR="007C4E6E">
        <w:rPr>
          <w:rFonts w:ascii="Times New Roman" w:hAnsi="Times New Roman"/>
          <w:sz w:val="24"/>
          <w:szCs w:val="24"/>
        </w:rPr>
        <w:t>Гимназия во имя Святителя Николая Чудотворца</w:t>
      </w:r>
      <w:r w:rsidRPr="00C03743">
        <w:rPr>
          <w:rFonts w:ascii="Times New Roman" w:hAnsi="Times New Roman"/>
          <w:sz w:val="24"/>
          <w:szCs w:val="24"/>
        </w:rPr>
        <w:t xml:space="preserve">» </w:t>
      </w:r>
      <w:r w:rsidR="00E26EF0" w:rsidRPr="00C03743">
        <w:rPr>
          <w:rFonts w:ascii="Times New Roman" w:hAnsi="Times New Roman"/>
          <w:sz w:val="24"/>
          <w:szCs w:val="24"/>
        </w:rPr>
        <w:t xml:space="preserve">осуществляет образовательную деятельность по основным общеобразовательным программам: </w:t>
      </w:r>
    </w:p>
    <w:p w:rsidR="00E26EF0" w:rsidRPr="00C03743" w:rsidRDefault="00E26EF0" w:rsidP="00C03743">
      <w:pPr>
        <w:pStyle w:val="a5"/>
        <w:jc w:val="both"/>
        <w:rPr>
          <w:rFonts w:ascii="Times New Roman" w:hAnsi="Times New Roman"/>
          <w:sz w:val="24"/>
          <w:szCs w:val="24"/>
        </w:rPr>
      </w:pPr>
      <w:r w:rsidRPr="00C03743">
        <w:rPr>
          <w:rFonts w:ascii="Times New Roman" w:hAnsi="Times New Roman"/>
          <w:sz w:val="24"/>
          <w:szCs w:val="24"/>
        </w:rPr>
        <w:t>1. Основная образовательная программа начального общего образования</w:t>
      </w:r>
      <w:r w:rsidR="00C03743">
        <w:rPr>
          <w:rFonts w:ascii="Times New Roman" w:hAnsi="Times New Roman"/>
          <w:sz w:val="24"/>
          <w:szCs w:val="24"/>
        </w:rPr>
        <w:t>.</w:t>
      </w:r>
      <w:r w:rsidRPr="00C03743">
        <w:rPr>
          <w:rFonts w:ascii="Times New Roman" w:hAnsi="Times New Roman"/>
          <w:sz w:val="24"/>
          <w:szCs w:val="24"/>
        </w:rPr>
        <w:t xml:space="preserve"> </w:t>
      </w:r>
    </w:p>
    <w:p w:rsidR="00E26EF0" w:rsidRPr="00C03743" w:rsidRDefault="00E26EF0" w:rsidP="00C03743">
      <w:pPr>
        <w:pStyle w:val="a5"/>
        <w:jc w:val="both"/>
        <w:rPr>
          <w:rFonts w:ascii="Times New Roman" w:hAnsi="Times New Roman"/>
          <w:sz w:val="24"/>
          <w:szCs w:val="24"/>
        </w:rPr>
      </w:pPr>
      <w:r w:rsidRPr="00C03743">
        <w:rPr>
          <w:rFonts w:ascii="Times New Roman" w:hAnsi="Times New Roman"/>
          <w:sz w:val="24"/>
          <w:szCs w:val="24"/>
        </w:rPr>
        <w:t>2. Основная образовательная программа основного общего образования</w:t>
      </w:r>
      <w:r w:rsidR="00C03743">
        <w:rPr>
          <w:rFonts w:ascii="Times New Roman" w:hAnsi="Times New Roman"/>
          <w:sz w:val="24"/>
          <w:szCs w:val="24"/>
        </w:rPr>
        <w:t>.</w:t>
      </w:r>
      <w:r w:rsidRPr="00C03743">
        <w:rPr>
          <w:rFonts w:ascii="Times New Roman" w:hAnsi="Times New Roman"/>
          <w:sz w:val="24"/>
          <w:szCs w:val="24"/>
        </w:rPr>
        <w:t xml:space="preserve"> </w:t>
      </w:r>
    </w:p>
    <w:p w:rsidR="00E26EF0" w:rsidRPr="00C03743" w:rsidRDefault="00E26EF0" w:rsidP="00C03743">
      <w:pPr>
        <w:pStyle w:val="a5"/>
        <w:jc w:val="both"/>
        <w:rPr>
          <w:rFonts w:ascii="Times New Roman" w:hAnsi="Times New Roman"/>
          <w:sz w:val="24"/>
          <w:szCs w:val="24"/>
        </w:rPr>
      </w:pPr>
      <w:r w:rsidRPr="00C03743">
        <w:rPr>
          <w:rFonts w:ascii="Times New Roman" w:hAnsi="Times New Roman"/>
          <w:sz w:val="24"/>
          <w:szCs w:val="24"/>
        </w:rPr>
        <w:t>3. Образовательная программа среднего общего образования</w:t>
      </w:r>
      <w:r w:rsidR="00C03743">
        <w:rPr>
          <w:rFonts w:ascii="Times New Roman" w:hAnsi="Times New Roman"/>
          <w:sz w:val="24"/>
          <w:szCs w:val="24"/>
        </w:rPr>
        <w:t>.</w:t>
      </w:r>
      <w:r w:rsidRPr="00C03743">
        <w:rPr>
          <w:rFonts w:ascii="Times New Roman" w:hAnsi="Times New Roman"/>
          <w:sz w:val="24"/>
          <w:szCs w:val="24"/>
        </w:rPr>
        <w:t xml:space="preserve"> </w:t>
      </w:r>
    </w:p>
    <w:p w:rsidR="00E26EF0" w:rsidRPr="00C03743" w:rsidRDefault="00C03743" w:rsidP="00C03743">
      <w:pPr>
        <w:pStyle w:val="a5"/>
        <w:jc w:val="both"/>
        <w:rPr>
          <w:rFonts w:ascii="Times New Roman" w:hAnsi="Times New Roman"/>
          <w:sz w:val="24"/>
          <w:szCs w:val="24"/>
        </w:rPr>
      </w:pPr>
      <w:r>
        <w:rPr>
          <w:rFonts w:ascii="Times New Roman" w:hAnsi="Times New Roman"/>
          <w:sz w:val="24"/>
          <w:szCs w:val="24"/>
        </w:rPr>
        <w:t xml:space="preserve">     </w:t>
      </w:r>
      <w:r w:rsidR="00E26EF0" w:rsidRPr="00C03743">
        <w:rPr>
          <w:rFonts w:ascii="Times New Roman" w:hAnsi="Times New Roman"/>
          <w:sz w:val="24"/>
          <w:szCs w:val="24"/>
        </w:rPr>
        <w:t xml:space="preserve">Обучение в гимназии ведется по образовательным программам: </w:t>
      </w:r>
    </w:p>
    <w:p w:rsidR="00E26EF0" w:rsidRPr="00C03743" w:rsidRDefault="00C03743" w:rsidP="00C03743">
      <w:pPr>
        <w:pStyle w:val="a5"/>
        <w:jc w:val="both"/>
        <w:rPr>
          <w:rFonts w:ascii="Times New Roman" w:hAnsi="Times New Roman"/>
          <w:sz w:val="24"/>
          <w:szCs w:val="24"/>
        </w:rPr>
      </w:pPr>
      <w:r>
        <w:rPr>
          <w:rFonts w:ascii="Times New Roman" w:hAnsi="Times New Roman"/>
          <w:sz w:val="24"/>
          <w:szCs w:val="24"/>
        </w:rPr>
        <w:t xml:space="preserve">- </w:t>
      </w:r>
      <w:r w:rsidRPr="00C03743">
        <w:rPr>
          <w:rFonts w:ascii="Times New Roman" w:hAnsi="Times New Roman"/>
          <w:sz w:val="24"/>
          <w:szCs w:val="24"/>
        </w:rPr>
        <w:t xml:space="preserve">в </w:t>
      </w:r>
      <w:r w:rsidR="00E26EF0" w:rsidRPr="00C03743">
        <w:rPr>
          <w:rFonts w:ascii="Times New Roman" w:hAnsi="Times New Roman"/>
          <w:sz w:val="24"/>
          <w:szCs w:val="24"/>
        </w:rPr>
        <w:t xml:space="preserve">1 – </w:t>
      </w:r>
      <w:r w:rsidR="00120213">
        <w:rPr>
          <w:rFonts w:ascii="Times New Roman" w:hAnsi="Times New Roman"/>
          <w:sz w:val="24"/>
          <w:szCs w:val="24"/>
        </w:rPr>
        <w:t>7</w:t>
      </w:r>
      <w:r w:rsidR="00E26EF0" w:rsidRPr="00C03743">
        <w:rPr>
          <w:rFonts w:ascii="Times New Roman" w:hAnsi="Times New Roman"/>
          <w:sz w:val="24"/>
          <w:szCs w:val="24"/>
        </w:rPr>
        <w:t xml:space="preserve"> классах в соответствии с ФГОС; </w:t>
      </w:r>
    </w:p>
    <w:p w:rsidR="00E26EF0" w:rsidRPr="00C03743" w:rsidRDefault="00C03743" w:rsidP="00C03743">
      <w:pPr>
        <w:pStyle w:val="a5"/>
        <w:jc w:val="both"/>
        <w:rPr>
          <w:rFonts w:ascii="Times New Roman" w:hAnsi="Times New Roman"/>
          <w:sz w:val="24"/>
          <w:szCs w:val="24"/>
        </w:rPr>
      </w:pPr>
      <w:r>
        <w:rPr>
          <w:rFonts w:ascii="Times New Roman" w:hAnsi="Times New Roman"/>
          <w:sz w:val="24"/>
          <w:szCs w:val="24"/>
        </w:rPr>
        <w:t xml:space="preserve">- </w:t>
      </w:r>
      <w:r w:rsidR="00925692">
        <w:rPr>
          <w:rFonts w:ascii="Times New Roman" w:hAnsi="Times New Roman"/>
          <w:sz w:val="24"/>
          <w:szCs w:val="24"/>
        </w:rPr>
        <w:t xml:space="preserve">в </w:t>
      </w:r>
      <w:r w:rsidR="00120213">
        <w:rPr>
          <w:rFonts w:ascii="Times New Roman" w:hAnsi="Times New Roman"/>
          <w:sz w:val="24"/>
          <w:szCs w:val="24"/>
        </w:rPr>
        <w:t>8</w:t>
      </w:r>
      <w:r w:rsidR="00925692">
        <w:rPr>
          <w:rFonts w:ascii="Times New Roman" w:hAnsi="Times New Roman"/>
          <w:sz w:val="24"/>
          <w:szCs w:val="24"/>
        </w:rPr>
        <w:t xml:space="preserve"> </w:t>
      </w:r>
      <w:r w:rsidR="00E26EF0" w:rsidRPr="00C03743">
        <w:rPr>
          <w:rFonts w:ascii="Times New Roman" w:hAnsi="Times New Roman"/>
          <w:sz w:val="24"/>
          <w:szCs w:val="24"/>
        </w:rPr>
        <w:t>– 11 классах в соответствии с ФКГОС</w:t>
      </w:r>
      <w:r w:rsidRPr="00C03743">
        <w:rPr>
          <w:rFonts w:ascii="Times New Roman" w:hAnsi="Times New Roman"/>
          <w:sz w:val="24"/>
          <w:szCs w:val="24"/>
        </w:rPr>
        <w:t>.</w:t>
      </w:r>
    </w:p>
    <w:p w:rsidR="00E26EF0" w:rsidRDefault="00C03743" w:rsidP="00C03743">
      <w:pPr>
        <w:pStyle w:val="a5"/>
        <w:jc w:val="both"/>
        <w:rPr>
          <w:rFonts w:ascii="Times New Roman" w:hAnsi="Times New Roman"/>
          <w:sz w:val="24"/>
          <w:szCs w:val="24"/>
        </w:rPr>
      </w:pPr>
      <w:r w:rsidRPr="00C03743">
        <w:rPr>
          <w:rFonts w:ascii="Times New Roman" w:hAnsi="Times New Roman"/>
          <w:sz w:val="24"/>
          <w:szCs w:val="24"/>
        </w:rPr>
        <w:t xml:space="preserve">      </w:t>
      </w:r>
      <w:r w:rsidR="00E26EF0" w:rsidRPr="00C03743">
        <w:rPr>
          <w:rFonts w:ascii="Times New Roman" w:hAnsi="Times New Roman"/>
          <w:sz w:val="24"/>
          <w:szCs w:val="24"/>
        </w:rPr>
        <w:t>Распределение учебной нагрузки в течение недели строится в соответствии с СанПиН 2.4.2.2821-10 «Санитарно-эпидемиологическими требованиями к условиям и организации обучения в общеобразовательных учреждениях», зарегистрированных в Минюсте России 03.03.2011, регистрационный номер 19993 и утверждено приказом ректора от 01.09.201</w:t>
      </w:r>
      <w:r w:rsidR="00120213">
        <w:rPr>
          <w:rFonts w:ascii="Times New Roman" w:hAnsi="Times New Roman"/>
          <w:sz w:val="24"/>
          <w:szCs w:val="24"/>
        </w:rPr>
        <w:t>7</w:t>
      </w:r>
      <w:r>
        <w:rPr>
          <w:rFonts w:ascii="Times New Roman" w:hAnsi="Times New Roman"/>
          <w:sz w:val="24"/>
          <w:szCs w:val="24"/>
        </w:rPr>
        <w:t xml:space="preserve"> </w:t>
      </w:r>
      <w:r w:rsidR="00E26EF0" w:rsidRPr="00C03743">
        <w:rPr>
          <w:rFonts w:ascii="Times New Roman" w:hAnsi="Times New Roman"/>
          <w:sz w:val="24"/>
          <w:szCs w:val="24"/>
        </w:rPr>
        <w:t>г</w:t>
      </w:r>
      <w:r w:rsidR="00E26EF0">
        <w:t>.</w:t>
      </w:r>
      <w:r>
        <w:t xml:space="preserve"> </w:t>
      </w:r>
      <w:r w:rsidRPr="00C03743">
        <w:rPr>
          <w:rFonts w:ascii="Times New Roman" w:hAnsi="Times New Roman"/>
          <w:sz w:val="24"/>
          <w:szCs w:val="24"/>
        </w:rPr>
        <w:t>№ 4</w:t>
      </w:r>
      <w:r w:rsidR="00120213">
        <w:rPr>
          <w:rFonts w:ascii="Times New Roman" w:hAnsi="Times New Roman"/>
          <w:sz w:val="24"/>
          <w:szCs w:val="24"/>
        </w:rPr>
        <w:t>5</w:t>
      </w:r>
      <w:r w:rsidRPr="00C03743">
        <w:rPr>
          <w:rFonts w:ascii="Times New Roman" w:hAnsi="Times New Roman"/>
          <w:sz w:val="24"/>
          <w:szCs w:val="24"/>
        </w:rPr>
        <w:t>.</w:t>
      </w:r>
    </w:p>
    <w:p w:rsidR="00C03743" w:rsidRDefault="00C03743" w:rsidP="00C03743">
      <w:pPr>
        <w:pStyle w:val="Default"/>
        <w:jc w:val="center"/>
        <w:rPr>
          <w:b/>
          <w:bCs/>
          <w:sz w:val="23"/>
          <w:szCs w:val="23"/>
        </w:rPr>
      </w:pPr>
      <w:r>
        <w:rPr>
          <w:b/>
          <w:bCs/>
          <w:sz w:val="23"/>
          <w:szCs w:val="23"/>
        </w:rPr>
        <w:t>ЦЕЛЬ ОБРАЗОВАТЕЛЬНОЙ ПРОГРАММЫ</w:t>
      </w:r>
    </w:p>
    <w:p w:rsidR="00C03743" w:rsidRDefault="00C03743" w:rsidP="00C03743">
      <w:pPr>
        <w:pStyle w:val="Default"/>
        <w:jc w:val="center"/>
        <w:rPr>
          <w:sz w:val="23"/>
          <w:szCs w:val="23"/>
        </w:rPr>
      </w:pPr>
    </w:p>
    <w:p w:rsidR="00C03743" w:rsidRDefault="00C03743" w:rsidP="00C03743">
      <w:pPr>
        <w:pStyle w:val="Default"/>
        <w:jc w:val="both"/>
        <w:rPr>
          <w:sz w:val="23"/>
          <w:szCs w:val="23"/>
        </w:rPr>
      </w:pPr>
      <w:r>
        <w:rPr>
          <w:sz w:val="23"/>
          <w:szCs w:val="23"/>
        </w:rPr>
        <w:t xml:space="preserve">     Создание образовательного комплекса для достижения качественных результатов учебно-воспитательного процесса в рамках нового законодательства. </w:t>
      </w:r>
    </w:p>
    <w:p w:rsidR="00C03743" w:rsidRDefault="00C03743" w:rsidP="00C03743">
      <w:pPr>
        <w:pStyle w:val="Default"/>
        <w:jc w:val="both"/>
        <w:rPr>
          <w:sz w:val="23"/>
          <w:szCs w:val="23"/>
        </w:rPr>
      </w:pPr>
    </w:p>
    <w:p w:rsidR="00C03743" w:rsidRDefault="00C03743" w:rsidP="00C03743">
      <w:pPr>
        <w:pStyle w:val="Default"/>
        <w:jc w:val="center"/>
        <w:rPr>
          <w:b/>
          <w:bCs/>
          <w:sz w:val="23"/>
          <w:szCs w:val="23"/>
        </w:rPr>
      </w:pPr>
      <w:r>
        <w:rPr>
          <w:b/>
          <w:bCs/>
          <w:sz w:val="23"/>
          <w:szCs w:val="23"/>
        </w:rPr>
        <w:t>ЗАДАЧИ ОБРАЗОВАТЕЛЬНОЙ ПРОГРАММЫ</w:t>
      </w:r>
    </w:p>
    <w:p w:rsidR="00C03743" w:rsidRDefault="00C03743" w:rsidP="00C03743">
      <w:pPr>
        <w:pStyle w:val="Default"/>
        <w:jc w:val="center"/>
        <w:rPr>
          <w:sz w:val="23"/>
          <w:szCs w:val="23"/>
        </w:rPr>
      </w:pPr>
    </w:p>
    <w:p w:rsidR="00C03743" w:rsidRDefault="00C03743" w:rsidP="00C03743">
      <w:pPr>
        <w:pStyle w:val="Default"/>
        <w:spacing w:after="27"/>
        <w:jc w:val="both"/>
        <w:rPr>
          <w:sz w:val="23"/>
          <w:szCs w:val="23"/>
        </w:rPr>
      </w:pPr>
      <w:r>
        <w:rPr>
          <w:sz w:val="23"/>
          <w:szCs w:val="23"/>
        </w:rPr>
        <w:t xml:space="preserve">    1. Обеспечение модернизации содержания образования через создание условий для реализации ФГОС НОО, ФГОС ООО и Федерального компонента государственных образовательных стандартов, использование передовых педагогических технологий. </w:t>
      </w:r>
    </w:p>
    <w:p w:rsidR="00C03743" w:rsidRDefault="00C03743" w:rsidP="00C03743">
      <w:pPr>
        <w:pStyle w:val="Default"/>
        <w:spacing w:after="27"/>
        <w:jc w:val="both"/>
        <w:rPr>
          <w:sz w:val="23"/>
          <w:szCs w:val="23"/>
        </w:rPr>
      </w:pPr>
      <w:r>
        <w:rPr>
          <w:sz w:val="23"/>
          <w:szCs w:val="23"/>
        </w:rPr>
        <w:t xml:space="preserve">    2. Достижение современного качественного образования через создание здоровьесберегающей инфраструктуры, повышение качества подготовки выпускников, индивидуализацию и профессиональную ориентацию. </w:t>
      </w:r>
    </w:p>
    <w:p w:rsidR="00C03743" w:rsidRDefault="00C03743" w:rsidP="00C03743">
      <w:pPr>
        <w:pStyle w:val="Default"/>
        <w:jc w:val="both"/>
        <w:rPr>
          <w:sz w:val="23"/>
          <w:szCs w:val="23"/>
        </w:rPr>
      </w:pPr>
      <w:r>
        <w:rPr>
          <w:sz w:val="23"/>
          <w:szCs w:val="23"/>
        </w:rPr>
        <w:t xml:space="preserve">    3. Обеспечение доступности образования через реализацию курсов «По выбору» по образовательным программам среднего общего образования, создание условий для обучения детей с ограниченными возможностями здоровья, обучающихся на дому.</w:t>
      </w:r>
    </w:p>
    <w:p w:rsidR="00C03743" w:rsidRDefault="00C03743" w:rsidP="00C03743">
      <w:pPr>
        <w:pStyle w:val="a5"/>
        <w:jc w:val="center"/>
        <w:rPr>
          <w:rFonts w:ascii="Times New Roman" w:hAnsi="Times New Roman"/>
          <w:b/>
          <w:bCs/>
          <w:sz w:val="23"/>
          <w:szCs w:val="23"/>
        </w:rPr>
      </w:pPr>
    </w:p>
    <w:p w:rsidR="00C03743" w:rsidRDefault="00C03743" w:rsidP="00C03743">
      <w:pPr>
        <w:pStyle w:val="a5"/>
        <w:jc w:val="center"/>
        <w:rPr>
          <w:rFonts w:ascii="Times New Roman" w:hAnsi="Times New Roman"/>
          <w:b/>
          <w:bCs/>
          <w:sz w:val="23"/>
          <w:szCs w:val="23"/>
        </w:rPr>
      </w:pPr>
      <w:r w:rsidRPr="00C03743">
        <w:rPr>
          <w:rFonts w:ascii="Times New Roman" w:hAnsi="Times New Roman"/>
          <w:b/>
          <w:bCs/>
          <w:sz w:val="23"/>
          <w:szCs w:val="23"/>
        </w:rPr>
        <w:t>УЧЕБНЫЙ ПЛАН ГИМНАЗИИ</w:t>
      </w:r>
    </w:p>
    <w:p w:rsidR="00C03743" w:rsidRPr="004B0C58" w:rsidRDefault="00C03743" w:rsidP="00C03743">
      <w:pPr>
        <w:spacing w:after="0"/>
        <w:jc w:val="center"/>
        <w:rPr>
          <w:rFonts w:ascii="Times New Roman" w:hAnsi="Times New Roman" w:cs="Times New Roman"/>
          <w:b/>
          <w:sz w:val="28"/>
          <w:szCs w:val="28"/>
        </w:rPr>
      </w:pPr>
      <w:r w:rsidRPr="004B0C58">
        <w:rPr>
          <w:rFonts w:ascii="Times New Roman" w:hAnsi="Times New Roman" w:cs="Times New Roman"/>
          <w:b/>
          <w:sz w:val="28"/>
          <w:szCs w:val="28"/>
        </w:rPr>
        <w:t xml:space="preserve">Пояснительная записка </w:t>
      </w:r>
    </w:p>
    <w:p w:rsidR="008922B9" w:rsidRDefault="008922B9" w:rsidP="008922B9">
      <w:pPr>
        <w:spacing w:after="0"/>
        <w:jc w:val="both"/>
        <w:rPr>
          <w:rFonts w:ascii="Times New Roman" w:hAnsi="Times New Roman" w:cs="Times New Roman"/>
          <w:sz w:val="24"/>
          <w:szCs w:val="24"/>
        </w:rPr>
      </w:pPr>
      <w:r w:rsidRPr="004B0C58">
        <w:rPr>
          <w:rFonts w:ascii="Times New Roman" w:hAnsi="Times New Roman" w:cs="Times New Roman"/>
          <w:sz w:val="28"/>
          <w:szCs w:val="28"/>
        </w:rPr>
        <w:tab/>
        <w:t>У</w:t>
      </w:r>
      <w:r w:rsidRPr="004B0C58">
        <w:rPr>
          <w:rFonts w:ascii="Times New Roman" w:hAnsi="Times New Roman" w:cs="Times New Roman"/>
          <w:sz w:val="24"/>
          <w:szCs w:val="24"/>
        </w:rPr>
        <w:t xml:space="preserve">чебный план </w:t>
      </w:r>
      <w:r w:rsidRPr="00B60A9A">
        <w:rPr>
          <w:rFonts w:ascii="Times New Roman" w:hAnsi="Times New Roman" w:cs="Times New Roman"/>
          <w:sz w:val="24"/>
          <w:szCs w:val="24"/>
        </w:rPr>
        <w:t>Частного общеобразовательного учреждения</w:t>
      </w:r>
      <w:r>
        <w:rPr>
          <w:rFonts w:ascii="Times New Roman" w:hAnsi="Times New Roman" w:cs="Times New Roman"/>
          <w:sz w:val="24"/>
          <w:szCs w:val="24"/>
        </w:rPr>
        <w:t xml:space="preserve"> </w:t>
      </w:r>
      <w:r w:rsidRPr="00B60A9A">
        <w:rPr>
          <w:rFonts w:ascii="Times New Roman" w:hAnsi="Times New Roman" w:cs="Times New Roman"/>
          <w:sz w:val="24"/>
          <w:szCs w:val="24"/>
        </w:rPr>
        <w:t>«</w:t>
      </w:r>
      <w:r w:rsidR="007C4E6E">
        <w:rPr>
          <w:rFonts w:ascii="Times New Roman" w:hAnsi="Times New Roman" w:cs="Times New Roman"/>
          <w:sz w:val="24"/>
          <w:szCs w:val="24"/>
        </w:rPr>
        <w:t>Гимназия во имя Святителя Николая Чудотворца</w:t>
      </w:r>
      <w:r w:rsidRPr="00B60A9A">
        <w:rPr>
          <w:rFonts w:ascii="Times New Roman" w:hAnsi="Times New Roman" w:cs="Times New Roman"/>
          <w:sz w:val="24"/>
          <w:szCs w:val="24"/>
        </w:rPr>
        <w:t>»</w:t>
      </w:r>
      <w:r>
        <w:rPr>
          <w:rFonts w:ascii="Times New Roman" w:hAnsi="Times New Roman" w:cs="Times New Roman"/>
          <w:sz w:val="24"/>
          <w:szCs w:val="24"/>
        </w:rPr>
        <w:t xml:space="preserve"> </w:t>
      </w:r>
      <w:r w:rsidRPr="00B60A9A">
        <w:rPr>
          <w:rFonts w:ascii="Times New Roman" w:hAnsi="Times New Roman" w:cs="Times New Roman"/>
          <w:sz w:val="24"/>
          <w:szCs w:val="24"/>
        </w:rPr>
        <w:t>на 201</w:t>
      </w:r>
      <w:r>
        <w:rPr>
          <w:rFonts w:ascii="Times New Roman" w:hAnsi="Times New Roman" w:cs="Times New Roman"/>
          <w:sz w:val="24"/>
          <w:szCs w:val="24"/>
        </w:rPr>
        <w:t>7</w:t>
      </w:r>
      <w:r w:rsidRPr="00B60A9A">
        <w:rPr>
          <w:rFonts w:ascii="Times New Roman" w:hAnsi="Times New Roman" w:cs="Times New Roman"/>
          <w:sz w:val="24"/>
          <w:szCs w:val="24"/>
        </w:rPr>
        <w:t xml:space="preserve"> – 201</w:t>
      </w:r>
      <w:r>
        <w:rPr>
          <w:rFonts w:ascii="Times New Roman" w:hAnsi="Times New Roman" w:cs="Times New Roman"/>
          <w:sz w:val="24"/>
          <w:szCs w:val="24"/>
        </w:rPr>
        <w:t>8</w:t>
      </w:r>
      <w:r w:rsidRPr="00B60A9A">
        <w:rPr>
          <w:rFonts w:ascii="Times New Roman" w:hAnsi="Times New Roman" w:cs="Times New Roman"/>
          <w:sz w:val="24"/>
          <w:szCs w:val="24"/>
        </w:rPr>
        <w:t xml:space="preserve"> учебный год</w:t>
      </w:r>
      <w:r>
        <w:rPr>
          <w:rFonts w:ascii="Times New Roman" w:hAnsi="Times New Roman" w:cs="Times New Roman"/>
          <w:sz w:val="24"/>
          <w:szCs w:val="24"/>
        </w:rPr>
        <w:t xml:space="preserve"> </w:t>
      </w:r>
      <w:r w:rsidRPr="004B0C58">
        <w:rPr>
          <w:rFonts w:ascii="Times New Roman" w:hAnsi="Times New Roman" w:cs="Times New Roman"/>
          <w:sz w:val="24"/>
          <w:szCs w:val="24"/>
        </w:rPr>
        <w:t xml:space="preserve">и логика его построения </w:t>
      </w:r>
      <w:r w:rsidRPr="004B0C58">
        <w:rPr>
          <w:rFonts w:ascii="Times New Roman" w:hAnsi="Times New Roman" w:cs="Times New Roman"/>
          <w:sz w:val="24"/>
          <w:szCs w:val="24"/>
        </w:rPr>
        <w:lastRenderedPageBreak/>
        <w:t>направлены на реализацию основной педагогической идеи</w:t>
      </w:r>
      <w:r>
        <w:rPr>
          <w:rFonts w:ascii="Times New Roman" w:hAnsi="Times New Roman" w:cs="Times New Roman"/>
          <w:sz w:val="24"/>
          <w:szCs w:val="24"/>
        </w:rPr>
        <w:t xml:space="preserve">: </w:t>
      </w:r>
      <w:r w:rsidRPr="00A807A6">
        <w:rPr>
          <w:rFonts w:ascii="Times New Roman" w:hAnsi="Times New Roman" w:cs="Times New Roman"/>
          <w:sz w:val="24"/>
          <w:szCs w:val="24"/>
        </w:rPr>
        <w:t>«Развитие личности ребёнка на основе индивидуальных психологических особенностей через создание здорового психологического климата, культуры здорового образа жизни, освоение культуры нравственных ценностей</w:t>
      </w:r>
      <w:r>
        <w:rPr>
          <w:rFonts w:ascii="Times New Roman" w:hAnsi="Times New Roman" w:cs="Times New Roman"/>
          <w:sz w:val="24"/>
          <w:szCs w:val="24"/>
        </w:rPr>
        <w:t xml:space="preserve"> православного христианина</w:t>
      </w:r>
      <w:r w:rsidRPr="00A807A6">
        <w:rPr>
          <w:rFonts w:ascii="Times New Roman" w:hAnsi="Times New Roman" w:cs="Times New Roman"/>
          <w:sz w:val="24"/>
          <w:szCs w:val="24"/>
        </w:rPr>
        <w:t>».</w:t>
      </w:r>
    </w:p>
    <w:p w:rsidR="008922B9" w:rsidRDefault="008922B9" w:rsidP="008922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план является локальным нормативным правовым актом и неотъемлемой частью организационного раздела соответствующих основных образовательных программ </w:t>
      </w:r>
      <w:r w:rsidRPr="00217A1E">
        <w:rPr>
          <w:rFonts w:ascii="Times New Roman" w:hAnsi="Times New Roman" w:cs="Times New Roman"/>
          <w:sz w:val="24"/>
          <w:szCs w:val="24"/>
        </w:rPr>
        <w:t>Частного общеобразовательного учреждения</w:t>
      </w:r>
      <w:r>
        <w:rPr>
          <w:rFonts w:ascii="Times New Roman" w:hAnsi="Times New Roman" w:cs="Times New Roman"/>
          <w:sz w:val="24"/>
          <w:szCs w:val="24"/>
        </w:rPr>
        <w:t xml:space="preserve"> </w:t>
      </w:r>
      <w:r w:rsidRPr="00217A1E">
        <w:rPr>
          <w:rFonts w:ascii="Times New Roman" w:hAnsi="Times New Roman" w:cs="Times New Roman"/>
          <w:sz w:val="24"/>
          <w:szCs w:val="24"/>
        </w:rPr>
        <w:t>«</w:t>
      </w:r>
      <w:r w:rsidR="007C4E6E">
        <w:rPr>
          <w:rFonts w:ascii="Times New Roman" w:hAnsi="Times New Roman" w:cs="Times New Roman"/>
          <w:sz w:val="24"/>
          <w:szCs w:val="24"/>
        </w:rPr>
        <w:t>Гимназия во имя Святителя Николая Чудотворца</w:t>
      </w:r>
      <w:r w:rsidRPr="00217A1E">
        <w:rPr>
          <w:rFonts w:ascii="Times New Roman" w:hAnsi="Times New Roman" w:cs="Times New Roman"/>
          <w:sz w:val="24"/>
          <w:szCs w:val="24"/>
        </w:rPr>
        <w:t>»</w:t>
      </w:r>
      <w:r>
        <w:rPr>
          <w:rFonts w:ascii="Times New Roman" w:hAnsi="Times New Roman" w:cs="Times New Roman"/>
          <w:sz w:val="24"/>
          <w:szCs w:val="24"/>
        </w:rPr>
        <w:t xml:space="preserve">. Учебный план ЧОУ </w:t>
      </w:r>
      <w:r w:rsidRPr="00217A1E">
        <w:rPr>
          <w:rFonts w:ascii="Times New Roman" w:hAnsi="Times New Roman" w:cs="Times New Roman"/>
          <w:sz w:val="24"/>
          <w:szCs w:val="24"/>
        </w:rPr>
        <w:t>«</w:t>
      </w:r>
      <w:r w:rsidR="007C4E6E">
        <w:rPr>
          <w:rFonts w:ascii="Times New Roman" w:hAnsi="Times New Roman" w:cs="Times New Roman"/>
          <w:sz w:val="24"/>
          <w:szCs w:val="24"/>
        </w:rPr>
        <w:t>Гимназия во имя Святителя Николая Чудотворца</w:t>
      </w:r>
      <w:r w:rsidRPr="00217A1E">
        <w:rPr>
          <w:rFonts w:ascii="Times New Roman" w:hAnsi="Times New Roman" w:cs="Times New Roman"/>
          <w:sz w:val="24"/>
          <w:szCs w:val="24"/>
        </w:rPr>
        <w:t>»</w:t>
      </w:r>
      <w:r>
        <w:rPr>
          <w:rFonts w:ascii="Times New Roman" w:hAnsi="Times New Roman" w:cs="Times New Roman"/>
          <w:sz w:val="24"/>
          <w:szCs w:val="24"/>
        </w:rPr>
        <w:t xml:space="preserve"> (далее – гимназия) призван обеспечить реализацию целей и задач образования, которые определены уставом гимназии, направлен на осуществление региональной образовательной политики, способствующей формированию и сохранению единого образовательного пространства, а также формирование комплекса </w:t>
      </w:r>
      <w:r w:rsidRPr="00A807A6">
        <w:rPr>
          <w:rFonts w:ascii="Times New Roman" w:hAnsi="Times New Roman" w:cs="Times New Roman"/>
          <w:sz w:val="24"/>
          <w:szCs w:val="24"/>
        </w:rPr>
        <w:t>нравственных ценностей</w:t>
      </w:r>
      <w:r>
        <w:rPr>
          <w:rFonts w:ascii="Times New Roman" w:hAnsi="Times New Roman" w:cs="Times New Roman"/>
          <w:sz w:val="24"/>
          <w:szCs w:val="24"/>
        </w:rPr>
        <w:t xml:space="preserve"> православного христианина.</w:t>
      </w:r>
    </w:p>
    <w:p w:rsidR="008922B9" w:rsidRPr="00A43C01" w:rsidRDefault="008922B9" w:rsidP="008922B9">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A43C01">
        <w:rPr>
          <w:rFonts w:ascii="Times New Roman" w:hAnsi="Times New Roman" w:cs="Times New Roman"/>
          <w:bCs/>
          <w:iCs/>
          <w:sz w:val="24"/>
          <w:szCs w:val="24"/>
        </w:rPr>
        <w:t>Учебный план направлен на достижение следующих целей:</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sidRPr="00A43C01">
        <w:rPr>
          <w:rFonts w:ascii="Times New Roman" w:hAnsi="Times New Roman" w:cs="Times New Roman"/>
          <w:sz w:val="24"/>
          <w:szCs w:val="24"/>
        </w:rPr>
        <w:t>• формирование общей культуры личности обучающихся на основе требований</w:t>
      </w:r>
      <w:r>
        <w:rPr>
          <w:rFonts w:ascii="Times New Roman" w:hAnsi="Times New Roman" w:cs="Times New Roman"/>
          <w:sz w:val="24"/>
          <w:szCs w:val="24"/>
        </w:rPr>
        <w:t xml:space="preserve"> </w:t>
      </w:r>
      <w:r w:rsidRPr="00A43C01">
        <w:rPr>
          <w:rFonts w:ascii="Times New Roman" w:hAnsi="Times New Roman" w:cs="Times New Roman"/>
          <w:sz w:val="24"/>
          <w:szCs w:val="24"/>
        </w:rPr>
        <w:t>стандартов второго поколения, минимума содержания образовательных программ, их</w:t>
      </w:r>
      <w:r>
        <w:rPr>
          <w:rFonts w:ascii="Times New Roman" w:hAnsi="Times New Roman" w:cs="Times New Roman"/>
          <w:sz w:val="24"/>
          <w:szCs w:val="24"/>
        </w:rPr>
        <w:t xml:space="preserve"> </w:t>
      </w:r>
      <w:r w:rsidRPr="00A43C01">
        <w:rPr>
          <w:rFonts w:ascii="Times New Roman" w:hAnsi="Times New Roman" w:cs="Times New Roman"/>
          <w:sz w:val="24"/>
          <w:szCs w:val="24"/>
        </w:rPr>
        <w:t>адаптации к жизни в обществе, создание основы для осознанного выбора и последующего</w:t>
      </w:r>
      <w:r>
        <w:rPr>
          <w:rFonts w:ascii="Times New Roman" w:hAnsi="Times New Roman" w:cs="Times New Roman"/>
          <w:sz w:val="24"/>
          <w:szCs w:val="24"/>
        </w:rPr>
        <w:t xml:space="preserve"> </w:t>
      </w:r>
      <w:r w:rsidRPr="00A43C01">
        <w:rPr>
          <w:rFonts w:ascii="Times New Roman" w:hAnsi="Times New Roman" w:cs="Times New Roman"/>
          <w:sz w:val="24"/>
          <w:szCs w:val="24"/>
        </w:rPr>
        <w:t>освоения профессиональных образовательных программ;</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sidRPr="00A43C01">
        <w:rPr>
          <w:rFonts w:ascii="Times New Roman" w:hAnsi="Times New Roman" w:cs="Times New Roman"/>
          <w:sz w:val="24"/>
          <w:szCs w:val="24"/>
        </w:rPr>
        <w:t>• создание благоприятных условий для интеллектуально-нравственного развития</w:t>
      </w:r>
      <w:r>
        <w:rPr>
          <w:rFonts w:ascii="Times New Roman" w:hAnsi="Times New Roman" w:cs="Times New Roman"/>
          <w:sz w:val="24"/>
          <w:szCs w:val="24"/>
        </w:rPr>
        <w:t xml:space="preserve"> и воцерковление </w:t>
      </w:r>
      <w:r w:rsidRPr="00A43C01">
        <w:rPr>
          <w:rFonts w:ascii="Times New Roman" w:hAnsi="Times New Roman" w:cs="Times New Roman"/>
          <w:sz w:val="24"/>
          <w:szCs w:val="24"/>
        </w:rPr>
        <w:t>учащихся путем удовлетворения потребностей обучающихся в</w:t>
      </w:r>
      <w:r>
        <w:rPr>
          <w:rFonts w:ascii="Times New Roman" w:hAnsi="Times New Roman" w:cs="Times New Roman"/>
          <w:sz w:val="24"/>
          <w:szCs w:val="24"/>
        </w:rPr>
        <w:t xml:space="preserve"> </w:t>
      </w:r>
      <w:r w:rsidRPr="00A43C01">
        <w:rPr>
          <w:rFonts w:ascii="Times New Roman" w:hAnsi="Times New Roman" w:cs="Times New Roman"/>
          <w:sz w:val="24"/>
          <w:szCs w:val="24"/>
        </w:rPr>
        <w:t>самообразовании и получении</w:t>
      </w:r>
      <w:r>
        <w:rPr>
          <w:rFonts w:ascii="Times New Roman" w:hAnsi="Times New Roman" w:cs="Times New Roman"/>
          <w:sz w:val="24"/>
          <w:szCs w:val="24"/>
        </w:rPr>
        <w:t xml:space="preserve"> </w:t>
      </w:r>
      <w:r w:rsidRPr="00A43C01">
        <w:rPr>
          <w:rFonts w:ascii="Times New Roman" w:hAnsi="Times New Roman" w:cs="Times New Roman"/>
          <w:sz w:val="24"/>
          <w:szCs w:val="24"/>
        </w:rPr>
        <w:t>дополнительного образования на основе концепции</w:t>
      </w:r>
      <w:r>
        <w:rPr>
          <w:rFonts w:ascii="Times New Roman" w:hAnsi="Times New Roman" w:cs="Times New Roman"/>
          <w:sz w:val="24"/>
          <w:szCs w:val="24"/>
        </w:rPr>
        <w:t xml:space="preserve"> </w:t>
      </w:r>
      <w:r w:rsidRPr="00A43C01">
        <w:rPr>
          <w:rFonts w:ascii="Times New Roman" w:hAnsi="Times New Roman" w:cs="Times New Roman"/>
          <w:sz w:val="24"/>
          <w:szCs w:val="24"/>
        </w:rPr>
        <w:t>личностно ориентированного обучения, инновационного построения образовательного</w:t>
      </w:r>
      <w:r>
        <w:rPr>
          <w:rFonts w:ascii="Times New Roman" w:hAnsi="Times New Roman" w:cs="Times New Roman"/>
          <w:sz w:val="24"/>
          <w:szCs w:val="24"/>
        </w:rPr>
        <w:t xml:space="preserve"> </w:t>
      </w:r>
      <w:r w:rsidRPr="00A43C01">
        <w:rPr>
          <w:rFonts w:ascii="Times New Roman" w:hAnsi="Times New Roman" w:cs="Times New Roman"/>
          <w:sz w:val="24"/>
          <w:szCs w:val="24"/>
        </w:rPr>
        <w:t>процесса;</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sidRPr="00A43C01">
        <w:rPr>
          <w:rFonts w:ascii="Times New Roman" w:hAnsi="Times New Roman" w:cs="Times New Roman"/>
          <w:sz w:val="24"/>
          <w:szCs w:val="24"/>
        </w:rPr>
        <w:t>• обеспечение широкой образовательной подготовки учащихся, подготовки их к</w:t>
      </w:r>
      <w:r>
        <w:rPr>
          <w:rFonts w:ascii="Times New Roman" w:hAnsi="Times New Roman" w:cs="Times New Roman"/>
          <w:sz w:val="24"/>
          <w:szCs w:val="24"/>
        </w:rPr>
        <w:t xml:space="preserve"> </w:t>
      </w:r>
      <w:r w:rsidRPr="00A43C01">
        <w:rPr>
          <w:rFonts w:ascii="Times New Roman" w:hAnsi="Times New Roman" w:cs="Times New Roman"/>
          <w:sz w:val="24"/>
          <w:szCs w:val="24"/>
        </w:rPr>
        <w:t>получению высшего образования, к творческому труду в различных сферах научной и</w:t>
      </w:r>
      <w:r>
        <w:rPr>
          <w:rFonts w:ascii="Times New Roman" w:hAnsi="Times New Roman" w:cs="Times New Roman"/>
          <w:sz w:val="24"/>
          <w:szCs w:val="24"/>
        </w:rPr>
        <w:t xml:space="preserve"> </w:t>
      </w:r>
      <w:r w:rsidRPr="00A43C01">
        <w:rPr>
          <w:rFonts w:ascii="Times New Roman" w:hAnsi="Times New Roman" w:cs="Times New Roman"/>
          <w:sz w:val="24"/>
          <w:szCs w:val="24"/>
        </w:rPr>
        <w:t>практической деятельности, выявление способных и одаренных детей, создание условий</w:t>
      </w:r>
      <w:r>
        <w:rPr>
          <w:rFonts w:ascii="Times New Roman" w:hAnsi="Times New Roman" w:cs="Times New Roman"/>
          <w:sz w:val="24"/>
          <w:szCs w:val="24"/>
        </w:rPr>
        <w:t xml:space="preserve"> </w:t>
      </w:r>
      <w:r w:rsidRPr="00A43C01">
        <w:rPr>
          <w:rFonts w:ascii="Times New Roman" w:hAnsi="Times New Roman" w:cs="Times New Roman"/>
          <w:sz w:val="24"/>
          <w:szCs w:val="24"/>
        </w:rPr>
        <w:t>для развития индивидуальных способностей каждого ребенка;</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sidRPr="00A43C01">
        <w:rPr>
          <w:rFonts w:ascii="Times New Roman" w:hAnsi="Times New Roman" w:cs="Times New Roman"/>
          <w:sz w:val="24"/>
          <w:szCs w:val="24"/>
        </w:rPr>
        <w:t>• построение основного и дополнительного образования на основе</w:t>
      </w:r>
      <w:r>
        <w:rPr>
          <w:rFonts w:ascii="Times New Roman" w:hAnsi="Times New Roman" w:cs="Times New Roman"/>
          <w:sz w:val="24"/>
          <w:szCs w:val="24"/>
        </w:rPr>
        <w:t xml:space="preserve"> </w:t>
      </w:r>
      <w:r w:rsidRPr="00A43C01">
        <w:rPr>
          <w:rFonts w:ascii="Times New Roman" w:hAnsi="Times New Roman" w:cs="Times New Roman"/>
          <w:sz w:val="24"/>
          <w:szCs w:val="24"/>
        </w:rPr>
        <w:t>принципов здоровьесбережения, формирования представлений о здоровом образе жизни</w:t>
      </w:r>
      <w:r>
        <w:rPr>
          <w:rFonts w:ascii="Times New Roman" w:hAnsi="Times New Roman" w:cs="Times New Roman"/>
          <w:sz w:val="24"/>
          <w:szCs w:val="24"/>
        </w:rPr>
        <w:t xml:space="preserve"> </w:t>
      </w:r>
      <w:r w:rsidRPr="00A43C01">
        <w:rPr>
          <w:rFonts w:ascii="Times New Roman" w:hAnsi="Times New Roman" w:cs="Times New Roman"/>
          <w:sz w:val="24"/>
          <w:szCs w:val="24"/>
        </w:rPr>
        <w:t>как о принципиальном элементе интеллектуально-нравственной культуры учащихся</w:t>
      </w:r>
      <w:r>
        <w:rPr>
          <w:rFonts w:ascii="Times New Roman" w:hAnsi="Times New Roman" w:cs="Times New Roman"/>
          <w:sz w:val="24"/>
          <w:szCs w:val="24"/>
        </w:rPr>
        <w:t xml:space="preserve"> гимназии</w:t>
      </w:r>
      <w:r w:rsidRPr="00A43C01">
        <w:rPr>
          <w:rFonts w:ascii="Times New Roman" w:hAnsi="Times New Roman" w:cs="Times New Roman"/>
          <w:sz w:val="24"/>
          <w:szCs w:val="24"/>
        </w:rPr>
        <w:t>.</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C01">
        <w:rPr>
          <w:rFonts w:ascii="Times New Roman" w:hAnsi="Times New Roman" w:cs="Times New Roman"/>
          <w:sz w:val="24"/>
          <w:szCs w:val="24"/>
        </w:rPr>
        <w:t>Учебный план реализует основную образовательную программу начального общего</w:t>
      </w:r>
      <w:r>
        <w:rPr>
          <w:rFonts w:ascii="Times New Roman" w:hAnsi="Times New Roman" w:cs="Times New Roman"/>
          <w:sz w:val="24"/>
          <w:szCs w:val="24"/>
        </w:rPr>
        <w:t xml:space="preserve"> </w:t>
      </w:r>
      <w:r w:rsidRPr="00A43C01">
        <w:rPr>
          <w:rFonts w:ascii="Times New Roman" w:hAnsi="Times New Roman" w:cs="Times New Roman"/>
          <w:sz w:val="24"/>
          <w:szCs w:val="24"/>
        </w:rPr>
        <w:t>образования, основного общего образования, среднего общего образования, фиксирует</w:t>
      </w:r>
      <w:r>
        <w:rPr>
          <w:rFonts w:ascii="Times New Roman" w:hAnsi="Times New Roman" w:cs="Times New Roman"/>
          <w:sz w:val="24"/>
          <w:szCs w:val="24"/>
        </w:rPr>
        <w:t xml:space="preserve"> </w:t>
      </w:r>
      <w:r w:rsidRPr="00A43C01">
        <w:rPr>
          <w:rFonts w:ascii="Times New Roman" w:hAnsi="Times New Roman" w:cs="Times New Roman"/>
          <w:sz w:val="24"/>
          <w:szCs w:val="24"/>
        </w:rPr>
        <w:t>максимальный объем учебной нагрузки обучающихся, состав учебных предметов,</w:t>
      </w:r>
      <w:r>
        <w:rPr>
          <w:rFonts w:ascii="Times New Roman" w:hAnsi="Times New Roman" w:cs="Times New Roman"/>
          <w:sz w:val="24"/>
          <w:szCs w:val="24"/>
        </w:rPr>
        <w:t xml:space="preserve"> </w:t>
      </w:r>
      <w:r w:rsidRPr="00A43C01">
        <w:rPr>
          <w:rFonts w:ascii="Times New Roman" w:hAnsi="Times New Roman" w:cs="Times New Roman"/>
          <w:sz w:val="24"/>
          <w:szCs w:val="24"/>
        </w:rPr>
        <w:t>распределяет учебное время, отводимое на освоение содержания образования по учебным</w:t>
      </w:r>
      <w:r>
        <w:rPr>
          <w:rFonts w:ascii="Times New Roman" w:hAnsi="Times New Roman" w:cs="Times New Roman"/>
          <w:sz w:val="24"/>
          <w:szCs w:val="24"/>
        </w:rPr>
        <w:t xml:space="preserve"> </w:t>
      </w:r>
      <w:r w:rsidRPr="00A43C01">
        <w:rPr>
          <w:rFonts w:ascii="Times New Roman" w:hAnsi="Times New Roman" w:cs="Times New Roman"/>
          <w:sz w:val="24"/>
          <w:szCs w:val="24"/>
        </w:rPr>
        <w:t>предметам.</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C01">
        <w:rPr>
          <w:rFonts w:ascii="Times New Roman" w:hAnsi="Times New Roman" w:cs="Times New Roman"/>
          <w:sz w:val="24"/>
          <w:szCs w:val="24"/>
        </w:rPr>
        <w:t>Максимальный объем учебной нагрузки учащихся соответствует образовательным и</w:t>
      </w:r>
      <w:r>
        <w:rPr>
          <w:rFonts w:ascii="Times New Roman" w:hAnsi="Times New Roman" w:cs="Times New Roman"/>
          <w:sz w:val="24"/>
          <w:szCs w:val="24"/>
        </w:rPr>
        <w:t xml:space="preserve"> </w:t>
      </w:r>
      <w:r w:rsidRPr="00A43C01">
        <w:rPr>
          <w:rFonts w:ascii="Times New Roman" w:hAnsi="Times New Roman" w:cs="Times New Roman"/>
          <w:sz w:val="24"/>
          <w:szCs w:val="24"/>
        </w:rPr>
        <w:t xml:space="preserve">санитарно-эпидемиологическим требованиям к условиям и организации обучения при </w:t>
      </w:r>
      <w:r w:rsidR="007C4E6E">
        <w:rPr>
          <w:rFonts w:ascii="Times New Roman" w:hAnsi="Times New Roman" w:cs="Times New Roman"/>
          <w:sz w:val="24"/>
          <w:szCs w:val="24"/>
        </w:rPr>
        <w:t>6</w:t>
      </w:r>
      <w:r w:rsidRPr="00A43C01">
        <w:rPr>
          <w:rFonts w:ascii="Times New Roman" w:hAnsi="Times New Roman" w:cs="Times New Roman"/>
          <w:sz w:val="24"/>
          <w:szCs w:val="24"/>
        </w:rPr>
        <w:t>-ти</w:t>
      </w:r>
      <w:r>
        <w:rPr>
          <w:rFonts w:ascii="Times New Roman" w:hAnsi="Times New Roman" w:cs="Times New Roman"/>
          <w:sz w:val="24"/>
          <w:szCs w:val="24"/>
        </w:rPr>
        <w:t xml:space="preserve"> </w:t>
      </w:r>
      <w:r w:rsidRPr="00A43C01">
        <w:rPr>
          <w:rFonts w:ascii="Times New Roman" w:hAnsi="Times New Roman" w:cs="Times New Roman"/>
          <w:sz w:val="24"/>
          <w:szCs w:val="24"/>
        </w:rPr>
        <w:t>дневной учебной неделе для начальных классов и для обучающихся 5-11 классов.</w:t>
      </w:r>
    </w:p>
    <w:p w:rsidR="008922B9" w:rsidRDefault="008922B9" w:rsidP="008922B9">
      <w:pPr>
        <w:spacing w:after="0"/>
        <w:jc w:val="center"/>
        <w:rPr>
          <w:rFonts w:ascii="Times New Roman" w:hAnsi="Times New Roman" w:cs="Times New Roman"/>
          <w:b/>
          <w:sz w:val="28"/>
          <w:szCs w:val="28"/>
        </w:rPr>
      </w:pPr>
    </w:p>
    <w:p w:rsidR="008922B9" w:rsidRPr="004B0C58" w:rsidRDefault="008922B9" w:rsidP="008922B9">
      <w:pPr>
        <w:spacing w:after="0"/>
        <w:jc w:val="center"/>
        <w:rPr>
          <w:rFonts w:ascii="Times New Roman" w:hAnsi="Times New Roman" w:cs="Times New Roman"/>
          <w:b/>
          <w:sz w:val="28"/>
          <w:szCs w:val="28"/>
        </w:rPr>
      </w:pPr>
      <w:r w:rsidRPr="004B0C58">
        <w:rPr>
          <w:rFonts w:ascii="Times New Roman" w:hAnsi="Times New Roman" w:cs="Times New Roman"/>
          <w:b/>
          <w:sz w:val="28"/>
          <w:szCs w:val="28"/>
        </w:rPr>
        <w:t>Общая характеристика Учебного плана</w:t>
      </w:r>
    </w:p>
    <w:p w:rsidR="008922B9" w:rsidRPr="00B81780" w:rsidRDefault="008922B9" w:rsidP="008922B9">
      <w:pPr>
        <w:spacing w:after="0"/>
        <w:jc w:val="both"/>
        <w:rPr>
          <w:rFonts w:ascii="Times New Roman" w:hAnsi="Times New Roman" w:cs="Times New Roman"/>
          <w:sz w:val="24"/>
          <w:szCs w:val="24"/>
        </w:rPr>
      </w:pPr>
      <w:r w:rsidRPr="00B81780">
        <w:rPr>
          <w:rFonts w:ascii="Times New Roman" w:hAnsi="Times New Roman" w:cs="Times New Roman"/>
          <w:b/>
          <w:i/>
          <w:sz w:val="24"/>
          <w:szCs w:val="24"/>
        </w:rPr>
        <w:t xml:space="preserve">         </w:t>
      </w:r>
      <w:r w:rsidRPr="005715D3">
        <w:rPr>
          <w:rFonts w:ascii="Times New Roman" w:hAnsi="Times New Roman" w:cs="Times New Roman"/>
          <w:b/>
          <w:sz w:val="24"/>
          <w:szCs w:val="24"/>
        </w:rPr>
        <w:t>Обязательная часть</w:t>
      </w:r>
      <w:r w:rsidRPr="00B81780">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обучения.</w:t>
      </w:r>
    </w:p>
    <w:p w:rsidR="008922B9" w:rsidRPr="00F37817" w:rsidRDefault="008922B9" w:rsidP="008922B9">
      <w:pPr>
        <w:pStyle w:val="a5"/>
        <w:jc w:val="both"/>
        <w:rPr>
          <w:rFonts w:ascii="Times New Roman" w:hAnsi="Times New Roman"/>
          <w:sz w:val="24"/>
          <w:szCs w:val="24"/>
        </w:rPr>
      </w:pPr>
      <w:r w:rsidRPr="00F37817">
        <w:rPr>
          <w:rFonts w:ascii="Times New Roman" w:hAnsi="Times New Roman"/>
          <w:sz w:val="24"/>
          <w:szCs w:val="24"/>
        </w:rPr>
        <w:t xml:space="preserve">        </w:t>
      </w:r>
      <w:r w:rsidRPr="00F37817">
        <w:rPr>
          <w:rFonts w:ascii="Times New Roman" w:hAnsi="Times New Roman"/>
          <w:b/>
          <w:sz w:val="24"/>
          <w:szCs w:val="24"/>
        </w:rPr>
        <w:t>Часть учебного плана, формируемая участниками образовательных отношений</w:t>
      </w:r>
      <w:r w:rsidRPr="00F37817">
        <w:rPr>
          <w:rFonts w:ascii="Times New Roman" w:hAnsi="Times New Roman"/>
          <w:sz w:val="24"/>
          <w:szCs w:val="24"/>
        </w:rPr>
        <w:t>,</w:t>
      </w:r>
      <w:r>
        <w:rPr>
          <w:rFonts w:ascii="Times New Roman" w:hAnsi="Times New Roman"/>
          <w:sz w:val="24"/>
          <w:szCs w:val="24"/>
        </w:rPr>
        <w:t xml:space="preserve"> </w:t>
      </w:r>
      <w:r w:rsidRPr="00F37817">
        <w:rPr>
          <w:rFonts w:ascii="Times New Roman" w:hAnsi="Times New Roman"/>
          <w:sz w:val="24"/>
          <w:szCs w:val="24"/>
        </w:rPr>
        <w:t>определяет содержание образования, обеспечивающего реализацию интересов и потребностей обучающихся, родителей (законных представителей) несовершеннолетних обучающихся, гимназии и отражает специфику учебного заведения. Данный компонент реализуется изучением латинского и греческого языков, изучением основ Православной веры, Священного Писания, основ Православия, Основ Православной культуры, истории русской Церкви.</w:t>
      </w:r>
    </w:p>
    <w:p w:rsidR="008922B9" w:rsidRPr="00F37817" w:rsidRDefault="008922B9" w:rsidP="008922B9">
      <w:pPr>
        <w:pStyle w:val="a5"/>
        <w:jc w:val="both"/>
        <w:rPr>
          <w:rFonts w:ascii="Times New Roman" w:hAnsi="Times New Roman"/>
          <w:sz w:val="24"/>
          <w:szCs w:val="24"/>
        </w:rPr>
      </w:pPr>
      <w:r w:rsidRPr="00F37817">
        <w:rPr>
          <w:rFonts w:ascii="Times New Roman" w:hAnsi="Times New Roman"/>
          <w:sz w:val="24"/>
          <w:szCs w:val="24"/>
        </w:rPr>
        <w:lastRenderedPageBreak/>
        <w:t xml:space="preserve">        Для 1а</w:t>
      </w:r>
      <w:r>
        <w:rPr>
          <w:rFonts w:ascii="Times New Roman" w:hAnsi="Times New Roman"/>
          <w:sz w:val="24"/>
          <w:szCs w:val="24"/>
        </w:rPr>
        <w:t xml:space="preserve"> и 1</w:t>
      </w:r>
      <w:r w:rsidRPr="00F37817">
        <w:rPr>
          <w:rFonts w:ascii="Times New Roman" w:hAnsi="Times New Roman"/>
          <w:sz w:val="24"/>
          <w:szCs w:val="24"/>
        </w:rPr>
        <w:t>б, 2</w:t>
      </w:r>
      <w:r>
        <w:rPr>
          <w:rFonts w:ascii="Times New Roman" w:hAnsi="Times New Roman"/>
          <w:sz w:val="24"/>
          <w:szCs w:val="24"/>
        </w:rPr>
        <w:t>а и 2б</w:t>
      </w:r>
      <w:r w:rsidRPr="00F37817">
        <w:rPr>
          <w:rFonts w:ascii="Times New Roman" w:hAnsi="Times New Roman"/>
          <w:sz w:val="24"/>
          <w:szCs w:val="24"/>
        </w:rPr>
        <w:t>, 3</w:t>
      </w:r>
      <w:r w:rsidR="00E1271F">
        <w:rPr>
          <w:rFonts w:ascii="Times New Roman" w:hAnsi="Times New Roman"/>
          <w:sz w:val="24"/>
          <w:szCs w:val="24"/>
        </w:rPr>
        <w:t xml:space="preserve">а и 3б, </w:t>
      </w:r>
      <w:r w:rsidRPr="00F37817">
        <w:rPr>
          <w:rFonts w:ascii="Times New Roman" w:hAnsi="Times New Roman"/>
          <w:sz w:val="24"/>
          <w:szCs w:val="24"/>
        </w:rPr>
        <w:t xml:space="preserve"> 4-</w:t>
      </w:r>
      <w:r w:rsidR="00E1271F">
        <w:rPr>
          <w:rFonts w:ascii="Times New Roman" w:hAnsi="Times New Roman"/>
          <w:sz w:val="24"/>
          <w:szCs w:val="24"/>
        </w:rPr>
        <w:t>а,4-б</w:t>
      </w:r>
      <w:r w:rsidRPr="00F37817">
        <w:rPr>
          <w:rFonts w:ascii="Times New Roman" w:hAnsi="Times New Roman"/>
          <w:sz w:val="24"/>
          <w:szCs w:val="24"/>
        </w:rPr>
        <w:t xml:space="preserve"> классов, обучающихся по ФГОС НОО, </w:t>
      </w:r>
      <w:r>
        <w:rPr>
          <w:rFonts w:ascii="Times New Roman" w:hAnsi="Times New Roman"/>
          <w:sz w:val="24"/>
          <w:szCs w:val="24"/>
        </w:rPr>
        <w:t xml:space="preserve">а также </w:t>
      </w:r>
      <w:r w:rsidRPr="00F37817">
        <w:rPr>
          <w:rFonts w:ascii="Times New Roman" w:hAnsi="Times New Roman"/>
          <w:sz w:val="24"/>
          <w:szCs w:val="24"/>
        </w:rPr>
        <w:t xml:space="preserve"> 5</w:t>
      </w:r>
      <w:r>
        <w:rPr>
          <w:rFonts w:ascii="Times New Roman" w:hAnsi="Times New Roman"/>
          <w:sz w:val="24"/>
          <w:szCs w:val="24"/>
        </w:rPr>
        <w:t>-</w:t>
      </w:r>
      <w:r w:rsidR="00E1271F">
        <w:rPr>
          <w:rFonts w:ascii="Times New Roman" w:hAnsi="Times New Roman"/>
          <w:sz w:val="24"/>
          <w:szCs w:val="24"/>
        </w:rPr>
        <w:t>а, 5б</w:t>
      </w:r>
      <w:r>
        <w:rPr>
          <w:rFonts w:ascii="Times New Roman" w:hAnsi="Times New Roman"/>
          <w:sz w:val="24"/>
          <w:szCs w:val="24"/>
        </w:rPr>
        <w:t>, 6-</w:t>
      </w:r>
      <w:r w:rsidR="00E1271F">
        <w:rPr>
          <w:rFonts w:ascii="Times New Roman" w:hAnsi="Times New Roman"/>
          <w:sz w:val="24"/>
          <w:szCs w:val="24"/>
        </w:rPr>
        <w:t>а, 6-б,</w:t>
      </w:r>
      <w:r>
        <w:rPr>
          <w:rFonts w:ascii="Times New Roman" w:hAnsi="Times New Roman"/>
          <w:sz w:val="24"/>
          <w:szCs w:val="24"/>
        </w:rPr>
        <w:t xml:space="preserve"> 7-</w:t>
      </w:r>
      <w:r w:rsidR="00E1271F">
        <w:rPr>
          <w:rFonts w:ascii="Times New Roman" w:hAnsi="Times New Roman"/>
          <w:sz w:val="24"/>
          <w:szCs w:val="24"/>
        </w:rPr>
        <w:t>а, 7-б</w:t>
      </w:r>
      <w:r>
        <w:rPr>
          <w:rFonts w:ascii="Times New Roman" w:hAnsi="Times New Roman"/>
          <w:sz w:val="24"/>
          <w:szCs w:val="24"/>
        </w:rPr>
        <w:t xml:space="preserve"> </w:t>
      </w:r>
      <w:r w:rsidRPr="00F37817">
        <w:rPr>
          <w:rFonts w:ascii="Times New Roman" w:hAnsi="Times New Roman"/>
          <w:sz w:val="24"/>
          <w:szCs w:val="24"/>
        </w:rPr>
        <w:t xml:space="preserve"> класс</w:t>
      </w:r>
      <w:r>
        <w:rPr>
          <w:rFonts w:ascii="Times New Roman" w:hAnsi="Times New Roman"/>
          <w:sz w:val="24"/>
          <w:szCs w:val="24"/>
        </w:rPr>
        <w:t>ов</w:t>
      </w:r>
      <w:r w:rsidRPr="00F37817">
        <w:rPr>
          <w:rFonts w:ascii="Times New Roman" w:hAnsi="Times New Roman"/>
          <w:sz w:val="24"/>
          <w:szCs w:val="24"/>
        </w:rPr>
        <w:t>, обучающ</w:t>
      </w:r>
      <w:r>
        <w:rPr>
          <w:rFonts w:ascii="Times New Roman" w:hAnsi="Times New Roman"/>
          <w:sz w:val="24"/>
          <w:szCs w:val="24"/>
        </w:rPr>
        <w:t>их</w:t>
      </w:r>
      <w:r w:rsidRPr="00F37817">
        <w:rPr>
          <w:rFonts w:ascii="Times New Roman" w:hAnsi="Times New Roman"/>
          <w:sz w:val="24"/>
          <w:szCs w:val="24"/>
        </w:rPr>
        <w:t>ся по ФГОС ООО в учебном плане отражены обязательная часть, включающая предметные области и предметы, и внеурочная деятельность.</w:t>
      </w:r>
    </w:p>
    <w:p w:rsidR="008922B9" w:rsidRPr="005944B3" w:rsidRDefault="008922B9" w:rsidP="008922B9">
      <w:pPr>
        <w:pStyle w:val="a5"/>
        <w:jc w:val="both"/>
      </w:pPr>
      <w:r w:rsidRPr="00F37817">
        <w:rPr>
          <w:rFonts w:ascii="Times New Roman" w:hAnsi="Times New Roman"/>
          <w:sz w:val="24"/>
          <w:szCs w:val="24"/>
        </w:rPr>
        <w:t xml:space="preserve">       В структуре учебного плана </w:t>
      </w:r>
      <w:r>
        <w:rPr>
          <w:rFonts w:ascii="Times New Roman" w:hAnsi="Times New Roman"/>
          <w:sz w:val="24"/>
          <w:szCs w:val="24"/>
        </w:rPr>
        <w:t>8</w:t>
      </w:r>
      <w:r w:rsidRPr="00F37817">
        <w:rPr>
          <w:rFonts w:ascii="Times New Roman" w:hAnsi="Times New Roman"/>
          <w:sz w:val="24"/>
          <w:szCs w:val="24"/>
        </w:rPr>
        <w:t>-11 классов выделены: федеральный компонент, региональный компонент и компонент образовательного учреждения.</w:t>
      </w:r>
      <w:r w:rsidRPr="00F37817">
        <w:rPr>
          <w:rFonts w:ascii="Times New Roman" w:hAnsi="Times New Roman"/>
          <w:sz w:val="24"/>
          <w:szCs w:val="24"/>
        </w:rPr>
        <w:tab/>
      </w:r>
      <w:r w:rsidRPr="005944B3">
        <w:tab/>
      </w:r>
    </w:p>
    <w:p w:rsidR="008922B9" w:rsidRPr="005944B3" w:rsidRDefault="008922B9" w:rsidP="008922B9">
      <w:pPr>
        <w:spacing w:after="0"/>
        <w:jc w:val="both"/>
        <w:rPr>
          <w:rFonts w:ascii="Times New Roman" w:hAnsi="Times New Roman" w:cs="Times New Roman"/>
          <w:sz w:val="24"/>
          <w:szCs w:val="24"/>
        </w:rPr>
      </w:pPr>
      <w:r w:rsidRPr="005944B3">
        <w:rPr>
          <w:rFonts w:ascii="Times New Roman" w:hAnsi="Times New Roman" w:cs="Times New Roman"/>
          <w:sz w:val="24"/>
          <w:szCs w:val="24"/>
        </w:rPr>
        <w:tab/>
      </w:r>
      <w:r w:rsidRPr="005944B3">
        <w:rPr>
          <w:rFonts w:ascii="Times New Roman" w:hAnsi="Times New Roman" w:cs="Times New Roman"/>
          <w:b/>
          <w:i/>
          <w:sz w:val="24"/>
          <w:szCs w:val="24"/>
        </w:rPr>
        <w:t>Федеральный компонент</w:t>
      </w:r>
      <w:r w:rsidRPr="005944B3">
        <w:rPr>
          <w:rFonts w:ascii="Times New Roman" w:hAnsi="Times New Roman" w:cs="Times New Roman"/>
          <w:sz w:val="24"/>
          <w:szCs w:val="24"/>
        </w:rPr>
        <w:t>-базовая, содержательная часть обучения. Этот компонент обеспечивает единое образовательное пространство, полноценность среднего общего образования, дифференцированный подход к обучению, единство при обучении предметам гуманитарного и естественнонаучного циклов независимо от профиля учебного заведения.</w:t>
      </w:r>
    </w:p>
    <w:p w:rsidR="008922B9" w:rsidRPr="005944B3" w:rsidRDefault="008922B9" w:rsidP="008922B9">
      <w:pPr>
        <w:spacing w:after="0"/>
        <w:jc w:val="both"/>
        <w:rPr>
          <w:rFonts w:ascii="Times New Roman" w:hAnsi="Times New Roman" w:cs="Times New Roman"/>
          <w:sz w:val="24"/>
          <w:szCs w:val="24"/>
        </w:rPr>
      </w:pPr>
      <w:r w:rsidRPr="005944B3">
        <w:rPr>
          <w:rFonts w:ascii="Times New Roman" w:hAnsi="Times New Roman" w:cs="Times New Roman"/>
          <w:sz w:val="24"/>
          <w:szCs w:val="24"/>
        </w:rPr>
        <w:tab/>
        <w:t>Главные задачи, которые решает этот компонент – развитие общих способностей учеников, формирование у них прочных, устойчивых, глубоких знаний, навыков культуры умственного труда.</w:t>
      </w:r>
    </w:p>
    <w:p w:rsidR="008922B9" w:rsidRPr="005944B3" w:rsidRDefault="008922B9" w:rsidP="008922B9">
      <w:pPr>
        <w:spacing w:after="0"/>
        <w:jc w:val="both"/>
        <w:rPr>
          <w:rFonts w:ascii="Times New Roman" w:hAnsi="Times New Roman" w:cs="Times New Roman"/>
          <w:sz w:val="24"/>
          <w:szCs w:val="24"/>
        </w:rPr>
      </w:pPr>
      <w:r w:rsidRPr="005944B3">
        <w:rPr>
          <w:rFonts w:ascii="Times New Roman" w:hAnsi="Times New Roman" w:cs="Times New Roman"/>
          <w:sz w:val="24"/>
          <w:szCs w:val="24"/>
        </w:rPr>
        <w:tab/>
      </w:r>
      <w:r w:rsidRPr="005944B3">
        <w:rPr>
          <w:rFonts w:ascii="Times New Roman" w:hAnsi="Times New Roman" w:cs="Times New Roman"/>
          <w:b/>
          <w:i/>
          <w:sz w:val="24"/>
          <w:szCs w:val="24"/>
        </w:rPr>
        <w:t xml:space="preserve">Региональный компонент </w:t>
      </w:r>
      <w:r w:rsidRPr="005944B3">
        <w:rPr>
          <w:rFonts w:ascii="Times New Roman" w:hAnsi="Times New Roman" w:cs="Times New Roman"/>
          <w:sz w:val="24"/>
          <w:szCs w:val="24"/>
        </w:rPr>
        <w:t>– является составной частью государственного стандарта общего образования.</w:t>
      </w:r>
    </w:p>
    <w:p w:rsidR="008922B9" w:rsidRPr="005944B3" w:rsidRDefault="008922B9" w:rsidP="008922B9">
      <w:pPr>
        <w:spacing w:after="0"/>
        <w:ind w:firstLine="708"/>
        <w:jc w:val="both"/>
        <w:rPr>
          <w:rFonts w:ascii="Times New Roman" w:hAnsi="Times New Roman" w:cs="Times New Roman"/>
          <w:sz w:val="24"/>
          <w:szCs w:val="24"/>
        </w:rPr>
      </w:pPr>
      <w:r w:rsidRPr="005944B3">
        <w:rPr>
          <w:rFonts w:ascii="Times New Roman" w:hAnsi="Times New Roman" w:cs="Times New Roman"/>
          <w:sz w:val="24"/>
          <w:szCs w:val="24"/>
        </w:rPr>
        <w:t>Основные задачи регионального компонента :</w:t>
      </w:r>
    </w:p>
    <w:p w:rsidR="008922B9" w:rsidRPr="005944B3" w:rsidRDefault="008922B9" w:rsidP="008922B9">
      <w:pPr>
        <w:pStyle w:val="a9"/>
        <w:numPr>
          <w:ilvl w:val="0"/>
          <w:numId w:val="2"/>
        </w:numPr>
        <w:spacing w:after="0"/>
        <w:jc w:val="both"/>
        <w:rPr>
          <w:rFonts w:ascii="Times New Roman" w:hAnsi="Times New Roman" w:cs="Times New Roman"/>
          <w:sz w:val="24"/>
          <w:szCs w:val="24"/>
        </w:rPr>
      </w:pPr>
      <w:r w:rsidRPr="005944B3">
        <w:rPr>
          <w:rFonts w:ascii="Times New Roman" w:hAnsi="Times New Roman" w:cs="Times New Roman"/>
          <w:sz w:val="24"/>
          <w:szCs w:val="24"/>
        </w:rPr>
        <w:t>создание педагогических условий для успешной социализации личности, профессионального самоопределения и непрерывного образования в условиях региона;</w:t>
      </w:r>
    </w:p>
    <w:p w:rsidR="008922B9" w:rsidRPr="005944B3" w:rsidRDefault="008922B9" w:rsidP="008922B9">
      <w:pPr>
        <w:pStyle w:val="a9"/>
        <w:numPr>
          <w:ilvl w:val="0"/>
          <w:numId w:val="2"/>
        </w:numPr>
        <w:spacing w:after="0"/>
        <w:jc w:val="both"/>
        <w:rPr>
          <w:rFonts w:ascii="Times New Roman" w:hAnsi="Times New Roman" w:cs="Times New Roman"/>
          <w:sz w:val="24"/>
          <w:szCs w:val="24"/>
        </w:rPr>
      </w:pPr>
      <w:r w:rsidRPr="005944B3">
        <w:rPr>
          <w:rFonts w:ascii="Times New Roman" w:hAnsi="Times New Roman" w:cs="Times New Roman"/>
          <w:sz w:val="24"/>
          <w:szCs w:val="24"/>
        </w:rPr>
        <w:t>ориентация общего образования на реализацию социально-экономической стратегии развития региона;</w:t>
      </w:r>
    </w:p>
    <w:p w:rsidR="008922B9" w:rsidRPr="005944B3" w:rsidRDefault="008922B9" w:rsidP="008922B9">
      <w:pPr>
        <w:pStyle w:val="a9"/>
        <w:numPr>
          <w:ilvl w:val="0"/>
          <w:numId w:val="2"/>
        </w:numPr>
        <w:spacing w:after="0"/>
        <w:jc w:val="both"/>
        <w:rPr>
          <w:rFonts w:ascii="Times New Roman" w:hAnsi="Times New Roman" w:cs="Times New Roman"/>
          <w:sz w:val="24"/>
          <w:szCs w:val="24"/>
        </w:rPr>
      </w:pPr>
      <w:r w:rsidRPr="005944B3">
        <w:rPr>
          <w:rFonts w:ascii="Times New Roman" w:hAnsi="Times New Roman" w:cs="Times New Roman"/>
          <w:sz w:val="24"/>
          <w:szCs w:val="24"/>
        </w:rPr>
        <w:t xml:space="preserve">обеспечение единства образовательного пространства на территории </w:t>
      </w:r>
      <w:r w:rsidR="007C4E6E">
        <w:rPr>
          <w:rFonts w:ascii="Times New Roman" w:hAnsi="Times New Roman" w:cs="Times New Roman"/>
          <w:sz w:val="24"/>
          <w:szCs w:val="24"/>
        </w:rPr>
        <w:t>ХМАО</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C01">
        <w:rPr>
          <w:rFonts w:ascii="Times New Roman" w:hAnsi="Times New Roman" w:cs="Times New Roman"/>
          <w:sz w:val="24"/>
          <w:szCs w:val="24"/>
        </w:rPr>
        <w:t>Часть учебного плана, формируемая участниками образовательных отношений,</w:t>
      </w:r>
      <w:r>
        <w:rPr>
          <w:rFonts w:ascii="Times New Roman" w:hAnsi="Times New Roman" w:cs="Times New Roman"/>
          <w:sz w:val="24"/>
          <w:szCs w:val="24"/>
        </w:rPr>
        <w:t xml:space="preserve"> </w:t>
      </w:r>
      <w:r w:rsidRPr="00A43C01">
        <w:rPr>
          <w:rFonts w:ascii="Times New Roman" w:hAnsi="Times New Roman" w:cs="Times New Roman"/>
          <w:sz w:val="24"/>
          <w:szCs w:val="24"/>
        </w:rPr>
        <w:t>включает не более 10 часов в неделю на внеурочную деятельность.</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C01">
        <w:rPr>
          <w:rFonts w:ascii="Times New Roman" w:hAnsi="Times New Roman" w:cs="Times New Roman"/>
          <w:sz w:val="24"/>
          <w:szCs w:val="24"/>
        </w:rPr>
        <w:t>Внеурочная деятельность реализуется во время урочной, внеурочной деятельности и</w:t>
      </w:r>
      <w:r>
        <w:rPr>
          <w:rFonts w:ascii="Times New Roman" w:hAnsi="Times New Roman" w:cs="Times New Roman"/>
          <w:sz w:val="24"/>
          <w:szCs w:val="24"/>
        </w:rPr>
        <w:t xml:space="preserve"> </w:t>
      </w:r>
      <w:r w:rsidRPr="00A43C01">
        <w:rPr>
          <w:rFonts w:ascii="Times New Roman" w:hAnsi="Times New Roman" w:cs="Times New Roman"/>
          <w:sz w:val="24"/>
          <w:szCs w:val="24"/>
        </w:rPr>
        <w:t>каникулярного периода.</w:t>
      </w:r>
    </w:p>
    <w:p w:rsidR="008922B9" w:rsidRDefault="008922B9" w:rsidP="008922B9">
      <w:pPr>
        <w:spacing w:after="0"/>
        <w:jc w:val="center"/>
        <w:rPr>
          <w:rFonts w:ascii="Times New Roman" w:hAnsi="Times New Roman" w:cs="Times New Roman"/>
          <w:sz w:val="24"/>
          <w:szCs w:val="24"/>
        </w:rPr>
      </w:pPr>
    </w:p>
    <w:p w:rsidR="008922B9" w:rsidRPr="00CA0912" w:rsidRDefault="008922B9" w:rsidP="008922B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A0912">
        <w:rPr>
          <w:rFonts w:ascii="Times New Roman" w:hAnsi="Times New Roman" w:cs="Times New Roman"/>
          <w:b/>
          <w:sz w:val="28"/>
          <w:szCs w:val="28"/>
        </w:rPr>
        <w:t>Предметное содержание и распределение часов</w:t>
      </w:r>
    </w:p>
    <w:p w:rsidR="008922B9" w:rsidRDefault="008922B9" w:rsidP="008922B9">
      <w:pPr>
        <w:spacing w:after="0"/>
        <w:jc w:val="center"/>
        <w:rPr>
          <w:rFonts w:ascii="Times New Roman" w:hAnsi="Times New Roman" w:cs="Times New Roman"/>
          <w:b/>
          <w:sz w:val="24"/>
          <w:szCs w:val="24"/>
        </w:rPr>
      </w:pPr>
      <w:r>
        <w:rPr>
          <w:rFonts w:ascii="Times New Roman" w:hAnsi="Times New Roman" w:cs="Times New Roman"/>
          <w:b/>
          <w:sz w:val="28"/>
          <w:szCs w:val="28"/>
        </w:rPr>
        <w:t xml:space="preserve">            </w:t>
      </w:r>
      <w:r w:rsidRPr="00CA0912">
        <w:rPr>
          <w:rFonts w:ascii="Times New Roman" w:hAnsi="Times New Roman" w:cs="Times New Roman"/>
          <w:b/>
          <w:sz w:val="28"/>
          <w:szCs w:val="28"/>
        </w:rPr>
        <w:t xml:space="preserve">на изучение  учебных предметов по </w:t>
      </w:r>
      <w:r>
        <w:rPr>
          <w:rFonts w:ascii="Times New Roman" w:hAnsi="Times New Roman" w:cs="Times New Roman"/>
          <w:b/>
          <w:sz w:val="28"/>
          <w:szCs w:val="28"/>
        </w:rPr>
        <w:t xml:space="preserve">уровням </w:t>
      </w:r>
      <w:r w:rsidRPr="00CA0912">
        <w:rPr>
          <w:rFonts w:ascii="Times New Roman" w:hAnsi="Times New Roman" w:cs="Times New Roman"/>
          <w:b/>
          <w:sz w:val="28"/>
          <w:szCs w:val="28"/>
        </w:rPr>
        <w:t xml:space="preserve"> общего образования</w:t>
      </w:r>
      <w:r>
        <w:rPr>
          <w:rFonts w:ascii="Times New Roman" w:hAnsi="Times New Roman" w:cs="Times New Roman"/>
          <w:b/>
          <w:sz w:val="28"/>
          <w:szCs w:val="28"/>
        </w:rPr>
        <w:t>.</w:t>
      </w:r>
      <w:r w:rsidRPr="00816F55">
        <w:rPr>
          <w:rFonts w:ascii="Times New Roman" w:hAnsi="Times New Roman" w:cs="Times New Roman"/>
          <w:sz w:val="24"/>
          <w:szCs w:val="24"/>
        </w:rPr>
        <w:tab/>
      </w:r>
      <w:r w:rsidRPr="00816F55">
        <w:rPr>
          <w:rFonts w:ascii="Times New Roman" w:hAnsi="Times New Roman" w:cs="Times New Roman"/>
          <w:sz w:val="24"/>
          <w:szCs w:val="24"/>
        </w:rPr>
        <w:tab/>
      </w:r>
      <w:r w:rsidRPr="003101E8">
        <w:rPr>
          <w:rFonts w:ascii="Times New Roman" w:hAnsi="Times New Roman" w:cs="Times New Roman"/>
          <w:b/>
          <w:sz w:val="24"/>
          <w:szCs w:val="24"/>
          <w:u w:val="single"/>
        </w:rPr>
        <w:t>Н</w:t>
      </w:r>
      <w:r w:rsidRPr="00816F55">
        <w:rPr>
          <w:rFonts w:ascii="Times New Roman" w:hAnsi="Times New Roman" w:cs="Times New Roman"/>
          <w:b/>
          <w:sz w:val="24"/>
          <w:szCs w:val="24"/>
          <w:u w:val="single"/>
        </w:rPr>
        <w:t>ачальное общее образование</w:t>
      </w:r>
      <w:r w:rsidRPr="00816F55">
        <w:rPr>
          <w:rFonts w:ascii="Times New Roman" w:hAnsi="Times New Roman" w:cs="Times New Roman"/>
          <w:b/>
          <w:sz w:val="24"/>
          <w:szCs w:val="24"/>
        </w:rPr>
        <w:t xml:space="preserve">  </w:t>
      </w:r>
    </w:p>
    <w:p w:rsidR="008922B9" w:rsidRPr="00FC1B75" w:rsidRDefault="008922B9" w:rsidP="008922B9">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Содержание учебного плана </w:t>
      </w:r>
      <w:r>
        <w:rPr>
          <w:rFonts w:ascii="Times New Roman" w:hAnsi="Times New Roman" w:cs="Times New Roman"/>
          <w:sz w:val="24"/>
          <w:szCs w:val="24"/>
        </w:rPr>
        <w:t>ЧОУ «</w:t>
      </w:r>
      <w:r w:rsidR="007C4E6E">
        <w:rPr>
          <w:rFonts w:ascii="Times New Roman" w:hAnsi="Times New Roman" w:cs="Times New Roman"/>
          <w:sz w:val="24"/>
          <w:szCs w:val="24"/>
        </w:rPr>
        <w:t>Гимназия во имя Святителя Николая Чудотворца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на уровне </w:t>
      </w:r>
      <w:r w:rsidRPr="00A94AF0">
        <w:rPr>
          <w:rFonts w:ascii="Times New Roman" w:eastAsia="Times New Roman" w:hAnsi="Times New Roman" w:cs="Times New Roman"/>
          <w:b/>
          <w:sz w:val="24"/>
          <w:szCs w:val="24"/>
        </w:rPr>
        <w:t>начального общего образования при реализации ФГОС НОО</w:t>
      </w:r>
      <w:r>
        <w:rPr>
          <w:rFonts w:ascii="Times New Roman" w:eastAsia="Times New Roman" w:hAnsi="Times New Roman" w:cs="Times New Roman"/>
          <w:sz w:val="24"/>
          <w:szCs w:val="24"/>
        </w:rPr>
        <w:t xml:space="preserve"> определяется следующими нормативными документами: </w:t>
      </w:r>
    </w:p>
    <w:p w:rsidR="008922B9" w:rsidRDefault="008922B9" w:rsidP="008922B9">
      <w:pPr>
        <w:spacing w:after="0"/>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федеральный уровень</w:t>
      </w:r>
    </w:p>
    <w:p w:rsidR="008922B9" w:rsidRPr="002E7278" w:rsidRDefault="008922B9" w:rsidP="008922B9">
      <w:pPr>
        <w:pStyle w:val="a9"/>
        <w:numPr>
          <w:ilvl w:val="0"/>
          <w:numId w:val="8"/>
        </w:numPr>
        <w:tabs>
          <w:tab w:val="left" w:pos="993"/>
        </w:tabs>
        <w:spacing w:after="0"/>
        <w:ind w:left="0" w:firstLine="709"/>
        <w:jc w:val="both"/>
        <w:rPr>
          <w:rFonts w:ascii="Times New Roman" w:eastAsia="Times New Roman" w:hAnsi="Times New Roman" w:cs="Times New Roman"/>
          <w:sz w:val="24"/>
          <w:szCs w:val="24"/>
        </w:rPr>
      </w:pPr>
      <w:r w:rsidRPr="002E7278">
        <w:rPr>
          <w:rFonts w:ascii="Times New Roman" w:hAnsi="Times New Roman" w:cs="Times New Roman"/>
          <w:sz w:val="24"/>
          <w:szCs w:val="24"/>
        </w:rPr>
        <w:t>Конституция РФ (ст.43);</w:t>
      </w:r>
    </w:p>
    <w:p w:rsidR="008922B9" w:rsidRPr="002E7278"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u w:val="single"/>
        </w:rPr>
      </w:pPr>
      <w:r w:rsidRPr="00434DEB">
        <w:rPr>
          <w:rFonts w:ascii="Times New Roman" w:hAnsi="Times New Roman" w:cs="Times New Roman"/>
          <w:sz w:val="24"/>
          <w:szCs w:val="24"/>
        </w:rPr>
        <w:t>Федеральный Закон от 29.12.2012 г. № 273-ФЗ «Об образовании в Российской Федерации</w:t>
      </w:r>
      <w:r w:rsidRPr="00A41075">
        <w:rPr>
          <w:rFonts w:ascii="Times New Roman" w:hAnsi="Times New Roman" w:cs="Times New Roman"/>
          <w:sz w:val="28"/>
          <w:szCs w:val="28"/>
        </w:rPr>
        <w:t>»</w:t>
      </w:r>
      <w:r w:rsidRPr="002E7278">
        <w:rPr>
          <w:rFonts w:ascii="Times New Roman" w:hAnsi="Times New Roman" w:cs="Times New Roman"/>
          <w:sz w:val="24"/>
          <w:szCs w:val="24"/>
        </w:rPr>
        <w:t>;</w:t>
      </w:r>
    </w:p>
    <w:p w:rsidR="008922B9" w:rsidRPr="00F54C22"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rPr>
      </w:pPr>
      <w:r w:rsidRPr="002E727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E7278">
          <w:rPr>
            <w:rFonts w:ascii="Times New Roman" w:hAnsi="Times New Roman" w:cs="Times New Roman"/>
            <w:sz w:val="24"/>
            <w:szCs w:val="24"/>
          </w:rPr>
          <w:t>2010 г</w:t>
        </w:r>
      </w:smartTag>
      <w:r w:rsidRPr="002E7278">
        <w:rPr>
          <w:rFonts w:ascii="Times New Roman" w:hAnsi="Times New Roman" w:cs="Times New Roman"/>
          <w:sz w:val="24"/>
          <w:szCs w:val="24"/>
        </w:rPr>
        <w:t xml:space="preserve">. N </w:t>
      </w:r>
      <w:smartTag w:uri="urn:schemas-microsoft-com:office:smarttags" w:element="metricconverter">
        <w:smartTagPr>
          <w:attr w:name="ProductID" w:val="189 г"/>
        </w:smartTagPr>
        <w:r w:rsidRPr="002E7278">
          <w:rPr>
            <w:rFonts w:ascii="Times New Roman" w:hAnsi="Times New Roman" w:cs="Times New Roman"/>
            <w:sz w:val="24"/>
            <w:szCs w:val="24"/>
          </w:rPr>
          <w:t>189 г</w:t>
        </w:r>
      </w:smartTag>
      <w:r w:rsidRPr="002E7278">
        <w:rPr>
          <w:rFonts w:ascii="Times New Roman" w:hAnsi="Times New Roman" w:cs="Times New Roman"/>
          <w:sz w:val="24"/>
          <w:szCs w:val="24"/>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w:t>
      </w:r>
      <w:smartTag w:uri="urn:schemas-microsoft-com:office:smarttags" w:element="metricconverter">
        <w:smartTagPr>
          <w:attr w:name="ProductID" w:val="2011 г"/>
        </w:smartTagPr>
        <w:r w:rsidRPr="002E7278">
          <w:rPr>
            <w:rFonts w:ascii="Times New Roman" w:hAnsi="Times New Roman" w:cs="Times New Roman"/>
            <w:sz w:val="24"/>
            <w:szCs w:val="24"/>
          </w:rPr>
          <w:t>2011 г</w:t>
        </w:r>
      </w:smartTag>
      <w:r w:rsidRPr="002E7278">
        <w:rPr>
          <w:rFonts w:ascii="Times New Roman" w:hAnsi="Times New Roman" w:cs="Times New Roman"/>
          <w:b/>
          <w:sz w:val="24"/>
          <w:szCs w:val="24"/>
        </w:rPr>
        <w:t xml:space="preserve">. </w:t>
      </w:r>
      <w:r w:rsidRPr="002E7278">
        <w:rPr>
          <w:rFonts w:ascii="Times New Roman" w:hAnsi="Times New Roman" w:cs="Times New Roman"/>
          <w:bCs/>
          <w:sz w:val="24"/>
          <w:szCs w:val="24"/>
        </w:rPr>
        <w:t xml:space="preserve">Зарегистрировано в Минюсте РФ 3 марта </w:t>
      </w:r>
      <w:smartTag w:uri="urn:schemas-microsoft-com:office:smarttags" w:element="metricconverter">
        <w:smartTagPr>
          <w:attr w:name="ProductID" w:val="2011 г"/>
        </w:smartTagPr>
        <w:r w:rsidRPr="002E7278">
          <w:rPr>
            <w:rFonts w:ascii="Times New Roman" w:hAnsi="Times New Roman" w:cs="Times New Roman"/>
            <w:bCs/>
            <w:sz w:val="24"/>
            <w:szCs w:val="24"/>
          </w:rPr>
          <w:t>2011 г</w:t>
        </w:r>
      </w:smartTag>
      <w:r w:rsidRPr="002E7278">
        <w:rPr>
          <w:rFonts w:ascii="Times New Roman" w:hAnsi="Times New Roman" w:cs="Times New Roman"/>
          <w:bCs/>
          <w:sz w:val="24"/>
          <w:szCs w:val="24"/>
        </w:rPr>
        <w:t>.</w:t>
      </w:r>
      <w:r>
        <w:rPr>
          <w:rFonts w:ascii="Times New Roman" w:hAnsi="Times New Roman" w:cs="Times New Roman"/>
          <w:bCs/>
          <w:sz w:val="24"/>
          <w:szCs w:val="24"/>
        </w:rPr>
        <w:t xml:space="preserve"> </w:t>
      </w:r>
      <w:r w:rsidRPr="002E7278">
        <w:rPr>
          <w:rFonts w:ascii="Times New Roman" w:hAnsi="Times New Roman" w:cs="Times New Roman"/>
          <w:bCs/>
          <w:sz w:val="24"/>
          <w:szCs w:val="24"/>
        </w:rPr>
        <w:t>Регистрационный N 19993;</w:t>
      </w:r>
    </w:p>
    <w:p w:rsidR="008922B9" w:rsidRPr="00F54C22"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rPr>
      </w:pPr>
      <w:r w:rsidRPr="002E7278">
        <w:rPr>
          <w:rFonts w:ascii="Times New Roman" w:hAnsi="Times New Roman" w:cs="Times New Roman"/>
          <w:sz w:val="24"/>
          <w:szCs w:val="24"/>
        </w:rPr>
        <w:t>Постановление Главного государственного санитарного врача Российской Федерации от 2</w:t>
      </w:r>
      <w:r>
        <w:rPr>
          <w:rFonts w:ascii="Times New Roman" w:hAnsi="Times New Roman" w:cs="Times New Roman"/>
          <w:sz w:val="24"/>
          <w:szCs w:val="24"/>
        </w:rPr>
        <w:t>4.11.</w:t>
      </w:r>
      <w:r w:rsidRPr="002E7278">
        <w:rPr>
          <w:rFonts w:ascii="Times New Roman" w:hAnsi="Times New Roman" w:cs="Times New Roman"/>
          <w:sz w:val="24"/>
          <w:szCs w:val="24"/>
        </w:rPr>
        <w:t>201</w:t>
      </w:r>
      <w:r>
        <w:rPr>
          <w:rFonts w:ascii="Times New Roman" w:hAnsi="Times New Roman" w:cs="Times New Roman"/>
          <w:sz w:val="24"/>
          <w:szCs w:val="24"/>
        </w:rPr>
        <w:t>5</w:t>
      </w:r>
      <w:r w:rsidRPr="002E7278">
        <w:rPr>
          <w:rFonts w:ascii="Times New Roman" w:hAnsi="Times New Roman" w:cs="Times New Roman"/>
          <w:sz w:val="24"/>
          <w:szCs w:val="24"/>
        </w:rPr>
        <w:t xml:space="preserve"> г. N </w:t>
      </w:r>
      <w:r>
        <w:rPr>
          <w:rFonts w:ascii="Times New Roman" w:hAnsi="Times New Roman" w:cs="Times New Roman"/>
          <w:sz w:val="24"/>
          <w:szCs w:val="24"/>
        </w:rPr>
        <w:t>8</w:t>
      </w:r>
      <w:r w:rsidRPr="002E7278">
        <w:rPr>
          <w:rFonts w:ascii="Times New Roman" w:hAnsi="Times New Roman" w:cs="Times New Roman"/>
          <w:sz w:val="24"/>
          <w:szCs w:val="24"/>
        </w:rPr>
        <w:t xml:space="preserve">1 </w:t>
      </w:r>
      <w:r>
        <w:rPr>
          <w:rFonts w:ascii="Times New Roman" w:hAnsi="Times New Roman" w:cs="Times New Roman"/>
          <w:sz w:val="24"/>
          <w:szCs w:val="24"/>
        </w:rPr>
        <w:t xml:space="preserve">"О внесении изменений 3 в </w:t>
      </w:r>
      <w:r w:rsidRPr="002E7278">
        <w:rPr>
          <w:rFonts w:ascii="Times New Roman" w:hAnsi="Times New Roman" w:cs="Times New Roman"/>
          <w:sz w:val="24"/>
          <w:szCs w:val="24"/>
        </w:rPr>
        <w:t xml:space="preserve"> СанПиН 2.4.2.2821-10 "Санитарно-эпидемиологические требования к условиям и организации обучения в общеобразовательных </w:t>
      </w:r>
      <w:r>
        <w:rPr>
          <w:rFonts w:ascii="Times New Roman" w:hAnsi="Times New Roman" w:cs="Times New Roman"/>
          <w:sz w:val="24"/>
          <w:szCs w:val="24"/>
        </w:rPr>
        <w:t>организациях</w:t>
      </w:r>
      <w:r w:rsidRPr="002E7278">
        <w:rPr>
          <w:rFonts w:ascii="Times New Roman" w:hAnsi="Times New Roman" w:cs="Times New Roman"/>
          <w:sz w:val="24"/>
          <w:szCs w:val="24"/>
        </w:rPr>
        <w:t>"</w:t>
      </w:r>
      <w:r w:rsidRPr="002E7278">
        <w:rPr>
          <w:rFonts w:ascii="Times New Roman" w:hAnsi="Times New Roman" w:cs="Times New Roman"/>
          <w:bCs/>
          <w:sz w:val="24"/>
          <w:szCs w:val="24"/>
        </w:rPr>
        <w:t>;</w:t>
      </w:r>
    </w:p>
    <w:p w:rsidR="008922B9" w:rsidRDefault="008922B9" w:rsidP="008922B9">
      <w:pPr>
        <w:spacing w:after="0"/>
        <w:jc w:val="center"/>
        <w:rPr>
          <w:rFonts w:ascii="Times New Roman" w:hAnsi="Times New Roman" w:cs="Times New Roman"/>
          <w:sz w:val="24"/>
          <w:szCs w:val="24"/>
        </w:rPr>
      </w:pPr>
      <w:r w:rsidRPr="002E7278">
        <w:rPr>
          <w:rFonts w:ascii="Times New Roman" w:hAnsi="Times New Roman" w:cs="Times New Roman"/>
          <w:sz w:val="24"/>
          <w:szCs w:val="24"/>
        </w:rPr>
        <w:lastRenderedPageBreak/>
        <w:t xml:space="preserve">Приказ Министерства образования и науки РФ от 05.10.2009 г. № 373 «Об утверждении </w:t>
      </w:r>
    </w:p>
    <w:p w:rsidR="008922B9" w:rsidRPr="002E7278"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rPr>
      </w:pPr>
      <w:r w:rsidRPr="002E7278">
        <w:rPr>
          <w:rFonts w:ascii="Times New Roman" w:hAnsi="Times New Roman" w:cs="Times New Roman"/>
          <w:sz w:val="24"/>
          <w:szCs w:val="24"/>
        </w:rPr>
        <w:t>федерального государственного образовательного стандарта начального общего образовании»;</w:t>
      </w:r>
      <w:r>
        <w:rPr>
          <w:rFonts w:ascii="Times New Roman" w:hAnsi="Times New Roman" w:cs="Times New Roman"/>
          <w:sz w:val="24"/>
          <w:szCs w:val="24"/>
        </w:rPr>
        <w:t xml:space="preserve">                                                                                                                                                                                                                                                                                                                                                                                                                                                                                                                                                                                                                                                                                                                                                                                                                                                                                                                                                                                                                                                                                                                                                                                                                                                                                                                                                                                                                                                                                                                                                                                                                                                                                                                                                                                                                                                                                                                                                                                                                                                                                                                                                                                                                                                                                                                                                                                                                                                                                                                                                                                                                                                                                                                                                                                                                                                                                                                                                                                                                                                                                                                                                                                                                                                                                                                                                                                                                                                                                                                                                                                                                                                                                                                                                                                                                                                                                                                                                                                                                                                                                                                                                                                                                                                                                                                                                                                                                                                                                                                                                                                                                                                                                                                                                                                                                                                                                                                                                                                                                                         </w:t>
      </w:r>
    </w:p>
    <w:p w:rsidR="008922B9"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rPr>
      </w:pPr>
      <w:r w:rsidRPr="002E7278">
        <w:rPr>
          <w:rFonts w:ascii="Times New Roman" w:hAnsi="Times New Roman" w:cs="Times New Roman"/>
          <w:sz w:val="24"/>
          <w:szCs w:val="24"/>
        </w:rPr>
        <w:t>Приказ Министерства образования и науки РФ  от 31.03.14г. №</w:t>
      </w:r>
      <w:r>
        <w:rPr>
          <w:rFonts w:ascii="Times New Roman" w:hAnsi="Times New Roman" w:cs="Times New Roman"/>
          <w:sz w:val="24"/>
          <w:szCs w:val="24"/>
        </w:rPr>
        <w:t xml:space="preserve"> </w:t>
      </w:r>
      <w:r w:rsidRPr="002E7278">
        <w:rPr>
          <w:rFonts w:ascii="Times New Roman" w:hAnsi="Times New Roman" w:cs="Times New Roman"/>
          <w:sz w:val="24"/>
          <w:szCs w:val="24"/>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образовательные программы начального общего, основного общего</w:t>
      </w:r>
      <w:r>
        <w:rPr>
          <w:rFonts w:ascii="Times New Roman" w:hAnsi="Times New Roman" w:cs="Times New Roman"/>
          <w:sz w:val="24"/>
          <w:szCs w:val="24"/>
        </w:rPr>
        <w:t>, среднего общего  образования»;</w:t>
      </w:r>
    </w:p>
    <w:p w:rsidR="008922B9" w:rsidRPr="00597334"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r w:rsidRPr="002E7278">
        <w:rPr>
          <w:rFonts w:ascii="Times New Roman" w:hAnsi="Times New Roman" w:cs="Times New Roman"/>
          <w:sz w:val="24"/>
          <w:szCs w:val="24"/>
        </w:rPr>
        <w:t xml:space="preserve">Министерства образования и науки РФ от </w:t>
      </w:r>
      <w:r>
        <w:rPr>
          <w:rFonts w:ascii="Times New Roman" w:hAnsi="Times New Roman" w:cs="Times New Roman"/>
          <w:sz w:val="24"/>
          <w:szCs w:val="24"/>
        </w:rPr>
        <w:t>31</w:t>
      </w:r>
      <w:r w:rsidRPr="002E7278">
        <w:rPr>
          <w:rFonts w:ascii="Times New Roman" w:hAnsi="Times New Roman" w:cs="Times New Roman"/>
          <w:sz w:val="24"/>
          <w:szCs w:val="24"/>
        </w:rPr>
        <w:t>.1</w:t>
      </w:r>
      <w:r>
        <w:rPr>
          <w:rFonts w:ascii="Times New Roman" w:hAnsi="Times New Roman" w:cs="Times New Roman"/>
          <w:sz w:val="24"/>
          <w:szCs w:val="24"/>
        </w:rPr>
        <w:t>2</w:t>
      </w:r>
      <w:r w:rsidRPr="002E7278">
        <w:rPr>
          <w:rFonts w:ascii="Times New Roman" w:hAnsi="Times New Roman" w:cs="Times New Roman"/>
          <w:sz w:val="24"/>
          <w:szCs w:val="24"/>
        </w:rPr>
        <w:t>.20</w:t>
      </w:r>
      <w:r>
        <w:rPr>
          <w:rFonts w:ascii="Times New Roman" w:hAnsi="Times New Roman" w:cs="Times New Roman"/>
          <w:sz w:val="24"/>
          <w:szCs w:val="24"/>
        </w:rPr>
        <w:t>15</w:t>
      </w:r>
      <w:r w:rsidRPr="002E7278">
        <w:rPr>
          <w:rFonts w:ascii="Times New Roman" w:hAnsi="Times New Roman" w:cs="Times New Roman"/>
          <w:sz w:val="24"/>
          <w:szCs w:val="24"/>
        </w:rPr>
        <w:t xml:space="preserve"> г. № </w:t>
      </w:r>
      <w:r>
        <w:rPr>
          <w:rFonts w:ascii="Times New Roman" w:hAnsi="Times New Roman" w:cs="Times New Roman"/>
          <w:sz w:val="24"/>
          <w:szCs w:val="24"/>
        </w:rPr>
        <w:t>1576</w:t>
      </w:r>
      <w:r w:rsidRPr="002E7278">
        <w:rPr>
          <w:rFonts w:ascii="Times New Roman" w:hAnsi="Times New Roman" w:cs="Times New Roman"/>
          <w:sz w:val="24"/>
          <w:szCs w:val="24"/>
        </w:rPr>
        <w:t xml:space="preserve"> «О </w:t>
      </w:r>
      <w:r>
        <w:rPr>
          <w:rFonts w:ascii="Times New Roman" w:hAnsi="Times New Roman" w:cs="Times New Roman"/>
          <w:sz w:val="24"/>
          <w:szCs w:val="24"/>
        </w:rPr>
        <w:t xml:space="preserve">внесении изменений в федеральный </w:t>
      </w:r>
      <w:r w:rsidRPr="002E7278">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2E7278">
        <w:rPr>
          <w:rFonts w:ascii="Times New Roman" w:hAnsi="Times New Roman" w:cs="Times New Roman"/>
          <w:sz w:val="24"/>
          <w:szCs w:val="24"/>
        </w:rPr>
        <w:t xml:space="preserve"> образовательн</w:t>
      </w:r>
      <w:r>
        <w:rPr>
          <w:rFonts w:ascii="Times New Roman" w:hAnsi="Times New Roman" w:cs="Times New Roman"/>
          <w:sz w:val="24"/>
          <w:szCs w:val="24"/>
        </w:rPr>
        <w:t>ый</w:t>
      </w:r>
      <w:r w:rsidRPr="002E7278">
        <w:rPr>
          <w:rFonts w:ascii="Times New Roman" w:hAnsi="Times New Roman" w:cs="Times New Roman"/>
          <w:sz w:val="24"/>
          <w:szCs w:val="24"/>
        </w:rPr>
        <w:t xml:space="preserve"> стандарта начального общего образовани</w:t>
      </w:r>
      <w:r>
        <w:rPr>
          <w:rFonts w:ascii="Times New Roman" w:hAnsi="Times New Roman" w:cs="Times New Roman"/>
          <w:sz w:val="24"/>
          <w:szCs w:val="24"/>
        </w:rPr>
        <w:t xml:space="preserve">я, утвержденный приказом </w:t>
      </w:r>
      <w:r w:rsidRPr="002E7278">
        <w:rPr>
          <w:rFonts w:ascii="Times New Roman" w:hAnsi="Times New Roman" w:cs="Times New Roman"/>
          <w:sz w:val="24"/>
          <w:szCs w:val="24"/>
        </w:rPr>
        <w:t>Приказ Министерства образования и науки РФ от 05.10.2009 г. № 373»;</w:t>
      </w:r>
      <w:r>
        <w:rPr>
          <w:rFonts w:ascii="Times New Roman" w:hAnsi="Times New Roman" w:cs="Times New Roman"/>
          <w:sz w:val="24"/>
          <w:szCs w:val="24"/>
        </w:rPr>
        <w:t xml:space="preserve">                                                                                                                                                                                                                                                                                                                                                                                                                                                                                                                                                                                                                                                                                                                                                                                                                                                                                                                                                                                                                                                                                                                                                                                                                                                                                                                                                                                                                                                                                                                                                                                                                                                                                                                                                                                                                                                                                                                                                                                                                                                                                                                                                                                                                                                                                                                                                                                                                                                                                                                                                                                                                                                                                                                                                                                                                                                                                                                                                                                                                                                                                                                                                                                                                                                                                                                                                                                                                                                                                                                                                                                                                                                                                                                                                                                                                                                                                                                                                                                                                                                                                                                                                                                                                                                                                                                                                                                                                                                                                                                                                                                                                                                                                                                                                                                                                                                                                                                                                                                                                                         </w:t>
      </w:r>
    </w:p>
    <w:p w:rsidR="008922B9" w:rsidRPr="00816F55" w:rsidRDefault="008922B9" w:rsidP="008922B9">
      <w:pPr>
        <w:spacing w:after="0"/>
        <w:jc w:val="both"/>
        <w:rPr>
          <w:rFonts w:ascii="Times New Roman" w:hAnsi="Times New Roman" w:cs="Times New Roman"/>
          <w:sz w:val="24"/>
          <w:szCs w:val="24"/>
        </w:rPr>
      </w:pPr>
      <w:r w:rsidRPr="00816F55">
        <w:rPr>
          <w:rFonts w:ascii="Times New Roman" w:hAnsi="Times New Roman" w:cs="Times New Roman"/>
          <w:sz w:val="24"/>
          <w:szCs w:val="24"/>
        </w:rPr>
        <w:tab/>
        <w:t xml:space="preserve">Продолжительность учебного года:               </w:t>
      </w:r>
      <w:r>
        <w:rPr>
          <w:rFonts w:ascii="Times New Roman" w:hAnsi="Times New Roman" w:cs="Times New Roman"/>
          <w:sz w:val="24"/>
          <w:szCs w:val="24"/>
        </w:rPr>
        <w:t xml:space="preserve">       </w:t>
      </w:r>
      <w:r w:rsidRPr="00816F55">
        <w:rPr>
          <w:rFonts w:ascii="Times New Roman" w:hAnsi="Times New Roman" w:cs="Times New Roman"/>
          <w:sz w:val="24"/>
          <w:szCs w:val="24"/>
        </w:rPr>
        <w:t xml:space="preserve">  1 класс </w:t>
      </w:r>
      <w:r>
        <w:rPr>
          <w:rFonts w:ascii="Times New Roman" w:hAnsi="Times New Roman" w:cs="Times New Roman"/>
          <w:sz w:val="24"/>
          <w:szCs w:val="24"/>
        </w:rPr>
        <w:t>-</w:t>
      </w:r>
      <w:r w:rsidRPr="00816F55">
        <w:rPr>
          <w:rFonts w:ascii="Times New Roman" w:hAnsi="Times New Roman" w:cs="Times New Roman"/>
          <w:sz w:val="24"/>
          <w:szCs w:val="24"/>
        </w:rPr>
        <w:t xml:space="preserve"> 33 недели</w:t>
      </w:r>
    </w:p>
    <w:p w:rsidR="008922B9" w:rsidRPr="00816F55" w:rsidRDefault="008922B9" w:rsidP="008922B9">
      <w:pPr>
        <w:spacing w:after="0"/>
        <w:jc w:val="both"/>
        <w:rPr>
          <w:rFonts w:ascii="Times New Roman" w:hAnsi="Times New Roman" w:cs="Times New Roman"/>
          <w:sz w:val="24"/>
          <w:szCs w:val="24"/>
        </w:rPr>
      </w:pPr>
      <w:r w:rsidRPr="00816F55">
        <w:rPr>
          <w:rFonts w:ascii="Times New Roman" w:hAnsi="Times New Roman" w:cs="Times New Roman"/>
          <w:sz w:val="24"/>
          <w:szCs w:val="24"/>
        </w:rPr>
        <w:t xml:space="preserve">                                                                                                 2 – 4 классы -34 недели.</w:t>
      </w:r>
    </w:p>
    <w:p w:rsidR="008922B9" w:rsidRDefault="008922B9" w:rsidP="008922B9">
      <w:pPr>
        <w:spacing w:after="0"/>
        <w:jc w:val="both"/>
        <w:rPr>
          <w:rFonts w:ascii="Times New Roman" w:hAnsi="Times New Roman" w:cs="Times New Roman"/>
          <w:sz w:val="24"/>
          <w:szCs w:val="24"/>
        </w:rPr>
      </w:pPr>
      <w:r w:rsidRPr="00816F55">
        <w:rPr>
          <w:rFonts w:ascii="Times New Roman" w:hAnsi="Times New Roman" w:cs="Times New Roman"/>
          <w:sz w:val="24"/>
          <w:szCs w:val="24"/>
        </w:rPr>
        <w:tab/>
        <w:t xml:space="preserve">Продолжительность учебной недели – </w:t>
      </w:r>
      <w:r w:rsidR="007C4E6E">
        <w:rPr>
          <w:rFonts w:ascii="Times New Roman" w:hAnsi="Times New Roman" w:cs="Times New Roman"/>
          <w:sz w:val="24"/>
          <w:szCs w:val="24"/>
        </w:rPr>
        <w:t>6 дней,  для обучающихся 1-х классов – 5 дней</w:t>
      </w:r>
    </w:p>
    <w:p w:rsidR="008922B9" w:rsidRDefault="008922B9" w:rsidP="008922B9">
      <w:pPr>
        <w:spacing w:after="0"/>
        <w:jc w:val="both"/>
        <w:rPr>
          <w:rFonts w:ascii="Times New Roman" w:hAnsi="Times New Roman" w:cs="Times New Roman"/>
          <w:sz w:val="24"/>
          <w:szCs w:val="24"/>
        </w:rPr>
      </w:pPr>
      <w:r>
        <w:rPr>
          <w:rFonts w:ascii="Times New Roman" w:hAnsi="Times New Roman" w:cs="Times New Roman"/>
          <w:sz w:val="24"/>
          <w:szCs w:val="24"/>
        </w:rPr>
        <w:t xml:space="preserve">            Аттестация учащихся 1 класса (устное оценивание, безотметочное обучение) проводится по итогам учебного года в соответствии с требованиями ФГОС. Личностные результаты не оцениваются; метапредметные результаты оценивают портфолио учащегося; предметные результаты – устное оценивание педагогами по предметам: окружающий мир, технология, литературное чтение, административные контрольные работы по математике и русскому языка без выставления оценок. </w:t>
      </w:r>
    </w:p>
    <w:p w:rsidR="008922B9" w:rsidRPr="00816F55" w:rsidRDefault="008922B9" w:rsidP="008922B9">
      <w:pPr>
        <w:spacing w:after="0"/>
        <w:jc w:val="both"/>
        <w:rPr>
          <w:rFonts w:ascii="Times New Roman" w:hAnsi="Times New Roman" w:cs="Times New Roman"/>
          <w:sz w:val="24"/>
          <w:szCs w:val="24"/>
        </w:rPr>
      </w:pPr>
      <w:r>
        <w:rPr>
          <w:rFonts w:ascii="Times New Roman" w:hAnsi="Times New Roman" w:cs="Times New Roman"/>
          <w:sz w:val="24"/>
          <w:szCs w:val="24"/>
        </w:rPr>
        <w:t xml:space="preserve">           Обучающимся 1 класса оценки не выставляются, вместо балльных отметок допустимо использовать только положительную и не различаемую по уровням фиксацию.</w:t>
      </w:r>
    </w:p>
    <w:p w:rsidR="008922B9" w:rsidRDefault="008922B9" w:rsidP="008922B9">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r w:rsidRPr="009301F8">
        <w:rPr>
          <w:rFonts w:ascii="Times New Roman" w:hAnsi="Times New Roman" w:cs="Times New Roman"/>
          <w:sz w:val="24"/>
          <w:szCs w:val="24"/>
        </w:rPr>
        <w:t>Положени</w:t>
      </w:r>
      <w:r>
        <w:rPr>
          <w:rFonts w:ascii="Times New Roman" w:hAnsi="Times New Roman" w:cs="Times New Roman"/>
          <w:sz w:val="24"/>
          <w:szCs w:val="24"/>
        </w:rPr>
        <w:t>я</w:t>
      </w:r>
      <w:r w:rsidRPr="009301F8">
        <w:rPr>
          <w:rFonts w:ascii="Times New Roman" w:hAnsi="Times New Roman" w:cs="Times New Roman"/>
          <w:sz w:val="24"/>
          <w:szCs w:val="24"/>
        </w:rPr>
        <w:t xml:space="preserve"> </w:t>
      </w:r>
      <w:r>
        <w:rPr>
          <w:rFonts w:ascii="Times New Roman" w:hAnsi="Times New Roman" w:cs="Times New Roman"/>
          <w:sz w:val="24"/>
          <w:szCs w:val="24"/>
        </w:rPr>
        <w:t>о</w:t>
      </w:r>
      <w:r w:rsidRPr="009301F8">
        <w:rPr>
          <w:rFonts w:ascii="Times New Roman" w:hAnsi="Times New Roman" w:cs="Times New Roman"/>
          <w:sz w:val="24"/>
          <w:szCs w:val="24"/>
        </w:rPr>
        <w:t xml:space="preserve"> </w:t>
      </w:r>
      <w:r>
        <w:rPr>
          <w:rFonts w:ascii="Times New Roman" w:hAnsi="Times New Roman" w:cs="Times New Roman"/>
          <w:sz w:val="24"/>
          <w:szCs w:val="24"/>
        </w:rPr>
        <w:t>ф</w:t>
      </w:r>
      <w:r w:rsidRPr="009301F8">
        <w:rPr>
          <w:rFonts w:ascii="Times New Roman" w:hAnsi="Times New Roman" w:cs="Times New Roman"/>
          <w:sz w:val="24"/>
          <w:szCs w:val="24"/>
        </w:rPr>
        <w:t xml:space="preserve">ормах, </w:t>
      </w:r>
      <w:r>
        <w:rPr>
          <w:rFonts w:ascii="Times New Roman" w:hAnsi="Times New Roman" w:cs="Times New Roman"/>
          <w:sz w:val="24"/>
          <w:szCs w:val="24"/>
        </w:rPr>
        <w:t>п</w:t>
      </w:r>
      <w:r w:rsidRPr="009301F8">
        <w:rPr>
          <w:rFonts w:ascii="Times New Roman" w:hAnsi="Times New Roman" w:cs="Times New Roman"/>
          <w:sz w:val="24"/>
          <w:szCs w:val="24"/>
        </w:rPr>
        <w:t xml:space="preserve">ериодичности </w:t>
      </w:r>
      <w:r>
        <w:rPr>
          <w:rFonts w:ascii="Times New Roman" w:hAnsi="Times New Roman" w:cs="Times New Roman"/>
          <w:sz w:val="24"/>
          <w:szCs w:val="24"/>
        </w:rPr>
        <w:t>и</w:t>
      </w:r>
      <w:r w:rsidRPr="009301F8">
        <w:rPr>
          <w:rFonts w:ascii="Times New Roman" w:hAnsi="Times New Roman" w:cs="Times New Roman"/>
          <w:sz w:val="24"/>
          <w:szCs w:val="24"/>
        </w:rPr>
        <w:t xml:space="preserve"> </w:t>
      </w:r>
      <w:r>
        <w:rPr>
          <w:rFonts w:ascii="Times New Roman" w:hAnsi="Times New Roman" w:cs="Times New Roman"/>
          <w:sz w:val="24"/>
          <w:szCs w:val="24"/>
        </w:rPr>
        <w:t>п</w:t>
      </w:r>
      <w:r w:rsidRPr="009301F8">
        <w:rPr>
          <w:rFonts w:ascii="Times New Roman" w:hAnsi="Times New Roman" w:cs="Times New Roman"/>
          <w:sz w:val="24"/>
          <w:szCs w:val="24"/>
        </w:rPr>
        <w:t xml:space="preserve">орядке </w:t>
      </w:r>
      <w:r>
        <w:rPr>
          <w:rFonts w:ascii="Times New Roman" w:hAnsi="Times New Roman" w:cs="Times New Roman"/>
          <w:sz w:val="24"/>
          <w:szCs w:val="24"/>
        </w:rPr>
        <w:t>т</w:t>
      </w:r>
      <w:r w:rsidRPr="009301F8">
        <w:rPr>
          <w:rFonts w:ascii="Times New Roman" w:hAnsi="Times New Roman" w:cs="Times New Roman"/>
          <w:sz w:val="24"/>
          <w:szCs w:val="24"/>
        </w:rPr>
        <w:t xml:space="preserve">екущего </w:t>
      </w:r>
      <w:r>
        <w:rPr>
          <w:rFonts w:ascii="Times New Roman" w:hAnsi="Times New Roman" w:cs="Times New Roman"/>
          <w:sz w:val="24"/>
          <w:szCs w:val="24"/>
        </w:rPr>
        <w:t>к</w:t>
      </w:r>
      <w:r w:rsidRPr="009301F8">
        <w:rPr>
          <w:rFonts w:ascii="Times New Roman" w:hAnsi="Times New Roman" w:cs="Times New Roman"/>
          <w:sz w:val="24"/>
          <w:szCs w:val="24"/>
        </w:rPr>
        <w:t xml:space="preserve">онтроля </w:t>
      </w:r>
      <w:r>
        <w:rPr>
          <w:rFonts w:ascii="Times New Roman" w:hAnsi="Times New Roman" w:cs="Times New Roman"/>
          <w:sz w:val="24"/>
          <w:szCs w:val="24"/>
        </w:rPr>
        <w:t>у</w:t>
      </w:r>
      <w:r w:rsidRPr="009301F8">
        <w:rPr>
          <w:rFonts w:ascii="Times New Roman" w:hAnsi="Times New Roman" w:cs="Times New Roman"/>
          <w:sz w:val="24"/>
          <w:szCs w:val="24"/>
        </w:rPr>
        <w:t xml:space="preserve">спеваемости </w:t>
      </w:r>
      <w:r>
        <w:rPr>
          <w:rFonts w:ascii="Times New Roman" w:hAnsi="Times New Roman" w:cs="Times New Roman"/>
          <w:sz w:val="24"/>
          <w:szCs w:val="24"/>
        </w:rPr>
        <w:t>и</w:t>
      </w:r>
      <w:r w:rsidRPr="009301F8">
        <w:rPr>
          <w:rFonts w:ascii="Times New Roman" w:hAnsi="Times New Roman" w:cs="Times New Roman"/>
          <w:sz w:val="24"/>
          <w:szCs w:val="24"/>
        </w:rPr>
        <w:t xml:space="preserve">  </w:t>
      </w:r>
      <w:r>
        <w:rPr>
          <w:rFonts w:ascii="Times New Roman" w:hAnsi="Times New Roman" w:cs="Times New Roman"/>
          <w:sz w:val="24"/>
          <w:szCs w:val="24"/>
        </w:rPr>
        <w:t>п</w:t>
      </w:r>
      <w:r w:rsidRPr="009301F8">
        <w:rPr>
          <w:rFonts w:ascii="Times New Roman" w:hAnsi="Times New Roman" w:cs="Times New Roman"/>
          <w:sz w:val="24"/>
          <w:szCs w:val="24"/>
        </w:rPr>
        <w:t xml:space="preserve">ромежуточной </w:t>
      </w:r>
      <w:r>
        <w:rPr>
          <w:rFonts w:ascii="Times New Roman" w:hAnsi="Times New Roman" w:cs="Times New Roman"/>
          <w:sz w:val="24"/>
          <w:szCs w:val="24"/>
        </w:rPr>
        <w:t>а</w:t>
      </w:r>
      <w:r w:rsidRPr="009301F8">
        <w:rPr>
          <w:rFonts w:ascii="Times New Roman" w:hAnsi="Times New Roman" w:cs="Times New Roman"/>
          <w:sz w:val="24"/>
          <w:szCs w:val="24"/>
        </w:rPr>
        <w:t xml:space="preserve">ттестации  </w:t>
      </w:r>
      <w:r>
        <w:rPr>
          <w:rFonts w:ascii="Times New Roman" w:hAnsi="Times New Roman" w:cs="Times New Roman"/>
          <w:sz w:val="24"/>
          <w:szCs w:val="24"/>
        </w:rPr>
        <w:t>у</w:t>
      </w:r>
      <w:r w:rsidRPr="009301F8">
        <w:rPr>
          <w:rFonts w:ascii="Times New Roman" w:hAnsi="Times New Roman" w:cs="Times New Roman"/>
          <w:sz w:val="24"/>
          <w:szCs w:val="24"/>
        </w:rPr>
        <w:t>чащихся</w:t>
      </w:r>
      <w:r>
        <w:rPr>
          <w:rFonts w:ascii="Times New Roman" w:hAnsi="Times New Roman" w:cs="Times New Roman"/>
          <w:sz w:val="24"/>
          <w:szCs w:val="24"/>
        </w:rPr>
        <w:t>, п</w:t>
      </w:r>
      <w:r w:rsidRPr="009D050E">
        <w:rPr>
          <w:rFonts w:ascii="Times New Roman" w:hAnsi="Times New Roman" w:cs="Times New Roman"/>
          <w:sz w:val="24"/>
          <w:szCs w:val="24"/>
        </w:rPr>
        <w:t xml:space="preserve">ромежуточная аттестация </w:t>
      </w:r>
      <w:r>
        <w:rPr>
          <w:rFonts w:ascii="Times New Roman" w:hAnsi="Times New Roman" w:cs="Times New Roman"/>
          <w:sz w:val="24"/>
          <w:szCs w:val="24"/>
        </w:rPr>
        <w:t xml:space="preserve">в 1-4 классах </w:t>
      </w:r>
      <w:r w:rsidRPr="009D050E">
        <w:rPr>
          <w:rFonts w:ascii="Times New Roman" w:hAnsi="Times New Roman" w:cs="Times New Roman"/>
          <w:sz w:val="24"/>
          <w:szCs w:val="24"/>
        </w:rPr>
        <w:t>подразделяется на текущую, включающую в себя</w:t>
      </w:r>
      <w:r>
        <w:rPr>
          <w:rFonts w:ascii="Times New Roman" w:hAnsi="Times New Roman" w:cs="Times New Roman"/>
          <w:sz w:val="24"/>
          <w:szCs w:val="24"/>
        </w:rPr>
        <w:t xml:space="preserve"> </w:t>
      </w:r>
      <w:r w:rsidRPr="009D050E">
        <w:rPr>
          <w:rFonts w:ascii="Times New Roman" w:hAnsi="Times New Roman" w:cs="Times New Roman"/>
          <w:sz w:val="24"/>
          <w:szCs w:val="24"/>
        </w:rPr>
        <w:t>поурочное</w:t>
      </w:r>
      <w:r>
        <w:rPr>
          <w:rFonts w:ascii="Times New Roman" w:hAnsi="Times New Roman" w:cs="Times New Roman"/>
          <w:sz w:val="24"/>
          <w:szCs w:val="24"/>
        </w:rPr>
        <w:t>,</w:t>
      </w:r>
      <w:r w:rsidRPr="009D050E">
        <w:rPr>
          <w:rFonts w:ascii="Times New Roman" w:hAnsi="Times New Roman" w:cs="Times New Roman"/>
          <w:sz w:val="24"/>
          <w:szCs w:val="24"/>
        </w:rPr>
        <w:t xml:space="preserve"> потемное и по</w:t>
      </w:r>
      <w:r w:rsidR="007C4E6E">
        <w:rPr>
          <w:rFonts w:ascii="Times New Roman" w:hAnsi="Times New Roman" w:cs="Times New Roman"/>
          <w:sz w:val="24"/>
          <w:szCs w:val="24"/>
        </w:rPr>
        <w:t>четветное</w:t>
      </w:r>
      <w:r w:rsidRPr="009D050E">
        <w:rPr>
          <w:rFonts w:ascii="Times New Roman" w:hAnsi="Times New Roman" w:cs="Times New Roman"/>
          <w:sz w:val="24"/>
          <w:szCs w:val="24"/>
        </w:rPr>
        <w:t xml:space="preserve"> оценивание результатов </w:t>
      </w:r>
      <w:r>
        <w:rPr>
          <w:rFonts w:ascii="Times New Roman" w:hAnsi="Times New Roman" w:cs="Times New Roman"/>
          <w:sz w:val="24"/>
          <w:szCs w:val="24"/>
        </w:rPr>
        <w:t>учащихся и</w:t>
      </w:r>
      <w:r w:rsidRPr="009D050E">
        <w:rPr>
          <w:rFonts w:ascii="Times New Roman" w:hAnsi="Times New Roman" w:cs="Times New Roman"/>
          <w:sz w:val="24"/>
          <w:szCs w:val="24"/>
        </w:rPr>
        <w:t xml:space="preserve"> годовую по результатам тестирования и к</w:t>
      </w:r>
      <w:r>
        <w:rPr>
          <w:rFonts w:ascii="Times New Roman" w:hAnsi="Times New Roman" w:cs="Times New Roman"/>
          <w:sz w:val="24"/>
          <w:szCs w:val="24"/>
        </w:rPr>
        <w:t>онтрольных работ за учебный год</w:t>
      </w:r>
      <w:r w:rsidRPr="009D050E">
        <w:rPr>
          <w:rFonts w:ascii="Times New Roman" w:hAnsi="Times New Roman" w:cs="Times New Roman"/>
          <w:sz w:val="24"/>
          <w:szCs w:val="24"/>
        </w:rPr>
        <w:t>. В конце учебного года в течение недели во 2 – 4  классах</w:t>
      </w:r>
      <w:r w:rsidRPr="003C6A8C">
        <w:rPr>
          <w:rFonts w:ascii="Times New Roman" w:hAnsi="Times New Roman" w:cs="Times New Roman"/>
          <w:sz w:val="24"/>
          <w:szCs w:val="24"/>
        </w:rPr>
        <w:t xml:space="preserve"> проводится </w:t>
      </w:r>
      <w:r w:rsidR="007C4E6E">
        <w:rPr>
          <w:rFonts w:ascii="Times New Roman" w:hAnsi="Times New Roman" w:cs="Times New Roman"/>
          <w:sz w:val="24"/>
          <w:szCs w:val="24"/>
        </w:rPr>
        <w:t xml:space="preserve">годовая </w:t>
      </w:r>
      <w:r w:rsidRPr="003C6A8C">
        <w:rPr>
          <w:rFonts w:ascii="Times New Roman" w:hAnsi="Times New Roman" w:cs="Times New Roman"/>
          <w:sz w:val="24"/>
          <w:szCs w:val="24"/>
        </w:rPr>
        <w:t>итоговая аттестация</w:t>
      </w:r>
      <w:r>
        <w:rPr>
          <w:rFonts w:ascii="Times New Roman" w:hAnsi="Times New Roman" w:cs="Times New Roman"/>
          <w:sz w:val="24"/>
          <w:szCs w:val="24"/>
        </w:rPr>
        <w:t xml:space="preserve">. Формами промежуточной годовой аттестации в 1-4 классах являются две контрольные работы по русскому языку и математике, </w:t>
      </w:r>
      <w:r w:rsidRPr="009D050E">
        <w:rPr>
          <w:rFonts w:ascii="Times New Roman" w:hAnsi="Times New Roman" w:cs="Times New Roman"/>
          <w:sz w:val="24"/>
          <w:szCs w:val="24"/>
        </w:rPr>
        <w:t>метапредметная диагностическая работа</w:t>
      </w:r>
      <w:r>
        <w:rPr>
          <w:rFonts w:ascii="Times New Roman" w:hAnsi="Times New Roman" w:cs="Times New Roman"/>
          <w:sz w:val="24"/>
          <w:szCs w:val="24"/>
        </w:rPr>
        <w:t xml:space="preserve">, </w:t>
      </w:r>
      <w:r w:rsidRPr="009D050E">
        <w:rPr>
          <w:rFonts w:ascii="Times New Roman" w:hAnsi="Times New Roman" w:cs="Times New Roman"/>
          <w:sz w:val="24"/>
          <w:szCs w:val="24"/>
        </w:rPr>
        <w:t>диагностика результатов личностного развития</w:t>
      </w:r>
      <w:r>
        <w:rPr>
          <w:rFonts w:ascii="Times New Roman" w:hAnsi="Times New Roman" w:cs="Times New Roman"/>
          <w:sz w:val="24"/>
          <w:szCs w:val="24"/>
        </w:rPr>
        <w:t xml:space="preserve">. </w:t>
      </w:r>
    </w:p>
    <w:p w:rsidR="008922B9" w:rsidRPr="006142AC" w:rsidRDefault="008922B9" w:rsidP="008922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0912">
        <w:rPr>
          <w:rFonts w:ascii="Times New Roman" w:eastAsia="Times New Roman" w:hAnsi="Times New Roman" w:cs="Times New Roman"/>
          <w:b/>
          <w:color w:val="FF0000"/>
          <w:sz w:val="24"/>
          <w:szCs w:val="24"/>
        </w:rPr>
        <w:t xml:space="preserve"> </w:t>
      </w:r>
      <w:r w:rsidRPr="00246875">
        <w:rPr>
          <w:rFonts w:ascii="Times New Roman" w:eastAsia="Times New Roman" w:hAnsi="Times New Roman" w:cs="Times New Roman"/>
          <w:sz w:val="24"/>
          <w:szCs w:val="24"/>
        </w:rPr>
        <w:t>В 1-х классах используется «ступенчатый» режим обучения: сентябрь-октябрь – три урока в день по 35 минут каждый, ноябрь-декабрь – 4 урока по 35 минут каждый,  январь-май - 4 урока по 40  минут каждый.</w:t>
      </w:r>
      <w:r w:rsidRPr="006142AC">
        <w:rPr>
          <w:rFonts w:ascii="Times New Roman" w:hAnsi="Times New Roman" w:cs="Times New Roman"/>
          <w:sz w:val="24"/>
          <w:szCs w:val="24"/>
        </w:rPr>
        <w:t xml:space="preserve"> </w:t>
      </w:r>
    </w:p>
    <w:p w:rsidR="008922B9" w:rsidRDefault="008922B9" w:rsidP="008922B9">
      <w:pPr>
        <w:pStyle w:val="a5"/>
        <w:rPr>
          <w:rFonts w:ascii="Times New Roman" w:hAnsi="Times New Roman"/>
          <w:sz w:val="24"/>
          <w:szCs w:val="24"/>
        </w:rPr>
      </w:pPr>
      <w:r>
        <w:rPr>
          <w:rFonts w:ascii="Times New Roman" w:hAnsi="Times New Roman"/>
          <w:sz w:val="24"/>
          <w:szCs w:val="24"/>
        </w:rPr>
        <w:t xml:space="preserve">         </w:t>
      </w:r>
      <w:r w:rsidRPr="00816F55">
        <w:rPr>
          <w:rFonts w:ascii="Times New Roman" w:hAnsi="Times New Roman"/>
          <w:sz w:val="24"/>
          <w:szCs w:val="24"/>
        </w:rPr>
        <w:t>Продолжительность уроков:</w:t>
      </w:r>
      <w:r w:rsidRPr="006142AC">
        <w:rPr>
          <w:rFonts w:ascii="Times New Roman" w:hAnsi="Times New Roman"/>
          <w:sz w:val="24"/>
          <w:szCs w:val="24"/>
        </w:rPr>
        <w:t xml:space="preserve"> </w:t>
      </w:r>
      <w:r w:rsidRPr="00816F55">
        <w:rPr>
          <w:rFonts w:ascii="Times New Roman" w:hAnsi="Times New Roman"/>
          <w:sz w:val="24"/>
          <w:szCs w:val="24"/>
        </w:rPr>
        <w:t>для 2-4</w:t>
      </w:r>
      <w:r>
        <w:rPr>
          <w:rFonts w:ascii="Times New Roman" w:hAnsi="Times New Roman"/>
          <w:sz w:val="24"/>
          <w:szCs w:val="24"/>
        </w:rPr>
        <w:t xml:space="preserve"> классов </w:t>
      </w:r>
      <w:r w:rsidRPr="00816F55">
        <w:rPr>
          <w:rFonts w:ascii="Times New Roman" w:hAnsi="Times New Roman"/>
          <w:sz w:val="24"/>
          <w:szCs w:val="24"/>
        </w:rPr>
        <w:t xml:space="preserve"> – 4</w:t>
      </w:r>
      <w:r w:rsidR="00DA5EA6">
        <w:rPr>
          <w:rFonts w:ascii="Times New Roman" w:hAnsi="Times New Roman"/>
          <w:sz w:val="24"/>
          <w:szCs w:val="24"/>
        </w:rPr>
        <w:t xml:space="preserve">0 </w:t>
      </w:r>
      <w:r w:rsidRPr="00816F55">
        <w:rPr>
          <w:rFonts w:ascii="Times New Roman" w:hAnsi="Times New Roman"/>
          <w:sz w:val="24"/>
          <w:szCs w:val="24"/>
        </w:rPr>
        <w:t xml:space="preserve"> минут</w:t>
      </w:r>
      <w:r>
        <w:rPr>
          <w:rFonts w:ascii="Times New Roman" w:hAnsi="Times New Roman"/>
          <w:sz w:val="24"/>
          <w:szCs w:val="24"/>
        </w:rPr>
        <w:t>.</w:t>
      </w:r>
    </w:p>
    <w:p w:rsidR="008922B9" w:rsidRPr="00CA0912" w:rsidRDefault="008922B9" w:rsidP="008922B9">
      <w:pPr>
        <w:spacing w:after="0"/>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Pr="00816F55">
        <w:rPr>
          <w:rFonts w:ascii="Times New Roman" w:hAnsi="Times New Roman" w:cs="Times New Roman"/>
          <w:sz w:val="24"/>
          <w:szCs w:val="24"/>
        </w:rPr>
        <w:t>Максимальная аудиторная нагрузка: 1 класс – 21 час,  2 – 4 классы -23 часа (СанПиН 2.4.2.2821-10).</w:t>
      </w:r>
    </w:p>
    <w:p w:rsidR="008922B9" w:rsidRPr="007B092E" w:rsidRDefault="008922B9" w:rsidP="008922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B092E">
        <w:rPr>
          <w:rFonts w:ascii="Times New Roman" w:hAnsi="Times New Roman" w:cs="Times New Roman"/>
          <w:sz w:val="24"/>
          <w:szCs w:val="24"/>
        </w:rPr>
        <w:t xml:space="preserve">Образование </w:t>
      </w:r>
      <w:r>
        <w:rPr>
          <w:rFonts w:ascii="Times New Roman" w:hAnsi="Times New Roman" w:cs="Times New Roman"/>
          <w:sz w:val="24"/>
          <w:szCs w:val="24"/>
        </w:rPr>
        <w:t>на уровне</w:t>
      </w:r>
      <w:r w:rsidRPr="007B092E">
        <w:rPr>
          <w:rFonts w:ascii="Times New Roman" w:hAnsi="Times New Roman" w:cs="Times New Roman"/>
          <w:sz w:val="24"/>
          <w:szCs w:val="24"/>
        </w:rPr>
        <w:t xml:space="preserve"> </w:t>
      </w:r>
      <w:r w:rsidRPr="00B3075E">
        <w:rPr>
          <w:rFonts w:ascii="Times New Roman" w:hAnsi="Times New Roman" w:cs="Times New Roman"/>
          <w:sz w:val="24"/>
          <w:szCs w:val="24"/>
        </w:rPr>
        <w:t>начального общего образования</w:t>
      </w:r>
      <w:r w:rsidRPr="007B092E">
        <w:rPr>
          <w:rFonts w:ascii="Times New Roman" w:hAnsi="Times New Roman" w:cs="Times New Roman"/>
          <w:sz w:val="24"/>
          <w:szCs w:val="24"/>
        </w:rPr>
        <w:t xml:space="preserve"> является базой, фундаментом всего последующего обучения. В первую очередь это касается сформированности универсальных учебных действий (УУД)</w:t>
      </w:r>
      <w:r>
        <w:rPr>
          <w:rFonts w:ascii="Times New Roman" w:hAnsi="Times New Roman" w:cs="Times New Roman"/>
          <w:sz w:val="24"/>
          <w:szCs w:val="24"/>
        </w:rPr>
        <w:t>.</w:t>
      </w:r>
      <w:r w:rsidRPr="007B092E">
        <w:rPr>
          <w:rFonts w:ascii="Times New Roman" w:hAnsi="Times New Roman" w:cs="Times New Roman"/>
          <w:sz w:val="24"/>
          <w:szCs w:val="24"/>
        </w:rPr>
        <w:t xml:space="preserve"> Сегодня  начальное образование призвано решать свою главную задачу: закладывать основу формирования учебной деятельности ребенка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7B092E">
        <w:rPr>
          <w:rFonts w:ascii="Times New Roman" w:hAnsi="Times New Roman" w:cs="Times New Roman"/>
          <w:sz w:val="24"/>
          <w:szCs w:val="24"/>
        </w:rPr>
        <w:lastRenderedPageBreak/>
        <w:t>регулятивных сферах, обеспечивающих способность к организации самостоятельной учебной деятельности. Преподавание базовых предметов ведется по программам, разработанны</w:t>
      </w:r>
      <w:r>
        <w:rPr>
          <w:rFonts w:ascii="Times New Roman" w:hAnsi="Times New Roman" w:cs="Times New Roman"/>
          <w:sz w:val="24"/>
          <w:szCs w:val="24"/>
        </w:rPr>
        <w:t xml:space="preserve">м на основе </w:t>
      </w:r>
      <w:r w:rsidRPr="007B092E">
        <w:rPr>
          <w:rFonts w:ascii="Times New Roman" w:hAnsi="Times New Roman" w:cs="Times New Roman"/>
          <w:sz w:val="24"/>
          <w:szCs w:val="24"/>
        </w:rPr>
        <w:t>федеральн</w:t>
      </w:r>
      <w:r>
        <w:rPr>
          <w:rFonts w:ascii="Times New Roman" w:hAnsi="Times New Roman" w:cs="Times New Roman"/>
          <w:sz w:val="24"/>
          <w:szCs w:val="24"/>
        </w:rPr>
        <w:t xml:space="preserve">ых </w:t>
      </w:r>
      <w:r w:rsidRPr="007B092E">
        <w:rPr>
          <w:rFonts w:ascii="Times New Roman" w:hAnsi="Times New Roman" w:cs="Times New Roman"/>
          <w:sz w:val="24"/>
          <w:szCs w:val="24"/>
        </w:rPr>
        <w:t>государственн</w:t>
      </w:r>
      <w:r>
        <w:rPr>
          <w:rFonts w:ascii="Times New Roman" w:hAnsi="Times New Roman" w:cs="Times New Roman"/>
          <w:sz w:val="24"/>
          <w:szCs w:val="24"/>
        </w:rPr>
        <w:t>ых</w:t>
      </w:r>
      <w:r w:rsidRPr="007B092E">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w:t>
      </w:r>
      <w:r w:rsidRPr="007B092E">
        <w:rPr>
          <w:rFonts w:ascii="Times New Roman" w:hAnsi="Times New Roman" w:cs="Times New Roman"/>
          <w:sz w:val="24"/>
          <w:szCs w:val="24"/>
        </w:rPr>
        <w:t>стандарт</w:t>
      </w:r>
      <w:r>
        <w:rPr>
          <w:rFonts w:ascii="Times New Roman" w:hAnsi="Times New Roman" w:cs="Times New Roman"/>
          <w:sz w:val="24"/>
          <w:szCs w:val="24"/>
        </w:rPr>
        <w:t>ов</w:t>
      </w:r>
      <w:r w:rsidRPr="007B092E">
        <w:rPr>
          <w:rFonts w:ascii="Times New Roman" w:hAnsi="Times New Roman" w:cs="Times New Roman"/>
          <w:sz w:val="24"/>
          <w:szCs w:val="24"/>
        </w:rPr>
        <w:t xml:space="preserve"> начального общего образ</w:t>
      </w:r>
      <w:r>
        <w:rPr>
          <w:rFonts w:ascii="Times New Roman" w:hAnsi="Times New Roman" w:cs="Times New Roman"/>
          <w:sz w:val="24"/>
          <w:szCs w:val="24"/>
        </w:rPr>
        <w:t xml:space="preserve">ования. </w:t>
      </w:r>
    </w:p>
    <w:p w:rsidR="008922B9" w:rsidRPr="00816F55" w:rsidRDefault="008922B9" w:rsidP="008922B9">
      <w:pPr>
        <w:pStyle w:val="a5"/>
        <w:jc w:val="both"/>
        <w:rPr>
          <w:rFonts w:ascii="Times New Roman" w:hAnsi="Times New Roman"/>
          <w:b/>
          <w:bCs/>
          <w:sz w:val="36"/>
          <w:szCs w:val="36"/>
        </w:rPr>
      </w:pPr>
      <w:r>
        <w:rPr>
          <w:rFonts w:ascii="Times New Roman" w:hAnsi="Times New Roman"/>
          <w:sz w:val="24"/>
          <w:szCs w:val="24"/>
        </w:rPr>
        <w:t xml:space="preserve">         </w:t>
      </w:r>
      <w:r w:rsidRPr="00816F55">
        <w:rPr>
          <w:rFonts w:ascii="Times New Roman" w:hAnsi="Times New Roman"/>
          <w:sz w:val="24"/>
          <w:szCs w:val="24"/>
        </w:rPr>
        <w:t>Содержание учебных программ учебных предметов учебных предметов начальной школы, реализующей ФГОС НОО</w:t>
      </w:r>
      <w:r>
        <w:rPr>
          <w:rFonts w:ascii="Times New Roman" w:hAnsi="Times New Roman"/>
          <w:sz w:val="24"/>
          <w:szCs w:val="24"/>
        </w:rPr>
        <w:t>,</w:t>
      </w:r>
      <w:r w:rsidRPr="00816F55">
        <w:rPr>
          <w:rFonts w:ascii="Times New Roman" w:hAnsi="Times New Roman"/>
          <w:sz w:val="24"/>
          <w:szCs w:val="24"/>
        </w:rPr>
        <w:t xml:space="preserve"> направлено на достижение следующих целей:</w:t>
      </w:r>
    </w:p>
    <w:p w:rsidR="008922B9" w:rsidRPr="00CA0912" w:rsidRDefault="008922B9" w:rsidP="008922B9">
      <w:pPr>
        <w:pStyle w:val="a5"/>
        <w:jc w:val="both"/>
        <w:rPr>
          <w:rFonts w:ascii="Times New Roman" w:hAnsi="Times New Roman"/>
          <w:b/>
          <w:sz w:val="24"/>
          <w:szCs w:val="24"/>
        </w:rPr>
      </w:pPr>
      <w:r>
        <w:rPr>
          <w:rFonts w:ascii="Times New Roman" w:hAnsi="Times New Roman"/>
          <w:sz w:val="24"/>
          <w:szCs w:val="24"/>
        </w:rPr>
        <w:t xml:space="preserve">        Учебный предмет « </w:t>
      </w:r>
      <w:r w:rsidRPr="00CA0912">
        <w:rPr>
          <w:rFonts w:ascii="Times New Roman" w:hAnsi="Times New Roman"/>
          <w:b/>
          <w:sz w:val="24"/>
          <w:szCs w:val="24"/>
        </w:rPr>
        <w:t>Русский язык</w:t>
      </w:r>
      <w:r>
        <w:rPr>
          <w:rFonts w:ascii="Times New Roman" w:hAnsi="Times New Roman"/>
          <w:b/>
          <w:sz w:val="24"/>
          <w:szCs w:val="24"/>
        </w:rPr>
        <w:t>»</w:t>
      </w:r>
      <w:r w:rsidRPr="00CA0912">
        <w:rPr>
          <w:rFonts w:ascii="Times New Roman" w:hAnsi="Times New Roman"/>
          <w:b/>
          <w:sz w:val="24"/>
          <w:szCs w:val="24"/>
        </w:rPr>
        <w:t>:</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1)формирование первоначальных представлений о языке как основе национального самосознания;</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2)понимание обучающимися того, что язык представляет собой явление национальной культуры </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w:t>
      </w:r>
      <w:r>
        <w:rPr>
          <w:rFonts w:ascii="Times New Roman" w:hAnsi="Times New Roman"/>
          <w:sz w:val="24"/>
          <w:szCs w:val="24"/>
        </w:rPr>
        <w:t xml:space="preserve"> </w:t>
      </w:r>
      <w:r w:rsidRPr="00CA0912">
        <w:rPr>
          <w:rFonts w:ascii="Times New Roman" w:hAnsi="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4)овладение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5)овладение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Учебный предмет </w:t>
      </w:r>
      <w:r w:rsidRPr="0088344F">
        <w:rPr>
          <w:rFonts w:ascii="Times New Roman" w:hAnsi="Times New Roman"/>
          <w:b/>
          <w:sz w:val="24"/>
          <w:szCs w:val="24"/>
        </w:rPr>
        <w:t>«Литературное чтение»:</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1)понимание литературы как явления национальной и мировой культуры, средства сохранения и передачи нравственных ценностей и традиций;</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2)осознание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4)достижение необходимого для продолжения образования уровня читательской </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w:t>
      </w:r>
      <w:r>
        <w:rPr>
          <w:rFonts w:ascii="Times New Roman" w:hAnsi="Times New Roman"/>
          <w:sz w:val="24"/>
          <w:szCs w:val="24"/>
        </w:rPr>
        <w:t xml:space="preserve"> </w:t>
      </w:r>
      <w:r w:rsidRPr="00CA0912">
        <w:rPr>
          <w:rFonts w:ascii="Times New Roman" w:hAnsi="Times New Roman"/>
          <w:sz w:val="24"/>
          <w:szCs w:val="24"/>
        </w:rPr>
        <w:t>-</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популярных и учебных текстов с использованием элементарных литературоведческих понятий;</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5)умение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D6D37"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 xml:space="preserve">Учебный предмет </w:t>
      </w:r>
      <w:r w:rsidRPr="0088344F">
        <w:rPr>
          <w:rFonts w:ascii="Times New Roman" w:hAnsi="Times New Roman"/>
          <w:b/>
          <w:sz w:val="24"/>
          <w:szCs w:val="24"/>
        </w:rPr>
        <w:t>«Иностранный язык»</w:t>
      </w:r>
      <w:r>
        <w:rPr>
          <w:rFonts w:ascii="Times New Roman" w:hAnsi="Times New Roman"/>
          <w:sz w:val="24"/>
          <w:szCs w:val="24"/>
        </w:rPr>
        <w:t xml:space="preserve"> </w:t>
      </w:r>
      <w:r w:rsidRPr="005E2DE8">
        <w:rPr>
          <w:rFonts w:ascii="Times New Roman" w:hAnsi="Times New Roman"/>
          <w:sz w:val="24"/>
          <w:szCs w:val="24"/>
        </w:rPr>
        <w:t>представлен во 2-4 классах предметом</w:t>
      </w:r>
      <w:r>
        <w:rPr>
          <w:rFonts w:ascii="Times New Roman" w:hAnsi="Times New Roman"/>
          <w:b/>
          <w:sz w:val="24"/>
          <w:szCs w:val="24"/>
        </w:rPr>
        <w:t xml:space="preserve"> «Английский язык»</w:t>
      </w:r>
      <w:r w:rsidRPr="00CA0912">
        <w:rPr>
          <w:rFonts w:ascii="Times New Roman" w:hAnsi="Times New Roman"/>
          <w:sz w:val="24"/>
          <w:szCs w:val="24"/>
        </w:rPr>
        <w:t>. На изучение предмета отводится 2 часа.</w:t>
      </w:r>
      <w:r>
        <w:rPr>
          <w:rFonts w:ascii="Times New Roman" w:hAnsi="Times New Roman"/>
          <w:sz w:val="24"/>
          <w:szCs w:val="24"/>
        </w:rPr>
        <w:t xml:space="preserve"> </w:t>
      </w:r>
      <w:r w:rsidRPr="007B092E">
        <w:rPr>
          <w:rFonts w:ascii="Times New Roman" w:hAnsi="Times New Roman"/>
          <w:sz w:val="24"/>
          <w:szCs w:val="24"/>
        </w:rPr>
        <w:t xml:space="preserve">Проведение занятий по </w:t>
      </w:r>
    </w:p>
    <w:p w:rsidR="008922B9" w:rsidRDefault="008922B9" w:rsidP="008922B9">
      <w:pPr>
        <w:pStyle w:val="a5"/>
        <w:jc w:val="both"/>
        <w:rPr>
          <w:rFonts w:ascii="Times New Roman" w:hAnsi="Times New Roman"/>
          <w:sz w:val="24"/>
          <w:szCs w:val="24"/>
        </w:rPr>
      </w:pPr>
      <w:r w:rsidRPr="007B092E">
        <w:rPr>
          <w:rFonts w:ascii="Times New Roman" w:hAnsi="Times New Roman"/>
          <w:sz w:val="24"/>
          <w:szCs w:val="24"/>
        </w:rPr>
        <w:t>английскому языку (2-4 классы) осуществляется делением классов на две группы</w:t>
      </w:r>
      <w:r>
        <w:rPr>
          <w:rFonts w:ascii="Times New Roman" w:hAnsi="Times New Roman"/>
          <w:sz w:val="24"/>
          <w:szCs w:val="24"/>
        </w:rPr>
        <w:t xml:space="preserve">, если количество обучающихся в классе превышает </w:t>
      </w:r>
      <w:r w:rsidR="00DA5EA6">
        <w:rPr>
          <w:rFonts w:ascii="Times New Roman" w:hAnsi="Times New Roman"/>
          <w:sz w:val="24"/>
          <w:szCs w:val="24"/>
        </w:rPr>
        <w:t>20</w:t>
      </w:r>
      <w:r>
        <w:rPr>
          <w:rFonts w:ascii="Times New Roman" w:hAnsi="Times New Roman"/>
          <w:sz w:val="24"/>
          <w:szCs w:val="24"/>
        </w:rPr>
        <w:t xml:space="preserve"> человек</w:t>
      </w:r>
      <w:r w:rsidRPr="007B092E">
        <w:rPr>
          <w:rFonts w:ascii="Times New Roman" w:hAnsi="Times New Roman"/>
          <w:sz w:val="24"/>
          <w:szCs w:val="24"/>
        </w:rPr>
        <w:t>.</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Учебный предмет </w:t>
      </w:r>
      <w:r w:rsidRPr="0088344F">
        <w:rPr>
          <w:rFonts w:ascii="Times New Roman" w:hAnsi="Times New Roman"/>
          <w:b/>
          <w:sz w:val="24"/>
          <w:szCs w:val="24"/>
        </w:rPr>
        <w:t>«</w:t>
      </w:r>
      <w:r>
        <w:rPr>
          <w:rFonts w:ascii="Times New Roman" w:hAnsi="Times New Roman"/>
          <w:b/>
          <w:sz w:val="24"/>
          <w:szCs w:val="24"/>
        </w:rPr>
        <w:t>Английский</w:t>
      </w:r>
      <w:r w:rsidRPr="0088344F">
        <w:rPr>
          <w:rFonts w:ascii="Times New Roman" w:hAnsi="Times New Roman"/>
          <w:b/>
          <w:sz w:val="24"/>
          <w:szCs w:val="24"/>
        </w:rPr>
        <w:t xml:space="preserve"> язык»:</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1)приобретение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речевого и неречевого поведения;</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lastRenderedPageBreak/>
        <w:t>2)освоение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w:t>
      </w:r>
      <w:r>
        <w:rPr>
          <w:rFonts w:ascii="Times New Roman" w:hAnsi="Times New Roman"/>
          <w:sz w:val="24"/>
          <w:szCs w:val="24"/>
        </w:rPr>
        <w:t xml:space="preserve"> </w:t>
      </w:r>
      <w:r w:rsidRPr="00CA0912">
        <w:rPr>
          <w:rFonts w:ascii="Times New Roman" w:hAnsi="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Учебный предмет </w:t>
      </w:r>
      <w:r w:rsidRPr="00EC175F">
        <w:rPr>
          <w:rFonts w:ascii="Times New Roman" w:hAnsi="Times New Roman"/>
          <w:b/>
          <w:sz w:val="24"/>
          <w:szCs w:val="24"/>
        </w:rPr>
        <w:t>«Математика»: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2)овладение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3)приобретение начального опыта применения математических знаний для решения учебно-познавательных и учебно-практических задач;</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представлять, анализировать и интерпретировать данные;</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5)приобретение первоначальных представлений о компьютерной грамотности.</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 xml:space="preserve">Учебный предмет </w:t>
      </w:r>
      <w:r w:rsidRPr="0088344F">
        <w:rPr>
          <w:rFonts w:ascii="Times New Roman" w:hAnsi="Times New Roman"/>
          <w:b/>
          <w:sz w:val="24"/>
          <w:szCs w:val="24"/>
        </w:rPr>
        <w:t>«Окружающий мир»</w:t>
      </w:r>
      <w:r w:rsidRPr="00CA0912">
        <w:rPr>
          <w:rFonts w:ascii="Times New Roman" w:hAnsi="Times New Roman"/>
          <w:sz w:val="24"/>
          <w:szCs w:val="24"/>
        </w:rPr>
        <w:t>:</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1)понимание особой роли России в мировой истории, воспитание чувства гордости за национальные свершения, открытия, победы;</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4)освоение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5)развитие навыков устанавливать и выявлять причинно-следственные связи в окружающем мире.</w:t>
      </w:r>
    </w:p>
    <w:p w:rsidR="008922B9"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 xml:space="preserve">Учебный предмет </w:t>
      </w:r>
      <w:r w:rsidRPr="0088344F">
        <w:rPr>
          <w:rFonts w:ascii="Times New Roman" w:hAnsi="Times New Roman"/>
          <w:b/>
          <w:sz w:val="24"/>
          <w:szCs w:val="24"/>
        </w:rPr>
        <w:t>«Окружающий мир»</w:t>
      </w:r>
      <w:r w:rsidRPr="00CA0912">
        <w:rPr>
          <w:rFonts w:ascii="Times New Roman" w:hAnsi="Times New Roman"/>
          <w:sz w:val="24"/>
          <w:szCs w:val="24"/>
        </w:rPr>
        <w:t xml:space="preserve"> является интегрированным: в его содержание введены развивающие разделы социально - гуманитарной направленности, а также элементы основ безопасности жизнедеятельности. На уроках предполагается знакомить учащихся с особенностями Тульского края, уделять внимание формированию экологических понятий и ценностей, первичных понятий безопасного поведения в окружающем мире.</w:t>
      </w:r>
      <w:r>
        <w:rPr>
          <w:rFonts w:ascii="Times New Roman" w:hAnsi="Times New Roman"/>
          <w:sz w:val="24"/>
          <w:szCs w:val="24"/>
        </w:rPr>
        <w:t xml:space="preserve"> </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Учебный предмет </w:t>
      </w:r>
      <w:r w:rsidRPr="00E454E0">
        <w:rPr>
          <w:rFonts w:ascii="Times New Roman" w:hAnsi="Times New Roman"/>
          <w:b/>
          <w:sz w:val="24"/>
          <w:szCs w:val="24"/>
        </w:rPr>
        <w:t>«Основы Православной культуры»</w:t>
      </w:r>
      <w:r>
        <w:rPr>
          <w:rFonts w:ascii="Times New Roman" w:hAnsi="Times New Roman"/>
          <w:sz w:val="24"/>
          <w:szCs w:val="24"/>
        </w:rPr>
        <w:t xml:space="preserve"> как модуль предмета </w:t>
      </w:r>
      <w:r w:rsidRPr="00880EA5">
        <w:rPr>
          <w:rFonts w:ascii="Times New Roman" w:hAnsi="Times New Roman"/>
          <w:b/>
          <w:sz w:val="24"/>
          <w:szCs w:val="24"/>
        </w:rPr>
        <w:t>«Основы религиозных культур и светской этики»</w:t>
      </w:r>
      <w:r w:rsidRPr="00F54C22">
        <w:rPr>
          <w:rFonts w:ascii="Times New Roman" w:hAnsi="Times New Roman"/>
          <w:sz w:val="24"/>
          <w:szCs w:val="24"/>
        </w:rPr>
        <w:t xml:space="preserve"> </w:t>
      </w:r>
      <w:r>
        <w:rPr>
          <w:rFonts w:ascii="Times New Roman" w:hAnsi="Times New Roman"/>
          <w:b/>
          <w:sz w:val="24"/>
          <w:szCs w:val="24"/>
        </w:rPr>
        <w:t xml:space="preserve"> (</w:t>
      </w:r>
      <w:r w:rsidRPr="007B092E">
        <w:rPr>
          <w:rFonts w:ascii="Times New Roman" w:hAnsi="Times New Roman"/>
          <w:sz w:val="24"/>
          <w:szCs w:val="24"/>
        </w:rPr>
        <w:t>утвержден распоряжением Правительства Российской Федерации от 28 января 2012 г. № 84-р</w:t>
      </w:r>
      <w:r>
        <w:rPr>
          <w:rFonts w:ascii="Times New Roman" w:hAnsi="Times New Roman"/>
          <w:sz w:val="24"/>
          <w:szCs w:val="24"/>
        </w:rPr>
        <w:t>) проводится в 4 классе согласно специфике образовательного учреждения и выбора родителей.</w:t>
      </w:r>
    </w:p>
    <w:p w:rsidR="008922B9" w:rsidRDefault="008922B9" w:rsidP="008922B9">
      <w:pPr>
        <w:pStyle w:val="a5"/>
        <w:jc w:val="both"/>
        <w:rPr>
          <w:rFonts w:ascii="Times New Roman" w:hAnsi="Times New Roman"/>
          <w:b/>
          <w:sz w:val="24"/>
          <w:szCs w:val="24"/>
        </w:rPr>
      </w:pPr>
      <w:r>
        <w:rPr>
          <w:rFonts w:ascii="Times New Roman" w:hAnsi="Times New Roman"/>
          <w:sz w:val="24"/>
          <w:szCs w:val="24"/>
        </w:rPr>
        <w:t xml:space="preserve">       </w:t>
      </w:r>
      <w:r w:rsidRPr="00CA0912">
        <w:rPr>
          <w:rFonts w:ascii="Times New Roman" w:hAnsi="Times New Roman"/>
          <w:sz w:val="24"/>
          <w:szCs w:val="24"/>
        </w:rPr>
        <w:t>Учебн</w:t>
      </w:r>
      <w:r>
        <w:rPr>
          <w:rFonts w:ascii="Times New Roman" w:hAnsi="Times New Roman"/>
          <w:sz w:val="24"/>
          <w:szCs w:val="24"/>
        </w:rPr>
        <w:t>ую</w:t>
      </w:r>
      <w:r w:rsidRPr="00CA0912">
        <w:rPr>
          <w:rFonts w:ascii="Times New Roman" w:hAnsi="Times New Roman"/>
          <w:sz w:val="24"/>
          <w:szCs w:val="24"/>
        </w:rPr>
        <w:t xml:space="preserve"> </w:t>
      </w:r>
      <w:r>
        <w:rPr>
          <w:rFonts w:ascii="Times New Roman" w:hAnsi="Times New Roman"/>
          <w:sz w:val="24"/>
          <w:szCs w:val="24"/>
        </w:rPr>
        <w:t>область</w:t>
      </w:r>
      <w:r w:rsidRPr="00CA0912">
        <w:rPr>
          <w:rFonts w:ascii="Times New Roman" w:hAnsi="Times New Roman"/>
          <w:sz w:val="24"/>
          <w:szCs w:val="24"/>
        </w:rPr>
        <w:t xml:space="preserve"> </w:t>
      </w:r>
      <w:r w:rsidRPr="0088344F">
        <w:rPr>
          <w:rFonts w:ascii="Times New Roman" w:hAnsi="Times New Roman"/>
          <w:b/>
          <w:sz w:val="24"/>
          <w:szCs w:val="24"/>
        </w:rPr>
        <w:t>«Искусство»</w:t>
      </w:r>
      <w:r w:rsidRPr="00CA0912">
        <w:rPr>
          <w:rFonts w:ascii="Times New Roman" w:hAnsi="Times New Roman"/>
          <w:sz w:val="24"/>
          <w:szCs w:val="24"/>
        </w:rPr>
        <w:t xml:space="preserve"> представляют отдельные предметы </w:t>
      </w:r>
      <w:r w:rsidRPr="005E2DE8">
        <w:rPr>
          <w:rFonts w:ascii="Times New Roman" w:hAnsi="Times New Roman"/>
          <w:b/>
          <w:sz w:val="24"/>
          <w:szCs w:val="24"/>
        </w:rPr>
        <w:t>«И</w:t>
      </w:r>
      <w:r>
        <w:rPr>
          <w:rFonts w:ascii="Times New Roman" w:hAnsi="Times New Roman"/>
          <w:b/>
          <w:sz w:val="24"/>
          <w:szCs w:val="24"/>
        </w:rPr>
        <w:t>зобразительное искусство</w:t>
      </w:r>
      <w:r w:rsidRPr="005E2DE8">
        <w:rPr>
          <w:rFonts w:ascii="Times New Roman" w:hAnsi="Times New Roman"/>
          <w:b/>
          <w:sz w:val="24"/>
          <w:szCs w:val="24"/>
        </w:rPr>
        <w:t xml:space="preserve">» </w:t>
      </w:r>
      <w:r w:rsidRPr="005E2DE8">
        <w:rPr>
          <w:rFonts w:ascii="Times New Roman" w:hAnsi="Times New Roman"/>
          <w:sz w:val="24"/>
          <w:szCs w:val="24"/>
        </w:rPr>
        <w:t xml:space="preserve">и </w:t>
      </w:r>
      <w:r w:rsidRPr="005E2DE8">
        <w:rPr>
          <w:rFonts w:ascii="Times New Roman" w:hAnsi="Times New Roman"/>
          <w:b/>
          <w:sz w:val="24"/>
          <w:szCs w:val="24"/>
        </w:rPr>
        <w:t>«Музыка».</w:t>
      </w:r>
    </w:p>
    <w:p w:rsidR="008922B9"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Учебный предмет</w:t>
      </w:r>
      <w:r>
        <w:rPr>
          <w:rFonts w:ascii="Times New Roman" w:hAnsi="Times New Roman"/>
          <w:sz w:val="24"/>
          <w:szCs w:val="24"/>
        </w:rPr>
        <w:t xml:space="preserve"> </w:t>
      </w:r>
      <w:r w:rsidRPr="005E2DE8">
        <w:rPr>
          <w:rFonts w:ascii="Times New Roman" w:hAnsi="Times New Roman"/>
          <w:b/>
          <w:sz w:val="24"/>
          <w:szCs w:val="24"/>
        </w:rPr>
        <w:t>«И</w:t>
      </w:r>
      <w:r>
        <w:rPr>
          <w:rFonts w:ascii="Times New Roman" w:hAnsi="Times New Roman"/>
          <w:b/>
          <w:sz w:val="24"/>
          <w:szCs w:val="24"/>
        </w:rPr>
        <w:t>зобразительное искусство</w:t>
      </w:r>
      <w:r w:rsidRPr="005E2DE8">
        <w:rPr>
          <w:rFonts w:ascii="Times New Roman" w:hAnsi="Times New Roman"/>
          <w:b/>
          <w:sz w:val="24"/>
          <w:szCs w:val="24"/>
        </w:rPr>
        <w:t>»</w:t>
      </w:r>
      <w:r w:rsidRPr="00CA0912">
        <w:rPr>
          <w:rFonts w:ascii="Times New Roman" w:hAnsi="Times New Roman"/>
          <w:sz w:val="24"/>
          <w:szCs w:val="24"/>
        </w:rPr>
        <w:t>:</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w:t>
      </w:r>
      <w:r w:rsidRPr="00CA0912">
        <w:rPr>
          <w:rFonts w:ascii="Times New Roman" w:hAnsi="Times New Roman"/>
          <w:sz w:val="24"/>
          <w:szCs w:val="24"/>
        </w:rPr>
        <w:lastRenderedPageBreak/>
        <w:t>красоты как ценности; потребности в художественном творчестве и в общении с искусством;</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3)овладение практическими умениями и навыками в восприятии, анализе и оценке произведений </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искусства;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4)овладение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Учебный предмет</w:t>
      </w:r>
      <w:r>
        <w:rPr>
          <w:rFonts w:ascii="Times New Roman" w:hAnsi="Times New Roman"/>
          <w:sz w:val="24"/>
          <w:szCs w:val="24"/>
        </w:rPr>
        <w:t xml:space="preserve">  </w:t>
      </w:r>
      <w:r w:rsidRPr="0088344F">
        <w:rPr>
          <w:rFonts w:ascii="Times New Roman" w:hAnsi="Times New Roman"/>
          <w:b/>
          <w:sz w:val="24"/>
          <w:szCs w:val="24"/>
        </w:rPr>
        <w:t>«Музыка»: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3)умение воспринимать музыку и выражать свое отношение к музыкальному произведению;</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4)использование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 xml:space="preserve">Учебный предмет </w:t>
      </w:r>
      <w:r w:rsidRPr="005F5513">
        <w:rPr>
          <w:rFonts w:ascii="Times New Roman" w:hAnsi="Times New Roman"/>
          <w:b/>
          <w:sz w:val="24"/>
          <w:szCs w:val="24"/>
        </w:rPr>
        <w:t>«Технология»:</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2)усвоение первоначальных представлений о материальной культуре как продукте предметно-</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преобразующей деятельности человека;</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3) приобретение навыков самообслуживания; овладение технологическими приемами ручной </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обработки материалов; усвоение правил техники безопасности;</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4)использование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5)приобретение первоначальных навыков совместной продуктивной деятельности, сотрудничества, взаимопомощи, планирования и организации;</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6)приобретение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Учебн</w:t>
      </w:r>
      <w:r>
        <w:rPr>
          <w:rFonts w:ascii="Times New Roman" w:hAnsi="Times New Roman"/>
          <w:sz w:val="24"/>
          <w:szCs w:val="24"/>
        </w:rPr>
        <w:t>ая</w:t>
      </w:r>
      <w:r w:rsidRPr="00CA0912">
        <w:rPr>
          <w:rFonts w:ascii="Times New Roman" w:hAnsi="Times New Roman"/>
          <w:sz w:val="24"/>
          <w:szCs w:val="24"/>
        </w:rPr>
        <w:t xml:space="preserve"> </w:t>
      </w:r>
      <w:r>
        <w:rPr>
          <w:rFonts w:ascii="Times New Roman" w:hAnsi="Times New Roman"/>
          <w:sz w:val="24"/>
          <w:szCs w:val="24"/>
        </w:rPr>
        <w:t>область</w:t>
      </w:r>
      <w:r w:rsidRPr="00CA0912">
        <w:rPr>
          <w:rFonts w:ascii="Times New Roman" w:hAnsi="Times New Roman"/>
          <w:sz w:val="24"/>
          <w:szCs w:val="24"/>
        </w:rPr>
        <w:t xml:space="preserve"> </w:t>
      </w:r>
      <w:r w:rsidRPr="005F5513">
        <w:rPr>
          <w:rFonts w:ascii="Times New Roman" w:hAnsi="Times New Roman"/>
          <w:b/>
          <w:sz w:val="24"/>
          <w:szCs w:val="24"/>
        </w:rPr>
        <w:t>«Технология»</w:t>
      </w:r>
      <w:r w:rsidRPr="00CA0912">
        <w:rPr>
          <w:rFonts w:ascii="Times New Roman" w:hAnsi="Times New Roman"/>
          <w:sz w:val="24"/>
          <w:szCs w:val="24"/>
        </w:rPr>
        <w:t xml:space="preserve"> предусматривает проведение самосто</w:t>
      </w:r>
      <w:r>
        <w:rPr>
          <w:rFonts w:ascii="Times New Roman" w:hAnsi="Times New Roman"/>
          <w:sz w:val="24"/>
          <w:szCs w:val="24"/>
        </w:rPr>
        <w:t xml:space="preserve">ятельного предмета «Технология» </w:t>
      </w:r>
      <w:r w:rsidRPr="00CA0912">
        <w:rPr>
          <w:rFonts w:ascii="Times New Roman" w:hAnsi="Times New Roman"/>
          <w:sz w:val="24"/>
          <w:szCs w:val="24"/>
        </w:rPr>
        <w:t xml:space="preserve">по 1 часу в неделю в 1 </w:t>
      </w:r>
      <w:r>
        <w:rPr>
          <w:rFonts w:ascii="Times New Roman" w:hAnsi="Times New Roman"/>
          <w:sz w:val="24"/>
          <w:szCs w:val="24"/>
        </w:rPr>
        <w:t xml:space="preserve">- </w:t>
      </w:r>
      <w:r w:rsidRPr="00CA0912">
        <w:rPr>
          <w:rFonts w:ascii="Times New Roman" w:hAnsi="Times New Roman"/>
          <w:sz w:val="24"/>
          <w:szCs w:val="24"/>
        </w:rPr>
        <w:t xml:space="preserve">4 </w:t>
      </w:r>
      <w:r>
        <w:rPr>
          <w:rFonts w:ascii="Times New Roman" w:hAnsi="Times New Roman"/>
          <w:sz w:val="24"/>
          <w:szCs w:val="24"/>
        </w:rPr>
        <w:t>классах.</w:t>
      </w:r>
      <w:r w:rsidRPr="00CA0912">
        <w:rPr>
          <w:rFonts w:ascii="Times New Roman" w:hAnsi="Times New Roman"/>
          <w:sz w:val="24"/>
          <w:szCs w:val="24"/>
        </w:rPr>
        <w:t xml:space="preserve"> </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 xml:space="preserve">Учебный предмет </w:t>
      </w:r>
      <w:r w:rsidRPr="005F5513">
        <w:rPr>
          <w:rFonts w:ascii="Times New Roman" w:hAnsi="Times New Roman"/>
          <w:b/>
          <w:sz w:val="24"/>
          <w:szCs w:val="24"/>
        </w:rPr>
        <w:t>«Физическая культура»: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2)овладение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3)формирование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922B9" w:rsidRDefault="008922B9" w:rsidP="008922B9">
      <w:pPr>
        <w:pStyle w:val="a5"/>
        <w:jc w:val="both"/>
        <w:rPr>
          <w:rFonts w:ascii="Times New Roman" w:hAnsi="Times New Roman"/>
          <w:sz w:val="24"/>
          <w:szCs w:val="24"/>
        </w:rPr>
      </w:pPr>
      <w:r>
        <w:rPr>
          <w:rFonts w:ascii="Times New Roman" w:hAnsi="Times New Roman"/>
          <w:sz w:val="24"/>
          <w:szCs w:val="24"/>
        </w:rPr>
        <w:lastRenderedPageBreak/>
        <w:t xml:space="preserve">        </w:t>
      </w:r>
      <w:r w:rsidRPr="00CA0912">
        <w:rPr>
          <w:rFonts w:ascii="Times New Roman" w:hAnsi="Times New Roman"/>
          <w:sz w:val="24"/>
          <w:szCs w:val="24"/>
        </w:rPr>
        <w:t xml:space="preserve">Учебный предмет </w:t>
      </w:r>
      <w:r w:rsidRPr="005F5513">
        <w:rPr>
          <w:rFonts w:ascii="Times New Roman" w:hAnsi="Times New Roman"/>
          <w:b/>
          <w:sz w:val="24"/>
          <w:szCs w:val="24"/>
        </w:rPr>
        <w:t>«Физическая культура»</w:t>
      </w:r>
      <w:r w:rsidRPr="00CA0912">
        <w:rPr>
          <w:rFonts w:ascii="Times New Roman" w:hAnsi="Times New Roman"/>
          <w:sz w:val="24"/>
          <w:szCs w:val="24"/>
        </w:rPr>
        <w:t xml:space="preserve"> имеет большое значение для физического развития и сохранения здоровья обучающихся. Считая приоритетным направлением совершенствование процесса физического воспитания в гимназии  созданы условия, содействующие укреплению физического и психического здоровья учащихся: проведением общегимназических спортивно-массовых оздоровительных мероприятий, возможностью заниматься в секциях настольного тенниса, ОФП, спортивных игр, шахмат, ритмики.</w:t>
      </w:r>
    </w:p>
    <w:p w:rsidR="008922B9" w:rsidRDefault="008922B9" w:rsidP="008922B9">
      <w:pPr>
        <w:pStyle w:val="a5"/>
        <w:jc w:val="both"/>
        <w:rPr>
          <w:rFonts w:ascii="Times New Roman" w:hAnsi="Times New Roman"/>
          <w:sz w:val="24"/>
          <w:szCs w:val="24"/>
        </w:rPr>
      </w:pPr>
      <w:r>
        <w:rPr>
          <w:rFonts w:ascii="Times New Roman" w:hAnsi="Times New Roman"/>
          <w:b/>
          <w:color w:val="FF0000"/>
          <w:sz w:val="24"/>
          <w:szCs w:val="24"/>
        </w:rPr>
        <w:t xml:space="preserve">      </w:t>
      </w:r>
      <w:r w:rsidRPr="00DA73BC">
        <w:rPr>
          <w:rFonts w:ascii="Times New Roman" w:hAnsi="Times New Roman"/>
          <w:sz w:val="24"/>
          <w:szCs w:val="24"/>
        </w:rPr>
        <w:t>Выполнение учебных программ обеспечивается учебно-методическими комплектами «</w:t>
      </w:r>
      <w:r w:rsidR="00E1271F">
        <w:rPr>
          <w:rFonts w:ascii="Times New Roman" w:hAnsi="Times New Roman"/>
          <w:sz w:val="24"/>
          <w:szCs w:val="24"/>
        </w:rPr>
        <w:t>Перспективная начальная школа</w:t>
      </w:r>
      <w:r w:rsidRPr="00DA73BC">
        <w:rPr>
          <w:rFonts w:ascii="Times New Roman" w:hAnsi="Times New Roman"/>
          <w:sz w:val="24"/>
          <w:szCs w:val="24"/>
        </w:rPr>
        <w:t>»</w:t>
      </w:r>
      <w:r w:rsidR="00E1271F">
        <w:rPr>
          <w:rFonts w:ascii="Times New Roman" w:hAnsi="Times New Roman"/>
          <w:sz w:val="24"/>
          <w:szCs w:val="24"/>
        </w:rPr>
        <w:t xml:space="preserve"> 1-3, 4б классы</w:t>
      </w:r>
      <w:r w:rsidRPr="00DA73BC">
        <w:rPr>
          <w:rFonts w:ascii="Times New Roman" w:hAnsi="Times New Roman"/>
          <w:sz w:val="24"/>
          <w:szCs w:val="24"/>
        </w:rPr>
        <w:t>, «развивающей системы Л.В. Занкова</w:t>
      </w:r>
      <w:r w:rsidR="00E1271F">
        <w:rPr>
          <w:rFonts w:ascii="Times New Roman" w:hAnsi="Times New Roman"/>
          <w:sz w:val="24"/>
          <w:szCs w:val="24"/>
        </w:rPr>
        <w:t>» -4а класс</w:t>
      </w:r>
      <w:r w:rsidRPr="00DA73BC">
        <w:rPr>
          <w:rFonts w:ascii="Times New Roman" w:hAnsi="Times New Roman"/>
          <w:sz w:val="24"/>
          <w:szCs w:val="24"/>
        </w:rPr>
        <w:t>. Данные УМК в полной мере реализуют  требования ФГОС по реализации вышеперечисленных результатов.</w:t>
      </w:r>
    </w:p>
    <w:p w:rsidR="008922B9" w:rsidRDefault="008922B9" w:rsidP="008922B9">
      <w:pPr>
        <w:spacing w:after="0"/>
        <w:rPr>
          <w:rFonts w:ascii="Times New Roman" w:hAnsi="Times New Roman" w:cs="Times New Roman"/>
          <w:sz w:val="24"/>
          <w:szCs w:val="24"/>
        </w:rPr>
      </w:pPr>
      <w:r w:rsidRPr="002F5A8F">
        <w:rPr>
          <w:rFonts w:ascii="Times New Roman" w:hAnsi="Times New Roman" w:cs="Times New Roman"/>
          <w:b/>
          <w:sz w:val="24"/>
          <w:szCs w:val="24"/>
        </w:rPr>
        <w:t xml:space="preserve">     Внеурочная деятельность</w:t>
      </w:r>
      <w:r w:rsidRPr="007B092E">
        <w:rPr>
          <w:rFonts w:ascii="Times New Roman" w:hAnsi="Times New Roman" w:cs="Times New Roman"/>
          <w:sz w:val="24"/>
          <w:szCs w:val="24"/>
        </w:rPr>
        <w:t xml:space="preserve"> организуется </w:t>
      </w:r>
      <w:r>
        <w:rPr>
          <w:rFonts w:ascii="Times New Roman" w:hAnsi="Times New Roman" w:cs="Times New Roman"/>
          <w:sz w:val="24"/>
          <w:szCs w:val="24"/>
        </w:rPr>
        <w:t xml:space="preserve"> </w:t>
      </w:r>
      <w:r w:rsidRPr="007B092E">
        <w:rPr>
          <w:rFonts w:ascii="Times New Roman" w:hAnsi="Times New Roman" w:cs="Times New Roman"/>
          <w:sz w:val="24"/>
          <w:szCs w:val="24"/>
        </w:rPr>
        <w:t>по  следующим направлениям развития личности:</w:t>
      </w:r>
    </w:p>
    <w:p w:rsidR="008922B9" w:rsidRPr="00CB1BB0" w:rsidRDefault="008922B9" w:rsidP="008922B9">
      <w:pPr>
        <w:spacing w:after="0"/>
        <w:ind w:left="540"/>
        <w:jc w:val="both"/>
        <w:rPr>
          <w:rFonts w:ascii="Times New Roman" w:hAnsi="Times New Roman" w:cs="Times New Roman"/>
          <w:sz w:val="24"/>
          <w:szCs w:val="24"/>
        </w:rPr>
      </w:pPr>
      <w:r w:rsidRPr="00CB1BB0">
        <w:rPr>
          <w:rFonts w:ascii="Times New Roman" w:hAnsi="Times New Roman" w:cs="Times New Roman"/>
          <w:sz w:val="24"/>
          <w:szCs w:val="24"/>
        </w:rPr>
        <w:t>- духовно - нравственное («Основы Православной веры»);</w:t>
      </w:r>
    </w:p>
    <w:p w:rsidR="008922B9" w:rsidRPr="00CB1BB0" w:rsidRDefault="008922B9" w:rsidP="008922B9">
      <w:pPr>
        <w:spacing w:after="0"/>
        <w:ind w:left="540"/>
        <w:jc w:val="both"/>
        <w:rPr>
          <w:rFonts w:ascii="Times New Roman" w:hAnsi="Times New Roman" w:cs="Times New Roman"/>
          <w:sz w:val="24"/>
          <w:szCs w:val="24"/>
        </w:rPr>
      </w:pPr>
      <w:r w:rsidRPr="00CB1BB0">
        <w:rPr>
          <w:rFonts w:ascii="Times New Roman" w:hAnsi="Times New Roman" w:cs="Times New Roman"/>
          <w:sz w:val="24"/>
          <w:szCs w:val="24"/>
        </w:rPr>
        <w:t>-общеинтеллектуальное  («</w:t>
      </w:r>
      <w:r w:rsidR="0080357A">
        <w:rPr>
          <w:rFonts w:ascii="Times New Roman" w:hAnsi="Times New Roman" w:cs="Times New Roman"/>
          <w:sz w:val="24"/>
          <w:szCs w:val="24"/>
        </w:rPr>
        <w:t>Мы раскрасим целый свет</w:t>
      </w:r>
      <w:r w:rsidRPr="00CB1BB0">
        <w:rPr>
          <w:rFonts w:ascii="Times New Roman" w:hAnsi="Times New Roman" w:cs="Times New Roman"/>
          <w:sz w:val="24"/>
          <w:szCs w:val="24"/>
        </w:rPr>
        <w:t>»</w:t>
      </w:r>
      <w:r>
        <w:rPr>
          <w:rFonts w:ascii="Times New Roman" w:hAnsi="Times New Roman" w:cs="Times New Roman"/>
          <w:sz w:val="24"/>
          <w:szCs w:val="24"/>
        </w:rPr>
        <w:t xml:space="preserve"> 1 кл.</w:t>
      </w:r>
      <w:r w:rsidRPr="00CB1BB0">
        <w:rPr>
          <w:rFonts w:ascii="Times New Roman" w:hAnsi="Times New Roman" w:cs="Times New Roman"/>
          <w:sz w:val="24"/>
          <w:szCs w:val="24"/>
        </w:rPr>
        <w:t>,  «Веселая грамматика»</w:t>
      </w:r>
      <w:r>
        <w:rPr>
          <w:rFonts w:ascii="Times New Roman" w:hAnsi="Times New Roman" w:cs="Times New Roman"/>
          <w:sz w:val="24"/>
          <w:szCs w:val="24"/>
        </w:rPr>
        <w:t xml:space="preserve"> 2-4 кл.</w:t>
      </w:r>
      <w:r w:rsidRPr="00CB1BB0">
        <w:rPr>
          <w:rFonts w:ascii="Times New Roman" w:hAnsi="Times New Roman" w:cs="Times New Roman"/>
          <w:sz w:val="24"/>
          <w:szCs w:val="24"/>
        </w:rPr>
        <w:t>, «</w:t>
      </w:r>
      <w:r w:rsidR="0080357A">
        <w:rPr>
          <w:rFonts w:ascii="Times New Roman" w:hAnsi="Times New Roman" w:cs="Times New Roman"/>
          <w:sz w:val="24"/>
          <w:szCs w:val="24"/>
        </w:rPr>
        <w:t>Шахматы в школе</w:t>
      </w:r>
      <w:r w:rsidRPr="00CB1BB0">
        <w:rPr>
          <w:rFonts w:ascii="Times New Roman" w:hAnsi="Times New Roman" w:cs="Times New Roman"/>
          <w:sz w:val="24"/>
          <w:szCs w:val="24"/>
        </w:rPr>
        <w:t>»</w:t>
      </w:r>
      <w:r>
        <w:rPr>
          <w:rFonts w:ascii="Times New Roman" w:hAnsi="Times New Roman" w:cs="Times New Roman"/>
          <w:sz w:val="24"/>
          <w:szCs w:val="24"/>
        </w:rPr>
        <w:t xml:space="preserve"> </w:t>
      </w:r>
      <w:r w:rsidR="0080357A">
        <w:rPr>
          <w:rFonts w:ascii="Times New Roman" w:hAnsi="Times New Roman" w:cs="Times New Roman"/>
          <w:sz w:val="24"/>
          <w:szCs w:val="24"/>
        </w:rPr>
        <w:t>1-3</w:t>
      </w:r>
      <w:r>
        <w:rPr>
          <w:rFonts w:ascii="Times New Roman" w:hAnsi="Times New Roman" w:cs="Times New Roman"/>
          <w:sz w:val="24"/>
          <w:szCs w:val="24"/>
        </w:rPr>
        <w:t xml:space="preserve"> кл</w:t>
      </w:r>
      <w:r w:rsidR="00C62398">
        <w:rPr>
          <w:rFonts w:ascii="Times New Roman" w:hAnsi="Times New Roman" w:cs="Times New Roman"/>
          <w:sz w:val="24"/>
          <w:szCs w:val="24"/>
        </w:rPr>
        <w:t>, «Пять минут до пятерочки» 4 кл,</w:t>
      </w:r>
      <w:r>
        <w:rPr>
          <w:rFonts w:ascii="Times New Roman" w:hAnsi="Times New Roman" w:cs="Times New Roman"/>
          <w:sz w:val="24"/>
          <w:szCs w:val="24"/>
        </w:rPr>
        <w:t>)</w:t>
      </w:r>
      <w:r w:rsidRPr="00CB1BB0">
        <w:rPr>
          <w:rFonts w:ascii="Times New Roman" w:hAnsi="Times New Roman" w:cs="Times New Roman"/>
          <w:sz w:val="24"/>
          <w:szCs w:val="24"/>
        </w:rPr>
        <w:t>,</w:t>
      </w:r>
    </w:p>
    <w:p w:rsidR="008922B9" w:rsidRPr="00CB1BB0" w:rsidRDefault="008922B9" w:rsidP="008922B9">
      <w:pPr>
        <w:spacing w:after="0"/>
        <w:ind w:left="540"/>
        <w:jc w:val="both"/>
        <w:rPr>
          <w:rFonts w:ascii="Times New Roman" w:hAnsi="Times New Roman" w:cs="Times New Roman"/>
          <w:sz w:val="24"/>
          <w:szCs w:val="24"/>
        </w:rPr>
      </w:pPr>
      <w:r w:rsidRPr="00CB1BB0">
        <w:rPr>
          <w:rFonts w:ascii="Times New Roman" w:hAnsi="Times New Roman" w:cs="Times New Roman"/>
          <w:sz w:val="24"/>
          <w:szCs w:val="24"/>
        </w:rPr>
        <w:t>- общекультурное – хор</w:t>
      </w:r>
      <w:r>
        <w:rPr>
          <w:rFonts w:ascii="Times New Roman" w:hAnsi="Times New Roman" w:cs="Times New Roman"/>
          <w:sz w:val="24"/>
          <w:szCs w:val="24"/>
        </w:rPr>
        <w:t xml:space="preserve"> 1-4 кл., </w:t>
      </w:r>
      <w:r w:rsidR="00DA5EA6">
        <w:rPr>
          <w:rFonts w:ascii="Times New Roman" w:hAnsi="Times New Roman" w:cs="Times New Roman"/>
          <w:sz w:val="24"/>
          <w:szCs w:val="24"/>
        </w:rPr>
        <w:t>хореография</w:t>
      </w:r>
      <w:r>
        <w:rPr>
          <w:rFonts w:ascii="Times New Roman" w:hAnsi="Times New Roman" w:cs="Times New Roman"/>
          <w:sz w:val="24"/>
          <w:szCs w:val="24"/>
        </w:rPr>
        <w:t xml:space="preserve"> 2-4 кл., «</w:t>
      </w:r>
      <w:r w:rsidR="0080357A">
        <w:rPr>
          <w:rFonts w:ascii="Times New Roman" w:hAnsi="Times New Roman" w:cs="Times New Roman"/>
          <w:sz w:val="24"/>
          <w:szCs w:val="24"/>
        </w:rPr>
        <w:t>Юный художник</w:t>
      </w:r>
      <w:r>
        <w:rPr>
          <w:rFonts w:ascii="Times New Roman" w:hAnsi="Times New Roman" w:cs="Times New Roman"/>
          <w:sz w:val="24"/>
          <w:szCs w:val="24"/>
        </w:rPr>
        <w:t>» 1-4 кл.</w:t>
      </w:r>
    </w:p>
    <w:p w:rsidR="008922B9" w:rsidRPr="002F5A8F" w:rsidRDefault="008922B9" w:rsidP="008922B9">
      <w:pPr>
        <w:spacing w:after="0"/>
        <w:ind w:left="540"/>
        <w:jc w:val="both"/>
        <w:rPr>
          <w:rFonts w:ascii="Times New Roman" w:hAnsi="Times New Roman" w:cs="Times New Roman"/>
          <w:sz w:val="24"/>
          <w:szCs w:val="24"/>
        </w:rPr>
      </w:pPr>
      <w:r w:rsidRPr="00CB1BB0">
        <w:rPr>
          <w:rFonts w:ascii="Times New Roman" w:hAnsi="Times New Roman" w:cs="Times New Roman"/>
          <w:sz w:val="24"/>
          <w:szCs w:val="24"/>
        </w:rPr>
        <w:t>- социальное («</w:t>
      </w:r>
      <w:r w:rsidR="0080357A">
        <w:rPr>
          <w:rFonts w:ascii="Times New Roman" w:hAnsi="Times New Roman" w:cs="Times New Roman"/>
          <w:sz w:val="24"/>
          <w:szCs w:val="24"/>
        </w:rPr>
        <w:t>Город мастеров</w:t>
      </w:r>
      <w:r w:rsidRPr="00CB1BB0">
        <w:rPr>
          <w:rFonts w:ascii="Times New Roman" w:hAnsi="Times New Roman" w:cs="Times New Roman"/>
          <w:sz w:val="24"/>
          <w:szCs w:val="24"/>
        </w:rPr>
        <w:t>»)</w:t>
      </w:r>
    </w:p>
    <w:p w:rsidR="008922B9" w:rsidRDefault="008922B9" w:rsidP="008922B9">
      <w:pPr>
        <w:pStyle w:val="a5"/>
        <w:jc w:val="both"/>
        <w:rPr>
          <w:rFonts w:ascii="Times New Roman" w:hAnsi="Times New Roman"/>
          <w:sz w:val="24"/>
          <w:szCs w:val="24"/>
        </w:rPr>
      </w:pPr>
      <w:r w:rsidRPr="00DA73BC">
        <w:rPr>
          <w:rFonts w:ascii="Times New Roman" w:hAnsi="Times New Roman"/>
          <w:sz w:val="24"/>
          <w:szCs w:val="24"/>
        </w:rPr>
        <w:tab/>
        <w:t xml:space="preserve"> </w:t>
      </w:r>
    </w:p>
    <w:p w:rsidR="00157D97" w:rsidRDefault="00157D97" w:rsidP="00157D97">
      <w:pPr>
        <w:pStyle w:val="a5"/>
        <w:tabs>
          <w:tab w:val="left" w:pos="5670"/>
        </w:tabs>
        <w:jc w:val="center"/>
        <w:rPr>
          <w:rFonts w:ascii="Times New Roman" w:hAnsi="Times New Roman"/>
          <w:b/>
          <w:sz w:val="24"/>
          <w:szCs w:val="24"/>
        </w:rPr>
      </w:pPr>
      <w:r w:rsidRPr="00157D97">
        <w:rPr>
          <w:rFonts w:ascii="Times New Roman" w:hAnsi="Times New Roman"/>
          <w:b/>
          <w:sz w:val="24"/>
          <w:szCs w:val="24"/>
        </w:rPr>
        <w:t>1 класс</w:t>
      </w:r>
    </w:p>
    <w:tbl>
      <w:tblPr>
        <w:tblStyle w:val="aa"/>
        <w:tblW w:w="0" w:type="auto"/>
        <w:tblLook w:val="04A0" w:firstRow="1" w:lastRow="0" w:firstColumn="1" w:lastColumn="0" w:noHBand="0" w:noVBand="1"/>
      </w:tblPr>
      <w:tblGrid>
        <w:gridCol w:w="4000"/>
        <w:gridCol w:w="2906"/>
        <w:gridCol w:w="2440"/>
      </w:tblGrid>
      <w:tr w:rsidR="00925692"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373B3" w:rsidRDefault="00925692" w:rsidP="00925692">
            <w:pPr>
              <w:jc w:val="center"/>
              <w:rPr>
                <w:b/>
                <w:color w:val="000000"/>
                <w:kern w:val="24"/>
                <w:sz w:val="24"/>
                <w:szCs w:val="24"/>
              </w:rPr>
            </w:pPr>
            <w:r w:rsidRPr="009373B3">
              <w:rPr>
                <w:b/>
                <w:color w:val="000000"/>
                <w:kern w:val="24"/>
                <w:sz w:val="24"/>
                <w:szCs w:val="24"/>
              </w:rPr>
              <w:t>Предметные области</w:t>
            </w:r>
          </w:p>
        </w:tc>
        <w:tc>
          <w:tcPr>
            <w:tcW w:w="2962" w:type="dxa"/>
            <w:tcBorders>
              <w:top w:val="single" w:sz="4" w:space="0" w:color="auto"/>
              <w:left w:val="single" w:sz="4" w:space="0" w:color="auto"/>
              <w:bottom w:val="single" w:sz="4" w:space="0" w:color="auto"/>
              <w:right w:val="single" w:sz="4" w:space="0" w:color="auto"/>
            </w:tcBorders>
            <w:hideMark/>
          </w:tcPr>
          <w:p w:rsidR="00925692" w:rsidRPr="009373B3" w:rsidRDefault="00925692" w:rsidP="00925692">
            <w:pPr>
              <w:jc w:val="center"/>
              <w:rPr>
                <w:b/>
                <w:sz w:val="24"/>
                <w:szCs w:val="24"/>
              </w:rPr>
            </w:pPr>
            <w:r w:rsidRPr="009373B3">
              <w:rPr>
                <w:b/>
                <w:color w:val="000000"/>
                <w:kern w:val="24"/>
                <w:sz w:val="24"/>
                <w:szCs w:val="24"/>
              </w:rPr>
              <w:t>Учебные предметы/классы</w:t>
            </w:r>
          </w:p>
        </w:tc>
        <w:tc>
          <w:tcPr>
            <w:tcW w:w="2510" w:type="dxa"/>
            <w:tcBorders>
              <w:top w:val="single" w:sz="4" w:space="0" w:color="auto"/>
              <w:left w:val="single" w:sz="4" w:space="0" w:color="auto"/>
              <w:bottom w:val="single" w:sz="4" w:space="0" w:color="auto"/>
              <w:right w:val="single" w:sz="4" w:space="0" w:color="auto"/>
            </w:tcBorders>
            <w:hideMark/>
          </w:tcPr>
          <w:p w:rsidR="00925692" w:rsidRPr="008922B9" w:rsidRDefault="00925692" w:rsidP="00925692">
            <w:pPr>
              <w:pStyle w:val="a5"/>
              <w:jc w:val="center"/>
              <w:rPr>
                <w:rFonts w:ascii="Times New Roman" w:hAnsi="Times New Roman"/>
                <w:b/>
                <w:sz w:val="24"/>
                <w:szCs w:val="24"/>
                <w:lang w:eastAsia="en-US"/>
              </w:rPr>
            </w:pPr>
            <w:r w:rsidRPr="008922B9">
              <w:rPr>
                <w:rFonts w:ascii="Times New Roman" w:hAnsi="Times New Roman"/>
                <w:b/>
                <w:color w:val="000000"/>
                <w:kern w:val="24"/>
                <w:sz w:val="24"/>
                <w:szCs w:val="24"/>
                <w:lang w:eastAsia="en-US"/>
              </w:rPr>
              <w:t>Количество часов в неделю/ в год</w:t>
            </w:r>
          </w:p>
        </w:tc>
      </w:tr>
      <w:tr w:rsidR="00925692" w:rsidTr="00925692">
        <w:tc>
          <w:tcPr>
            <w:tcW w:w="9571" w:type="dxa"/>
            <w:gridSpan w:val="3"/>
            <w:tcBorders>
              <w:top w:val="single" w:sz="4" w:space="0" w:color="auto"/>
              <w:left w:val="single" w:sz="4" w:space="0" w:color="auto"/>
              <w:bottom w:val="single" w:sz="4" w:space="0" w:color="auto"/>
              <w:right w:val="single" w:sz="4" w:space="0" w:color="auto"/>
            </w:tcBorders>
            <w:hideMark/>
          </w:tcPr>
          <w:p w:rsidR="00925692" w:rsidRPr="008922B9" w:rsidRDefault="00925692" w:rsidP="00925692">
            <w:pPr>
              <w:jc w:val="center"/>
              <w:rPr>
                <w:color w:val="000000"/>
                <w:kern w:val="24"/>
                <w:sz w:val="24"/>
                <w:szCs w:val="24"/>
              </w:rPr>
            </w:pPr>
            <w:r w:rsidRPr="008922B9">
              <w:rPr>
                <w:color w:val="000000"/>
                <w:kern w:val="24"/>
                <w:sz w:val="24"/>
                <w:szCs w:val="24"/>
              </w:rPr>
              <w:t xml:space="preserve">Обязательная часть    </w:t>
            </w:r>
          </w:p>
          <w:p w:rsidR="00925692" w:rsidRPr="008922B9" w:rsidRDefault="00925692" w:rsidP="00925692">
            <w:pPr>
              <w:jc w:val="center"/>
              <w:rPr>
                <w:sz w:val="24"/>
                <w:szCs w:val="24"/>
              </w:rPr>
            </w:pPr>
            <w:r w:rsidRPr="008922B9">
              <w:rPr>
                <w:color w:val="000000"/>
                <w:kern w:val="24"/>
                <w:sz w:val="24"/>
                <w:szCs w:val="24"/>
              </w:rPr>
              <w:t xml:space="preserve"> </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Русский язык</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Русский язык</w:t>
            </w:r>
          </w:p>
          <w:p w:rsidR="00925692" w:rsidRPr="00941F90" w:rsidRDefault="00925692" w:rsidP="00925692">
            <w:pPr>
              <w:jc w:val="center"/>
              <w:rPr>
                <w:color w:val="000000"/>
                <w:kern w:val="24"/>
                <w:sz w:val="24"/>
                <w:szCs w:val="24"/>
              </w:rPr>
            </w:pP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5/165</w:t>
            </w:r>
          </w:p>
        </w:tc>
      </w:tr>
      <w:tr w:rsidR="00925692" w:rsidRPr="00DA5EA6" w:rsidTr="00925692">
        <w:tc>
          <w:tcPr>
            <w:tcW w:w="0" w:type="auto"/>
            <w:tcBorders>
              <w:top w:val="single" w:sz="4" w:space="0" w:color="auto"/>
              <w:left w:val="single" w:sz="4" w:space="0" w:color="auto"/>
              <w:bottom w:val="single" w:sz="4" w:space="0" w:color="auto"/>
              <w:right w:val="single" w:sz="4" w:space="0" w:color="auto"/>
            </w:tcBorders>
            <w:vAlign w:val="center"/>
            <w:hideMark/>
          </w:tcPr>
          <w:p w:rsidR="00925692" w:rsidRPr="00941F90" w:rsidRDefault="00925692" w:rsidP="00925692">
            <w:pPr>
              <w:jc w:val="center"/>
              <w:rPr>
                <w:color w:val="000000"/>
                <w:kern w:val="24"/>
                <w:sz w:val="24"/>
                <w:szCs w:val="24"/>
              </w:rPr>
            </w:pPr>
            <w:r w:rsidRPr="00941F90">
              <w:rPr>
                <w:color w:val="000000"/>
                <w:kern w:val="24"/>
                <w:sz w:val="24"/>
                <w:szCs w:val="24"/>
              </w:rPr>
              <w:t>Литература</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color w:val="000000"/>
                <w:kern w:val="24"/>
                <w:sz w:val="24"/>
                <w:szCs w:val="24"/>
              </w:rPr>
              <w:t>Литературное чтение</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4/132</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Математика и информатика</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color w:val="000000"/>
                <w:kern w:val="24"/>
                <w:sz w:val="24"/>
                <w:szCs w:val="24"/>
              </w:rPr>
              <w:t>Математика</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4/132</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Обществознание и естествознание</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color w:val="000000"/>
                <w:kern w:val="24"/>
                <w:sz w:val="24"/>
                <w:szCs w:val="24"/>
              </w:rPr>
              <w:t>Окружающий мир</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2/66</w:t>
            </w:r>
          </w:p>
        </w:tc>
      </w:tr>
      <w:tr w:rsidR="00925692" w:rsidRPr="00DA5EA6" w:rsidTr="00925692">
        <w:tc>
          <w:tcPr>
            <w:tcW w:w="4099" w:type="dxa"/>
            <w:vMerge w:val="restart"/>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Искусство</w:t>
            </w: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kern w:val="24"/>
                <w:sz w:val="24"/>
                <w:szCs w:val="24"/>
              </w:rPr>
              <w:t>Изобразительное искусство</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1/33</w:t>
            </w:r>
          </w:p>
        </w:tc>
      </w:tr>
      <w:tr w:rsidR="00925692" w:rsidRPr="00DA5EA6" w:rsidTr="00925692">
        <w:tc>
          <w:tcPr>
            <w:tcW w:w="0" w:type="auto"/>
            <w:vMerge/>
            <w:tcBorders>
              <w:top w:val="single" w:sz="4" w:space="0" w:color="auto"/>
              <w:left w:val="single" w:sz="4" w:space="0" w:color="auto"/>
              <w:bottom w:val="single" w:sz="4" w:space="0" w:color="auto"/>
              <w:right w:val="single" w:sz="4" w:space="0" w:color="auto"/>
            </w:tcBorders>
            <w:vAlign w:val="center"/>
            <w:hideMark/>
          </w:tcPr>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Музыка</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1/33</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Технология</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Технология</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1/33</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Физическая культура</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color w:val="000000"/>
                <w:kern w:val="24"/>
                <w:sz w:val="24"/>
                <w:szCs w:val="24"/>
              </w:rPr>
              <w:t>Физическая культура</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3/99</w:t>
            </w:r>
          </w:p>
        </w:tc>
      </w:tr>
      <w:tr w:rsidR="00925692" w:rsidRPr="00DA5EA6" w:rsidTr="00925692">
        <w:tc>
          <w:tcPr>
            <w:tcW w:w="7061" w:type="dxa"/>
            <w:gridSpan w:val="2"/>
            <w:tcBorders>
              <w:top w:val="single" w:sz="4" w:space="0" w:color="auto"/>
              <w:left w:val="single" w:sz="4" w:space="0" w:color="auto"/>
              <w:bottom w:val="single" w:sz="4" w:space="0" w:color="auto"/>
              <w:right w:val="single" w:sz="4" w:space="0" w:color="auto"/>
            </w:tcBorders>
            <w:hideMark/>
          </w:tcPr>
          <w:p w:rsidR="00925692" w:rsidRPr="00941F90" w:rsidRDefault="00413982" w:rsidP="00925692">
            <w:pPr>
              <w:jc w:val="center"/>
              <w:rPr>
                <w:b/>
                <w:sz w:val="24"/>
                <w:szCs w:val="24"/>
              </w:rPr>
            </w:pPr>
            <w:r>
              <w:rPr>
                <w:b/>
                <w:color w:val="000000"/>
                <w:kern w:val="24"/>
                <w:sz w:val="24"/>
                <w:szCs w:val="24"/>
              </w:rPr>
              <w:t xml:space="preserve">Предельно </w:t>
            </w:r>
            <w:r w:rsidR="00925692" w:rsidRPr="00941F90">
              <w:rPr>
                <w:b/>
                <w:color w:val="000000"/>
                <w:kern w:val="24"/>
                <w:sz w:val="24"/>
                <w:szCs w:val="24"/>
              </w:rPr>
              <w:t>допустимая недельная нагрузка</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b/>
                <w:sz w:val="24"/>
                <w:szCs w:val="24"/>
              </w:rPr>
            </w:pPr>
            <w:r w:rsidRPr="00941F90">
              <w:rPr>
                <w:b/>
                <w:sz w:val="24"/>
                <w:szCs w:val="24"/>
              </w:rPr>
              <w:t>21/693</w:t>
            </w:r>
          </w:p>
        </w:tc>
      </w:tr>
      <w:tr w:rsidR="00925692" w:rsidRPr="00DA5EA6" w:rsidTr="00925692">
        <w:tc>
          <w:tcPr>
            <w:tcW w:w="9571" w:type="dxa"/>
            <w:gridSpan w:val="3"/>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b/>
                <w:color w:val="000000"/>
                <w:kern w:val="24"/>
                <w:sz w:val="24"/>
                <w:szCs w:val="24"/>
              </w:rPr>
            </w:pPr>
            <w:r w:rsidRPr="00941F90">
              <w:rPr>
                <w:b/>
                <w:color w:val="000000"/>
                <w:kern w:val="24"/>
                <w:sz w:val="24"/>
                <w:szCs w:val="24"/>
              </w:rPr>
              <w:t xml:space="preserve">              Внеурочная деятельность (кружки, секции, проектная деятельность)</w:t>
            </w:r>
          </w:p>
          <w:p w:rsidR="00925692" w:rsidRPr="00941F90" w:rsidRDefault="00925692" w:rsidP="00925692">
            <w:pPr>
              <w:jc w:val="center"/>
              <w:rPr>
                <w:b/>
                <w:sz w:val="24"/>
                <w:szCs w:val="24"/>
              </w:rPr>
            </w:pP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rPr>
                <w:sz w:val="24"/>
                <w:szCs w:val="24"/>
              </w:rPr>
            </w:pPr>
            <w:r w:rsidRPr="00941F90">
              <w:rPr>
                <w:sz w:val="24"/>
                <w:szCs w:val="24"/>
              </w:rPr>
              <w:t>Основы духовно-нравственной культуры народов России</w:t>
            </w: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rPr>
                <w:rFonts w:ascii="Times New Roman" w:hAnsi="Times New Roman"/>
                <w:sz w:val="24"/>
                <w:szCs w:val="24"/>
                <w:lang w:eastAsia="en-US"/>
              </w:rPr>
            </w:pPr>
            <w:r w:rsidRPr="00941F90">
              <w:rPr>
                <w:rFonts w:ascii="Times New Roman" w:hAnsi="Times New Roman"/>
                <w:sz w:val="24"/>
                <w:szCs w:val="24"/>
                <w:lang w:eastAsia="en-US"/>
              </w:rPr>
              <w:t>Основы Православной веры</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sz w:val="24"/>
                <w:szCs w:val="24"/>
              </w:rPr>
              <w:t>1/33</w:t>
            </w:r>
          </w:p>
        </w:tc>
      </w:tr>
      <w:tr w:rsidR="008922B9" w:rsidRPr="00DA5EA6" w:rsidTr="008922B9">
        <w:trPr>
          <w:trHeight w:val="338"/>
        </w:trPr>
        <w:tc>
          <w:tcPr>
            <w:tcW w:w="4099" w:type="dxa"/>
            <w:vMerge w:val="restart"/>
            <w:tcBorders>
              <w:top w:val="single" w:sz="4" w:space="0" w:color="auto"/>
              <w:left w:val="single" w:sz="4" w:space="0" w:color="auto"/>
              <w:right w:val="single" w:sz="4" w:space="0" w:color="auto"/>
            </w:tcBorders>
            <w:hideMark/>
          </w:tcPr>
          <w:p w:rsidR="008922B9" w:rsidRPr="00941F90" w:rsidRDefault="008922B9" w:rsidP="00925692">
            <w:pPr>
              <w:rPr>
                <w:sz w:val="24"/>
                <w:szCs w:val="24"/>
              </w:rPr>
            </w:pPr>
            <w:r w:rsidRPr="00941F90">
              <w:rPr>
                <w:sz w:val="24"/>
                <w:szCs w:val="24"/>
              </w:rPr>
              <w:t>Общекультурное</w:t>
            </w:r>
          </w:p>
        </w:tc>
        <w:tc>
          <w:tcPr>
            <w:tcW w:w="2962" w:type="dxa"/>
            <w:tcBorders>
              <w:top w:val="single" w:sz="4" w:space="0" w:color="auto"/>
              <w:left w:val="single" w:sz="4" w:space="0" w:color="auto"/>
              <w:bottom w:val="single" w:sz="4" w:space="0" w:color="auto"/>
              <w:right w:val="single" w:sz="4" w:space="0" w:color="auto"/>
            </w:tcBorders>
            <w:hideMark/>
          </w:tcPr>
          <w:p w:rsidR="008922B9" w:rsidRPr="00941F90" w:rsidRDefault="00941F90" w:rsidP="00925692">
            <w:pPr>
              <w:pStyle w:val="a5"/>
              <w:rPr>
                <w:rFonts w:ascii="Times New Roman" w:hAnsi="Times New Roman"/>
                <w:sz w:val="24"/>
                <w:szCs w:val="24"/>
                <w:lang w:eastAsia="en-US"/>
              </w:rPr>
            </w:pPr>
            <w:r w:rsidRPr="00941F90">
              <w:rPr>
                <w:rFonts w:ascii="Times New Roman" w:hAnsi="Times New Roman"/>
                <w:sz w:val="24"/>
                <w:szCs w:val="24"/>
                <w:lang w:eastAsia="en-US"/>
              </w:rPr>
              <w:t>Юный художник</w:t>
            </w:r>
          </w:p>
        </w:tc>
        <w:tc>
          <w:tcPr>
            <w:tcW w:w="2510" w:type="dxa"/>
            <w:tcBorders>
              <w:top w:val="single" w:sz="4" w:space="0" w:color="auto"/>
              <w:left w:val="single" w:sz="4" w:space="0" w:color="auto"/>
              <w:bottom w:val="single" w:sz="4" w:space="0" w:color="auto"/>
              <w:right w:val="single" w:sz="4" w:space="0" w:color="auto"/>
            </w:tcBorders>
            <w:hideMark/>
          </w:tcPr>
          <w:p w:rsidR="008922B9" w:rsidRPr="00941F90" w:rsidRDefault="008922B9" w:rsidP="00925692">
            <w:pPr>
              <w:jc w:val="center"/>
              <w:rPr>
                <w:sz w:val="24"/>
                <w:szCs w:val="24"/>
              </w:rPr>
            </w:pPr>
            <w:r w:rsidRPr="00941F90">
              <w:rPr>
                <w:sz w:val="24"/>
                <w:szCs w:val="24"/>
              </w:rPr>
              <w:t>1/33</w:t>
            </w:r>
          </w:p>
        </w:tc>
      </w:tr>
      <w:tr w:rsidR="008922B9" w:rsidRPr="00DA5EA6" w:rsidTr="00644E65">
        <w:trPr>
          <w:trHeight w:val="220"/>
        </w:trPr>
        <w:tc>
          <w:tcPr>
            <w:tcW w:w="4099" w:type="dxa"/>
            <w:vMerge/>
            <w:tcBorders>
              <w:left w:val="single" w:sz="4" w:space="0" w:color="auto"/>
              <w:right w:val="single" w:sz="4" w:space="0" w:color="auto"/>
            </w:tcBorders>
          </w:tcPr>
          <w:p w:rsidR="008922B9" w:rsidRPr="00DA5EA6" w:rsidRDefault="008922B9" w:rsidP="00925692">
            <w:pPr>
              <w:rPr>
                <w:sz w:val="24"/>
                <w:szCs w:val="24"/>
                <w:highlight w:val="yellow"/>
              </w:rPr>
            </w:pPr>
          </w:p>
        </w:tc>
        <w:tc>
          <w:tcPr>
            <w:tcW w:w="2962" w:type="dxa"/>
            <w:tcBorders>
              <w:top w:val="single" w:sz="4" w:space="0" w:color="auto"/>
              <w:left w:val="single" w:sz="4" w:space="0" w:color="auto"/>
              <w:bottom w:val="single" w:sz="4" w:space="0" w:color="auto"/>
              <w:right w:val="single" w:sz="4" w:space="0" w:color="auto"/>
            </w:tcBorders>
          </w:tcPr>
          <w:p w:rsidR="008922B9" w:rsidRPr="00941F90" w:rsidRDefault="00941F90" w:rsidP="00925692">
            <w:pPr>
              <w:pStyle w:val="a5"/>
              <w:rPr>
                <w:rFonts w:ascii="Times New Roman" w:hAnsi="Times New Roman"/>
                <w:sz w:val="24"/>
                <w:szCs w:val="24"/>
                <w:lang w:eastAsia="en-US"/>
              </w:rPr>
            </w:pPr>
            <w:r w:rsidRPr="00941F90">
              <w:rPr>
                <w:rFonts w:ascii="Times New Roman" w:hAnsi="Times New Roman"/>
                <w:sz w:val="24"/>
                <w:szCs w:val="24"/>
                <w:lang w:eastAsia="en-US"/>
              </w:rPr>
              <w:t>Подвижные игры</w:t>
            </w:r>
          </w:p>
        </w:tc>
        <w:tc>
          <w:tcPr>
            <w:tcW w:w="2510" w:type="dxa"/>
            <w:tcBorders>
              <w:top w:val="single" w:sz="4" w:space="0" w:color="auto"/>
              <w:left w:val="single" w:sz="4" w:space="0" w:color="auto"/>
              <w:bottom w:val="single" w:sz="4" w:space="0" w:color="auto"/>
              <w:right w:val="single" w:sz="4" w:space="0" w:color="auto"/>
            </w:tcBorders>
          </w:tcPr>
          <w:p w:rsidR="008922B9" w:rsidRPr="00DA5EA6" w:rsidRDefault="008922B9" w:rsidP="00925692">
            <w:pPr>
              <w:jc w:val="center"/>
              <w:rPr>
                <w:sz w:val="24"/>
                <w:szCs w:val="24"/>
                <w:highlight w:val="yellow"/>
              </w:rPr>
            </w:pPr>
            <w:r w:rsidRPr="00941F90">
              <w:rPr>
                <w:sz w:val="24"/>
                <w:szCs w:val="24"/>
              </w:rPr>
              <w:t>1/33</w:t>
            </w:r>
          </w:p>
        </w:tc>
      </w:tr>
      <w:tr w:rsidR="00925692" w:rsidRPr="00DA5EA6" w:rsidTr="00925692">
        <w:tc>
          <w:tcPr>
            <w:tcW w:w="4099" w:type="dxa"/>
            <w:tcBorders>
              <w:top w:val="single" w:sz="4" w:space="0" w:color="auto"/>
              <w:left w:val="single" w:sz="4" w:space="0" w:color="auto"/>
              <w:right w:val="single" w:sz="4" w:space="0" w:color="auto"/>
            </w:tcBorders>
          </w:tcPr>
          <w:p w:rsidR="00925692" w:rsidRPr="00DA5EA6" w:rsidRDefault="00925692" w:rsidP="00925692">
            <w:pPr>
              <w:rPr>
                <w:sz w:val="24"/>
                <w:szCs w:val="24"/>
                <w:highlight w:val="yellow"/>
              </w:rPr>
            </w:pPr>
            <w:r w:rsidRPr="00941F90">
              <w:rPr>
                <w:sz w:val="24"/>
                <w:szCs w:val="24"/>
              </w:rPr>
              <w:t>Общеинтеллектуальное</w:t>
            </w:r>
          </w:p>
        </w:tc>
        <w:tc>
          <w:tcPr>
            <w:tcW w:w="2962" w:type="dxa"/>
            <w:tcBorders>
              <w:top w:val="single" w:sz="4" w:space="0" w:color="auto"/>
              <w:left w:val="single" w:sz="4" w:space="0" w:color="auto"/>
              <w:bottom w:val="single" w:sz="4" w:space="0" w:color="auto"/>
              <w:right w:val="single" w:sz="4" w:space="0" w:color="auto"/>
            </w:tcBorders>
          </w:tcPr>
          <w:p w:rsidR="00925692" w:rsidRPr="00DA5EA6" w:rsidRDefault="00941F90" w:rsidP="00925692">
            <w:pPr>
              <w:pStyle w:val="a5"/>
              <w:rPr>
                <w:rFonts w:ascii="Times New Roman" w:hAnsi="Times New Roman"/>
                <w:sz w:val="24"/>
                <w:szCs w:val="24"/>
                <w:highlight w:val="yellow"/>
                <w:lang w:eastAsia="en-US"/>
              </w:rPr>
            </w:pPr>
            <w:r>
              <w:rPr>
                <w:rFonts w:ascii="Times New Roman" w:hAnsi="Times New Roman"/>
                <w:sz w:val="24"/>
                <w:szCs w:val="24"/>
                <w:lang w:eastAsia="en-US"/>
              </w:rPr>
              <w:t>Мы раскрасим целый свет</w:t>
            </w:r>
          </w:p>
        </w:tc>
        <w:tc>
          <w:tcPr>
            <w:tcW w:w="2510" w:type="dxa"/>
            <w:tcBorders>
              <w:top w:val="single" w:sz="4" w:space="0" w:color="auto"/>
              <w:left w:val="single" w:sz="4" w:space="0" w:color="auto"/>
              <w:bottom w:val="single" w:sz="4" w:space="0" w:color="auto"/>
              <w:right w:val="single" w:sz="4" w:space="0" w:color="auto"/>
            </w:tcBorders>
          </w:tcPr>
          <w:p w:rsidR="00925692" w:rsidRPr="00DA5EA6" w:rsidRDefault="00925692" w:rsidP="00925692">
            <w:pPr>
              <w:jc w:val="center"/>
              <w:rPr>
                <w:sz w:val="24"/>
                <w:szCs w:val="24"/>
                <w:highlight w:val="yellow"/>
              </w:rPr>
            </w:pPr>
            <w:r w:rsidRPr="00941F90">
              <w:rPr>
                <w:sz w:val="24"/>
                <w:szCs w:val="24"/>
              </w:rPr>
              <w:t>1/33</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tcPr>
          <w:p w:rsidR="00925692" w:rsidRPr="00941F90" w:rsidRDefault="00925692" w:rsidP="00925692">
            <w:pPr>
              <w:rPr>
                <w:sz w:val="24"/>
                <w:szCs w:val="24"/>
              </w:rPr>
            </w:pPr>
            <w:r w:rsidRPr="00941F90">
              <w:rPr>
                <w:sz w:val="24"/>
                <w:szCs w:val="24"/>
              </w:rPr>
              <w:t>Социальное</w:t>
            </w:r>
          </w:p>
        </w:tc>
        <w:tc>
          <w:tcPr>
            <w:tcW w:w="2962" w:type="dxa"/>
            <w:tcBorders>
              <w:top w:val="single" w:sz="4" w:space="0" w:color="auto"/>
              <w:left w:val="single" w:sz="4" w:space="0" w:color="auto"/>
              <w:bottom w:val="single" w:sz="4" w:space="0" w:color="auto"/>
              <w:right w:val="single" w:sz="4" w:space="0" w:color="auto"/>
            </w:tcBorders>
          </w:tcPr>
          <w:p w:rsidR="00925692" w:rsidRPr="00941F90" w:rsidRDefault="00941F90" w:rsidP="00925692">
            <w:pPr>
              <w:pStyle w:val="a5"/>
              <w:rPr>
                <w:rFonts w:ascii="Times New Roman" w:hAnsi="Times New Roman"/>
                <w:sz w:val="24"/>
                <w:szCs w:val="24"/>
                <w:lang w:eastAsia="en-US"/>
              </w:rPr>
            </w:pPr>
            <w:r w:rsidRPr="00941F90">
              <w:rPr>
                <w:rFonts w:ascii="Times New Roman" w:hAnsi="Times New Roman"/>
                <w:sz w:val="24"/>
                <w:szCs w:val="24"/>
                <w:lang w:eastAsia="en-US"/>
              </w:rPr>
              <w:t>Шахматы</w:t>
            </w:r>
          </w:p>
        </w:tc>
        <w:tc>
          <w:tcPr>
            <w:tcW w:w="2510" w:type="dxa"/>
            <w:tcBorders>
              <w:top w:val="single" w:sz="4" w:space="0" w:color="auto"/>
              <w:left w:val="single" w:sz="4" w:space="0" w:color="auto"/>
              <w:bottom w:val="single" w:sz="4" w:space="0" w:color="auto"/>
              <w:right w:val="single" w:sz="4" w:space="0" w:color="auto"/>
            </w:tcBorders>
          </w:tcPr>
          <w:p w:rsidR="00925692" w:rsidRPr="00941F90" w:rsidRDefault="00925692" w:rsidP="00925692">
            <w:pPr>
              <w:jc w:val="center"/>
              <w:rPr>
                <w:sz w:val="24"/>
                <w:szCs w:val="24"/>
              </w:rPr>
            </w:pPr>
            <w:r w:rsidRPr="00941F90">
              <w:rPr>
                <w:sz w:val="24"/>
                <w:szCs w:val="24"/>
              </w:rPr>
              <w:t>1/33</w:t>
            </w:r>
          </w:p>
        </w:tc>
      </w:tr>
      <w:tr w:rsidR="00925692" w:rsidRPr="00DA5EA6" w:rsidTr="00925692">
        <w:tc>
          <w:tcPr>
            <w:tcW w:w="7061" w:type="dxa"/>
            <w:gridSpan w:val="2"/>
            <w:tcBorders>
              <w:top w:val="single" w:sz="4" w:space="0" w:color="auto"/>
              <w:left w:val="single" w:sz="4" w:space="0" w:color="auto"/>
              <w:bottom w:val="single" w:sz="4" w:space="0" w:color="auto"/>
              <w:right w:val="single" w:sz="4" w:space="0" w:color="auto"/>
            </w:tcBorders>
          </w:tcPr>
          <w:p w:rsidR="00925692" w:rsidRPr="00941F90" w:rsidRDefault="00925692" w:rsidP="00925692">
            <w:pPr>
              <w:pStyle w:val="a5"/>
              <w:rPr>
                <w:rFonts w:ascii="Times New Roman" w:hAnsi="Times New Roman"/>
                <w:b/>
                <w:sz w:val="24"/>
                <w:szCs w:val="24"/>
                <w:lang w:eastAsia="en-US"/>
              </w:rPr>
            </w:pPr>
            <w:r w:rsidRPr="00941F90">
              <w:rPr>
                <w:rFonts w:ascii="Times New Roman" w:hAnsi="Times New Roman"/>
                <w:b/>
                <w:sz w:val="24"/>
                <w:szCs w:val="24"/>
                <w:lang w:eastAsia="en-US"/>
              </w:rPr>
              <w:t>Всего</w:t>
            </w:r>
          </w:p>
        </w:tc>
        <w:tc>
          <w:tcPr>
            <w:tcW w:w="2510" w:type="dxa"/>
            <w:tcBorders>
              <w:top w:val="single" w:sz="4" w:space="0" w:color="auto"/>
              <w:left w:val="single" w:sz="4" w:space="0" w:color="auto"/>
              <w:bottom w:val="single" w:sz="4" w:space="0" w:color="auto"/>
              <w:right w:val="single" w:sz="4" w:space="0" w:color="auto"/>
            </w:tcBorders>
          </w:tcPr>
          <w:p w:rsidR="00925692" w:rsidRPr="00941F90" w:rsidRDefault="00C62398" w:rsidP="00C62398">
            <w:pPr>
              <w:pStyle w:val="a5"/>
              <w:jc w:val="center"/>
              <w:rPr>
                <w:rFonts w:ascii="Times New Roman" w:hAnsi="Times New Roman"/>
                <w:b/>
                <w:sz w:val="24"/>
                <w:szCs w:val="24"/>
                <w:lang w:eastAsia="en-US"/>
              </w:rPr>
            </w:pPr>
            <w:r>
              <w:rPr>
                <w:rFonts w:ascii="Times New Roman" w:hAnsi="Times New Roman"/>
                <w:b/>
                <w:sz w:val="24"/>
                <w:szCs w:val="24"/>
                <w:lang w:eastAsia="en-US"/>
              </w:rPr>
              <w:t>5</w:t>
            </w:r>
            <w:r w:rsidR="008922B9" w:rsidRPr="00941F90">
              <w:rPr>
                <w:rFonts w:ascii="Times New Roman" w:hAnsi="Times New Roman"/>
                <w:b/>
                <w:sz w:val="24"/>
                <w:szCs w:val="24"/>
                <w:lang w:eastAsia="en-US"/>
              </w:rPr>
              <w:t>/</w:t>
            </w:r>
            <w:r>
              <w:rPr>
                <w:rFonts w:ascii="Times New Roman" w:hAnsi="Times New Roman"/>
                <w:b/>
                <w:sz w:val="24"/>
                <w:szCs w:val="24"/>
                <w:lang w:eastAsia="en-US"/>
              </w:rPr>
              <w:t>165</w:t>
            </w:r>
          </w:p>
        </w:tc>
      </w:tr>
    </w:tbl>
    <w:p w:rsidR="00925692" w:rsidRPr="00DA5EA6" w:rsidRDefault="00925692" w:rsidP="00157D97">
      <w:pPr>
        <w:pStyle w:val="a5"/>
        <w:tabs>
          <w:tab w:val="left" w:pos="5670"/>
        </w:tabs>
        <w:jc w:val="center"/>
        <w:rPr>
          <w:rFonts w:ascii="Times New Roman" w:hAnsi="Times New Roman"/>
          <w:b/>
          <w:sz w:val="24"/>
          <w:szCs w:val="24"/>
          <w:highlight w:val="yellow"/>
        </w:rPr>
      </w:pPr>
    </w:p>
    <w:p w:rsidR="00157D97" w:rsidRPr="00941F90" w:rsidRDefault="00157D97" w:rsidP="00157D97">
      <w:pPr>
        <w:pStyle w:val="a5"/>
        <w:tabs>
          <w:tab w:val="left" w:pos="5670"/>
        </w:tabs>
        <w:jc w:val="center"/>
        <w:rPr>
          <w:rFonts w:ascii="Times New Roman" w:hAnsi="Times New Roman"/>
          <w:b/>
          <w:sz w:val="24"/>
          <w:szCs w:val="24"/>
        </w:rPr>
      </w:pPr>
      <w:r w:rsidRPr="00941F90">
        <w:rPr>
          <w:rFonts w:ascii="Times New Roman" w:hAnsi="Times New Roman"/>
          <w:b/>
          <w:sz w:val="24"/>
          <w:szCs w:val="24"/>
        </w:rPr>
        <w:lastRenderedPageBreak/>
        <w:t>2 класс</w:t>
      </w:r>
    </w:p>
    <w:tbl>
      <w:tblPr>
        <w:tblStyle w:val="aa"/>
        <w:tblW w:w="0" w:type="auto"/>
        <w:tblLook w:val="04A0" w:firstRow="1" w:lastRow="0" w:firstColumn="1" w:lastColumn="0" w:noHBand="0" w:noVBand="1"/>
      </w:tblPr>
      <w:tblGrid>
        <w:gridCol w:w="3115"/>
        <w:gridCol w:w="904"/>
        <w:gridCol w:w="2236"/>
        <w:gridCol w:w="653"/>
        <w:gridCol w:w="2438"/>
      </w:tblGrid>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jc w:val="center"/>
              <w:rPr>
                <w:b/>
                <w:color w:val="000000"/>
                <w:kern w:val="24"/>
                <w:sz w:val="24"/>
                <w:szCs w:val="24"/>
              </w:rPr>
            </w:pPr>
            <w:r w:rsidRPr="00941F90">
              <w:rPr>
                <w:b/>
                <w:color w:val="000000"/>
                <w:kern w:val="24"/>
                <w:sz w:val="24"/>
                <w:szCs w:val="24"/>
              </w:rPr>
              <w:t>Предметные области</w:t>
            </w:r>
          </w:p>
          <w:p w:rsidR="005A4051" w:rsidRPr="00941F90" w:rsidRDefault="005A4051" w:rsidP="00C131B8">
            <w:pPr>
              <w:jc w:val="center"/>
              <w:rPr>
                <w:b/>
                <w:color w:val="000000"/>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jc w:val="center"/>
              <w:rPr>
                <w:b/>
                <w:sz w:val="24"/>
                <w:szCs w:val="24"/>
              </w:rPr>
            </w:pPr>
            <w:r w:rsidRPr="00941F90">
              <w:rPr>
                <w:b/>
                <w:color w:val="000000"/>
                <w:kern w:val="24"/>
                <w:sz w:val="24"/>
                <w:szCs w:val="24"/>
              </w:rPr>
              <w:t>Учебные предметы/классы</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b/>
                <w:sz w:val="24"/>
                <w:szCs w:val="24"/>
                <w:lang w:eastAsia="en-US"/>
              </w:rPr>
            </w:pPr>
            <w:r w:rsidRPr="00941F90">
              <w:rPr>
                <w:rFonts w:ascii="Times New Roman" w:hAnsi="Times New Roman"/>
                <w:b/>
                <w:color w:val="000000"/>
                <w:kern w:val="24"/>
                <w:sz w:val="24"/>
                <w:szCs w:val="24"/>
                <w:lang w:eastAsia="en-US"/>
              </w:rPr>
              <w:t>Количество часов в неделю</w:t>
            </w:r>
          </w:p>
        </w:tc>
      </w:tr>
      <w:tr w:rsidR="005A4051" w:rsidRPr="00DA5EA6" w:rsidTr="00C131B8">
        <w:tc>
          <w:tcPr>
            <w:tcW w:w="9571" w:type="dxa"/>
            <w:gridSpan w:val="5"/>
            <w:tcBorders>
              <w:top w:val="single" w:sz="4" w:space="0" w:color="auto"/>
              <w:left w:val="single" w:sz="4" w:space="0" w:color="auto"/>
              <w:bottom w:val="single" w:sz="4" w:space="0" w:color="auto"/>
              <w:right w:val="single" w:sz="4" w:space="0" w:color="auto"/>
            </w:tcBorders>
            <w:hideMark/>
          </w:tcPr>
          <w:p w:rsidR="005A4051" w:rsidRPr="00DA5EA6" w:rsidRDefault="005A4051" w:rsidP="00C131B8">
            <w:pPr>
              <w:jc w:val="center"/>
              <w:rPr>
                <w:b/>
                <w:color w:val="000000"/>
                <w:kern w:val="24"/>
                <w:sz w:val="24"/>
                <w:szCs w:val="24"/>
                <w:highlight w:val="yellow"/>
              </w:rPr>
            </w:pPr>
          </w:p>
          <w:p w:rsidR="005A4051" w:rsidRPr="00DA5EA6" w:rsidRDefault="005A4051" w:rsidP="00C131B8">
            <w:pPr>
              <w:jc w:val="center"/>
              <w:rPr>
                <w:b/>
                <w:sz w:val="24"/>
                <w:szCs w:val="24"/>
                <w:highlight w:val="yellow"/>
              </w:rPr>
            </w:pPr>
            <w:r w:rsidRPr="00941F90">
              <w:rPr>
                <w:b/>
                <w:color w:val="000000"/>
                <w:kern w:val="24"/>
                <w:sz w:val="24"/>
                <w:szCs w:val="24"/>
              </w:rPr>
              <w:t xml:space="preserve">Обязательная часть     </w:t>
            </w:r>
          </w:p>
        </w:tc>
      </w:tr>
      <w:tr w:rsidR="005A4051" w:rsidRPr="00DA5EA6" w:rsidTr="00C131B8">
        <w:tc>
          <w:tcPr>
            <w:tcW w:w="3190" w:type="dxa"/>
            <w:tcBorders>
              <w:top w:val="single" w:sz="4" w:space="0" w:color="auto"/>
              <w:left w:val="single" w:sz="4" w:space="0" w:color="auto"/>
              <w:right w:val="single" w:sz="4" w:space="0" w:color="auto"/>
            </w:tcBorders>
          </w:tcPr>
          <w:p w:rsidR="005A4051" w:rsidRPr="00941F90" w:rsidRDefault="005A4051" w:rsidP="00C131B8">
            <w:pPr>
              <w:rPr>
                <w:color w:val="000000"/>
                <w:kern w:val="24"/>
                <w:sz w:val="24"/>
                <w:szCs w:val="24"/>
              </w:rPr>
            </w:pPr>
            <w:r w:rsidRPr="00941F90">
              <w:rPr>
                <w:color w:val="000000"/>
                <w:kern w:val="24"/>
                <w:sz w:val="24"/>
                <w:szCs w:val="24"/>
              </w:rPr>
              <w:t>Русский язык</w:t>
            </w:r>
          </w:p>
          <w:p w:rsidR="005A4051" w:rsidRPr="00941F90" w:rsidRDefault="005A4051" w:rsidP="00C131B8">
            <w:pPr>
              <w:rPr>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sz w:val="24"/>
                <w:szCs w:val="24"/>
              </w:rPr>
            </w:pPr>
            <w:r w:rsidRPr="00941F90">
              <w:rPr>
                <w:color w:val="000000"/>
                <w:kern w:val="24"/>
                <w:sz w:val="24"/>
                <w:szCs w:val="24"/>
              </w:rPr>
              <w:t>Русский язык</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5/170</w:t>
            </w:r>
          </w:p>
        </w:tc>
      </w:tr>
      <w:tr w:rsidR="005A4051" w:rsidRPr="00DA5EA6" w:rsidTr="00C131B8">
        <w:tc>
          <w:tcPr>
            <w:tcW w:w="0" w:type="auto"/>
            <w:tcBorders>
              <w:left w:val="single" w:sz="4" w:space="0" w:color="auto"/>
              <w:right w:val="single" w:sz="4" w:space="0" w:color="auto"/>
            </w:tcBorders>
            <w:vAlign w:val="center"/>
            <w:hideMark/>
          </w:tcPr>
          <w:p w:rsidR="005A4051" w:rsidRPr="00941F90" w:rsidRDefault="005A4051" w:rsidP="00C131B8">
            <w:pPr>
              <w:rPr>
                <w:color w:val="000000"/>
                <w:kern w:val="24"/>
                <w:sz w:val="24"/>
                <w:szCs w:val="24"/>
              </w:rPr>
            </w:pPr>
            <w:r w:rsidRPr="00941F90">
              <w:rPr>
                <w:color w:val="000000"/>
                <w:kern w:val="24"/>
                <w:sz w:val="24"/>
                <w:szCs w:val="24"/>
              </w:rPr>
              <w:t>Литература</w:t>
            </w:r>
          </w:p>
          <w:p w:rsidR="005A4051" w:rsidRPr="00941F90" w:rsidRDefault="005A4051" w:rsidP="00C131B8">
            <w:pPr>
              <w:rPr>
                <w:color w:val="000000"/>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sz w:val="24"/>
                <w:szCs w:val="24"/>
              </w:rPr>
            </w:pPr>
            <w:r w:rsidRPr="00941F90">
              <w:rPr>
                <w:color w:val="000000"/>
                <w:kern w:val="24"/>
                <w:sz w:val="24"/>
                <w:szCs w:val="24"/>
              </w:rPr>
              <w:t>Литературное чтение</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4/136</w:t>
            </w:r>
          </w:p>
        </w:tc>
      </w:tr>
      <w:tr w:rsidR="005A4051" w:rsidRPr="00DA5EA6" w:rsidTr="00C131B8">
        <w:tc>
          <w:tcPr>
            <w:tcW w:w="3190" w:type="dxa"/>
            <w:tcBorders>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p>
          <w:p w:rsidR="005A4051" w:rsidRPr="00941F90" w:rsidRDefault="005A4051" w:rsidP="00C131B8">
            <w:pPr>
              <w:rPr>
                <w:color w:val="000000"/>
                <w:kern w:val="24"/>
                <w:sz w:val="24"/>
                <w:szCs w:val="24"/>
              </w:rPr>
            </w:pPr>
            <w:r w:rsidRPr="00941F90">
              <w:rPr>
                <w:color w:val="000000"/>
                <w:kern w:val="24"/>
                <w:sz w:val="24"/>
                <w:szCs w:val="24"/>
              </w:rPr>
              <w:t>Филология</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Английский язык</w:t>
            </w:r>
          </w:p>
          <w:p w:rsidR="005A4051" w:rsidRPr="00941F90" w:rsidRDefault="005A4051" w:rsidP="00C131B8">
            <w:pPr>
              <w:rPr>
                <w:color w:val="000000"/>
                <w:kern w:val="24"/>
                <w:sz w:val="24"/>
                <w:szCs w:val="24"/>
              </w:rPr>
            </w:pP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2/68</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Математика и информатика</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 xml:space="preserve">Математика </w:t>
            </w:r>
          </w:p>
          <w:p w:rsidR="005A4051" w:rsidRPr="00941F90" w:rsidRDefault="005A4051" w:rsidP="00C131B8">
            <w:pPr>
              <w:rPr>
                <w:sz w:val="24"/>
                <w:szCs w:val="24"/>
              </w:rPr>
            </w:pP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4/136</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Обществознание и естествознание</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sz w:val="24"/>
                <w:szCs w:val="24"/>
              </w:rPr>
            </w:pPr>
            <w:r w:rsidRPr="00941F90">
              <w:rPr>
                <w:color w:val="000000"/>
                <w:kern w:val="24"/>
                <w:sz w:val="24"/>
                <w:szCs w:val="24"/>
              </w:rPr>
              <w:t>Окружающий мир</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2/68</w:t>
            </w:r>
          </w:p>
        </w:tc>
      </w:tr>
      <w:tr w:rsidR="005A4051" w:rsidRPr="00DA5EA6" w:rsidTr="00C131B8">
        <w:tc>
          <w:tcPr>
            <w:tcW w:w="3190" w:type="dxa"/>
            <w:vMerge w:val="restart"/>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Искусство</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sz w:val="24"/>
                <w:szCs w:val="24"/>
              </w:rPr>
            </w:pPr>
            <w:r w:rsidRPr="00941F90">
              <w:rPr>
                <w:kern w:val="24"/>
                <w:sz w:val="24"/>
                <w:szCs w:val="24"/>
              </w:rPr>
              <w:t>Изобразительное искусство</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1/34</w:t>
            </w:r>
          </w:p>
        </w:tc>
      </w:tr>
      <w:tr w:rsidR="005A4051" w:rsidRPr="00DA5EA6" w:rsidTr="00C131B8">
        <w:tc>
          <w:tcPr>
            <w:tcW w:w="0" w:type="auto"/>
            <w:vMerge/>
            <w:tcBorders>
              <w:top w:val="single" w:sz="4" w:space="0" w:color="auto"/>
              <w:left w:val="single" w:sz="4" w:space="0" w:color="auto"/>
              <w:bottom w:val="single" w:sz="4" w:space="0" w:color="auto"/>
              <w:right w:val="single" w:sz="4" w:space="0" w:color="auto"/>
            </w:tcBorders>
            <w:vAlign w:val="center"/>
            <w:hideMark/>
          </w:tcPr>
          <w:p w:rsidR="005A4051" w:rsidRPr="00941F90" w:rsidRDefault="005A4051" w:rsidP="00C131B8">
            <w:pPr>
              <w:rPr>
                <w:color w:val="000000"/>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Музыка</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1/34</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Технология</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5A4051">
            <w:pPr>
              <w:rPr>
                <w:color w:val="000000"/>
                <w:kern w:val="24"/>
                <w:sz w:val="24"/>
                <w:szCs w:val="24"/>
              </w:rPr>
            </w:pPr>
            <w:r w:rsidRPr="00941F90">
              <w:rPr>
                <w:color w:val="000000"/>
                <w:kern w:val="24"/>
                <w:sz w:val="24"/>
                <w:szCs w:val="24"/>
              </w:rPr>
              <w:t>Технология</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1/34</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Физическая культура</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sz w:val="24"/>
                <w:szCs w:val="24"/>
              </w:rPr>
            </w:pPr>
            <w:r w:rsidRPr="00941F90">
              <w:rPr>
                <w:color w:val="000000"/>
                <w:kern w:val="24"/>
                <w:sz w:val="24"/>
                <w:szCs w:val="24"/>
              </w:rPr>
              <w:t>Физическая культура</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3/102</w:t>
            </w:r>
          </w:p>
        </w:tc>
      </w:tr>
      <w:tr w:rsidR="005A4051" w:rsidRPr="00DA5EA6" w:rsidTr="00C131B8">
        <w:tc>
          <w:tcPr>
            <w:tcW w:w="6380" w:type="dxa"/>
            <w:gridSpan w:val="3"/>
            <w:tcBorders>
              <w:top w:val="single" w:sz="4" w:space="0" w:color="auto"/>
              <w:left w:val="single" w:sz="4" w:space="0" w:color="auto"/>
              <w:bottom w:val="single" w:sz="4" w:space="0" w:color="auto"/>
              <w:right w:val="single" w:sz="4" w:space="0" w:color="auto"/>
            </w:tcBorders>
            <w:hideMark/>
          </w:tcPr>
          <w:p w:rsidR="005A4051" w:rsidRPr="00941F90" w:rsidRDefault="00413982" w:rsidP="005A4051">
            <w:pPr>
              <w:jc w:val="center"/>
              <w:rPr>
                <w:b/>
                <w:sz w:val="24"/>
                <w:szCs w:val="24"/>
              </w:rPr>
            </w:pPr>
            <w:r>
              <w:rPr>
                <w:b/>
                <w:color w:val="000000"/>
                <w:kern w:val="24"/>
                <w:sz w:val="24"/>
                <w:szCs w:val="24"/>
              </w:rPr>
              <w:t>Итого</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jc w:val="center"/>
              <w:rPr>
                <w:b/>
                <w:sz w:val="24"/>
                <w:szCs w:val="24"/>
              </w:rPr>
            </w:pPr>
            <w:r w:rsidRPr="00941F90">
              <w:rPr>
                <w:b/>
                <w:sz w:val="24"/>
                <w:szCs w:val="24"/>
              </w:rPr>
              <w:t>23</w:t>
            </w:r>
            <w:r w:rsidRPr="00941F90">
              <w:rPr>
                <w:sz w:val="24"/>
                <w:szCs w:val="24"/>
              </w:rPr>
              <w:t>/</w:t>
            </w:r>
            <w:r w:rsidRPr="00941F90">
              <w:rPr>
                <w:b/>
                <w:sz w:val="24"/>
                <w:szCs w:val="24"/>
              </w:rPr>
              <w:t>782</w:t>
            </w:r>
          </w:p>
        </w:tc>
      </w:tr>
      <w:tr w:rsidR="00941F90" w:rsidRPr="00DA5EA6" w:rsidTr="00B15252">
        <w:tc>
          <w:tcPr>
            <w:tcW w:w="9571" w:type="dxa"/>
            <w:gridSpan w:val="5"/>
            <w:tcBorders>
              <w:top w:val="single" w:sz="4" w:space="0" w:color="auto"/>
              <w:left w:val="single" w:sz="4" w:space="0" w:color="auto"/>
              <w:bottom w:val="single" w:sz="4" w:space="0" w:color="auto"/>
              <w:right w:val="single" w:sz="4" w:space="0" w:color="auto"/>
            </w:tcBorders>
          </w:tcPr>
          <w:p w:rsidR="00941F90" w:rsidRPr="00941F90" w:rsidRDefault="00941F90" w:rsidP="00C131B8">
            <w:pPr>
              <w:jc w:val="center"/>
              <w:rPr>
                <w:b/>
                <w:sz w:val="24"/>
                <w:szCs w:val="24"/>
              </w:rPr>
            </w:pPr>
            <w:r>
              <w:rPr>
                <w:b/>
                <w:sz w:val="24"/>
                <w:szCs w:val="24"/>
              </w:rPr>
              <w:t>Часть, формируемая участниками образовательного процесса</w:t>
            </w:r>
          </w:p>
        </w:tc>
      </w:tr>
      <w:tr w:rsidR="0080357A" w:rsidRPr="00DA5EA6" w:rsidTr="00B15252">
        <w:tc>
          <w:tcPr>
            <w:tcW w:w="3190" w:type="dxa"/>
            <w:vMerge w:val="restart"/>
            <w:tcBorders>
              <w:top w:val="single" w:sz="4" w:space="0" w:color="auto"/>
              <w:left w:val="single" w:sz="4" w:space="0" w:color="auto"/>
              <w:right w:val="single" w:sz="4" w:space="0" w:color="auto"/>
            </w:tcBorders>
          </w:tcPr>
          <w:p w:rsidR="0080357A" w:rsidRPr="00941F90" w:rsidRDefault="0080357A" w:rsidP="005A4051">
            <w:pPr>
              <w:jc w:val="center"/>
              <w:rPr>
                <w:b/>
                <w:color w:val="000000"/>
                <w:kern w:val="24"/>
                <w:sz w:val="24"/>
                <w:szCs w:val="24"/>
              </w:rPr>
            </w:pPr>
            <w:r w:rsidRPr="00941F90">
              <w:rPr>
                <w:color w:val="000000"/>
                <w:kern w:val="24"/>
                <w:sz w:val="24"/>
                <w:szCs w:val="24"/>
              </w:rPr>
              <w:t>Математика и информатика</w:t>
            </w:r>
          </w:p>
        </w:tc>
        <w:tc>
          <w:tcPr>
            <w:tcW w:w="3190" w:type="dxa"/>
            <w:gridSpan w:val="2"/>
            <w:tcBorders>
              <w:top w:val="single" w:sz="4" w:space="0" w:color="auto"/>
              <w:left w:val="single" w:sz="4" w:space="0" w:color="auto"/>
              <w:bottom w:val="single" w:sz="4" w:space="0" w:color="auto"/>
              <w:right w:val="single" w:sz="4" w:space="0" w:color="auto"/>
            </w:tcBorders>
          </w:tcPr>
          <w:p w:rsidR="0080357A" w:rsidRPr="00941F90" w:rsidRDefault="0080357A" w:rsidP="00941F90">
            <w:pPr>
              <w:jc w:val="center"/>
              <w:rPr>
                <w:b/>
                <w:color w:val="000000"/>
                <w:kern w:val="24"/>
                <w:sz w:val="24"/>
                <w:szCs w:val="24"/>
              </w:rPr>
            </w:pPr>
            <w:r w:rsidRPr="00941F90">
              <w:rPr>
                <w:color w:val="000000"/>
                <w:kern w:val="24"/>
                <w:sz w:val="24"/>
                <w:szCs w:val="24"/>
              </w:rPr>
              <w:t>информатика</w:t>
            </w:r>
          </w:p>
        </w:tc>
        <w:tc>
          <w:tcPr>
            <w:tcW w:w="3191" w:type="dxa"/>
            <w:gridSpan w:val="2"/>
            <w:tcBorders>
              <w:top w:val="single" w:sz="4" w:space="0" w:color="auto"/>
              <w:left w:val="single" w:sz="4" w:space="0" w:color="auto"/>
              <w:bottom w:val="single" w:sz="4" w:space="0" w:color="auto"/>
              <w:right w:val="single" w:sz="4" w:space="0" w:color="auto"/>
            </w:tcBorders>
          </w:tcPr>
          <w:p w:rsidR="0080357A" w:rsidRPr="00941F90" w:rsidRDefault="0080357A" w:rsidP="00C131B8">
            <w:pPr>
              <w:jc w:val="center"/>
              <w:rPr>
                <w:sz w:val="24"/>
                <w:szCs w:val="24"/>
              </w:rPr>
            </w:pPr>
            <w:r w:rsidRPr="00941F90">
              <w:rPr>
                <w:sz w:val="24"/>
                <w:szCs w:val="24"/>
              </w:rPr>
              <w:t>1/34</w:t>
            </w:r>
          </w:p>
        </w:tc>
      </w:tr>
      <w:tr w:rsidR="0080357A" w:rsidRPr="00DA5EA6" w:rsidTr="00B15252">
        <w:tc>
          <w:tcPr>
            <w:tcW w:w="3190" w:type="dxa"/>
            <w:vMerge/>
            <w:tcBorders>
              <w:left w:val="single" w:sz="4" w:space="0" w:color="auto"/>
              <w:bottom w:val="single" w:sz="4" w:space="0" w:color="auto"/>
              <w:right w:val="single" w:sz="4" w:space="0" w:color="auto"/>
            </w:tcBorders>
          </w:tcPr>
          <w:p w:rsidR="0080357A" w:rsidRPr="00941F90" w:rsidRDefault="0080357A" w:rsidP="005A4051">
            <w:pPr>
              <w:jc w:val="center"/>
              <w:rPr>
                <w:b/>
                <w:color w:val="000000"/>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tcPr>
          <w:p w:rsidR="0080357A" w:rsidRPr="0080357A" w:rsidRDefault="0080357A" w:rsidP="005A4051">
            <w:pPr>
              <w:jc w:val="center"/>
              <w:rPr>
                <w:color w:val="000000"/>
                <w:kern w:val="24"/>
                <w:sz w:val="24"/>
                <w:szCs w:val="24"/>
              </w:rPr>
            </w:pPr>
            <w:r w:rsidRPr="0080357A">
              <w:rPr>
                <w:color w:val="000000"/>
                <w:kern w:val="24"/>
                <w:sz w:val="24"/>
                <w:szCs w:val="24"/>
              </w:rPr>
              <w:t>математика</w:t>
            </w:r>
          </w:p>
        </w:tc>
        <w:tc>
          <w:tcPr>
            <w:tcW w:w="3191" w:type="dxa"/>
            <w:gridSpan w:val="2"/>
            <w:tcBorders>
              <w:top w:val="single" w:sz="4" w:space="0" w:color="auto"/>
              <w:left w:val="single" w:sz="4" w:space="0" w:color="auto"/>
              <w:bottom w:val="single" w:sz="4" w:space="0" w:color="auto"/>
              <w:right w:val="single" w:sz="4" w:space="0" w:color="auto"/>
            </w:tcBorders>
          </w:tcPr>
          <w:p w:rsidR="0080357A" w:rsidRPr="0080357A" w:rsidRDefault="0080357A" w:rsidP="00C131B8">
            <w:pPr>
              <w:jc w:val="center"/>
              <w:rPr>
                <w:sz w:val="24"/>
                <w:szCs w:val="24"/>
              </w:rPr>
            </w:pPr>
            <w:r w:rsidRPr="0080357A">
              <w:rPr>
                <w:sz w:val="24"/>
                <w:szCs w:val="24"/>
              </w:rPr>
              <w:t>1/34</w:t>
            </w:r>
          </w:p>
        </w:tc>
      </w:tr>
      <w:tr w:rsidR="00941F90" w:rsidRPr="00DA5EA6" w:rsidTr="00B15252">
        <w:tc>
          <w:tcPr>
            <w:tcW w:w="3190" w:type="dxa"/>
            <w:tcBorders>
              <w:top w:val="single" w:sz="4" w:space="0" w:color="auto"/>
              <w:left w:val="single" w:sz="4" w:space="0" w:color="auto"/>
              <w:bottom w:val="single" w:sz="4" w:space="0" w:color="auto"/>
              <w:right w:val="single" w:sz="4" w:space="0" w:color="auto"/>
            </w:tcBorders>
          </w:tcPr>
          <w:p w:rsidR="00941F90" w:rsidRPr="0080357A" w:rsidRDefault="0080357A" w:rsidP="005A4051">
            <w:pPr>
              <w:jc w:val="center"/>
              <w:rPr>
                <w:color w:val="000000"/>
                <w:kern w:val="24"/>
                <w:sz w:val="24"/>
                <w:szCs w:val="24"/>
              </w:rPr>
            </w:pPr>
            <w:r w:rsidRPr="0080357A">
              <w:rPr>
                <w:color w:val="000000"/>
                <w:kern w:val="24"/>
                <w:sz w:val="24"/>
                <w:szCs w:val="24"/>
              </w:rPr>
              <w:t>Основы духовно-нравственной культуры народов России</w:t>
            </w:r>
          </w:p>
        </w:tc>
        <w:tc>
          <w:tcPr>
            <w:tcW w:w="3190" w:type="dxa"/>
            <w:gridSpan w:val="2"/>
            <w:tcBorders>
              <w:top w:val="single" w:sz="4" w:space="0" w:color="auto"/>
              <w:left w:val="single" w:sz="4" w:space="0" w:color="auto"/>
              <w:bottom w:val="single" w:sz="4" w:space="0" w:color="auto"/>
              <w:right w:val="single" w:sz="4" w:space="0" w:color="auto"/>
            </w:tcBorders>
          </w:tcPr>
          <w:p w:rsidR="00941F90" w:rsidRPr="0080357A" w:rsidRDefault="0080357A" w:rsidP="005A4051">
            <w:pPr>
              <w:jc w:val="center"/>
              <w:rPr>
                <w:color w:val="000000"/>
                <w:kern w:val="24"/>
                <w:sz w:val="24"/>
                <w:szCs w:val="24"/>
              </w:rPr>
            </w:pPr>
            <w:r w:rsidRPr="0080357A">
              <w:rPr>
                <w:color w:val="000000"/>
                <w:kern w:val="24"/>
                <w:sz w:val="24"/>
                <w:szCs w:val="24"/>
              </w:rPr>
              <w:t>Основы православной веры</w:t>
            </w:r>
          </w:p>
        </w:tc>
        <w:tc>
          <w:tcPr>
            <w:tcW w:w="3191" w:type="dxa"/>
            <w:gridSpan w:val="2"/>
            <w:tcBorders>
              <w:top w:val="single" w:sz="4" w:space="0" w:color="auto"/>
              <w:left w:val="single" w:sz="4" w:space="0" w:color="auto"/>
              <w:bottom w:val="single" w:sz="4" w:space="0" w:color="auto"/>
              <w:right w:val="single" w:sz="4" w:space="0" w:color="auto"/>
            </w:tcBorders>
          </w:tcPr>
          <w:p w:rsidR="00941F90" w:rsidRPr="0080357A" w:rsidRDefault="0080357A" w:rsidP="00C131B8">
            <w:pPr>
              <w:jc w:val="center"/>
              <w:rPr>
                <w:sz w:val="24"/>
                <w:szCs w:val="24"/>
              </w:rPr>
            </w:pPr>
            <w:r w:rsidRPr="0080357A">
              <w:rPr>
                <w:sz w:val="24"/>
                <w:szCs w:val="24"/>
              </w:rPr>
              <w:t>1/34</w:t>
            </w:r>
          </w:p>
        </w:tc>
      </w:tr>
      <w:tr w:rsidR="00413982" w:rsidRPr="00DA5EA6" w:rsidTr="00413982">
        <w:tc>
          <w:tcPr>
            <w:tcW w:w="6380" w:type="dxa"/>
            <w:gridSpan w:val="3"/>
            <w:tcBorders>
              <w:top w:val="single" w:sz="4" w:space="0" w:color="auto"/>
              <w:left w:val="single" w:sz="4" w:space="0" w:color="auto"/>
              <w:bottom w:val="single" w:sz="4" w:space="0" w:color="auto"/>
              <w:right w:val="single" w:sz="4" w:space="0" w:color="auto"/>
            </w:tcBorders>
          </w:tcPr>
          <w:p w:rsidR="00413982" w:rsidRPr="00413982" w:rsidRDefault="00413982" w:rsidP="00413982">
            <w:pPr>
              <w:rPr>
                <w:b/>
                <w:sz w:val="24"/>
                <w:szCs w:val="24"/>
              </w:rPr>
            </w:pPr>
            <w:r w:rsidRPr="00413982">
              <w:rPr>
                <w:b/>
                <w:color w:val="000000"/>
                <w:kern w:val="24"/>
                <w:sz w:val="24"/>
                <w:szCs w:val="24"/>
              </w:rPr>
              <w:t>Предельно допустимая недельная нагрузка</w:t>
            </w:r>
          </w:p>
        </w:tc>
        <w:tc>
          <w:tcPr>
            <w:tcW w:w="3191" w:type="dxa"/>
            <w:gridSpan w:val="2"/>
            <w:tcBorders>
              <w:top w:val="single" w:sz="4" w:space="0" w:color="auto"/>
              <w:left w:val="single" w:sz="4" w:space="0" w:color="auto"/>
              <w:bottom w:val="single" w:sz="4" w:space="0" w:color="auto"/>
              <w:right w:val="single" w:sz="4" w:space="0" w:color="auto"/>
            </w:tcBorders>
          </w:tcPr>
          <w:p w:rsidR="00413982" w:rsidRPr="0080357A" w:rsidRDefault="00413982" w:rsidP="00413982">
            <w:pPr>
              <w:jc w:val="center"/>
              <w:rPr>
                <w:sz w:val="24"/>
                <w:szCs w:val="24"/>
              </w:rPr>
            </w:pPr>
            <w:r>
              <w:rPr>
                <w:sz w:val="24"/>
                <w:szCs w:val="24"/>
              </w:rPr>
              <w:t>26/884</w:t>
            </w:r>
          </w:p>
        </w:tc>
      </w:tr>
      <w:tr w:rsidR="005A4051" w:rsidRPr="00DA5EA6" w:rsidTr="00C131B8">
        <w:tc>
          <w:tcPr>
            <w:tcW w:w="9571" w:type="dxa"/>
            <w:gridSpan w:val="5"/>
            <w:tcBorders>
              <w:top w:val="single" w:sz="4" w:space="0" w:color="auto"/>
              <w:left w:val="single" w:sz="4" w:space="0" w:color="auto"/>
              <w:bottom w:val="single" w:sz="4" w:space="0" w:color="auto"/>
              <w:right w:val="single" w:sz="4" w:space="0" w:color="auto"/>
            </w:tcBorders>
            <w:hideMark/>
          </w:tcPr>
          <w:p w:rsidR="005A4051" w:rsidRPr="00DA5EA6" w:rsidRDefault="005A4051" w:rsidP="005A4051">
            <w:pPr>
              <w:jc w:val="center"/>
              <w:rPr>
                <w:b/>
                <w:sz w:val="24"/>
                <w:szCs w:val="24"/>
                <w:highlight w:val="yellow"/>
              </w:rPr>
            </w:pPr>
            <w:r w:rsidRPr="00C62398">
              <w:rPr>
                <w:b/>
                <w:color w:val="000000"/>
                <w:kern w:val="24"/>
                <w:sz w:val="24"/>
                <w:szCs w:val="24"/>
              </w:rPr>
              <w:t xml:space="preserve">              Внеурочная деятельность (кружки, секции, проектная деятельность)</w:t>
            </w:r>
          </w:p>
        </w:tc>
      </w:tr>
      <w:tr w:rsidR="005A4051" w:rsidRPr="00FD415D" w:rsidTr="008922B9">
        <w:trPr>
          <w:trHeight w:val="235"/>
        </w:trPr>
        <w:tc>
          <w:tcPr>
            <w:tcW w:w="4099" w:type="dxa"/>
            <w:gridSpan w:val="2"/>
            <w:vMerge w:val="restart"/>
            <w:tcBorders>
              <w:top w:val="single" w:sz="4" w:space="0" w:color="auto"/>
              <w:left w:val="single" w:sz="4" w:space="0" w:color="auto"/>
              <w:right w:val="single" w:sz="4" w:space="0" w:color="auto"/>
            </w:tcBorders>
            <w:hideMark/>
          </w:tcPr>
          <w:p w:rsidR="005A4051" w:rsidRPr="00FD415D" w:rsidRDefault="005A4051" w:rsidP="00C131B8">
            <w:pPr>
              <w:rPr>
                <w:sz w:val="24"/>
                <w:szCs w:val="24"/>
              </w:rPr>
            </w:pPr>
            <w:r w:rsidRPr="00FD415D">
              <w:rPr>
                <w:sz w:val="24"/>
                <w:szCs w:val="24"/>
              </w:rPr>
              <w:t>Общекультурное</w:t>
            </w:r>
          </w:p>
        </w:tc>
        <w:tc>
          <w:tcPr>
            <w:tcW w:w="2962" w:type="dxa"/>
            <w:gridSpan w:val="2"/>
            <w:tcBorders>
              <w:top w:val="single" w:sz="4" w:space="0" w:color="auto"/>
              <w:left w:val="single" w:sz="4" w:space="0" w:color="auto"/>
              <w:bottom w:val="single" w:sz="4" w:space="0" w:color="auto"/>
              <w:right w:val="single" w:sz="4" w:space="0" w:color="auto"/>
            </w:tcBorders>
            <w:hideMark/>
          </w:tcPr>
          <w:p w:rsidR="008922B9" w:rsidRPr="00FD415D" w:rsidRDefault="00FD415D" w:rsidP="00C131B8">
            <w:pPr>
              <w:pStyle w:val="a5"/>
              <w:rPr>
                <w:rFonts w:ascii="Times New Roman" w:hAnsi="Times New Roman"/>
                <w:sz w:val="24"/>
                <w:szCs w:val="24"/>
                <w:lang w:eastAsia="en-US"/>
              </w:rPr>
            </w:pPr>
            <w:r w:rsidRPr="00FD415D">
              <w:rPr>
                <w:rFonts w:ascii="Times New Roman" w:hAnsi="Times New Roman"/>
                <w:sz w:val="24"/>
                <w:szCs w:val="24"/>
                <w:lang w:eastAsia="en-US"/>
              </w:rPr>
              <w:t>Церковное пение</w:t>
            </w:r>
          </w:p>
        </w:tc>
        <w:tc>
          <w:tcPr>
            <w:tcW w:w="2510" w:type="dxa"/>
            <w:tcBorders>
              <w:top w:val="single" w:sz="4" w:space="0" w:color="auto"/>
              <w:left w:val="single" w:sz="4" w:space="0" w:color="auto"/>
              <w:bottom w:val="single" w:sz="4" w:space="0" w:color="auto"/>
              <w:right w:val="single" w:sz="4" w:space="0" w:color="auto"/>
            </w:tcBorders>
            <w:hideMark/>
          </w:tcPr>
          <w:p w:rsidR="005A4051" w:rsidRPr="00FD415D" w:rsidRDefault="005A4051" w:rsidP="00C131B8">
            <w:pPr>
              <w:jc w:val="center"/>
              <w:rPr>
                <w:sz w:val="24"/>
                <w:szCs w:val="24"/>
              </w:rPr>
            </w:pPr>
            <w:r w:rsidRPr="00FD415D">
              <w:rPr>
                <w:sz w:val="24"/>
                <w:szCs w:val="24"/>
              </w:rPr>
              <w:t>1/34</w:t>
            </w:r>
          </w:p>
        </w:tc>
      </w:tr>
      <w:tr w:rsidR="008922B9" w:rsidRPr="00FD415D" w:rsidTr="00C131B8">
        <w:trPr>
          <w:trHeight w:val="309"/>
        </w:trPr>
        <w:tc>
          <w:tcPr>
            <w:tcW w:w="4099" w:type="dxa"/>
            <w:gridSpan w:val="2"/>
            <w:vMerge/>
            <w:tcBorders>
              <w:top w:val="single" w:sz="4" w:space="0" w:color="auto"/>
              <w:left w:val="single" w:sz="4" w:space="0" w:color="auto"/>
              <w:right w:val="single" w:sz="4" w:space="0" w:color="auto"/>
            </w:tcBorders>
          </w:tcPr>
          <w:p w:rsidR="008922B9" w:rsidRPr="00FD415D" w:rsidRDefault="008922B9"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8922B9" w:rsidRPr="00FD415D" w:rsidRDefault="00FD415D" w:rsidP="00C131B8">
            <w:pPr>
              <w:pStyle w:val="a5"/>
              <w:rPr>
                <w:rFonts w:ascii="Times New Roman" w:hAnsi="Times New Roman"/>
                <w:sz w:val="24"/>
                <w:szCs w:val="24"/>
                <w:lang w:eastAsia="en-US"/>
              </w:rPr>
            </w:pPr>
            <w:r w:rsidRPr="00FD415D">
              <w:rPr>
                <w:rFonts w:ascii="Times New Roman" w:hAnsi="Times New Roman"/>
                <w:sz w:val="24"/>
                <w:szCs w:val="24"/>
                <w:lang w:eastAsia="en-US"/>
              </w:rPr>
              <w:t>Очумелые ручки</w:t>
            </w:r>
          </w:p>
        </w:tc>
        <w:tc>
          <w:tcPr>
            <w:tcW w:w="2510" w:type="dxa"/>
            <w:tcBorders>
              <w:top w:val="single" w:sz="4" w:space="0" w:color="auto"/>
              <w:left w:val="single" w:sz="4" w:space="0" w:color="auto"/>
              <w:bottom w:val="single" w:sz="4" w:space="0" w:color="auto"/>
              <w:right w:val="single" w:sz="4" w:space="0" w:color="auto"/>
            </w:tcBorders>
          </w:tcPr>
          <w:p w:rsidR="008922B9" w:rsidRPr="00FD415D" w:rsidRDefault="008922B9" w:rsidP="00644E65">
            <w:pPr>
              <w:jc w:val="center"/>
              <w:rPr>
                <w:sz w:val="24"/>
                <w:szCs w:val="24"/>
              </w:rPr>
            </w:pPr>
            <w:r w:rsidRPr="00FD415D">
              <w:rPr>
                <w:sz w:val="24"/>
                <w:szCs w:val="24"/>
              </w:rPr>
              <w:t>1/34</w:t>
            </w:r>
          </w:p>
        </w:tc>
      </w:tr>
      <w:tr w:rsidR="008922B9" w:rsidRPr="00FD415D" w:rsidTr="00C131B8">
        <w:tc>
          <w:tcPr>
            <w:tcW w:w="4099" w:type="dxa"/>
            <w:gridSpan w:val="2"/>
            <w:vMerge/>
            <w:tcBorders>
              <w:left w:val="single" w:sz="4" w:space="0" w:color="auto"/>
              <w:right w:val="single" w:sz="4" w:space="0" w:color="auto"/>
            </w:tcBorders>
          </w:tcPr>
          <w:p w:rsidR="008922B9" w:rsidRPr="00FD415D" w:rsidRDefault="008922B9"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8922B9" w:rsidRPr="00FD415D" w:rsidRDefault="00FD415D" w:rsidP="00C131B8">
            <w:pPr>
              <w:pStyle w:val="a5"/>
              <w:rPr>
                <w:rFonts w:ascii="Times New Roman" w:hAnsi="Times New Roman"/>
                <w:sz w:val="24"/>
                <w:szCs w:val="24"/>
                <w:lang w:eastAsia="en-US"/>
              </w:rPr>
            </w:pPr>
            <w:r w:rsidRPr="00FD415D">
              <w:rPr>
                <w:rFonts w:ascii="Times New Roman" w:hAnsi="Times New Roman"/>
                <w:sz w:val="24"/>
                <w:szCs w:val="24"/>
                <w:lang w:eastAsia="en-US"/>
              </w:rPr>
              <w:t>Хореография</w:t>
            </w:r>
          </w:p>
        </w:tc>
        <w:tc>
          <w:tcPr>
            <w:tcW w:w="2510" w:type="dxa"/>
            <w:tcBorders>
              <w:top w:val="single" w:sz="4" w:space="0" w:color="auto"/>
              <w:left w:val="single" w:sz="4" w:space="0" w:color="auto"/>
              <w:bottom w:val="single" w:sz="4" w:space="0" w:color="auto"/>
              <w:right w:val="single" w:sz="4" w:space="0" w:color="auto"/>
            </w:tcBorders>
          </w:tcPr>
          <w:p w:rsidR="008922B9" w:rsidRPr="00FD415D" w:rsidRDefault="008922B9" w:rsidP="00C131B8">
            <w:pPr>
              <w:jc w:val="center"/>
              <w:rPr>
                <w:sz w:val="24"/>
                <w:szCs w:val="24"/>
              </w:rPr>
            </w:pPr>
            <w:r w:rsidRPr="00FD415D">
              <w:rPr>
                <w:sz w:val="24"/>
                <w:szCs w:val="24"/>
              </w:rPr>
              <w:t>1/34</w:t>
            </w:r>
          </w:p>
        </w:tc>
      </w:tr>
      <w:tr w:rsidR="008922B9" w:rsidRPr="00FD415D" w:rsidTr="008922B9">
        <w:trPr>
          <w:trHeight w:val="514"/>
        </w:trPr>
        <w:tc>
          <w:tcPr>
            <w:tcW w:w="4099" w:type="dxa"/>
            <w:gridSpan w:val="2"/>
            <w:vMerge w:val="restart"/>
            <w:tcBorders>
              <w:top w:val="single" w:sz="4" w:space="0" w:color="auto"/>
              <w:left w:val="single" w:sz="4" w:space="0" w:color="auto"/>
              <w:right w:val="single" w:sz="4" w:space="0" w:color="auto"/>
            </w:tcBorders>
          </w:tcPr>
          <w:p w:rsidR="008922B9" w:rsidRPr="00FD415D" w:rsidRDefault="008922B9" w:rsidP="00C131B8">
            <w:pPr>
              <w:rPr>
                <w:sz w:val="24"/>
                <w:szCs w:val="24"/>
              </w:rPr>
            </w:pPr>
            <w:r w:rsidRPr="00FD415D">
              <w:rPr>
                <w:sz w:val="24"/>
                <w:szCs w:val="24"/>
              </w:rPr>
              <w:t>Общеинтеллектуальное</w:t>
            </w:r>
          </w:p>
        </w:tc>
        <w:tc>
          <w:tcPr>
            <w:tcW w:w="2962" w:type="dxa"/>
            <w:gridSpan w:val="2"/>
            <w:tcBorders>
              <w:top w:val="single" w:sz="4" w:space="0" w:color="auto"/>
              <w:left w:val="single" w:sz="4" w:space="0" w:color="auto"/>
              <w:bottom w:val="single" w:sz="4" w:space="0" w:color="auto"/>
              <w:right w:val="single" w:sz="4" w:space="0" w:color="auto"/>
            </w:tcBorders>
          </w:tcPr>
          <w:p w:rsidR="008922B9" w:rsidRPr="00FD415D" w:rsidRDefault="008922B9" w:rsidP="00C131B8">
            <w:pPr>
              <w:pStyle w:val="a5"/>
              <w:rPr>
                <w:rFonts w:ascii="Times New Roman" w:hAnsi="Times New Roman"/>
                <w:sz w:val="24"/>
                <w:szCs w:val="24"/>
                <w:lang w:eastAsia="en-US"/>
              </w:rPr>
            </w:pPr>
            <w:r w:rsidRPr="00FD415D">
              <w:rPr>
                <w:rFonts w:ascii="Times New Roman" w:hAnsi="Times New Roman"/>
                <w:sz w:val="24"/>
                <w:szCs w:val="24"/>
                <w:lang w:eastAsia="en-US"/>
              </w:rPr>
              <w:t>Занимательная математика</w:t>
            </w:r>
          </w:p>
        </w:tc>
        <w:tc>
          <w:tcPr>
            <w:tcW w:w="2510" w:type="dxa"/>
            <w:tcBorders>
              <w:top w:val="single" w:sz="4" w:space="0" w:color="auto"/>
              <w:left w:val="single" w:sz="4" w:space="0" w:color="auto"/>
              <w:bottom w:val="single" w:sz="4" w:space="0" w:color="auto"/>
              <w:right w:val="single" w:sz="4" w:space="0" w:color="auto"/>
            </w:tcBorders>
          </w:tcPr>
          <w:p w:rsidR="008922B9" w:rsidRPr="00FD415D" w:rsidRDefault="008922B9" w:rsidP="00C131B8">
            <w:pPr>
              <w:jc w:val="center"/>
              <w:rPr>
                <w:sz w:val="24"/>
                <w:szCs w:val="24"/>
              </w:rPr>
            </w:pPr>
            <w:r w:rsidRPr="00FD415D">
              <w:rPr>
                <w:sz w:val="24"/>
                <w:szCs w:val="24"/>
              </w:rPr>
              <w:t>1/34</w:t>
            </w:r>
          </w:p>
        </w:tc>
      </w:tr>
      <w:tr w:rsidR="008922B9" w:rsidRPr="00FD415D" w:rsidTr="00C131B8">
        <w:tc>
          <w:tcPr>
            <w:tcW w:w="4099" w:type="dxa"/>
            <w:gridSpan w:val="2"/>
            <w:vMerge/>
            <w:tcBorders>
              <w:left w:val="single" w:sz="4" w:space="0" w:color="auto"/>
              <w:right w:val="single" w:sz="4" w:space="0" w:color="auto"/>
            </w:tcBorders>
          </w:tcPr>
          <w:p w:rsidR="008922B9" w:rsidRPr="00FD415D" w:rsidRDefault="008922B9"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8922B9" w:rsidRPr="00FD415D" w:rsidRDefault="00EC44D0" w:rsidP="00C131B8">
            <w:pPr>
              <w:pStyle w:val="a5"/>
              <w:rPr>
                <w:rFonts w:ascii="Times New Roman" w:hAnsi="Times New Roman"/>
                <w:sz w:val="24"/>
                <w:szCs w:val="24"/>
                <w:lang w:eastAsia="en-US"/>
              </w:rPr>
            </w:pPr>
            <w:r>
              <w:rPr>
                <w:rFonts w:ascii="Times New Roman" w:hAnsi="Times New Roman"/>
                <w:sz w:val="24"/>
                <w:szCs w:val="24"/>
                <w:lang w:eastAsia="en-US"/>
              </w:rPr>
              <w:t>Шахматы в школе</w:t>
            </w:r>
          </w:p>
        </w:tc>
        <w:tc>
          <w:tcPr>
            <w:tcW w:w="2510" w:type="dxa"/>
            <w:tcBorders>
              <w:top w:val="single" w:sz="4" w:space="0" w:color="auto"/>
              <w:left w:val="single" w:sz="4" w:space="0" w:color="auto"/>
              <w:bottom w:val="single" w:sz="4" w:space="0" w:color="auto"/>
              <w:right w:val="single" w:sz="4" w:space="0" w:color="auto"/>
            </w:tcBorders>
          </w:tcPr>
          <w:p w:rsidR="008922B9" w:rsidRPr="00FD415D" w:rsidRDefault="008922B9" w:rsidP="00C131B8">
            <w:pPr>
              <w:jc w:val="center"/>
              <w:rPr>
                <w:sz w:val="24"/>
                <w:szCs w:val="24"/>
              </w:rPr>
            </w:pPr>
            <w:r w:rsidRPr="00FD415D">
              <w:rPr>
                <w:sz w:val="24"/>
                <w:szCs w:val="24"/>
              </w:rPr>
              <w:t>1/34</w:t>
            </w:r>
          </w:p>
        </w:tc>
      </w:tr>
      <w:tr w:rsidR="008922B9" w:rsidRPr="00FD415D" w:rsidTr="00C131B8">
        <w:tc>
          <w:tcPr>
            <w:tcW w:w="7061" w:type="dxa"/>
            <w:gridSpan w:val="4"/>
            <w:tcBorders>
              <w:top w:val="single" w:sz="4" w:space="0" w:color="auto"/>
              <w:left w:val="single" w:sz="4" w:space="0" w:color="auto"/>
              <w:bottom w:val="single" w:sz="4" w:space="0" w:color="auto"/>
              <w:right w:val="single" w:sz="4" w:space="0" w:color="auto"/>
            </w:tcBorders>
          </w:tcPr>
          <w:p w:rsidR="008922B9" w:rsidRPr="00FD415D" w:rsidRDefault="008922B9" w:rsidP="005A4051">
            <w:pPr>
              <w:pStyle w:val="a5"/>
              <w:rPr>
                <w:rFonts w:ascii="Times New Roman" w:hAnsi="Times New Roman"/>
                <w:b/>
                <w:sz w:val="24"/>
                <w:szCs w:val="24"/>
                <w:lang w:eastAsia="en-US"/>
              </w:rPr>
            </w:pPr>
            <w:r w:rsidRPr="00FD415D">
              <w:rPr>
                <w:rFonts w:ascii="Times New Roman" w:hAnsi="Times New Roman"/>
                <w:b/>
                <w:sz w:val="24"/>
                <w:szCs w:val="24"/>
                <w:lang w:eastAsia="en-US"/>
              </w:rPr>
              <w:t>Всего</w:t>
            </w:r>
          </w:p>
        </w:tc>
        <w:tc>
          <w:tcPr>
            <w:tcW w:w="2510" w:type="dxa"/>
            <w:tcBorders>
              <w:top w:val="single" w:sz="4" w:space="0" w:color="auto"/>
              <w:left w:val="single" w:sz="4" w:space="0" w:color="auto"/>
              <w:bottom w:val="single" w:sz="4" w:space="0" w:color="auto"/>
              <w:right w:val="single" w:sz="4" w:space="0" w:color="auto"/>
            </w:tcBorders>
          </w:tcPr>
          <w:p w:rsidR="008922B9" w:rsidRPr="00FD415D" w:rsidRDefault="00FD415D" w:rsidP="00FD415D">
            <w:pPr>
              <w:pStyle w:val="a5"/>
              <w:jc w:val="center"/>
              <w:rPr>
                <w:rFonts w:ascii="Times New Roman" w:hAnsi="Times New Roman"/>
                <w:b/>
                <w:sz w:val="24"/>
                <w:szCs w:val="24"/>
                <w:lang w:eastAsia="en-US"/>
              </w:rPr>
            </w:pPr>
            <w:r w:rsidRPr="00FD415D">
              <w:rPr>
                <w:rFonts w:ascii="Times New Roman" w:hAnsi="Times New Roman"/>
                <w:b/>
                <w:sz w:val="24"/>
                <w:szCs w:val="24"/>
                <w:lang w:eastAsia="en-US"/>
              </w:rPr>
              <w:t>5</w:t>
            </w:r>
            <w:r w:rsidR="008922B9" w:rsidRPr="00FD415D">
              <w:rPr>
                <w:rFonts w:ascii="Times New Roman" w:hAnsi="Times New Roman"/>
                <w:b/>
                <w:sz w:val="24"/>
                <w:szCs w:val="24"/>
                <w:lang w:eastAsia="en-US"/>
              </w:rPr>
              <w:t>/</w:t>
            </w:r>
            <w:r w:rsidRPr="00FD415D">
              <w:rPr>
                <w:rFonts w:ascii="Times New Roman" w:hAnsi="Times New Roman"/>
                <w:b/>
                <w:sz w:val="24"/>
                <w:szCs w:val="24"/>
                <w:lang w:eastAsia="en-US"/>
              </w:rPr>
              <w:t>170</w:t>
            </w:r>
          </w:p>
        </w:tc>
      </w:tr>
    </w:tbl>
    <w:p w:rsidR="005A4051" w:rsidRPr="00DA5EA6" w:rsidRDefault="005A4051" w:rsidP="00157D97">
      <w:pPr>
        <w:pStyle w:val="a5"/>
        <w:tabs>
          <w:tab w:val="left" w:pos="5670"/>
        </w:tabs>
        <w:jc w:val="center"/>
        <w:rPr>
          <w:rFonts w:ascii="Times New Roman" w:hAnsi="Times New Roman"/>
          <w:b/>
          <w:sz w:val="24"/>
          <w:szCs w:val="24"/>
          <w:highlight w:val="yellow"/>
        </w:rPr>
      </w:pPr>
    </w:p>
    <w:p w:rsidR="00157D97" w:rsidRPr="00C62398" w:rsidRDefault="00157D97" w:rsidP="00157D97">
      <w:pPr>
        <w:pStyle w:val="a5"/>
        <w:tabs>
          <w:tab w:val="left" w:pos="5670"/>
        </w:tabs>
        <w:jc w:val="center"/>
        <w:rPr>
          <w:rFonts w:ascii="Times New Roman" w:hAnsi="Times New Roman"/>
          <w:b/>
          <w:sz w:val="24"/>
          <w:szCs w:val="24"/>
        </w:rPr>
      </w:pPr>
      <w:r w:rsidRPr="00C62398">
        <w:rPr>
          <w:rFonts w:ascii="Times New Roman" w:hAnsi="Times New Roman"/>
          <w:b/>
          <w:sz w:val="24"/>
          <w:szCs w:val="24"/>
        </w:rPr>
        <w:t>3 класс</w:t>
      </w:r>
    </w:p>
    <w:tbl>
      <w:tblPr>
        <w:tblStyle w:val="aa"/>
        <w:tblW w:w="0" w:type="auto"/>
        <w:tblLook w:val="04A0" w:firstRow="1" w:lastRow="0" w:firstColumn="1" w:lastColumn="0" w:noHBand="0" w:noVBand="1"/>
      </w:tblPr>
      <w:tblGrid>
        <w:gridCol w:w="3115"/>
        <w:gridCol w:w="904"/>
        <w:gridCol w:w="2236"/>
        <w:gridCol w:w="653"/>
        <w:gridCol w:w="8"/>
        <w:gridCol w:w="2430"/>
      </w:tblGrid>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jc w:val="center"/>
              <w:rPr>
                <w:b/>
                <w:kern w:val="24"/>
                <w:sz w:val="24"/>
                <w:szCs w:val="24"/>
              </w:rPr>
            </w:pPr>
            <w:r w:rsidRPr="00C62398">
              <w:rPr>
                <w:b/>
                <w:kern w:val="24"/>
                <w:sz w:val="24"/>
                <w:szCs w:val="24"/>
              </w:rPr>
              <w:t>Предметные области</w:t>
            </w:r>
          </w:p>
          <w:p w:rsidR="005A4051" w:rsidRPr="00C62398" w:rsidRDefault="005A4051" w:rsidP="00C131B8">
            <w:pPr>
              <w:jc w:val="center"/>
              <w:rPr>
                <w:b/>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jc w:val="center"/>
              <w:rPr>
                <w:b/>
                <w:sz w:val="24"/>
                <w:szCs w:val="24"/>
              </w:rPr>
            </w:pPr>
            <w:r w:rsidRPr="00C62398">
              <w:rPr>
                <w:b/>
                <w:kern w:val="24"/>
                <w:sz w:val="24"/>
                <w:szCs w:val="24"/>
              </w:rPr>
              <w:t>Учебные предметы/классы</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b/>
                <w:sz w:val="24"/>
                <w:szCs w:val="24"/>
                <w:lang w:eastAsia="en-US"/>
              </w:rPr>
            </w:pPr>
            <w:r w:rsidRPr="00C62398">
              <w:rPr>
                <w:rFonts w:ascii="Times New Roman" w:hAnsi="Times New Roman"/>
                <w:b/>
                <w:kern w:val="24"/>
                <w:sz w:val="24"/>
                <w:szCs w:val="24"/>
                <w:lang w:eastAsia="en-US"/>
              </w:rPr>
              <w:t>Количество часов в неделю</w:t>
            </w:r>
          </w:p>
        </w:tc>
      </w:tr>
      <w:tr w:rsidR="005A4051" w:rsidRPr="00DA5EA6" w:rsidTr="00C131B8">
        <w:tc>
          <w:tcPr>
            <w:tcW w:w="9571" w:type="dxa"/>
            <w:gridSpan w:val="6"/>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jc w:val="center"/>
              <w:rPr>
                <w:b/>
                <w:kern w:val="24"/>
                <w:sz w:val="24"/>
                <w:szCs w:val="24"/>
              </w:rPr>
            </w:pPr>
          </w:p>
          <w:p w:rsidR="005A4051" w:rsidRPr="00C62398" w:rsidRDefault="005A4051" w:rsidP="00C131B8">
            <w:pPr>
              <w:jc w:val="center"/>
              <w:rPr>
                <w:b/>
                <w:sz w:val="24"/>
                <w:szCs w:val="24"/>
              </w:rPr>
            </w:pPr>
            <w:r w:rsidRPr="00C62398">
              <w:rPr>
                <w:b/>
                <w:kern w:val="24"/>
                <w:sz w:val="24"/>
                <w:szCs w:val="24"/>
              </w:rPr>
              <w:t xml:space="preserve">Обязательная часть     </w:t>
            </w:r>
          </w:p>
        </w:tc>
      </w:tr>
      <w:tr w:rsidR="005A4051" w:rsidRPr="00DA5EA6" w:rsidTr="00C131B8">
        <w:tc>
          <w:tcPr>
            <w:tcW w:w="3190" w:type="dxa"/>
            <w:tcBorders>
              <w:top w:val="single" w:sz="4" w:space="0" w:color="auto"/>
              <w:left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Русский язык</w:t>
            </w:r>
          </w:p>
          <w:p w:rsidR="005A4051" w:rsidRPr="00C62398" w:rsidRDefault="005A4051" w:rsidP="00C131B8">
            <w:pPr>
              <w:rPr>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sz w:val="24"/>
                <w:szCs w:val="24"/>
              </w:rPr>
            </w:pPr>
            <w:r w:rsidRPr="00C62398">
              <w:rPr>
                <w:kern w:val="24"/>
                <w:sz w:val="24"/>
                <w:szCs w:val="24"/>
              </w:rPr>
              <w:t>Русский язык</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5/170</w:t>
            </w:r>
          </w:p>
        </w:tc>
      </w:tr>
      <w:tr w:rsidR="005A4051" w:rsidRPr="00DA5EA6" w:rsidTr="00C131B8">
        <w:tc>
          <w:tcPr>
            <w:tcW w:w="0" w:type="auto"/>
            <w:tcBorders>
              <w:left w:val="single" w:sz="4" w:space="0" w:color="auto"/>
              <w:right w:val="single" w:sz="4" w:space="0" w:color="auto"/>
            </w:tcBorders>
            <w:vAlign w:val="center"/>
            <w:hideMark/>
          </w:tcPr>
          <w:p w:rsidR="005A4051" w:rsidRPr="00C62398" w:rsidRDefault="005A4051" w:rsidP="00C131B8">
            <w:pPr>
              <w:rPr>
                <w:kern w:val="24"/>
                <w:sz w:val="24"/>
                <w:szCs w:val="24"/>
              </w:rPr>
            </w:pPr>
            <w:r w:rsidRPr="00C62398">
              <w:rPr>
                <w:kern w:val="24"/>
                <w:sz w:val="24"/>
                <w:szCs w:val="24"/>
              </w:rPr>
              <w:t>Литература</w:t>
            </w:r>
          </w:p>
          <w:p w:rsidR="005A4051" w:rsidRPr="00C62398" w:rsidRDefault="005A4051" w:rsidP="00C131B8">
            <w:pPr>
              <w:rPr>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sz w:val="24"/>
                <w:szCs w:val="24"/>
              </w:rPr>
            </w:pPr>
            <w:r w:rsidRPr="00C62398">
              <w:rPr>
                <w:kern w:val="24"/>
                <w:sz w:val="24"/>
                <w:szCs w:val="24"/>
              </w:rPr>
              <w:t>Литературное чтение</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4/136</w:t>
            </w:r>
          </w:p>
        </w:tc>
      </w:tr>
      <w:tr w:rsidR="005A4051" w:rsidRPr="00DA5EA6" w:rsidTr="00C131B8">
        <w:tc>
          <w:tcPr>
            <w:tcW w:w="3190" w:type="dxa"/>
            <w:tcBorders>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Филология</w:t>
            </w:r>
          </w:p>
          <w:p w:rsidR="005A4051" w:rsidRPr="00C62398" w:rsidRDefault="005A4051" w:rsidP="00C131B8">
            <w:pPr>
              <w:rPr>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Английский язык</w:t>
            </w:r>
          </w:p>
          <w:p w:rsidR="005A4051" w:rsidRPr="00C62398" w:rsidRDefault="005A4051" w:rsidP="00C131B8">
            <w:pPr>
              <w:rPr>
                <w:kern w:val="24"/>
                <w:sz w:val="24"/>
                <w:szCs w:val="24"/>
              </w:rPr>
            </w:pP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2/68</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Математика и информатика</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 xml:space="preserve">Математика </w:t>
            </w:r>
          </w:p>
          <w:p w:rsidR="005A4051" w:rsidRPr="00C62398" w:rsidRDefault="005A4051" w:rsidP="00C131B8">
            <w:pPr>
              <w:rPr>
                <w:sz w:val="24"/>
                <w:szCs w:val="24"/>
              </w:rPr>
            </w:pP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4/136</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Обществознание и естествознание</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sz w:val="24"/>
                <w:szCs w:val="24"/>
              </w:rPr>
            </w:pPr>
            <w:r w:rsidRPr="00C62398">
              <w:rPr>
                <w:kern w:val="24"/>
                <w:sz w:val="24"/>
                <w:szCs w:val="24"/>
              </w:rPr>
              <w:t>Окружающий мир</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2/68</w:t>
            </w:r>
          </w:p>
        </w:tc>
      </w:tr>
      <w:tr w:rsidR="005A4051" w:rsidRPr="00DA5EA6" w:rsidTr="00C131B8">
        <w:tc>
          <w:tcPr>
            <w:tcW w:w="3190" w:type="dxa"/>
            <w:vMerge w:val="restart"/>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lastRenderedPageBreak/>
              <w:t>Искусство</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sz w:val="24"/>
                <w:szCs w:val="24"/>
              </w:rPr>
            </w:pPr>
            <w:r w:rsidRPr="00C62398">
              <w:rPr>
                <w:kern w:val="24"/>
                <w:sz w:val="24"/>
                <w:szCs w:val="24"/>
              </w:rPr>
              <w:t>Изобразительное искусство</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1/34</w:t>
            </w:r>
          </w:p>
        </w:tc>
      </w:tr>
      <w:tr w:rsidR="005A4051" w:rsidRPr="00DA5EA6" w:rsidTr="00C131B8">
        <w:tc>
          <w:tcPr>
            <w:tcW w:w="0" w:type="auto"/>
            <w:vMerge/>
            <w:tcBorders>
              <w:top w:val="single" w:sz="4" w:space="0" w:color="auto"/>
              <w:left w:val="single" w:sz="4" w:space="0" w:color="auto"/>
              <w:bottom w:val="single" w:sz="4" w:space="0" w:color="auto"/>
              <w:right w:val="single" w:sz="4" w:space="0" w:color="auto"/>
            </w:tcBorders>
            <w:vAlign w:val="center"/>
            <w:hideMark/>
          </w:tcPr>
          <w:p w:rsidR="005A4051" w:rsidRPr="00C62398" w:rsidRDefault="005A4051" w:rsidP="00C131B8">
            <w:pPr>
              <w:rPr>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Музыка</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1/34</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Технология</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5A4051">
            <w:pPr>
              <w:rPr>
                <w:kern w:val="24"/>
                <w:sz w:val="24"/>
                <w:szCs w:val="24"/>
              </w:rPr>
            </w:pPr>
            <w:r w:rsidRPr="00C62398">
              <w:rPr>
                <w:kern w:val="24"/>
                <w:sz w:val="24"/>
                <w:szCs w:val="24"/>
              </w:rPr>
              <w:t>Технология</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1/34</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color w:val="000000"/>
                <w:kern w:val="24"/>
                <w:sz w:val="24"/>
                <w:szCs w:val="24"/>
              </w:rPr>
            </w:pPr>
            <w:r w:rsidRPr="00C62398">
              <w:rPr>
                <w:color w:val="000000"/>
                <w:kern w:val="24"/>
                <w:sz w:val="24"/>
                <w:szCs w:val="24"/>
              </w:rPr>
              <w:t>Физическая культура</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sz w:val="24"/>
                <w:szCs w:val="24"/>
              </w:rPr>
            </w:pPr>
            <w:r w:rsidRPr="00C62398">
              <w:rPr>
                <w:color w:val="000000"/>
                <w:kern w:val="24"/>
                <w:sz w:val="24"/>
                <w:szCs w:val="24"/>
              </w:rPr>
              <w:t>Физическая культура</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3/102</w:t>
            </w:r>
          </w:p>
        </w:tc>
      </w:tr>
      <w:tr w:rsidR="005A4051" w:rsidRPr="00DA5EA6" w:rsidTr="00C131B8">
        <w:tc>
          <w:tcPr>
            <w:tcW w:w="6380"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5A4051">
            <w:pPr>
              <w:jc w:val="center"/>
              <w:rPr>
                <w:b/>
                <w:sz w:val="24"/>
                <w:szCs w:val="24"/>
              </w:rPr>
            </w:pPr>
            <w:r w:rsidRPr="00C62398">
              <w:rPr>
                <w:b/>
                <w:color w:val="000000"/>
                <w:kern w:val="24"/>
                <w:sz w:val="24"/>
                <w:szCs w:val="24"/>
              </w:rPr>
              <w:t>Максимально допустимая недельная нагрузка</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jc w:val="center"/>
              <w:rPr>
                <w:b/>
                <w:sz w:val="24"/>
                <w:szCs w:val="24"/>
              </w:rPr>
            </w:pPr>
            <w:r w:rsidRPr="00C62398">
              <w:rPr>
                <w:b/>
                <w:sz w:val="24"/>
                <w:szCs w:val="24"/>
              </w:rPr>
              <w:t>23/782</w:t>
            </w:r>
          </w:p>
        </w:tc>
      </w:tr>
      <w:tr w:rsidR="00413982" w:rsidRPr="00DA5EA6" w:rsidTr="00B15252">
        <w:tc>
          <w:tcPr>
            <w:tcW w:w="9571" w:type="dxa"/>
            <w:gridSpan w:val="6"/>
            <w:tcBorders>
              <w:top w:val="single" w:sz="4" w:space="0" w:color="auto"/>
              <w:left w:val="single" w:sz="4" w:space="0" w:color="auto"/>
              <w:bottom w:val="single" w:sz="4" w:space="0" w:color="auto"/>
              <w:right w:val="single" w:sz="4" w:space="0" w:color="auto"/>
            </w:tcBorders>
          </w:tcPr>
          <w:p w:rsidR="00413982" w:rsidRPr="00C62398" w:rsidRDefault="00413982" w:rsidP="00C131B8">
            <w:pPr>
              <w:jc w:val="center"/>
              <w:rPr>
                <w:b/>
                <w:sz w:val="24"/>
                <w:szCs w:val="24"/>
              </w:rPr>
            </w:pPr>
            <w:r>
              <w:rPr>
                <w:b/>
                <w:sz w:val="24"/>
                <w:szCs w:val="24"/>
              </w:rPr>
              <w:t>Часть, формируемая участниками образовательного процесса</w:t>
            </w:r>
          </w:p>
        </w:tc>
      </w:tr>
      <w:tr w:rsidR="00FD415D" w:rsidRPr="00DA5EA6" w:rsidTr="00B15252">
        <w:tc>
          <w:tcPr>
            <w:tcW w:w="3190" w:type="dxa"/>
            <w:vMerge w:val="restart"/>
            <w:tcBorders>
              <w:top w:val="single" w:sz="4" w:space="0" w:color="auto"/>
              <w:left w:val="single" w:sz="4" w:space="0" w:color="auto"/>
              <w:right w:val="single" w:sz="4" w:space="0" w:color="auto"/>
            </w:tcBorders>
          </w:tcPr>
          <w:p w:rsidR="00FD415D" w:rsidRPr="00413982" w:rsidRDefault="00FD415D" w:rsidP="005A4051">
            <w:pPr>
              <w:jc w:val="center"/>
              <w:rPr>
                <w:color w:val="000000"/>
                <w:kern w:val="24"/>
                <w:sz w:val="24"/>
                <w:szCs w:val="24"/>
              </w:rPr>
            </w:pPr>
            <w:r w:rsidRPr="00413982">
              <w:rPr>
                <w:color w:val="000000"/>
                <w:kern w:val="24"/>
                <w:sz w:val="24"/>
                <w:szCs w:val="24"/>
              </w:rPr>
              <w:t>Математика и информатика</w:t>
            </w:r>
          </w:p>
        </w:tc>
        <w:tc>
          <w:tcPr>
            <w:tcW w:w="3190" w:type="dxa"/>
            <w:gridSpan w:val="2"/>
            <w:tcBorders>
              <w:top w:val="single" w:sz="4" w:space="0" w:color="auto"/>
              <w:left w:val="single" w:sz="4" w:space="0" w:color="auto"/>
              <w:bottom w:val="single" w:sz="4" w:space="0" w:color="auto"/>
              <w:right w:val="single" w:sz="4" w:space="0" w:color="auto"/>
            </w:tcBorders>
          </w:tcPr>
          <w:p w:rsidR="00FD415D" w:rsidRPr="00413982" w:rsidRDefault="00FD415D" w:rsidP="005A4051">
            <w:pPr>
              <w:jc w:val="center"/>
              <w:rPr>
                <w:color w:val="000000"/>
                <w:kern w:val="24"/>
                <w:sz w:val="24"/>
                <w:szCs w:val="24"/>
              </w:rPr>
            </w:pPr>
            <w:r w:rsidRPr="00413982">
              <w:rPr>
                <w:color w:val="000000"/>
                <w:kern w:val="24"/>
                <w:sz w:val="24"/>
                <w:szCs w:val="24"/>
              </w:rPr>
              <w:t>информатика</w:t>
            </w:r>
          </w:p>
        </w:tc>
        <w:tc>
          <w:tcPr>
            <w:tcW w:w="3191" w:type="dxa"/>
            <w:gridSpan w:val="3"/>
            <w:tcBorders>
              <w:top w:val="single" w:sz="4" w:space="0" w:color="auto"/>
              <w:left w:val="single" w:sz="4" w:space="0" w:color="auto"/>
              <w:bottom w:val="single" w:sz="4" w:space="0" w:color="auto"/>
              <w:right w:val="single" w:sz="4" w:space="0" w:color="auto"/>
            </w:tcBorders>
          </w:tcPr>
          <w:p w:rsidR="00FD415D" w:rsidRPr="00413982" w:rsidRDefault="00FD415D" w:rsidP="00C131B8">
            <w:pPr>
              <w:jc w:val="center"/>
              <w:rPr>
                <w:sz w:val="24"/>
                <w:szCs w:val="24"/>
              </w:rPr>
            </w:pPr>
            <w:r w:rsidRPr="00413982">
              <w:rPr>
                <w:sz w:val="24"/>
                <w:szCs w:val="24"/>
              </w:rPr>
              <w:t>1/34</w:t>
            </w:r>
          </w:p>
        </w:tc>
      </w:tr>
      <w:tr w:rsidR="00FD415D" w:rsidRPr="00DA5EA6" w:rsidTr="00B15252">
        <w:tc>
          <w:tcPr>
            <w:tcW w:w="3190" w:type="dxa"/>
            <w:vMerge/>
            <w:tcBorders>
              <w:left w:val="single" w:sz="4" w:space="0" w:color="auto"/>
              <w:bottom w:val="single" w:sz="4" w:space="0" w:color="auto"/>
              <w:right w:val="single" w:sz="4" w:space="0" w:color="auto"/>
            </w:tcBorders>
          </w:tcPr>
          <w:p w:rsidR="00FD415D" w:rsidRPr="00C62398" w:rsidRDefault="00FD415D" w:rsidP="005A4051">
            <w:pPr>
              <w:jc w:val="center"/>
              <w:rPr>
                <w:b/>
                <w:color w:val="000000"/>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tcPr>
          <w:p w:rsidR="00FD415D" w:rsidRPr="00413982" w:rsidRDefault="00FD415D" w:rsidP="005A4051">
            <w:pPr>
              <w:jc w:val="center"/>
              <w:rPr>
                <w:color w:val="000000"/>
                <w:kern w:val="24"/>
                <w:sz w:val="24"/>
                <w:szCs w:val="24"/>
              </w:rPr>
            </w:pPr>
            <w:r w:rsidRPr="00413982">
              <w:rPr>
                <w:color w:val="000000"/>
                <w:kern w:val="24"/>
                <w:sz w:val="24"/>
                <w:szCs w:val="24"/>
              </w:rPr>
              <w:t>математика</w:t>
            </w:r>
          </w:p>
        </w:tc>
        <w:tc>
          <w:tcPr>
            <w:tcW w:w="3191" w:type="dxa"/>
            <w:gridSpan w:val="3"/>
            <w:tcBorders>
              <w:top w:val="single" w:sz="4" w:space="0" w:color="auto"/>
              <w:left w:val="single" w:sz="4" w:space="0" w:color="auto"/>
              <w:bottom w:val="single" w:sz="4" w:space="0" w:color="auto"/>
              <w:right w:val="single" w:sz="4" w:space="0" w:color="auto"/>
            </w:tcBorders>
          </w:tcPr>
          <w:p w:rsidR="00FD415D" w:rsidRPr="00413982" w:rsidRDefault="00FD415D" w:rsidP="00C131B8">
            <w:pPr>
              <w:jc w:val="center"/>
              <w:rPr>
                <w:sz w:val="24"/>
                <w:szCs w:val="24"/>
              </w:rPr>
            </w:pPr>
            <w:r w:rsidRPr="00413982">
              <w:rPr>
                <w:sz w:val="24"/>
                <w:szCs w:val="24"/>
              </w:rPr>
              <w:t>1/34</w:t>
            </w:r>
          </w:p>
        </w:tc>
      </w:tr>
      <w:tr w:rsidR="00C62398" w:rsidRPr="00DA5EA6" w:rsidTr="00B15252">
        <w:tc>
          <w:tcPr>
            <w:tcW w:w="3190" w:type="dxa"/>
            <w:tcBorders>
              <w:top w:val="single" w:sz="4" w:space="0" w:color="auto"/>
              <w:left w:val="single" w:sz="4" w:space="0" w:color="auto"/>
              <w:bottom w:val="single" w:sz="4" w:space="0" w:color="auto"/>
              <w:right w:val="single" w:sz="4" w:space="0" w:color="auto"/>
            </w:tcBorders>
          </w:tcPr>
          <w:p w:rsidR="00C62398" w:rsidRPr="00C62398" w:rsidRDefault="00FD415D" w:rsidP="005A4051">
            <w:pPr>
              <w:jc w:val="center"/>
              <w:rPr>
                <w:b/>
                <w:color w:val="000000"/>
                <w:kern w:val="24"/>
                <w:sz w:val="24"/>
                <w:szCs w:val="24"/>
              </w:rPr>
            </w:pPr>
            <w:r w:rsidRPr="00C62398">
              <w:rPr>
                <w:sz w:val="24"/>
                <w:szCs w:val="24"/>
              </w:rPr>
              <w:t>Основы духовно-нравственной культуры народов России</w:t>
            </w:r>
          </w:p>
        </w:tc>
        <w:tc>
          <w:tcPr>
            <w:tcW w:w="3190" w:type="dxa"/>
            <w:gridSpan w:val="2"/>
            <w:tcBorders>
              <w:top w:val="single" w:sz="4" w:space="0" w:color="auto"/>
              <w:left w:val="single" w:sz="4" w:space="0" w:color="auto"/>
              <w:bottom w:val="single" w:sz="4" w:space="0" w:color="auto"/>
              <w:right w:val="single" w:sz="4" w:space="0" w:color="auto"/>
            </w:tcBorders>
          </w:tcPr>
          <w:p w:rsidR="00C62398" w:rsidRPr="00FD415D" w:rsidRDefault="00FD415D" w:rsidP="005A4051">
            <w:pPr>
              <w:jc w:val="center"/>
              <w:rPr>
                <w:color w:val="000000"/>
                <w:kern w:val="24"/>
                <w:sz w:val="24"/>
                <w:szCs w:val="24"/>
              </w:rPr>
            </w:pPr>
            <w:r w:rsidRPr="00FD415D">
              <w:rPr>
                <w:color w:val="000000"/>
                <w:kern w:val="24"/>
                <w:sz w:val="24"/>
                <w:szCs w:val="24"/>
              </w:rPr>
              <w:t>Основы православной веры</w:t>
            </w:r>
          </w:p>
        </w:tc>
        <w:tc>
          <w:tcPr>
            <w:tcW w:w="3191" w:type="dxa"/>
            <w:gridSpan w:val="3"/>
            <w:tcBorders>
              <w:top w:val="single" w:sz="4" w:space="0" w:color="auto"/>
              <w:left w:val="single" w:sz="4" w:space="0" w:color="auto"/>
              <w:bottom w:val="single" w:sz="4" w:space="0" w:color="auto"/>
              <w:right w:val="single" w:sz="4" w:space="0" w:color="auto"/>
            </w:tcBorders>
          </w:tcPr>
          <w:p w:rsidR="00C62398" w:rsidRPr="00FD415D" w:rsidRDefault="00FD415D" w:rsidP="00C131B8">
            <w:pPr>
              <w:jc w:val="center"/>
              <w:rPr>
                <w:sz w:val="24"/>
                <w:szCs w:val="24"/>
              </w:rPr>
            </w:pPr>
            <w:r w:rsidRPr="00FD415D">
              <w:rPr>
                <w:sz w:val="24"/>
                <w:szCs w:val="24"/>
              </w:rPr>
              <w:t>1/34</w:t>
            </w:r>
          </w:p>
        </w:tc>
      </w:tr>
      <w:tr w:rsidR="00FD415D" w:rsidRPr="00DA5EA6" w:rsidTr="00B15252">
        <w:tc>
          <w:tcPr>
            <w:tcW w:w="6380" w:type="dxa"/>
            <w:gridSpan w:val="3"/>
            <w:tcBorders>
              <w:top w:val="single" w:sz="4" w:space="0" w:color="auto"/>
              <w:left w:val="single" w:sz="4" w:space="0" w:color="auto"/>
              <w:bottom w:val="single" w:sz="4" w:space="0" w:color="auto"/>
              <w:right w:val="single" w:sz="4" w:space="0" w:color="auto"/>
            </w:tcBorders>
          </w:tcPr>
          <w:p w:rsidR="00FD415D" w:rsidRPr="00FD415D" w:rsidRDefault="00FD415D" w:rsidP="005A4051">
            <w:pPr>
              <w:jc w:val="center"/>
              <w:rPr>
                <w:color w:val="000000"/>
                <w:kern w:val="24"/>
                <w:sz w:val="24"/>
                <w:szCs w:val="24"/>
              </w:rPr>
            </w:pPr>
            <w:r>
              <w:rPr>
                <w:color w:val="000000"/>
                <w:kern w:val="24"/>
                <w:sz w:val="24"/>
                <w:szCs w:val="24"/>
              </w:rPr>
              <w:t>Предельно допустимая аудиторная учебная нагрузка при 6-дневной неделе</w:t>
            </w:r>
          </w:p>
        </w:tc>
        <w:tc>
          <w:tcPr>
            <w:tcW w:w="3191" w:type="dxa"/>
            <w:gridSpan w:val="3"/>
            <w:tcBorders>
              <w:top w:val="single" w:sz="4" w:space="0" w:color="auto"/>
              <w:left w:val="single" w:sz="4" w:space="0" w:color="auto"/>
              <w:bottom w:val="single" w:sz="4" w:space="0" w:color="auto"/>
              <w:right w:val="single" w:sz="4" w:space="0" w:color="auto"/>
            </w:tcBorders>
          </w:tcPr>
          <w:p w:rsidR="00FD415D" w:rsidRPr="00FD415D" w:rsidRDefault="00FD415D" w:rsidP="00C131B8">
            <w:pPr>
              <w:jc w:val="center"/>
              <w:rPr>
                <w:sz w:val="24"/>
                <w:szCs w:val="24"/>
              </w:rPr>
            </w:pPr>
            <w:r>
              <w:rPr>
                <w:sz w:val="24"/>
                <w:szCs w:val="24"/>
              </w:rPr>
              <w:t>26/884</w:t>
            </w:r>
          </w:p>
        </w:tc>
      </w:tr>
      <w:tr w:rsidR="005A4051" w:rsidRPr="00DA5EA6" w:rsidTr="00C131B8">
        <w:tc>
          <w:tcPr>
            <w:tcW w:w="9571" w:type="dxa"/>
            <w:gridSpan w:val="6"/>
            <w:tcBorders>
              <w:top w:val="single" w:sz="4" w:space="0" w:color="auto"/>
              <w:left w:val="single" w:sz="4" w:space="0" w:color="auto"/>
              <w:bottom w:val="single" w:sz="4" w:space="0" w:color="auto"/>
              <w:right w:val="single" w:sz="4" w:space="0" w:color="auto"/>
            </w:tcBorders>
            <w:hideMark/>
          </w:tcPr>
          <w:p w:rsidR="005A4051" w:rsidRPr="00C62398" w:rsidRDefault="005A4051" w:rsidP="005A4051">
            <w:pPr>
              <w:jc w:val="center"/>
              <w:rPr>
                <w:b/>
                <w:sz w:val="24"/>
                <w:szCs w:val="24"/>
              </w:rPr>
            </w:pPr>
            <w:r w:rsidRPr="00C62398">
              <w:rPr>
                <w:b/>
                <w:color w:val="000000"/>
                <w:kern w:val="24"/>
                <w:sz w:val="24"/>
                <w:szCs w:val="24"/>
              </w:rPr>
              <w:t xml:space="preserve">              Внеурочная деятельность (кружки, секции, проектная деятельность)</w:t>
            </w:r>
          </w:p>
        </w:tc>
      </w:tr>
      <w:tr w:rsidR="005A4051" w:rsidRPr="00DA5EA6" w:rsidTr="00C131B8">
        <w:tc>
          <w:tcPr>
            <w:tcW w:w="4099"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5A4051">
            <w:pPr>
              <w:rPr>
                <w:sz w:val="24"/>
                <w:szCs w:val="24"/>
              </w:rPr>
            </w:pPr>
            <w:r w:rsidRPr="00C62398">
              <w:rPr>
                <w:sz w:val="24"/>
                <w:szCs w:val="24"/>
              </w:rPr>
              <w:t>Основы духовно-нравственной культуры народов России</w:t>
            </w:r>
          </w:p>
        </w:tc>
        <w:tc>
          <w:tcPr>
            <w:tcW w:w="2962"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FD415D" w:rsidP="00C131B8">
            <w:pPr>
              <w:pStyle w:val="a5"/>
              <w:rPr>
                <w:rFonts w:ascii="Times New Roman" w:hAnsi="Times New Roman"/>
                <w:sz w:val="24"/>
                <w:szCs w:val="24"/>
                <w:lang w:eastAsia="en-US"/>
              </w:rPr>
            </w:pPr>
            <w:r>
              <w:rPr>
                <w:rFonts w:ascii="Times New Roman" w:hAnsi="Times New Roman"/>
                <w:sz w:val="24"/>
                <w:szCs w:val="24"/>
                <w:lang w:eastAsia="en-US"/>
              </w:rPr>
              <w:t>Истоки</w:t>
            </w:r>
          </w:p>
        </w:tc>
        <w:tc>
          <w:tcPr>
            <w:tcW w:w="251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jc w:val="center"/>
              <w:rPr>
                <w:sz w:val="24"/>
                <w:szCs w:val="24"/>
              </w:rPr>
            </w:pPr>
            <w:r w:rsidRPr="00C62398">
              <w:rPr>
                <w:sz w:val="24"/>
                <w:szCs w:val="24"/>
              </w:rPr>
              <w:t>1/34</w:t>
            </w:r>
          </w:p>
        </w:tc>
      </w:tr>
      <w:tr w:rsidR="008922B9" w:rsidRPr="00DA5EA6" w:rsidTr="00C131B8">
        <w:tc>
          <w:tcPr>
            <w:tcW w:w="4099" w:type="dxa"/>
            <w:gridSpan w:val="2"/>
            <w:vMerge w:val="restart"/>
            <w:tcBorders>
              <w:top w:val="single" w:sz="4" w:space="0" w:color="auto"/>
              <w:left w:val="single" w:sz="4" w:space="0" w:color="auto"/>
              <w:right w:val="single" w:sz="4" w:space="0" w:color="auto"/>
            </w:tcBorders>
            <w:hideMark/>
          </w:tcPr>
          <w:p w:rsidR="008922B9" w:rsidRPr="00C62398" w:rsidRDefault="008922B9" w:rsidP="00C131B8">
            <w:pPr>
              <w:rPr>
                <w:sz w:val="24"/>
                <w:szCs w:val="24"/>
              </w:rPr>
            </w:pPr>
            <w:r w:rsidRPr="00C62398">
              <w:rPr>
                <w:sz w:val="24"/>
                <w:szCs w:val="24"/>
              </w:rPr>
              <w:t>Общекультурное</w:t>
            </w:r>
          </w:p>
        </w:tc>
        <w:tc>
          <w:tcPr>
            <w:tcW w:w="2962" w:type="dxa"/>
            <w:gridSpan w:val="2"/>
            <w:tcBorders>
              <w:top w:val="single" w:sz="4" w:space="0" w:color="auto"/>
              <w:left w:val="single" w:sz="4" w:space="0" w:color="auto"/>
              <w:bottom w:val="single" w:sz="4" w:space="0" w:color="auto"/>
              <w:right w:val="single" w:sz="4" w:space="0" w:color="auto"/>
            </w:tcBorders>
            <w:hideMark/>
          </w:tcPr>
          <w:p w:rsidR="008922B9" w:rsidRPr="00C62398" w:rsidRDefault="00FD415D" w:rsidP="00FD415D">
            <w:pPr>
              <w:pStyle w:val="a5"/>
              <w:rPr>
                <w:rFonts w:ascii="Times New Roman" w:hAnsi="Times New Roman"/>
                <w:sz w:val="24"/>
                <w:szCs w:val="24"/>
                <w:lang w:eastAsia="en-US"/>
              </w:rPr>
            </w:pPr>
            <w:r>
              <w:rPr>
                <w:rFonts w:ascii="Times New Roman" w:hAnsi="Times New Roman"/>
                <w:sz w:val="24"/>
                <w:szCs w:val="24"/>
                <w:lang w:eastAsia="en-US"/>
              </w:rPr>
              <w:t>Церковное пение</w:t>
            </w:r>
          </w:p>
        </w:tc>
        <w:tc>
          <w:tcPr>
            <w:tcW w:w="2510" w:type="dxa"/>
            <w:gridSpan w:val="2"/>
            <w:tcBorders>
              <w:top w:val="single" w:sz="4" w:space="0" w:color="auto"/>
              <w:left w:val="single" w:sz="4" w:space="0" w:color="auto"/>
              <w:bottom w:val="single" w:sz="4" w:space="0" w:color="auto"/>
              <w:right w:val="single" w:sz="4" w:space="0" w:color="auto"/>
            </w:tcBorders>
            <w:hideMark/>
          </w:tcPr>
          <w:p w:rsidR="008922B9" w:rsidRPr="00C62398" w:rsidRDefault="008922B9" w:rsidP="00C131B8">
            <w:pPr>
              <w:jc w:val="center"/>
              <w:rPr>
                <w:sz w:val="24"/>
                <w:szCs w:val="24"/>
              </w:rPr>
            </w:pPr>
            <w:r w:rsidRPr="00C62398">
              <w:rPr>
                <w:sz w:val="24"/>
                <w:szCs w:val="24"/>
              </w:rPr>
              <w:t>1/34</w:t>
            </w:r>
          </w:p>
        </w:tc>
      </w:tr>
      <w:tr w:rsidR="008922B9" w:rsidRPr="00DA5EA6" w:rsidTr="008922B9">
        <w:trPr>
          <w:trHeight w:val="280"/>
        </w:trPr>
        <w:tc>
          <w:tcPr>
            <w:tcW w:w="4099" w:type="dxa"/>
            <w:gridSpan w:val="2"/>
            <w:vMerge/>
            <w:tcBorders>
              <w:left w:val="single" w:sz="4" w:space="0" w:color="auto"/>
              <w:right w:val="single" w:sz="4" w:space="0" w:color="auto"/>
            </w:tcBorders>
          </w:tcPr>
          <w:p w:rsidR="008922B9" w:rsidRPr="00C62398" w:rsidRDefault="008922B9"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8922B9" w:rsidRPr="00C62398" w:rsidRDefault="00FD415D" w:rsidP="00C131B8">
            <w:pPr>
              <w:pStyle w:val="a5"/>
              <w:rPr>
                <w:rFonts w:ascii="Times New Roman" w:hAnsi="Times New Roman"/>
                <w:sz w:val="24"/>
                <w:szCs w:val="24"/>
                <w:lang w:eastAsia="en-US"/>
              </w:rPr>
            </w:pPr>
            <w:r>
              <w:rPr>
                <w:rFonts w:ascii="Times New Roman" w:hAnsi="Times New Roman"/>
                <w:sz w:val="24"/>
                <w:szCs w:val="24"/>
                <w:lang w:eastAsia="en-US"/>
              </w:rPr>
              <w:t>Хореография</w:t>
            </w:r>
          </w:p>
        </w:tc>
        <w:tc>
          <w:tcPr>
            <w:tcW w:w="2510" w:type="dxa"/>
            <w:gridSpan w:val="2"/>
            <w:tcBorders>
              <w:top w:val="single" w:sz="4" w:space="0" w:color="auto"/>
              <w:left w:val="single" w:sz="4" w:space="0" w:color="auto"/>
              <w:bottom w:val="single" w:sz="4" w:space="0" w:color="auto"/>
              <w:right w:val="single" w:sz="4" w:space="0" w:color="auto"/>
            </w:tcBorders>
          </w:tcPr>
          <w:p w:rsidR="008922B9" w:rsidRPr="00C62398" w:rsidRDefault="008922B9" w:rsidP="00C131B8">
            <w:pPr>
              <w:jc w:val="center"/>
              <w:rPr>
                <w:sz w:val="24"/>
                <w:szCs w:val="24"/>
              </w:rPr>
            </w:pPr>
            <w:r w:rsidRPr="00C62398">
              <w:rPr>
                <w:sz w:val="24"/>
                <w:szCs w:val="24"/>
              </w:rPr>
              <w:t>1/34</w:t>
            </w:r>
          </w:p>
        </w:tc>
      </w:tr>
      <w:tr w:rsidR="00464EA8" w:rsidRPr="00DA5EA6" w:rsidTr="00C131B8">
        <w:trPr>
          <w:trHeight w:val="264"/>
        </w:trPr>
        <w:tc>
          <w:tcPr>
            <w:tcW w:w="4099" w:type="dxa"/>
            <w:gridSpan w:val="2"/>
            <w:vMerge/>
            <w:tcBorders>
              <w:left w:val="single" w:sz="4" w:space="0" w:color="auto"/>
              <w:right w:val="single" w:sz="4" w:space="0" w:color="auto"/>
            </w:tcBorders>
          </w:tcPr>
          <w:p w:rsidR="00464EA8" w:rsidRPr="00C62398" w:rsidRDefault="00464EA8"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464EA8" w:rsidRPr="00C62398" w:rsidRDefault="00FD415D" w:rsidP="00C131B8">
            <w:pPr>
              <w:pStyle w:val="a5"/>
              <w:rPr>
                <w:rFonts w:ascii="Times New Roman" w:hAnsi="Times New Roman"/>
                <w:sz w:val="24"/>
                <w:szCs w:val="24"/>
                <w:lang w:eastAsia="en-US"/>
              </w:rPr>
            </w:pPr>
            <w:r>
              <w:rPr>
                <w:rFonts w:ascii="Times New Roman" w:hAnsi="Times New Roman"/>
                <w:sz w:val="24"/>
                <w:szCs w:val="24"/>
                <w:lang w:eastAsia="en-US"/>
              </w:rPr>
              <w:t>Очумелые ручки</w:t>
            </w:r>
          </w:p>
        </w:tc>
        <w:tc>
          <w:tcPr>
            <w:tcW w:w="2510"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644E65">
            <w:pPr>
              <w:jc w:val="center"/>
              <w:rPr>
                <w:sz w:val="24"/>
                <w:szCs w:val="24"/>
              </w:rPr>
            </w:pPr>
            <w:r w:rsidRPr="00C62398">
              <w:rPr>
                <w:sz w:val="24"/>
                <w:szCs w:val="24"/>
              </w:rPr>
              <w:t>1/34</w:t>
            </w:r>
          </w:p>
        </w:tc>
      </w:tr>
      <w:tr w:rsidR="00464EA8" w:rsidRPr="00DA5EA6" w:rsidTr="00C131B8">
        <w:tc>
          <w:tcPr>
            <w:tcW w:w="4099" w:type="dxa"/>
            <w:gridSpan w:val="2"/>
            <w:vMerge w:val="restart"/>
            <w:tcBorders>
              <w:top w:val="single" w:sz="4" w:space="0" w:color="auto"/>
              <w:left w:val="single" w:sz="4" w:space="0" w:color="auto"/>
              <w:right w:val="single" w:sz="4" w:space="0" w:color="auto"/>
            </w:tcBorders>
          </w:tcPr>
          <w:p w:rsidR="00464EA8" w:rsidRPr="00C62398" w:rsidRDefault="00464EA8" w:rsidP="00C131B8">
            <w:pPr>
              <w:rPr>
                <w:sz w:val="24"/>
                <w:szCs w:val="24"/>
              </w:rPr>
            </w:pPr>
            <w:r w:rsidRPr="00C62398">
              <w:rPr>
                <w:sz w:val="24"/>
                <w:szCs w:val="24"/>
              </w:rPr>
              <w:t>Общеинтеллектуальное</w:t>
            </w:r>
          </w:p>
        </w:tc>
        <w:tc>
          <w:tcPr>
            <w:tcW w:w="2962"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C131B8">
            <w:pPr>
              <w:pStyle w:val="a5"/>
              <w:rPr>
                <w:rFonts w:ascii="Times New Roman" w:hAnsi="Times New Roman"/>
                <w:sz w:val="24"/>
                <w:szCs w:val="24"/>
                <w:lang w:eastAsia="en-US"/>
              </w:rPr>
            </w:pPr>
            <w:r w:rsidRPr="00C62398">
              <w:rPr>
                <w:rFonts w:ascii="Times New Roman" w:hAnsi="Times New Roman"/>
                <w:sz w:val="24"/>
                <w:szCs w:val="24"/>
                <w:lang w:eastAsia="en-US"/>
              </w:rPr>
              <w:t>Занимательная математика</w:t>
            </w:r>
          </w:p>
        </w:tc>
        <w:tc>
          <w:tcPr>
            <w:tcW w:w="2510"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C131B8">
            <w:pPr>
              <w:jc w:val="center"/>
              <w:rPr>
                <w:sz w:val="24"/>
                <w:szCs w:val="24"/>
              </w:rPr>
            </w:pPr>
            <w:r w:rsidRPr="00C62398">
              <w:rPr>
                <w:sz w:val="24"/>
                <w:szCs w:val="24"/>
              </w:rPr>
              <w:t>1/34</w:t>
            </w:r>
          </w:p>
        </w:tc>
      </w:tr>
      <w:tr w:rsidR="00464EA8" w:rsidRPr="00DA5EA6" w:rsidTr="008922B9">
        <w:trPr>
          <w:trHeight w:val="324"/>
        </w:trPr>
        <w:tc>
          <w:tcPr>
            <w:tcW w:w="4099" w:type="dxa"/>
            <w:gridSpan w:val="2"/>
            <w:vMerge/>
            <w:tcBorders>
              <w:left w:val="single" w:sz="4" w:space="0" w:color="auto"/>
              <w:right w:val="single" w:sz="4" w:space="0" w:color="auto"/>
            </w:tcBorders>
          </w:tcPr>
          <w:p w:rsidR="00464EA8" w:rsidRPr="00C62398" w:rsidRDefault="00464EA8"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464EA8" w:rsidRPr="00C62398" w:rsidRDefault="00EC44D0" w:rsidP="00C131B8">
            <w:pPr>
              <w:pStyle w:val="a5"/>
              <w:rPr>
                <w:rFonts w:ascii="Times New Roman" w:hAnsi="Times New Roman"/>
                <w:sz w:val="24"/>
                <w:szCs w:val="24"/>
                <w:lang w:eastAsia="en-US"/>
              </w:rPr>
            </w:pPr>
            <w:r>
              <w:rPr>
                <w:rFonts w:ascii="Times New Roman" w:hAnsi="Times New Roman"/>
                <w:sz w:val="24"/>
                <w:szCs w:val="24"/>
                <w:lang w:eastAsia="en-US"/>
              </w:rPr>
              <w:t>Шахматы в школе</w:t>
            </w:r>
          </w:p>
        </w:tc>
        <w:tc>
          <w:tcPr>
            <w:tcW w:w="2510"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C131B8">
            <w:pPr>
              <w:jc w:val="center"/>
              <w:rPr>
                <w:sz w:val="24"/>
                <w:szCs w:val="24"/>
              </w:rPr>
            </w:pPr>
            <w:r w:rsidRPr="00C62398">
              <w:rPr>
                <w:sz w:val="24"/>
                <w:szCs w:val="24"/>
              </w:rPr>
              <w:t>1/34</w:t>
            </w:r>
          </w:p>
        </w:tc>
      </w:tr>
      <w:tr w:rsidR="00464EA8" w:rsidRPr="00DA5EA6" w:rsidTr="00C131B8">
        <w:trPr>
          <w:trHeight w:val="220"/>
        </w:trPr>
        <w:tc>
          <w:tcPr>
            <w:tcW w:w="4099" w:type="dxa"/>
            <w:gridSpan w:val="2"/>
            <w:vMerge/>
            <w:tcBorders>
              <w:left w:val="single" w:sz="4" w:space="0" w:color="auto"/>
              <w:right w:val="single" w:sz="4" w:space="0" w:color="auto"/>
            </w:tcBorders>
          </w:tcPr>
          <w:p w:rsidR="00464EA8" w:rsidRPr="00C62398" w:rsidRDefault="00464EA8"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C131B8">
            <w:pPr>
              <w:pStyle w:val="a5"/>
              <w:rPr>
                <w:rFonts w:ascii="Times New Roman" w:hAnsi="Times New Roman"/>
                <w:sz w:val="24"/>
                <w:szCs w:val="24"/>
                <w:lang w:eastAsia="en-US"/>
              </w:rPr>
            </w:pPr>
            <w:r w:rsidRPr="00C62398">
              <w:rPr>
                <w:rFonts w:ascii="Times New Roman" w:hAnsi="Times New Roman"/>
                <w:sz w:val="24"/>
                <w:szCs w:val="24"/>
                <w:lang w:eastAsia="en-US"/>
              </w:rPr>
              <w:t>Английский в игре</w:t>
            </w:r>
          </w:p>
        </w:tc>
        <w:tc>
          <w:tcPr>
            <w:tcW w:w="2510"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644E65">
            <w:pPr>
              <w:jc w:val="center"/>
              <w:rPr>
                <w:sz w:val="24"/>
                <w:szCs w:val="24"/>
              </w:rPr>
            </w:pPr>
            <w:r w:rsidRPr="00C62398">
              <w:rPr>
                <w:sz w:val="24"/>
                <w:szCs w:val="24"/>
              </w:rPr>
              <w:t>1/34</w:t>
            </w:r>
          </w:p>
        </w:tc>
      </w:tr>
      <w:tr w:rsidR="00464EA8" w:rsidRPr="00DA5EA6" w:rsidTr="00C131B8">
        <w:tc>
          <w:tcPr>
            <w:tcW w:w="7069" w:type="dxa"/>
            <w:gridSpan w:val="5"/>
            <w:tcBorders>
              <w:left w:val="single" w:sz="4" w:space="0" w:color="auto"/>
              <w:bottom w:val="single" w:sz="4" w:space="0" w:color="auto"/>
              <w:right w:val="single" w:sz="4" w:space="0" w:color="auto"/>
            </w:tcBorders>
          </w:tcPr>
          <w:p w:rsidR="00464EA8" w:rsidRPr="00C62398" w:rsidRDefault="00464EA8" w:rsidP="00C131B8">
            <w:pPr>
              <w:pStyle w:val="a5"/>
              <w:rPr>
                <w:rFonts w:ascii="Times New Roman" w:hAnsi="Times New Roman"/>
                <w:b/>
                <w:sz w:val="24"/>
                <w:szCs w:val="24"/>
                <w:lang w:eastAsia="en-US"/>
              </w:rPr>
            </w:pPr>
            <w:r w:rsidRPr="00C62398">
              <w:rPr>
                <w:rFonts w:ascii="Times New Roman" w:hAnsi="Times New Roman"/>
                <w:b/>
                <w:sz w:val="24"/>
                <w:szCs w:val="24"/>
                <w:lang w:eastAsia="en-US"/>
              </w:rPr>
              <w:t>Всего</w:t>
            </w:r>
          </w:p>
        </w:tc>
        <w:tc>
          <w:tcPr>
            <w:tcW w:w="2502" w:type="dxa"/>
            <w:tcBorders>
              <w:left w:val="single" w:sz="4" w:space="0" w:color="auto"/>
              <w:bottom w:val="single" w:sz="4" w:space="0" w:color="auto"/>
              <w:right w:val="single" w:sz="4" w:space="0" w:color="auto"/>
            </w:tcBorders>
          </w:tcPr>
          <w:p w:rsidR="00464EA8" w:rsidRPr="00C62398" w:rsidRDefault="00464EA8" w:rsidP="00C131B8">
            <w:pPr>
              <w:pStyle w:val="a5"/>
              <w:jc w:val="center"/>
              <w:rPr>
                <w:rFonts w:ascii="Times New Roman" w:hAnsi="Times New Roman"/>
                <w:b/>
                <w:sz w:val="24"/>
                <w:szCs w:val="24"/>
                <w:lang w:eastAsia="en-US"/>
              </w:rPr>
            </w:pPr>
            <w:r w:rsidRPr="00C62398">
              <w:rPr>
                <w:rFonts w:ascii="Times New Roman" w:hAnsi="Times New Roman"/>
                <w:b/>
                <w:sz w:val="24"/>
                <w:szCs w:val="24"/>
                <w:lang w:eastAsia="en-US"/>
              </w:rPr>
              <w:t>7/238</w:t>
            </w:r>
          </w:p>
        </w:tc>
      </w:tr>
    </w:tbl>
    <w:p w:rsidR="005A4051" w:rsidRPr="00DA5EA6" w:rsidRDefault="005A4051" w:rsidP="00157D97">
      <w:pPr>
        <w:pStyle w:val="a5"/>
        <w:tabs>
          <w:tab w:val="left" w:pos="5670"/>
        </w:tabs>
        <w:jc w:val="center"/>
        <w:rPr>
          <w:rFonts w:ascii="Times New Roman" w:hAnsi="Times New Roman"/>
          <w:b/>
          <w:sz w:val="24"/>
          <w:szCs w:val="24"/>
          <w:highlight w:val="yellow"/>
        </w:rPr>
      </w:pPr>
    </w:p>
    <w:p w:rsidR="00157D97" w:rsidRPr="009D0EF9" w:rsidRDefault="00157D97" w:rsidP="00157D97">
      <w:pPr>
        <w:pStyle w:val="a5"/>
        <w:tabs>
          <w:tab w:val="left" w:pos="5670"/>
        </w:tabs>
        <w:jc w:val="center"/>
        <w:rPr>
          <w:rFonts w:ascii="Times New Roman" w:hAnsi="Times New Roman"/>
          <w:b/>
          <w:sz w:val="24"/>
          <w:szCs w:val="24"/>
        </w:rPr>
      </w:pPr>
      <w:r w:rsidRPr="009D0EF9">
        <w:rPr>
          <w:rFonts w:ascii="Times New Roman" w:hAnsi="Times New Roman"/>
          <w:b/>
          <w:sz w:val="24"/>
          <w:szCs w:val="24"/>
        </w:rPr>
        <w:t>4 класс</w:t>
      </w:r>
    </w:p>
    <w:tbl>
      <w:tblPr>
        <w:tblStyle w:val="aa"/>
        <w:tblW w:w="0" w:type="auto"/>
        <w:tblLook w:val="04A0" w:firstRow="1" w:lastRow="0" w:firstColumn="1" w:lastColumn="0" w:noHBand="0" w:noVBand="1"/>
      </w:tblPr>
      <w:tblGrid>
        <w:gridCol w:w="3320"/>
        <w:gridCol w:w="2952"/>
        <w:gridCol w:w="3074"/>
      </w:tblGrid>
      <w:tr w:rsidR="005A4051" w:rsidRPr="009D0EF9" w:rsidTr="00FD415D">
        <w:tc>
          <w:tcPr>
            <w:tcW w:w="3369"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jc w:val="center"/>
              <w:rPr>
                <w:b/>
                <w:kern w:val="24"/>
                <w:sz w:val="24"/>
                <w:szCs w:val="24"/>
              </w:rPr>
            </w:pPr>
            <w:r w:rsidRPr="009D0EF9">
              <w:rPr>
                <w:b/>
                <w:kern w:val="24"/>
                <w:sz w:val="24"/>
                <w:szCs w:val="24"/>
              </w:rPr>
              <w:t>Предметные области</w:t>
            </w:r>
          </w:p>
          <w:p w:rsidR="005A4051" w:rsidRPr="009D0EF9" w:rsidRDefault="005A4051" w:rsidP="00C131B8">
            <w:pPr>
              <w:jc w:val="center"/>
              <w:rPr>
                <w:b/>
                <w:kern w:val="24"/>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jc w:val="center"/>
              <w:rPr>
                <w:b/>
                <w:sz w:val="24"/>
                <w:szCs w:val="24"/>
              </w:rPr>
            </w:pPr>
            <w:r w:rsidRPr="009D0EF9">
              <w:rPr>
                <w:b/>
                <w:kern w:val="24"/>
                <w:sz w:val="24"/>
                <w:szCs w:val="24"/>
              </w:rPr>
              <w:t>Учебные предметы/классы</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b/>
                <w:sz w:val="24"/>
                <w:szCs w:val="24"/>
                <w:lang w:eastAsia="en-US"/>
              </w:rPr>
            </w:pPr>
            <w:r w:rsidRPr="009D0EF9">
              <w:rPr>
                <w:rFonts w:ascii="Times New Roman" w:hAnsi="Times New Roman"/>
                <w:b/>
                <w:kern w:val="24"/>
                <w:sz w:val="24"/>
                <w:szCs w:val="24"/>
                <w:lang w:eastAsia="en-US"/>
              </w:rPr>
              <w:t>Количество часов в неделю</w:t>
            </w:r>
          </w:p>
        </w:tc>
      </w:tr>
      <w:tr w:rsidR="005A4051" w:rsidRPr="00DA5EA6" w:rsidTr="00C131B8">
        <w:tc>
          <w:tcPr>
            <w:tcW w:w="9571" w:type="dxa"/>
            <w:gridSpan w:val="3"/>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jc w:val="center"/>
              <w:rPr>
                <w:b/>
                <w:kern w:val="24"/>
                <w:sz w:val="24"/>
                <w:szCs w:val="24"/>
              </w:rPr>
            </w:pPr>
          </w:p>
          <w:p w:rsidR="005A4051" w:rsidRPr="009D0EF9" w:rsidRDefault="005A4051" w:rsidP="00C131B8">
            <w:pPr>
              <w:jc w:val="center"/>
              <w:rPr>
                <w:b/>
                <w:sz w:val="24"/>
                <w:szCs w:val="24"/>
              </w:rPr>
            </w:pPr>
            <w:r w:rsidRPr="009D0EF9">
              <w:rPr>
                <w:b/>
                <w:kern w:val="24"/>
                <w:sz w:val="24"/>
                <w:szCs w:val="24"/>
              </w:rPr>
              <w:t xml:space="preserve">Обязательная часть     </w:t>
            </w:r>
          </w:p>
        </w:tc>
      </w:tr>
      <w:tr w:rsidR="005A4051" w:rsidRPr="00DA5EA6" w:rsidTr="00FD415D">
        <w:tc>
          <w:tcPr>
            <w:tcW w:w="3369" w:type="dxa"/>
            <w:tcBorders>
              <w:top w:val="single" w:sz="4" w:space="0" w:color="auto"/>
              <w:left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Русский язык</w:t>
            </w:r>
          </w:p>
          <w:p w:rsidR="005A4051" w:rsidRPr="009D0EF9" w:rsidRDefault="005A4051" w:rsidP="00C131B8">
            <w:pPr>
              <w:rPr>
                <w:kern w:val="24"/>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sz w:val="24"/>
                <w:szCs w:val="24"/>
              </w:rPr>
            </w:pPr>
            <w:r w:rsidRPr="009D0EF9">
              <w:rPr>
                <w:kern w:val="24"/>
                <w:sz w:val="24"/>
                <w:szCs w:val="24"/>
              </w:rPr>
              <w:t>Русский язык</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5/170</w:t>
            </w:r>
          </w:p>
        </w:tc>
      </w:tr>
      <w:tr w:rsidR="005A4051" w:rsidRPr="00DA5EA6" w:rsidTr="00FD415D">
        <w:tc>
          <w:tcPr>
            <w:tcW w:w="3369" w:type="dxa"/>
            <w:tcBorders>
              <w:left w:val="single" w:sz="4" w:space="0" w:color="auto"/>
              <w:right w:val="single" w:sz="4" w:space="0" w:color="auto"/>
            </w:tcBorders>
            <w:vAlign w:val="center"/>
            <w:hideMark/>
          </w:tcPr>
          <w:p w:rsidR="005A4051" w:rsidRPr="009D0EF9" w:rsidRDefault="005A4051" w:rsidP="00C131B8">
            <w:pPr>
              <w:rPr>
                <w:kern w:val="24"/>
                <w:sz w:val="24"/>
                <w:szCs w:val="24"/>
              </w:rPr>
            </w:pPr>
            <w:r w:rsidRPr="009D0EF9">
              <w:rPr>
                <w:kern w:val="24"/>
                <w:sz w:val="24"/>
                <w:szCs w:val="24"/>
              </w:rPr>
              <w:t>Литература</w:t>
            </w:r>
          </w:p>
          <w:p w:rsidR="005A4051" w:rsidRPr="009D0EF9" w:rsidRDefault="005A4051" w:rsidP="00C131B8">
            <w:pPr>
              <w:rPr>
                <w:kern w:val="24"/>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sz w:val="24"/>
                <w:szCs w:val="24"/>
              </w:rPr>
            </w:pPr>
            <w:r w:rsidRPr="009D0EF9">
              <w:rPr>
                <w:kern w:val="24"/>
                <w:sz w:val="24"/>
                <w:szCs w:val="24"/>
              </w:rPr>
              <w:t>Литературное чтение</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9D0EF9"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4</w:t>
            </w:r>
            <w:r w:rsidR="005A4051" w:rsidRPr="009D0EF9">
              <w:rPr>
                <w:rFonts w:ascii="Times New Roman" w:hAnsi="Times New Roman"/>
                <w:sz w:val="24"/>
                <w:szCs w:val="24"/>
                <w:lang w:eastAsia="en-US"/>
              </w:rPr>
              <w:t>/102</w:t>
            </w:r>
          </w:p>
        </w:tc>
      </w:tr>
      <w:tr w:rsidR="005A4051" w:rsidRPr="00DA5EA6" w:rsidTr="00FD415D">
        <w:tc>
          <w:tcPr>
            <w:tcW w:w="3369" w:type="dxa"/>
            <w:tcBorders>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p>
          <w:p w:rsidR="005A4051" w:rsidRPr="009D0EF9" w:rsidRDefault="005A4051" w:rsidP="00C131B8">
            <w:pPr>
              <w:rPr>
                <w:kern w:val="24"/>
                <w:sz w:val="24"/>
                <w:szCs w:val="24"/>
              </w:rPr>
            </w:pPr>
            <w:r w:rsidRPr="009D0EF9">
              <w:rPr>
                <w:kern w:val="24"/>
                <w:sz w:val="24"/>
                <w:szCs w:val="24"/>
              </w:rPr>
              <w:t>Филология</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Английский язык</w:t>
            </w:r>
          </w:p>
          <w:p w:rsidR="005A4051" w:rsidRPr="009D0EF9" w:rsidRDefault="005A4051" w:rsidP="00C131B8">
            <w:pPr>
              <w:rPr>
                <w:kern w:val="24"/>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2/68</w:t>
            </w:r>
          </w:p>
        </w:tc>
      </w:tr>
      <w:tr w:rsidR="005A4051" w:rsidRPr="00DA5EA6" w:rsidTr="00FD415D">
        <w:tc>
          <w:tcPr>
            <w:tcW w:w="3369"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Математика и информатика</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 xml:space="preserve">Математика </w:t>
            </w:r>
          </w:p>
          <w:p w:rsidR="005A4051" w:rsidRPr="009D0EF9" w:rsidRDefault="005A4051" w:rsidP="00C131B8">
            <w:pP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4/136</w:t>
            </w:r>
          </w:p>
        </w:tc>
      </w:tr>
      <w:tr w:rsidR="005A4051" w:rsidRPr="00DA5EA6" w:rsidTr="00FD415D">
        <w:tc>
          <w:tcPr>
            <w:tcW w:w="3369"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Обществознание и естествознание</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sz w:val="24"/>
                <w:szCs w:val="24"/>
              </w:rPr>
            </w:pPr>
            <w:r w:rsidRPr="009D0EF9">
              <w:rPr>
                <w:kern w:val="24"/>
                <w:sz w:val="24"/>
                <w:szCs w:val="24"/>
              </w:rPr>
              <w:t>Окружающий мир</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2/68</w:t>
            </w:r>
          </w:p>
        </w:tc>
      </w:tr>
      <w:tr w:rsidR="005A4051" w:rsidRPr="00DA5EA6" w:rsidTr="00FD415D">
        <w:tc>
          <w:tcPr>
            <w:tcW w:w="3369" w:type="dxa"/>
            <w:vMerge w:val="restart"/>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Искусство</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sz w:val="24"/>
                <w:szCs w:val="24"/>
              </w:rPr>
            </w:pPr>
            <w:r w:rsidRPr="009D0EF9">
              <w:rPr>
                <w:kern w:val="24"/>
                <w:sz w:val="24"/>
                <w:szCs w:val="24"/>
              </w:rPr>
              <w:t>Изобразительное искусство</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1/34</w:t>
            </w:r>
          </w:p>
        </w:tc>
      </w:tr>
      <w:tr w:rsidR="005A4051" w:rsidRPr="00DA5EA6" w:rsidTr="00FD415D">
        <w:tc>
          <w:tcPr>
            <w:tcW w:w="3369" w:type="dxa"/>
            <w:vMerge/>
            <w:tcBorders>
              <w:top w:val="single" w:sz="4" w:space="0" w:color="auto"/>
              <w:left w:val="single" w:sz="4" w:space="0" w:color="auto"/>
              <w:bottom w:val="single" w:sz="4" w:space="0" w:color="auto"/>
              <w:right w:val="single" w:sz="4" w:space="0" w:color="auto"/>
            </w:tcBorders>
            <w:vAlign w:val="center"/>
            <w:hideMark/>
          </w:tcPr>
          <w:p w:rsidR="005A4051" w:rsidRPr="009D0EF9" w:rsidRDefault="005A4051" w:rsidP="00C131B8">
            <w:pPr>
              <w:rPr>
                <w:kern w:val="24"/>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Музыка</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1/34</w:t>
            </w:r>
          </w:p>
        </w:tc>
      </w:tr>
      <w:tr w:rsidR="005A4051" w:rsidRPr="00DA5EA6" w:rsidTr="00FD415D">
        <w:tc>
          <w:tcPr>
            <w:tcW w:w="3369"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Технология</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Технология</w:t>
            </w:r>
          </w:p>
          <w:p w:rsidR="005A4051" w:rsidRPr="009D0EF9" w:rsidRDefault="005A4051" w:rsidP="00C131B8">
            <w:pPr>
              <w:rPr>
                <w:kern w:val="24"/>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1/34</w:t>
            </w:r>
          </w:p>
        </w:tc>
      </w:tr>
      <w:tr w:rsidR="005A4051" w:rsidRPr="00DA5EA6" w:rsidTr="00FD415D">
        <w:tc>
          <w:tcPr>
            <w:tcW w:w="3369"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color w:val="000000"/>
                <w:kern w:val="24"/>
                <w:sz w:val="24"/>
                <w:szCs w:val="24"/>
              </w:rPr>
            </w:pPr>
            <w:r w:rsidRPr="009D0EF9">
              <w:rPr>
                <w:color w:val="000000"/>
                <w:kern w:val="24"/>
                <w:sz w:val="24"/>
                <w:szCs w:val="24"/>
              </w:rPr>
              <w:t>Физическая культура</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sz w:val="24"/>
                <w:szCs w:val="24"/>
              </w:rPr>
            </w:pPr>
            <w:r w:rsidRPr="009D0EF9">
              <w:rPr>
                <w:kern w:val="24"/>
                <w:sz w:val="24"/>
                <w:szCs w:val="24"/>
              </w:rPr>
              <w:t>Физическая культура</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3/102</w:t>
            </w:r>
          </w:p>
        </w:tc>
      </w:tr>
      <w:tr w:rsidR="005A4051" w:rsidRPr="00DA5EA6" w:rsidTr="00FD415D">
        <w:tc>
          <w:tcPr>
            <w:tcW w:w="3369" w:type="dxa"/>
            <w:tcBorders>
              <w:top w:val="single" w:sz="4" w:space="0" w:color="auto"/>
              <w:left w:val="single" w:sz="4" w:space="0" w:color="auto"/>
              <w:bottom w:val="single" w:sz="4" w:space="0" w:color="auto"/>
              <w:right w:val="single" w:sz="4" w:space="0" w:color="auto"/>
            </w:tcBorders>
          </w:tcPr>
          <w:p w:rsidR="005A4051" w:rsidRPr="009D0EF9" w:rsidRDefault="005A4051" w:rsidP="00C131B8">
            <w:pPr>
              <w:rPr>
                <w:kern w:val="24"/>
                <w:sz w:val="24"/>
                <w:szCs w:val="24"/>
              </w:rPr>
            </w:pPr>
            <w:r w:rsidRPr="009D0EF9">
              <w:rPr>
                <w:kern w:val="24"/>
                <w:sz w:val="24"/>
                <w:szCs w:val="24"/>
              </w:rPr>
              <w:t>Основы религиозных культур и светской этики</w:t>
            </w:r>
          </w:p>
        </w:tc>
        <w:tc>
          <w:tcPr>
            <w:tcW w:w="3011" w:type="dxa"/>
            <w:tcBorders>
              <w:top w:val="single" w:sz="4" w:space="0" w:color="auto"/>
              <w:left w:val="single" w:sz="4" w:space="0" w:color="auto"/>
              <w:bottom w:val="single" w:sz="4" w:space="0" w:color="auto"/>
              <w:right w:val="single" w:sz="4" w:space="0" w:color="auto"/>
            </w:tcBorders>
          </w:tcPr>
          <w:p w:rsidR="005A4051" w:rsidRPr="009D0EF9" w:rsidRDefault="005A4051" w:rsidP="00C131B8">
            <w:pPr>
              <w:rPr>
                <w:kern w:val="24"/>
                <w:sz w:val="24"/>
                <w:szCs w:val="24"/>
              </w:rPr>
            </w:pPr>
            <w:r w:rsidRPr="009D0EF9">
              <w:rPr>
                <w:kern w:val="24"/>
                <w:sz w:val="24"/>
                <w:szCs w:val="24"/>
              </w:rPr>
              <w:t>Основы религиозных культур и светской этики: основы православной культуры</w:t>
            </w:r>
          </w:p>
        </w:tc>
        <w:tc>
          <w:tcPr>
            <w:tcW w:w="3191" w:type="dxa"/>
            <w:tcBorders>
              <w:top w:val="single" w:sz="4" w:space="0" w:color="auto"/>
              <w:left w:val="single" w:sz="4" w:space="0" w:color="auto"/>
              <w:bottom w:val="single" w:sz="4" w:space="0" w:color="auto"/>
              <w:right w:val="single" w:sz="4" w:space="0" w:color="auto"/>
            </w:tcBorders>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1/34</w:t>
            </w:r>
          </w:p>
        </w:tc>
      </w:tr>
      <w:tr w:rsidR="009D0EF9" w:rsidRPr="00DA5EA6" w:rsidTr="00FD415D">
        <w:tc>
          <w:tcPr>
            <w:tcW w:w="3369" w:type="dxa"/>
            <w:tcBorders>
              <w:top w:val="single" w:sz="4" w:space="0" w:color="auto"/>
              <w:left w:val="single" w:sz="4" w:space="0" w:color="auto"/>
              <w:bottom w:val="single" w:sz="4" w:space="0" w:color="auto"/>
              <w:right w:val="single" w:sz="4" w:space="0" w:color="auto"/>
            </w:tcBorders>
            <w:hideMark/>
          </w:tcPr>
          <w:p w:rsidR="009D0EF9" w:rsidRPr="009D0EF9" w:rsidRDefault="009D0EF9" w:rsidP="009D0EF9">
            <w:pPr>
              <w:rPr>
                <w:b/>
                <w:color w:val="000000"/>
                <w:kern w:val="24"/>
                <w:sz w:val="24"/>
                <w:szCs w:val="24"/>
              </w:rPr>
            </w:pPr>
            <w:r w:rsidRPr="009D0EF9">
              <w:rPr>
                <w:b/>
                <w:color w:val="000000"/>
                <w:kern w:val="24"/>
                <w:sz w:val="24"/>
                <w:szCs w:val="24"/>
              </w:rPr>
              <w:lastRenderedPageBreak/>
              <w:t>Итого</w:t>
            </w:r>
          </w:p>
        </w:tc>
        <w:tc>
          <w:tcPr>
            <w:tcW w:w="3011" w:type="dxa"/>
            <w:tcBorders>
              <w:top w:val="single" w:sz="4" w:space="0" w:color="auto"/>
              <w:left w:val="single" w:sz="4" w:space="0" w:color="auto"/>
              <w:bottom w:val="single" w:sz="4" w:space="0" w:color="auto"/>
              <w:right w:val="single" w:sz="4" w:space="0" w:color="auto"/>
            </w:tcBorders>
          </w:tcPr>
          <w:p w:rsidR="009D0EF9" w:rsidRPr="009D0EF9" w:rsidRDefault="009D0EF9" w:rsidP="009D0EF9">
            <w:pPr>
              <w:jc w:val="right"/>
              <w:rPr>
                <w:b/>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9D0EF9" w:rsidRPr="009D0EF9" w:rsidRDefault="009D0EF9" w:rsidP="009D0EF9">
            <w:pPr>
              <w:jc w:val="center"/>
              <w:rPr>
                <w:b/>
                <w:sz w:val="24"/>
                <w:szCs w:val="24"/>
              </w:rPr>
            </w:pPr>
            <w:r w:rsidRPr="009D0EF9">
              <w:rPr>
                <w:b/>
                <w:sz w:val="24"/>
                <w:szCs w:val="24"/>
              </w:rPr>
              <w:t>24/816</w:t>
            </w:r>
          </w:p>
        </w:tc>
      </w:tr>
      <w:tr w:rsidR="009D0EF9" w:rsidRPr="00DA5EA6" w:rsidTr="00B15252">
        <w:tc>
          <w:tcPr>
            <w:tcW w:w="9571" w:type="dxa"/>
            <w:gridSpan w:val="3"/>
            <w:tcBorders>
              <w:top w:val="single" w:sz="4" w:space="0" w:color="auto"/>
              <w:left w:val="single" w:sz="4" w:space="0" w:color="auto"/>
              <w:bottom w:val="single" w:sz="4" w:space="0" w:color="auto"/>
              <w:right w:val="single" w:sz="4" w:space="0" w:color="auto"/>
            </w:tcBorders>
          </w:tcPr>
          <w:p w:rsidR="009D0EF9" w:rsidRPr="009D0EF9" w:rsidRDefault="009D0EF9" w:rsidP="009D0EF9">
            <w:pPr>
              <w:jc w:val="center"/>
              <w:rPr>
                <w:b/>
                <w:sz w:val="24"/>
                <w:szCs w:val="24"/>
              </w:rPr>
            </w:pPr>
            <w:r>
              <w:rPr>
                <w:b/>
                <w:sz w:val="24"/>
                <w:szCs w:val="24"/>
              </w:rPr>
              <w:t>Часть, формируемая участниками образовательного процесса</w:t>
            </w:r>
          </w:p>
        </w:tc>
      </w:tr>
      <w:tr w:rsidR="00FD415D" w:rsidRPr="00413982" w:rsidTr="00FD415D">
        <w:tc>
          <w:tcPr>
            <w:tcW w:w="3369" w:type="dxa"/>
            <w:vMerge w:val="restart"/>
            <w:tcBorders>
              <w:top w:val="single" w:sz="4" w:space="0" w:color="auto"/>
              <w:left w:val="single" w:sz="4" w:space="0" w:color="auto"/>
              <w:right w:val="single" w:sz="4" w:space="0" w:color="auto"/>
            </w:tcBorders>
          </w:tcPr>
          <w:p w:rsidR="00FD415D" w:rsidRPr="00413982" w:rsidRDefault="00FD415D" w:rsidP="00B15252">
            <w:pPr>
              <w:jc w:val="center"/>
              <w:rPr>
                <w:color w:val="000000"/>
                <w:kern w:val="24"/>
                <w:sz w:val="24"/>
                <w:szCs w:val="24"/>
              </w:rPr>
            </w:pPr>
            <w:r w:rsidRPr="00413982">
              <w:rPr>
                <w:color w:val="000000"/>
                <w:kern w:val="24"/>
                <w:sz w:val="24"/>
                <w:szCs w:val="24"/>
              </w:rPr>
              <w:t>Математика и информатика</w:t>
            </w:r>
          </w:p>
        </w:tc>
        <w:tc>
          <w:tcPr>
            <w:tcW w:w="3011" w:type="dxa"/>
            <w:tcBorders>
              <w:top w:val="single" w:sz="4" w:space="0" w:color="auto"/>
              <w:left w:val="single" w:sz="4" w:space="0" w:color="auto"/>
              <w:bottom w:val="single" w:sz="4" w:space="0" w:color="auto"/>
              <w:right w:val="single" w:sz="4" w:space="0" w:color="auto"/>
            </w:tcBorders>
          </w:tcPr>
          <w:p w:rsidR="00FD415D" w:rsidRPr="00413982" w:rsidRDefault="00FD415D" w:rsidP="00B15252">
            <w:pPr>
              <w:jc w:val="center"/>
              <w:rPr>
                <w:color w:val="000000"/>
                <w:kern w:val="24"/>
                <w:sz w:val="24"/>
                <w:szCs w:val="24"/>
              </w:rPr>
            </w:pPr>
            <w:r w:rsidRPr="00413982">
              <w:rPr>
                <w:color w:val="000000"/>
                <w:kern w:val="24"/>
                <w:sz w:val="24"/>
                <w:szCs w:val="24"/>
              </w:rPr>
              <w:t>информатика</w:t>
            </w:r>
          </w:p>
        </w:tc>
        <w:tc>
          <w:tcPr>
            <w:tcW w:w="3191" w:type="dxa"/>
            <w:tcBorders>
              <w:top w:val="single" w:sz="4" w:space="0" w:color="auto"/>
              <w:left w:val="single" w:sz="4" w:space="0" w:color="auto"/>
              <w:bottom w:val="single" w:sz="4" w:space="0" w:color="auto"/>
              <w:right w:val="single" w:sz="4" w:space="0" w:color="auto"/>
            </w:tcBorders>
          </w:tcPr>
          <w:p w:rsidR="00FD415D" w:rsidRPr="00413982" w:rsidRDefault="00FD415D" w:rsidP="00B15252">
            <w:pPr>
              <w:jc w:val="center"/>
              <w:rPr>
                <w:sz w:val="24"/>
                <w:szCs w:val="24"/>
              </w:rPr>
            </w:pPr>
            <w:r w:rsidRPr="00413982">
              <w:rPr>
                <w:sz w:val="24"/>
                <w:szCs w:val="24"/>
              </w:rPr>
              <w:t>1/34</w:t>
            </w:r>
          </w:p>
        </w:tc>
      </w:tr>
      <w:tr w:rsidR="00FD415D" w:rsidRPr="00413982" w:rsidTr="00FD415D">
        <w:tc>
          <w:tcPr>
            <w:tcW w:w="3369" w:type="dxa"/>
            <w:vMerge/>
            <w:tcBorders>
              <w:left w:val="single" w:sz="4" w:space="0" w:color="auto"/>
              <w:bottom w:val="single" w:sz="4" w:space="0" w:color="auto"/>
              <w:right w:val="single" w:sz="4" w:space="0" w:color="auto"/>
            </w:tcBorders>
          </w:tcPr>
          <w:p w:rsidR="00FD415D" w:rsidRPr="00C62398" w:rsidRDefault="00FD415D" w:rsidP="00B15252">
            <w:pPr>
              <w:jc w:val="center"/>
              <w:rPr>
                <w:b/>
                <w:color w:val="000000"/>
                <w:kern w:val="24"/>
                <w:sz w:val="24"/>
                <w:szCs w:val="24"/>
              </w:rPr>
            </w:pPr>
          </w:p>
        </w:tc>
        <w:tc>
          <w:tcPr>
            <w:tcW w:w="3011" w:type="dxa"/>
            <w:tcBorders>
              <w:top w:val="single" w:sz="4" w:space="0" w:color="auto"/>
              <w:left w:val="single" w:sz="4" w:space="0" w:color="auto"/>
              <w:bottom w:val="single" w:sz="4" w:space="0" w:color="auto"/>
              <w:right w:val="single" w:sz="4" w:space="0" w:color="auto"/>
            </w:tcBorders>
          </w:tcPr>
          <w:p w:rsidR="00FD415D" w:rsidRPr="00413982" w:rsidRDefault="00FD415D" w:rsidP="00B15252">
            <w:pPr>
              <w:jc w:val="center"/>
              <w:rPr>
                <w:color w:val="000000"/>
                <w:kern w:val="24"/>
                <w:sz w:val="24"/>
                <w:szCs w:val="24"/>
              </w:rPr>
            </w:pPr>
            <w:r w:rsidRPr="00413982">
              <w:rPr>
                <w:color w:val="000000"/>
                <w:kern w:val="24"/>
                <w:sz w:val="24"/>
                <w:szCs w:val="24"/>
              </w:rPr>
              <w:t>математика</w:t>
            </w:r>
          </w:p>
        </w:tc>
        <w:tc>
          <w:tcPr>
            <w:tcW w:w="3191" w:type="dxa"/>
            <w:tcBorders>
              <w:top w:val="single" w:sz="4" w:space="0" w:color="auto"/>
              <w:left w:val="single" w:sz="4" w:space="0" w:color="auto"/>
              <w:bottom w:val="single" w:sz="4" w:space="0" w:color="auto"/>
              <w:right w:val="single" w:sz="4" w:space="0" w:color="auto"/>
            </w:tcBorders>
          </w:tcPr>
          <w:p w:rsidR="00FD415D" w:rsidRPr="00413982" w:rsidRDefault="00FD415D" w:rsidP="00B15252">
            <w:pPr>
              <w:jc w:val="center"/>
              <w:rPr>
                <w:sz w:val="24"/>
                <w:szCs w:val="24"/>
              </w:rPr>
            </w:pPr>
            <w:r w:rsidRPr="00413982">
              <w:rPr>
                <w:sz w:val="24"/>
                <w:szCs w:val="24"/>
              </w:rPr>
              <w:t>1/34</w:t>
            </w:r>
          </w:p>
        </w:tc>
      </w:tr>
      <w:tr w:rsidR="00FD415D" w:rsidRPr="00DA5EA6" w:rsidTr="00B15252">
        <w:tc>
          <w:tcPr>
            <w:tcW w:w="6380" w:type="dxa"/>
            <w:gridSpan w:val="2"/>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color w:val="000000"/>
                <w:kern w:val="24"/>
                <w:sz w:val="24"/>
                <w:szCs w:val="24"/>
              </w:rPr>
            </w:pPr>
            <w:r>
              <w:rPr>
                <w:color w:val="000000"/>
                <w:kern w:val="24"/>
                <w:sz w:val="24"/>
                <w:szCs w:val="24"/>
              </w:rPr>
              <w:t>Предельно допустимая аудиторная учебная нагрузка при 6-дневной неделе</w:t>
            </w:r>
          </w:p>
        </w:tc>
        <w:tc>
          <w:tcPr>
            <w:tcW w:w="3191" w:type="dxa"/>
            <w:tcBorders>
              <w:top w:val="single" w:sz="4" w:space="0" w:color="auto"/>
              <w:left w:val="single" w:sz="4" w:space="0" w:color="auto"/>
              <w:bottom w:val="single" w:sz="4" w:space="0" w:color="auto"/>
              <w:right w:val="single" w:sz="4" w:space="0" w:color="auto"/>
            </w:tcBorders>
          </w:tcPr>
          <w:p w:rsidR="00FD415D" w:rsidRPr="009D0EF9" w:rsidRDefault="00FD415D" w:rsidP="00FD415D">
            <w:pPr>
              <w:jc w:val="center"/>
              <w:rPr>
                <w:b/>
                <w:sz w:val="24"/>
                <w:szCs w:val="24"/>
              </w:rPr>
            </w:pPr>
            <w:r>
              <w:rPr>
                <w:b/>
                <w:sz w:val="24"/>
                <w:szCs w:val="24"/>
              </w:rPr>
              <w:t>26/884</w:t>
            </w:r>
          </w:p>
        </w:tc>
      </w:tr>
      <w:tr w:rsidR="00FD415D" w:rsidRPr="00DA5EA6" w:rsidTr="00C131B8">
        <w:tc>
          <w:tcPr>
            <w:tcW w:w="9571" w:type="dxa"/>
            <w:gridSpan w:val="3"/>
            <w:tcBorders>
              <w:top w:val="single" w:sz="4" w:space="0" w:color="auto"/>
              <w:left w:val="single" w:sz="4" w:space="0" w:color="auto"/>
              <w:bottom w:val="single" w:sz="4" w:space="0" w:color="auto"/>
              <w:right w:val="single" w:sz="4" w:space="0" w:color="auto"/>
            </w:tcBorders>
            <w:hideMark/>
          </w:tcPr>
          <w:p w:rsidR="00FD415D" w:rsidRPr="00FD415D" w:rsidRDefault="00FD415D" w:rsidP="00FD415D">
            <w:pPr>
              <w:jc w:val="center"/>
              <w:rPr>
                <w:b/>
                <w:kern w:val="24"/>
                <w:sz w:val="24"/>
                <w:szCs w:val="24"/>
              </w:rPr>
            </w:pPr>
            <w:r w:rsidRPr="00FD415D">
              <w:rPr>
                <w:b/>
                <w:kern w:val="24"/>
                <w:sz w:val="24"/>
                <w:szCs w:val="24"/>
              </w:rPr>
              <w:t xml:space="preserve">              Внеурочная деятельность (кружки, секции, проектная деятельность)</w:t>
            </w:r>
          </w:p>
          <w:p w:rsidR="00FD415D" w:rsidRPr="00FD415D" w:rsidRDefault="00FD415D" w:rsidP="00FD415D">
            <w:pPr>
              <w:jc w:val="center"/>
              <w:rPr>
                <w:b/>
                <w:sz w:val="24"/>
                <w:szCs w:val="24"/>
              </w:rPr>
            </w:pPr>
          </w:p>
        </w:tc>
      </w:tr>
      <w:tr w:rsidR="00FD415D" w:rsidRPr="00DA5EA6" w:rsidTr="00FD415D">
        <w:tc>
          <w:tcPr>
            <w:tcW w:w="3369" w:type="dxa"/>
            <w:vMerge w:val="restart"/>
            <w:tcBorders>
              <w:top w:val="single" w:sz="4" w:space="0" w:color="auto"/>
              <w:left w:val="single" w:sz="4" w:space="0" w:color="auto"/>
              <w:right w:val="single" w:sz="4" w:space="0" w:color="auto"/>
            </w:tcBorders>
            <w:hideMark/>
          </w:tcPr>
          <w:p w:rsidR="00FD415D" w:rsidRPr="00FD415D" w:rsidRDefault="00FD415D" w:rsidP="00FD415D">
            <w:pPr>
              <w:rPr>
                <w:sz w:val="24"/>
                <w:szCs w:val="24"/>
              </w:rPr>
            </w:pPr>
            <w:r w:rsidRPr="00FD415D">
              <w:rPr>
                <w:sz w:val="24"/>
                <w:szCs w:val="24"/>
              </w:rPr>
              <w:t>Общекультурное</w:t>
            </w:r>
          </w:p>
        </w:tc>
        <w:tc>
          <w:tcPr>
            <w:tcW w:w="3011" w:type="dxa"/>
            <w:tcBorders>
              <w:top w:val="single" w:sz="4" w:space="0" w:color="auto"/>
              <w:left w:val="single" w:sz="4" w:space="0" w:color="auto"/>
              <w:bottom w:val="single" w:sz="4" w:space="0" w:color="auto"/>
              <w:right w:val="single" w:sz="4" w:space="0" w:color="auto"/>
            </w:tcBorders>
            <w:hideMark/>
          </w:tcPr>
          <w:p w:rsidR="00FD415D" w:rsidRPr="00FD415D" w:rsidRDefault="00FD415D" w:rsidP="00FD415D">
            <w:pPr>
              <w:pStyle w:val="a5"/>
              <w:rPr>
                <w:rFonts w:ascii="Times New Roman" w:hAnsi="Times New Roman"/>
                <w:sz w:val="24"/>
                <w:szCs w:val="24"/>
                <w:lang w:eastAsia="en-US"/>
              </w:rPr>
            </w:pPr>
            <w:r>
              <w:rPr>
                <w:rFonts w:ascii="Times New Roman" w:hAnsi="Times New Roman"/>
                <w:sz w:val="24"/>
                <w:szCs w:val="24"/>
                <w:lang w:eastAsia="en-US"/>
              </w:rPr>
              <w:t>Церковное пение</w:t>
            </w:r>
          </w:p>
        </w:tc>
        <w:tc>
          <w:tcPr>
            <w:tcW w:w="3191" w:type="dxa"/>
            <w:tcBorders>
              <w:top w:val="single" w:sz="4" w:space="0" w:color="auto"/>
              <w:left w:val="single" w:sz="4" w:space="0" w:color="auto"/>
              <w:bottom w:val="single" w:sz="4" w:space="0" w:color="auto"/>
              <w:right w:val="single" w:sz="4" w:space="0" w:color="auto"/>
            </w:tcBorders>
            <w:hideMark/>
          </w:tcPr>
          <w:p w:rsidR="00FD415D" w:rsidRPr="00FD415D" w:rsidRDefault="00FD415D" w:rsidP="00FD415D">
            <w:pPr>
              <w:jc w:val="center"/>
              <w:rPr>
                <w:sz w:val="24"/>
                <w:szCs w:val="24"/>
              </w:rPr>
            </w:pPr>
            <w:r w:rsidRPr="00FD415D">
              <w:rPr>
                <w:sz w:val="24"/>
                <w:szCs w:val="24"/>
              </w:rPr>
              <w:t>1/34</w:t>
            </w:r>
          </w:p>
        </w:tc>
      </w:tr>
      <w:tr w:rsidR="00FD415D" w:rsidRPr="00DA5EA6" w:rsidTr="00FD415D">
        <w:trPr>
          <w:trHeight w:val="280"/>
        </w:trPr>
        <w:tc>
          <w:tcPr>
            <w:tcW w:w="3369" w:type="dxa"/>
            <w:vMerge/>
            <w:tcBorders>
              <w:left w:val="single" w:sz="4" w:space="0" w:color="auto"/>
              <w:right w:val="single" w:sz="4" w:space="0" w:color="auto"/>
            </w:tcBorders>
          </w:tcPr>
          <w:p w:rsidR="00FD415D" w:rsidRPr="00FD415D" w:rsidRDefault="00FD415D" w:rsidP="00FD415D">
            <w:pPr>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pStyle w:val="a5"/>
              <w:rPr>
                <w:rFonts w:ascii="Times New Roman" w:hAnsi="Times New Roman"/>
                <w:sz w:val="24"/>
                <w:szCs w:val="24"/>
                <w:lang w:eastAsia="en-US"/>
              </w:rPr>
            </w:pPr>
            <w:r>
              <w:rPr>
                <w:rFonts w:ascii="Times New Roman" w:hAnsi="Times New Roman"/>
                <w:sz w:val="24"/>
                <w:szCs w:val="24"/>
                <w:lang w:eastAsia="en-US"/>
              </w:rPr>
              <w:t>Хореография</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sz w:val="24"/>
                <w:szCs w:val="24"/>
              </w:rPr>
            </w:pPr>
            <w:r w:rsidRPr="00FD415D">
              <w:rPr>
                <w:sz w:val="24"/>
                <w:szCs w:val="24"/>
              </w:rPr>
              <w:t>1/34</w:t>
            </w:r>
          </w:p>
        </w:tc>
      </w:tr>
      <w:tr w:rsidR="00FD415D" w:rsidRPr="00DA5EA6" w:rsidTr="00FD415D">
        <w:trPr>
          <w:trHeight w:val="264"/>
        </w:trPr>
        <w:tc>
          <w:tcPr>
            <w:tcW w:w="3369" w:type="dxa"/>
            <w:vMerge/>
            <w:tcBorders>
              <w:left w:val="single" w:sz="4" w:space="0" w:color="auto"/>
              <w:right w:val="single" w:sz="4" w:space="0" w:color="auto"/>
            </w:tcBorders>
          </w:tcPr>
          <w:p w:rsidR="00FD415D" w:rsidRPr="00FD415D" w:rsidRDefault="00FD415D" w:rsidP="00FD415D">
            <w:pPr>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pStyle w:val="a5"/>
              <w:rPr>
                <w:rFonts w:ascii="Times New Roman" w:hAnsi="Times New Roman"/>
                <w:sz w:val="24"/>
                <w:szCs w:val="24"/>
                <w:lang w:eastAsia="en-US"/>
              </w:rPr>
            </w:pPr>
            <w:r>
              <w:rPr>
                <w:rFonts w:ascii="Times New Roman" w:hAnsi="Times New Roman"/>
                <w:sz w:val="24"/>
                <w:szCs w:val="24"/>
                <w:lang w:eastAsia="en-US"/>
              </w:rPr>
              <w:t>Очумелые ручки</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sz w:val="24"/>
                <w:szCs w:val="24"/>
              </w:rPr>
            </w:pPr>
            <w:r w:rsidRPr="00FD415D">
              <w:rPr>
                <w:sz w:val="24"/>
                <w:szCs w:val="24"/>
              </w:rPr>
              <w:t>1/34</w:t>
            </w:r>
          </w:p>
        </w:tc>
      </w:tr>
      <w:tr w:rsidR="00FD415D" w:rsidRPr="00DA5EA6" w:rsidTr="00FD415D">
        <w:tc>
          <w:tcPr>
            <w:tcW w:w="3369" w:type="dxa"/>
            <w:vMerge w:val="restart"/>
            <w:tcBorders>
              <w:top w:val="single" w:sz="4" w:space="0" w:color="auto"/>
              <w:left w:val="single" w:sz="4" w:space="0" w:color="auto"/>
              <w:right w:val="single" w:sz="4" w:space="0" w:color="auto"/>
            </w:tcBorders>
          </w:tcPr>
          <w:p w:rsidR="00FD415D" w:rsidRPr="00FD415D" w:rsidRDefault="00FD415D" w:rsidP="00FD415D">
            <w:pPr>
              <w:rPr>
                <w:sz w:val="24"/>
                <w:szCs w:val="24"/>
              </w:rPr>
            </w:pPr>
            <w:r w:rsidRPr="00FD415D">
              <w:rPr>
                <w:sz w:val="24"/>
                <w:szCs w:val="24"/>
              </w:rPr>
              <w:t>Общеинтеллектуальное</w:t>
            </w:r>
          </w:p>
        </w:tc>
        <w:tc>
          <w:tcPr>
            <w:tcW w:w="301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pStyle w:val="a5"/>
              <w:rPr>
                <w:rFonts w:ascii="Times New Roman" w:hAnsi="Times New Roman"/>
                <w:sz w:val="24"/>
                <w:szCs w:val="24"/>
                <w:lang w:eastAsia="en-US"/>
              </w:rPr>
            </w:pPr>
            <w:r w:rsidRPr="00FD415D">
              <w:rPr>
                <w:rFonts w:ascii="Times New Roman" w:hAnsi="Times New Roman"/>
                <w:sz w:val="24"/>
                <w:szCs w:val="24"/>
                <w:lang w:eastAsia="en-US"/>
              </w:rPr>
              <w:t>Умники и умницы</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sz w:val="24"/>
                <w:szCs w:val="24"/>
              </w:rPr>
            </w:pPr>
            <w:r w:rsidRPr="00FD415D">
              <w:rPr>
                <w:sz w:val="24"/>
                <w:szCs w:val="24"/>
              </w:rPr>
              <w:t>1/34</w:t>
            </w:r>
          </w:p>
        </w:tc>
      </w:tr>
      <w:tr w:rsidR="00FD415D" w:rsidRPr="00DA5EA6" w:rsidTr="00FD415D">
        <w:trPr>
          <w:trHeight w:val="177"/>
        </w:trPr>
        <w:tc>
          <w:tcPr>
            <w:tcW w:w="3369" w:type="dxa"/>
            <w:vMerge/>
            <w:tcBorders>
              <w:left w:val="single" w:sz="4" w:space="0" w:color="auto"/>
              <w:right w:val="single" w:sz="4" w:space="0" w:color="auto"/>
            </w:tcBorders>
          </w:tcPr>
          <w:p w:rsidR="00FD415D" w:rsidRPr="00FD415D" w:rsidRDefault="00FD415D" w:rsidP="00FD415D">
            <w:pPr>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pStyle w:val="a5"/>
              <w:rPr>
                <w:rFonts w:ascii="Times New Roman" w:hAnsi="Times New Roman"/>
                <w:sz w:val="24"/>
                <w:szCs w:val="24"/>
                <w:lang w:eastAsia="en-US"/>
              </w:rPr>
            </w:pPr>
            <w:r w:rsidRPr="00FD415D">
              <w:rPr>
                <w:rFonts w:ascii="Times New Roman" w:hAnsi="Times New Roman"/>
                <w:sz w:val="24"/>
                <w:szCs w:val="24"/>
                <w:lang w:eastAsia="en-US"/>
              </w:rPr>
              <w:t>Веселая грамматика</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sz w:val="24"/>
                <w:szCs w:val="24"/>
              </w:rPr>
            </w:pPr>
            <w:r w:rsidRPr="00FD415D">
              <w:rPr>
                <w:sz w:val="24"/>
                <w:szCs w:val="24"/>
              </w:rPr>
              <w:t>1/34</w:t>
            </w:r>
          </w:p>
        </w:tc>
      </w:tr>
      <w:tr w:rsidR="00FD415D" w:rsidRPr="00DA5EA6" w:rsidTr="00FD415D">
        <w:trPr>
          <w:trHeight w:val="367"/>
        </w:trPr>
        <w:tc>
          <w:tcPr>
            <w:tcW w:w="3369" w:type="dxa"/>
            <w:vMerge/>
            <w:tcBorders>
              <w:left w:val="single" w:sz="4" w:space="0" w:color="auto"/>
              <w:right w:val="single" w:sz="4" w:space="0" w:color="auto"/>
            </w:tcBorders>
          </w:tcPr>
          <w:p w:rsidR="00FD415D" w:rsidRPr="00FD415D" w:rsidRDefault="00FD415D" w:rsidP="00FD415D">
            <w:pPr>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FD415D" w:rsidRPr="00FD415D" w:rsidRDefault="00EC44D0" w:rsidP="00FD415D">
            <w:pPr>
              <w:pStyle w:val="a5"/>
              <w:rPr>
                <w:rFonts w:ascii="Times New Roman" w:hAnsi="Times New Roman"/>
                <w:sz w:val="24"/>
                <w:szCs w:val="24"/>
                <w:lang w:eastAsia="en-US"/>
              </w:rPr>
            </w:pPr>
            <w:r>
              <w:rPr>
                <w:rFonts w:ascii="Times New Roman" w:hAnsi="Times New Roman"/>
                <w:sz w:val="24"/>
                <w:szCs w:val="24"/>
                <w:lang w:eastAsia="en-US"/>
              </w:rPr>
              <w:t>Проектная деятельность</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sz w:val="24"/>
                <w:szCs w:val="24"/>
              </w:rPr>
            </w:pPr>
            <w:r w:rsidRPr="00FD415D">
              <w:rPr>
                <w:sz w:val="24"/>
                <w:szCs w:val="24"/>
              </w:rPr>
              <w:t>1/34</w:t>
            </w:r>
          </w:p>
        </w:tc>
      </w:tr>
      <w:tr w:rsidR="00FD415D" w:rsidRPr="00D86626" w:rsidTr="005A4051">
        <w:tc>
          <w:tcPr>
            <w:tcW w:w="6380" w:type="dxa"/>
            <w:gridSpan w:val="2"/>
            <w:tcBorders>
              <w:top w:val="single" w:sz="4" w:space="0" w:color="auto"/>
              <w:left w:val="single" w:sz="4" w:space="0" w:color="auto"/>
              <w:bottom w:val="single" w:sz="4" w:space="0" w:color="auto"/>
              <w:right w:val="single" w:sz="4" w:space="0" w:color="auto"/>
            </w:tcBorders>
          </w:tcPr>
          <w:p w:rsidR="00FD415D" w:rsidRPr="00FD415D" w:rsidRDefault="00FD415D" w:rsidP="00FD415D">
            <w:pPr>
              <w:pStyle w:val="a5"/>
              <w:rPr>
                <w:rFonts w:ascii="Times New Roman" w:hAnsi="Times New Roman"/>
                <w:b/>
                <w:sz w:val="24"/>
                <w:szCs w:val="24"/>
                <w:lang w:eastAsia="en-US"/>
              </w:rPr>
            </w:pPr>
            <w:r w:rsidRPr="00FD415D">
              <w:rPr>
                <w:rFonts w:ascii="Times New Roman" w:hAnsi="Times New Roman"/>
                <w:b/>
                <w:sz w:val="24"/>
                <w:szCs w:val="24"/>
                <w:lang w:eastAsia="en-US"/>
              </w:rPr>
              <w:t>Всего</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EC44D0" w:rsidP="00EC44D0">
            <w:pPr>
              <w:pStyle w:val="a5"/>
              <w:jc w:val="center"/>
              <w:rPr>
                <w:rFonts w:ascii="Times New Roman" w:hAnsi="Times New Roman"/>
                <w:b/>
                <w:sz w:val="24"/>
                <w:szCs w:val="24"/>
                <w:lang w:eastAsia="en-US"/>
              </w:rPr>
            </w:pPr>
            <w:r>
              <w:rPr>
                <w:rFonts w:ascii="Times New Roman" w:hAnsi="Times New Roman"/>
                <w:b/>
                <w:sz w:val="24"/>
                <w:szCs w:val="24"/>
                <w:lang w:eastAsia="en-US"/>
              </w:rPr>
              <w:t>5/170</w:t>
            </w:r>
          </w:p>
        </w:tc>
      </w:tr>
    </w:tbl>
    <w:p w:rsidR="005A4051" w:rsidRPr="00157D97" w:rsidRDefault="005A4051" w:rsidP="00157D97">
      <w:pPr>
        <w:pStyle w:val="a5"/>
        <w:tabs>
          <w:tab w:val="left" w:pos="5670"/>
        </w:tabs>
        <w:jc w:val="center"/>
        <w:rPr>
          <w:rFonts w:ascii="Times New Roman" w:hAnsi="Times New Roman"/>
          <w:b/>
          <w:sz w:val="24"/>
          <w:szCs w:val="24"/>
        </w:rPr>
      </w:pPr>
    </w:p>
    <w:p w:rsidR="00157D97" w:rsidRPr="003C6A8C" w:rsidRDefault="00157D97" w:rsidP="00157D97">
      <w:pPr>
        <w:pStyle w:val="a5"/>
        <w:jc w:val="center"/>
        <w:rPr>
          <w:rFonts w:ascii="Times New Roman" w:hAnsi="Times New Roman"/>
          <w:sz w:val="24"/>
          <w:szCs w:val="24"/>
        </w:rPr>
      </w:pPr>
      <w:r>
        <w:rPr>
          <w:rFonts w:ascii="Times New Roman" w:hAnsi="Times New Roman"/>
          <w:b/>
          <w:sz w:val="24"/>
          <w:szCs w:val="24"/>
          <w:u w:val="single"/>
        </w:rPr>
        <w:t>О</w:t>
      </w:r>
      <w:r w:rsidRPr="003C6A8C">
        <w:rPr>
          <w:rFonts w:ascii="Times New Roman" w:hAnsi="Times New Roman"/>
          <w:b/>
          <w:sz w:val="24"/>
          <w:szCs w:val="24"/>
          <w:u w:val="single"/>
        </w:rPr>
        <w:t>сновное общее образование</w:t>
      </w:r>
    </w:p>
    <w:p w:rsidR="00464EA8" w:rsidRDefault="00464EA8" w:rsidP="00464EA8">
      <w:pPr>
        <w:spacing w:after="0" w:line="240" w:lineRule="auto"/>
        <w:ind w:firstLine="709"/>
        <w:jc w:val="both"/>
        <w:rPr>
          <w:rFonts w:ascii="Times New Roman" w:eastAsia="Times New Roman" w:hAnsi="Times New Roman" w:cs="Times New Roman"/>
          <w:sz w:val="24"/>
          <w:szCs w:val="24"/>
        </w:rPr>
      </w:pPr>
      <w:r w:rsidRPr="007B092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Содержание учебного плана </w:t>
      </w:r>
      <w:r>
        <w:rPr>
          <w:rFonts w:ascii="Times New Roman" w:hAnsi="Times New Roman" w:cs="Times New Roman"/>
          <w:sz w:val="24"/>
          <w:szCs w:val="24"/>
        </w:rPr>
        <w:t>ЧОУ «</w:t>
      </w:r>
      <w:r w:rsidR="00DA5EA6">
        <w:rPr>
          <w:rFonts w:ascii="Times New Roman" w:hAnsi="Times New Roman" w:cs="Times New Roman"/>
          <w:sz w:val="24"/>
          <w:szCs w:val="24"/>
        </w:rPr>
        <w:t>Гимназия во имя Святителя Николая Чудотворца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на уровне </w:t>
      </w:r>
      <w:r w:rsidRPr="00A94AF0">
        <w:rPr>
          <w:rFonts w:ascii="Times New Roman" w:eastAsia="Times New Roman" w:hAnsi="Times New Roman" w:cs="Times New Roman"/>
          <w:b/>
          <w:sz w:val="24"/>
          <w:szCs w:val="24"/>
        </w:rPr>
        <w:t>основного общего образования при реализации ФГОС ООО</w:t>
      </w:r>
      <w:r>
        <w:rPr>
          <w:rFonts w:ascii="Times New Roman" w:eastAsia="Times New Roman" w:hAnsi="Times New Roman" w:cs="Times New Roman"/>
          <w:sz w:val="24"/>
          <w:szCs w:val="24"/>
        </w:rPr>
        <w:t xml:space="preserve"> (5-7 классы) определяется следующими нормативными документами: </w:t>
      </w:r>
    </w:p>
    <w:p w:rsidR="00464EA8" w:rsidRDefault="00464EA8" w:rsidP="00464EA8">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федеральный уровень</w:t>
      </w:r>
    </w:p>
    <w:p w:rsidR="00464EA8" w:rsidRPr="007001CC" w:rsidRDefault="00464EA8" w:rsidP="00464EA8">
      <w:pPr>
        <w:pStyle w:val="a9"/>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7001CC">
        <w:rPr>
          <w:rFonts w:ascii="Times New Roman" w:hAnsi="Times New Roman" w:cs="Times New Roman"/>
          <w:sz w:val="24"/>
          <w:szCs w:val="24"/>
        </w:rPr>
        <w:t>Конституция РФ (ст.43);</w:t>
      </w:r>
    </w:p>
    <w:p w:rsidR="00464EA8" w:rsidRPr="007001CC" w:rsidRDefault="00464EA8" w:rsidP="00464EA8">
      <w:pPr>
        <w:pStyle w:val="a9"/>
        <w:numPr>
          <w:ilvl w:val="0"/>
          <w:numId w:val="8"/>
        </w:numPr>
        <w:tabs>
          <w:tab w:val="left" w:pos="993"/>
        </w:tabs>
        <w:spacing w:after="0" w:line="240" w:lineRule="auto"/>
        <w:ind w:left="0" w:firstLine="709"/>
        <w:jc w:val="both"/>
        <w:rPr>
          <w:rFonts w:ascii="Times New Roman" w:hAnsi="Times New Roman" w:cs="Times New Roman"/>
          <w:sz w:val="24"/>
          <w:szCs w:val="24"/>
          <w:u w:val="single"/>
        </w:rPr>
      </w:pPr>
      <w:r w:rsidRPr="00434DEB">
        <w:rPr>
          <w:rFonts w:ascii="Times New Roman" w:hAnsi="Times New Roman" w:cs="Times New Roman"/>
          <w:sz w:val="24"/>
          <w:szCs w:val="24"/>
        </w:rPr>
        <w:t>Федеральный Закон от 29.12.2012 г. № 273-ФЗ «Об образовании в Российской Федерации</w:t>
      </w:r>
      <w:r w:rsidRPr="00A41075">
        <w:rPr>
          <w:rFonts w:ascii="Times New Roman" w:hAnsi="Times New Roman" w:cs="Times New Roman"/>
          <w:sz w:val="28"/>
          <w:szCs w:val="28"/>
        </w:rPr>
        <w:t>»</w:t>
      </w:r>
      <w:r w:rsidRPr="002E7278">
        <w:rPr>
          <w:rFonts w:ascii="Times New Roman" w:hAnsi="Times New Roman" w:cs="Times New Roman"/>
          <w:sz w:val="24"/>
          <w:szCs w:val="24"/>
        </w:rPr>
        <w:t>;</w:t>
      </w:r>
    </w:p>
    <w:p w:rsidR="00464EA8" w:rsidRPr="007001CC" w:rsidRDefault="00464EA8" w:rsidP="00464EA8">
      <w:pPr>
        <w:pStyle w:val="a9"/>
        <w:numPr>
          <w:ilvl w:val="0"/>
          <w:numId w:val="8"/>
        </w:numPr>
        <w:tabs>
          <w:tab w:val="left" w:pos="993"/>
        </w:tabs>
        <w:spacing w:after="0" w:line="240" w:lineRule="auto"/>
        <w:ind w:left="0" w:firstLine="709"/>
        <w:jc w:val="both"/>
        <w:rPr>
          <w:rFonts w:ascii="Times New Roman" w:hAnsi="Times New Roman" w:cs="Times New Roman"/>
          <w:sz w:val="24"/>
          <w:szCs w:val="24"/>
        </w:rPr>
      </w:pPr>
      <w:r w:rsidRPr="007001CC">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001CC">
          <w:rPr>
            <w:rFonts w:ascii="Times New Roman" w:hAnsi="Times New Roman" w:cs="Times New Roman"/>
            <w:sz w:val="24"/>
            <w:szCs w:val="24"/>
          </w:rPr>
          <w:t>2010 г</w:t>
        </w:r>
      </w:smartTag>
      <w:r w:rsidRPr="007001CC">
        <w:rPr>
          <w:rFonts w:ascii="Times New Roman" w:hAnsi="Times New Roman" w:cs="Times New Roman"/>
          <w:sz w:val="24"/>
          <w:szCs w:val="24"/>
        </w:rPr>
        <w:t xml:space="preserve">. N </w:t>
      </w:r>
      <w:smartTag w:uri="urn:schemas-microsoft-com:office:smarttags" w:element="metricconverter">
        <w:smartTagPr>
          <w:attr w:name="ProductID" w:val="189 г"/>
        </w:smartTagPr>
        <w:r w:rsidRPr="007001CC">
          <w:rPr>
            <w:rFonts w:ascii="Times New Roman" w:hAnsi="Times New Roman" w:cs="Times New Roman"/>
            <w:sz w:val="24"/>
            <w:szCs w:val="24"/>
          </w:rPr>
          <w:t>189 г</w:t>
        </w:r>
      </w:smartTag>
      <w:r w:rsidRPr="007001CC">
        <w:rPr>
          <w:rFonts w:ascii="Times New Roman" w:hAnsi="Times New Roman" w:cs="Times New Roman"/>
          <w:sz w:val="24"/>
          <w:szCs w:val="24"/>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w:t>
      </w:r>
      <w:smartTag w:uri="urn:schemas-microsoft-com:office:smarttags" w:element="metricconverter">
        <w:smartTagPr>
          <w:attr w:name="ProductID" w:val="2011 г"/>
        </w:smartTagPr>
        <w:r w:rsidRPr="007001CC">
          <w:rPr>
            <w:rFonts w:ascii="Times New Roman" w:hAnsi="Times New Roman" w:cs="Times New Roman"/>
            <w:sz w:val="24"/>
            <w:szCs w:val="24"/>
          </w:rPr>
          <w:t>2011 г</w:t>
        </w:r>
      </w:smartTag>
      <w:r w:rsidRPr="007001CC">
        <w:rPr>
          <w:rFonts w:ascii="Times New Roman" w:hAnsi="Times New Roman" w:cs="Times New Roman"/>
          <w:b/>
          <w:sz w:val="24"/>
          <w:szCs w:val="24"/>
        </w:rPr>
        <w:t xml:space="preserve">. </w:t>
      </w:r>
      <w:r w:rsidRPr="007001CC">
        <w:rPr>
          <w:rFonts w:ascii="Times New Roman" w:hAnsi="Times New Roman" w:cs="Times New Roman"/>
          <w:bCs/>
          <w:sz w:val="24"/>
          <w:szCs w:val="24"/>
        </w:rPr>
        <w:t xml:space="preserve">Зарегистрировано в Минюсте РФ 3 марта </w:t>
      </w:r>
      <w:smartTag w:uri="urn:schemas-microsoft-com:office:smarttags" w:element="metricconverter">
        <w:smartTagPr>
          <w:attr w:name="ProductID" w:val="2011 г"/>
        </w:smartTagPr>
        <w:r w:rsidRPr="007001CC">
          <w:rPr>
            <w:rFonts w:ascii="Times New Roman" w:hAnsi="Times New Roman" w:cs="Times New Roman"/>
            <w:bCs/>
            <w:sz w:val="24"/>
            <w:szCs w:val="24"/>
          </w:rPr>
          <w:t>2011 г</w:t>
        </w:r>
      </w:smartTag>
      <w:r w:rsidRPr="007001CC">
        <w:rPr>
          <w:rFonts w:ascii="Times New Roman" w:hAnsi="Times New Roman" w:cs="Times New Roman"/>
          <w:bCs/>
          <w:sz w:val="24"/>
          <w:szCs w:val="24"/>
        </w:rPr>
        <w:t>.</w:t>
      </w:r>
      <w:r>
        <w:rPr>
          <w:rFonts w:ascii="Times New Roman" w:hAnsi="Times New Roman" w:cs="Times New Roman"/>
          <w:bCs/>
          <w:sz w:val="24"/>
          <w:szCs w:val="24"/>
        </w:rPr>
        <w:t xml:space="preserve"> </w:t>
      </w:r>
      <w:r w:rsidRPr="007001CC">
        <w:rPr>
          <w:rFonts w:ascii="Times New Roman" w:hAnsi="Times New Roman" w:cs="Times New Roman"/>
          <w:bCs/>
          <w:sz w:val="24"/>
          <w:szCs w:val="24"/>
        </w:rPr>
        <w:t>Регистрационный N 19993;</w:t>
      </w:r>
    </w:p>
    <w:p w:rsidR="00464EA8" w:rsidRPr="007001CC" w:rsidRDefault="00464EA8" w:rsidP="00464EA8">
      <w:pPr>
        <w:pStyle w:val="a9"/>
        <w:numPr>
          <w:ilvl w:val="0"/>
          <w:numId w:val="8"/>
        </w:numPr>
        <w:tabs>
          <w:tab w:val="left" w:pos="993"/>
        </w:tabs>
        <w:spacing w:after="0" w:line="240" w:lineRule="auto"/>
        <w:ind w:left="0" w:firstLine="709"/>
        <w:jc w:val="both"/>
        <w:rPr>
          <w:rFonts w:ascii="Times New Roman" w:hAnsi="Times New Roman" w:cs="Times New Roman"/>
          <w:sz w:val="24"/>
          <w:szCs w:val="24"/>
        </w:rPr>
      </w:pPr>
      <w:r w:rsidRPr="007001CC">
        <w:rPr>
          <w:rFonts w:ascii="Times New Roman" w:hAnsi="Times New Roman" w:cs="Times New Roman"/>
          <w:sz w:val="24"/>
          <w:szCs w:val="24"/>
        </w:rPr>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образовании»;</w:t>
      </w:r>
    </w:p>
    <w:p w:rsidR="00464EA8" w:rsidRDefault="00464EA8" w:rsidP="00464EA8">
      <w:pPr>
        <w:pStyle w:val="a9"/>
        <w:numPr>
          <w:ilvl w:val="0"/>
          <w:numId w:val="8"/>
        </w:numPr>
        <w:tabs>
          <w:tab w:val="left" w:pos="993"/>
        </w:tabs>
        <w:spacing w:after="0" w:line="240" w:lineRule="auto"/>
        <w:ind w:left="0" w:firstLine="709"/>
        <w:jc w:val="both"/>
        <w:rPr>
          <w:rFonts w:ascii="Times New Roman" w:hAnsi="Times New Roman" w:cs="Times New Roman"/>
          <w:sz w:val="24"/>
          <w:szCs w:val="24"/>
        </w:rPr>
      </w:pPr>
      <w:r w:rsidRPr="00217A1E">
        <w:rPr>
          <w:rFonts w:ascii="Times New Roman" w:hAnsi="Times New Roman" w:cs="Times New Roman"/>
          <w:sz w:val="24"/>
          <w:szCs w:val="24"/>
        </w:rPr>
        <w:t>Письмо Министерства образования и науки РФ от 19.04.2011 г. № 03-255 «О введении федерального государственного образовательного стандарта общего образования»;</w:t>
      </w:r>
    </w:p>
    <w:p w:rsidR="00464EA8" w:rsidRPr="00597334" w:rsidRDefault="00464EA8" w:rsidP="00464EA8">
      <w:pPr>
        <w:pStyle w:val="a9"/>
        <w:numPr>
          <w:ilvl w:val="0"/>
          <w:numId w:val="8"/>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r w:rsidRPr="002E7278">
        <w:rPr>
          <w:rFonts w:ascii="Times New Roman" w:hAnsi="Times New Roman" w:cs="Times New Roman"/>
          <w:sz w:val="24"/>
          <w:szCs w:val="24"/>
        </w:rPr>
        <w:t xml:space="preserve">Министерства образования и науки РФ от </w:t>
      </w:r>
      <w:r>
        <w:rPr>
          <w:rFonts w:ascii="Times New Roman" w:hAnsi="Times New Roman" w:cs="Times New Roman"/>
          <w:sz w:val="24"/>
          <w:szCs w:val="24"/>
        </w:rPr>
        <w:t>31</w:t>
      </w:r>
      <w:r w:rsidRPr="002E7278">
        <w:rPr>
          <w:rFonts w:ascii="Times New Roman" w:hAnsi="Times New Roman" w:cs="Times New Roman"/>
          <w:sz w:val="24"/>
          <w:szCs w:val="24"/>
        </w:rPr>
        <w:t>.1</w:t>
      </w:r>
      <w:r>
        <w:rPr>
          <w:rFonts w:ascii="Times New Roman" w:hAnsi="Times New Roman" w:cs="Times New Roman"/>
          <w:sz w:val="24"/>
          <w:szCs w:val="24"/>
        </w:rPr>
        <w:t>2</w:t>
      </w:r>
      <w:r w:rsidRPr="002E7278">
        <w:rPr>
          <w:rFonts w:ascii="Times New Roman" w:hAnsi="Times New Roman" w:cs="Times New Roman"/>
          <w:sz w:val="24"/>
          <w:szCs w:val="24"/>
        </w:rPr>
        <w:t>.20</w:t>
      </w:r>
      <w:r>
        <w:rPr>
          <w:rFonts w:ascii="Times New Roman" w:hAnsi="Times New Roman" w:cs="Times New Roman"/>
          <w:sz w:val="24"/>
          <w:szCs w:val="24"/>
        </w:rPr>
        <w:t>15</w:t>
      </w:r>
      <w:r w:rsidRPr="002E7278">
        <w:rPr>
          <w:rFonts w:ascii="Times New Roman" w:hAnsi="Times New Roman" w:cs="Times New Roman"/>
          <w:sz w:val="24"/>
          <w:szCs w:val="24"/>
        </w:rPr>
        <w:t xml:space="preserve"> г. № </w:t>
      </w:r>
      <w:r>
        <w:rPr>
          <w:rFonts w:ascii="Times New Roman" w:hAnsi="Times New Roman" w:cs="Times New Roman"/>
          <w:sz w:val="24"/>
          <w:szCs w:val="24"/>
        </w:rPr>
        <w:t>1577</w:t>
      </w:r>
      <w:r w:rsidRPr="002E7278">
        <w:rPr>
          <w:rFonts w:ascii="Times New Roman" w:hAnsi="Times New Roman" w:cs="Times New Roman"/>
          <w:sz w:val="24"/>
          <w:szCs w:val="24"/>
        </w:rPr>
        <w:t xml:space="preserve"> «О </w:t>
      </w:r>
      <w:r>
        <w:rPr>
          <w:rFonts w:ascii="Times New Roman" w:hAnsi="Times New Roman" w:cs="Times New Roman"/>
          <w:sz w:val="24"/>
          <w:szCs w:val="24"/>
        </w:rPr>
        <w:t xml:space="preserve">внесении изменений в федеральный </w:t>
      </w:r>
      <w:r w:rsidRPr="002E7278">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2E7278">
        <w:rPr>
          <w:rFonts w:ascii="Times New Roman" w:hAnsi="Times New Roman" w:cs="Times New Roman"/>
          <w:sz w:val="24"/>
          <w:szCs w:val="24"/>
        </w:rPr>
        <w:t xml:space="preserve"> образовательн</w:t>
      </w:r>
      <w:r>
        <w:rPr>
          <w:rFonts w:ascii="Times New Roman" w:hAnsi="Times New Roman" w:cs="Times New Roman"/>
          <w:sz w:val="24"/>
          <w:szCs w:val="24"/>
        </w:rPr>
        <w:t>ый</w:t>
      </w:r>
      <w:r w:rsidRPr="002E7278">
        <w:rPr>
          <w:rFonts w:ascii="Times New Roman" w:hAnsi="Times New Roman" w:cs="Times New Roman"/>
          <w:sz w:val="24"/>
          <w:szCs w:val="24"/>
        </w:rPr>
        <w:t xml:space="preserve"> стандарта </w:t>
      </w:r>
      <w:r>
        <w:rPr>
          <w:rFonts w:ascii="Times New Roman" w:hAnsi="Times New Roman" w:cs="Times New Roman"/>
          <w:sz w:val="24"/>
          <w:szCs w:val="24"/>
        </w:rPr>
        <w:t>основ</w:t>
      </w:r>
      <w:r w:rsidRPr="002E7278">
        <w:rPr>
          <w:rFonts w:ascii="Times New Roman" w:hAnsi="Times New Roman" w:cs="Times New Roman"/>
          <w:sz w:val="24"/>
          <w:szCs w:val="24"/>
        </w:rPr>
        <w:t>ного общего образовани</w:t>
      </w:r>
      <w:r>
        <w:rPr>
          <w:rFonts w:ascii="Times New Roman" w:hAnsi="Times New Roman" w:cs="Times New Roman"/>
          <w:sz w:val="24"/>
          <w:szCs w:val="24"/>
        </w:rPr>
        <w:t xml:space="preserve">я, утвержденный приказом </w:t>
      </w:r>
      <w:r w:rsidRPr="002E7278">
        <w:rPr>
          <w:rFonts w:ascii="Times New Roman" w:hAnsi="Times New Roman" w:cs="Times New Roman"/>
          <w:sz w:val="24"/>
          <w:szCs w:val="24"/>
        </w:rPr>
        <w:t xml:space="preserve">Приказ Министерства образования и науки РФ от </w:t>
      </w:r>
      <w:r>
        <w:rPr>
          <w:rFonts w:ascii="Times New Roman" w:hAnsi="Times New Roman" w:cs="Times New Roman"/>
          <w:sz w:val="24"/>
          <w:szCs w:val="24"/>
        </w:rPr>
        <w:t>17</w:t>
      </w:r>
      <w:r w:rsidRPr="002E7278">
        <w:rPr>
          <w:rFonts w:ascii="Times New Roman" w:hAnsi="Times New Roman" w:cs="Times New Roman"/>
          <w:sz w:val="24"/>
          <w:szCs w:val="24"/>
        </w:rPr>
        <w:t>.1</w:t>
      </w:r>
      <w:r>
        <w:rPr>
          <w:rFonts w:ascii="Times New Roman" w:hAnsi="Times New Roman" w:cs="Times New Roman"/>
          <w:sz w:val="24"/>
          <w:szCs w:val="24"/>
        </w:rPr>
        <w:t>2</w:t>
      </w:r>
      <w:r w:rsidRPr="002E7278">
        <w:rPr>
          <w:rFonts w:ascii="Times New Roman" w:hAnsi="Times New Roman" w:cs="Times New Roman"/>
          <w:sz w:val="24"/>
          <w:szCs w:val="24"/>
        </w:rPr>
        <w:t>.20</w:t>
      </w:r>
      <w:r>
        <w:rPr>
          <w:rFonts w:ascii="Times New Roman" w:hAnsi="Times New Roman" w:cs="Times New Roman"/>
          <w:sz w:val="24"/>
          <w:szCs w:val="24"/>
        </w:rPr>
        <w:t>1</w:t>
      </w:r>
      <w:r w:rsidRPr="002E7278">
        <w:rPr>
          <w:rFonts w:ascii="Times New Roman" w:hAnsi="Times New Roman" w:cs="Times New Roman"/>
          <w:sz w:val="24"/>
          <w:szCs w:val="24"/>
        </w:rPr>
        <w:t xml:space="preserve">0 г. № </w:t>
      </w:r>
      <w:r>
        <w:rPr>
          <w:rFonts w:ascii="Times New Roman" w:hAnsi="Times New Roman" w:cs="Times New Roman"/>
          <w:sz w:val="24"/>
          <w:szCs w:val="24"/>
        </w:rPr>
        <w:t>1897</w:t>
      </w:r>
      <w:r w:rsidRPr="002E7278">
        <w:rPr>
          <w:rFonts w:ascii="Times New Roman" w:hAnsi="Times New Roman" w:cs="Times New Roman"/>
          <w:sz w:val="24"/>
          <w:szCs w:val="24"/>
        </w:rPr>
        <w:t>»;</w:t>
      </w:r>
      <w:r>
        <w:rPr>
          <w:rFonts w:ascii="Times New Roman" w:hAnsi="Times New Roman" w:cs="Times New Roman"/>
          <w:sz w:val="24"/>
          <w:szCs w:val="24"/>
        </w:rPr>
        <w:t xml:space="preserve">                                                                                                                                                                                                                                                                                                                                                                                                                                                                                                                                                                                                                                                                                                                                                                                                                                                                                                                                                                                                                                                                                                                                                                                                                                                                                                                                                                                                                                                                                                                                                                                                                                                                                                                                                                                                                                                                                                                                                                                                                                                                                                                                                                                                                                                                                                                                                                                                                                                                                                                                                                                                                                                                                                                                                                                                                                                                                                                                                                                                                                                                                                                                                                                                                                                                                                                                                                                                                                                                                                                                                                                                                                                                                                                                                                                                                                                                                                                                                                                                                                                                                                                                                                                                                                                                                                                                                                                                                                                                                                                                                                                                                                                                                                                                                                                                                                                                                                                                                                                                                                         </w:t>
      </w:r>
    </w:p>
    <w:p w:rsidR="00464EA8" w:rsidRPr="00217A1E" w:rsidRDefault="00464EA8" w:rsidP="00464EA8">
      <w:pPr>
        <w:pStyle w:val="a9"/>
        <w:numPr>
          <w:ilvl w:val="0"/>
          <w:numId w:val="8"/>
        </w:numPr>
        <w:tabs>
          <w:tab w:val="left" w:pos="993"/>
        </w:tabs>
        <w:spacing w:after="0" w:line="240" w:lineRule="auto"/>
        <w:ind w:left="0" w:firstLine="709"/>
        <w:jc w:val="both"/>
        <w:rPr>
          <w:rFonts w:ascii="Times New Roman" w:hAnsi="Times New Roman" w:cs="Times New Roman"/>
          <w:sz w:val="24"/>
          <w:szCs w:val="24"/>
        </w:rPr>
      </w:pPr>
      <w:r w:rsidRPr="00217A1E">
        <w:rPr>
          <w:rFonts w:ascii="Times New Roman" w:hAnsi="Times New Roman" w:cs="Times New Roman"/>
          <w:sz w:val="24"/>
          <w:szCs w:val="24"/>
        </w:rPr>
        <w:t>Приказ Министерства образования и науки РФ  от 31.03.14г. №</w:t>
      </w:r>
      <w:r>
        <w:rPr>
          <w:rFonts w:ascii="Times New Roman" w:hAnsi="Times New Roman" w:cs="Times New Roman"/>
          <w:sz w:val="24"/>
          <w:szCs w:val="24"/>
        </w:rPr>
        <w:t xml:space="preserve"> </w:t>
      </w:r>
      <w:r w:rsidRPr="00217A1E">
        <w:rPr>
          <w:rFonts w:ascii="Times New Roman" w:hAnsi="Times New Roman" w:cs="Times New Roman"/>
          <w:sz w:val="24"/>
          <w:szCs w:val="24"/>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образовательные программы начального общего, основного общего, среднего общего  образования».</w:t>
      </w:r>
    </w:p>
    <w:p w:rsidR="00464EA8" w:rsidRPr="005E6DF2" w:rsidRDefault="00464EA8" w:rsidP="00464EA8">
      <w:pPr>
        <w:spacing w:line="240" w:lineRule="auto"/>
        <w:ind w:right="-1"/>
        <w:jc w:val="both"/>
        <w:rPr>
          <w:rFonts w:ascii="Times New Roman" w:hAnsi="Times New Roman" w:cs="Times New Roman"/>
          <w:sz w:val="24"/>
          <w:szCs w:val="24"/>
        </w:rPr>
      </w:pPr>
      <w:r w:rsidRPr="007B092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Учебный план </w:t>
      </w:r>
      <w:r>
        <w:rPr>
          <w:rFonts w:ascii="Times New Roman" w:hAnsi="Times New Roman" w:cs="Times New Roman"/>
          <w:sz w:val="24"/>
          <w:szCs w:val="24"/>
        </w:rPr>
        <w:t>ЧОУ «</w:t>
      </w:r>
      <w:r w:rsidR="00DA5EA6">
        <w:rPr>
          <w:rFonts w:ascii="Times New Roman" w:hAnsi="Times New Roman" w:cs="Times New Roman"/>
          <w:sz w:val="24"/>
          <w:szCs w:val="24"/>
        </w:rPr>
        <w:t>Гимназия во ия Святителя Николая Чудотворца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на уровне </w:t>
      </w:r>
      <w:r w:rsidRPr="00367088">
        <w:rPr>
          <w:rFonts w:ascii="Times New Roman" w:eastAsia="Times New Roman" w:hAnsi="Times New Roman" w:cs="Times New Roman"/>
          <w:b/>
          <w:sz w:val="24"/>
          <w:szCs w:val="24"/>
        </w:rPr>
        <w:t>основно</w:t>
      </w:r>
      <w:r w:rsidRPr="00A94AF0">
        <w:rPr>
          <w:rFonts w:ascii="Times New Roman" w:hAnsi="Times New Roman" w:cs="Times New Roman"/>
          <w:b/>
          <w:sz w:val="24"/>
          <w:szCs w:val="24"/>
        </w:rPr>
        <w:t>го общего образования</w:t>
      </w:r>
      <w:r>
        <w:rPr>
          <w:rFonts w:ascii="Times New Roman" w:hAnsi="Times New Roman" w:cs="Times New Roman"/>
          <w:sz w:val="24"/>
          <w:szCs w:val="24"/>
        </w:rPr>
        <w:t xml:space="preserve"> (8 - 9 классы) </w:t>
      </w:r>
      <w:r w:rsidRPr="007B092E">
        <w:rPr>
          <w:rFonts w:ascii="Times New Roman" w:hAnsi="Times New Roman" w:cs="Times New Roman"/>
          <w:sz w:val="24"/>
          <w:szCs w:val="24"/>
        </w:rPr>
        <w:t>составлен с использованием следующих нормативных документов:</w:t>
      </w:r>
    </w:p>
    <w:p w:rsidR="00464EA8" w:rsidRPr="007B092E" w:rsidRDefault="00464EA8" w:rsidP="00464EA8">
      <w:pPr>
        <w:numPr>
          <w:ilvl w:val="0"/>
          <w:numId w:val="11"/>
        </w:numPr>
        <w:tabs>
          <w:tab w:val="clear" w:pos="900"/>
          <w:tab w:val="num" w:pos="851"/>
        </w:tabs>
        <w:spacing w:after="0" w:line="240" w:lineRule="auto"/>
        <w:ind w:left="851" w:right="-1" w:firstLine="0"/>
        <w:jc w:val="both"/>
        <w:rPr>
          <w:rFonts w:ascii="Times New Roman" w:hAnsi="Times New Roman" w:cs="Times New Roman"/>
          <w:sz w:val="24"/>
          <w:szCs w:val="24"/>
        </w:rPr>
      </w:pPr>
      <w:r>
        <w:rPr>
          <w:rFonts w:ascii="Times New Roman" w:hAnsi="Times New Roman" w:cs="Times New Roman"/>
          <w:sz w:val="24"/>
          <w:szCs w:val="24"/>
        </w:rPr>
        <w:t>Конституция РФ (ст.43);</w:t>
      </w:r>
    </w:p>
    <w:p w:rsidR="00464EA8" w:rsidRPr="007B092E" w:rsidRDefault="00464EA8" w:rsidP="00464EA8">
      <w:pPr>
        <w:numPr>
          <w:ilvl w:val="0"/>
          <w:numId w:val="11"/>
        </w:numPr>
        <w:tabs>
          <w:tab w:val="clear" w:pos="900"/>
          <w:tab w:val="num" w:pos="851"/>
        </w:tabs>
        <w:spacing w:after="0" w:line="240" w:lineRule="auto"/>
        <w:ind w:left="851" w:right="-1" w:firstLine="0"/>
        <w:jc w:val="both"/>
        <w:rPr>
          <w:rFonts w:ascii="Times New Roman" w:hAnsi="Times New Roman" w:cs="Times New Roman"/>
          <w:sz w:val="24"/>
          <w:szCs w:val="24"/>
        </w:rPr>
      </w:pPr>
      <w:r>
        <w:rPr>
          <w:rFonts w:ascii="Times New Roman" w:hAnsi="Times New Roman" w:cs="Times New Roman"/>
          <w:sz w:val="24"/>
          <w:szCs w:val="24"/>
        </w:rPr>
        <w:t xml:space="preserve">Федерального </w:t>
      </w:r>
      <w:r w:rsidRPr="007B092E">
        <w:rPr>
          <w:rFonts w:ascii="Times New Roman" w:hAnsi="Times New Roman" w:cs="Times New Roman"/>
          <w:sz w:val="24"/>
          <w:szCs w:val="24"/>
        </w:rPr>
        <w:t xml:space="preserve"> закон</w:t>
      </w:r>
      <w:r>
        <w:rPr>
          <w:rFonts w:ascii="Times New Roman" w:hAnsi="Times New Roman" w:cs="Times New Roman"/>
          <w:sz w:val="24"/>
          <w:szCs w:val="24"/>
        </w:rPr>
        <w:t>а №</w:t>
      </w:r>
      <w:r w:rsidRPr="007B092E">
        <w:rPr>
          <w:rFonts w:ascii="Times New Roman" w:hAnsi="Times New Roman" w:cs="Times New Roman"/>
          <w:sz w:val="24"/>
          <w:szCs w:val="24"/>
        </w:rPr>
        <w:t xml:space="preserve"> 273  «Об образовании в Российской Федерации»</w:t>
      </w:r>
      <w:r>
        <w:rPr>
          <w:rFonts w:ascii="Times New Roman" w:hAnsi="Times New Roman" w:cs="Times New Roman"/>
          <w:sz w:val="24"/>
          <w:szCs w:val="24"/>
        </w:rPr>
        <w:t>;</w:t>
      </w:r>
      <w:r w:rsidRPr="007B092E">
        <w:rPr>
          <w:rFonts w:ascii="Times New Roman" w:hAnsi="Times New Roman" w:cs="Times New Roman"/>
          <w:sz w:val="24"/>
          <w:szCs w:val="24"/>
        </w:rPr>
        <w:t xml:space="preserve"> </w:t>
      </w:r>
    </w:p>
    <w:p w:rsidR="00464EA8" w:rsidRDefault="00464EA8" w:rsidP="00464EA8">
      <w:pPr>
        <w:numPr>
          <w:ilvl w:val="0"/>
          <w:numId w:val="11"/>
        </w:numPr>
        <w:tabs>
          <w:tab w:val="clear" w:pos="900"/>
          <w:tab w:val="num" w:pos="851"/>
        </w:tabs>
        <w:spacing w:after="0" w:line="240" w:lineRule="auto"/>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lastRenderedPageBreak/>
        <w:t>СанПиН 2.4.2. 2821-10  «Санитарно-эпидемиологические требования к условиям и организации обучения в ОУ» (утв. Постановлением  Главного государственного  санитарного  врача РФ от 29 декабря 2010 г. №189, зарегистрировано в Минюсте РФ 3 марта</w:t>
      </w:r>
      <w:r>
        <w:rPr>
          <w:rFonts w:ascii="Times New Roman" w:hAnsi="Times New Roman" w:cs="Times New Roman"/>
          <w:sz w:val="24"/>
          <w:szCs w:val="24"/>
        </w:rPr>
        <w:t xml:space="preserve"> 2011г. Регистрационный №19993);</w:t>
      </w:r>
    </w:p>
    <w:p w:rsidR="00464EA8" w:rsidRPr="007B092E" w:rsidRDefault="00464EA8" w:rsidP="00464EA8">
      <w:pPr>
        <w:numPr>
          <w:ilvl w:val="0"/>
          <w:numId w:val="11"/>
        </w:numPr>
        <w:tabs>
          <w:tab w:val="clear" w:pos="900"/>
          <w:tab w:val="num" w:pos="851"/>
        </w:tabs>
        <w:spacing w:after="0" w:line="240" w:lineRule="auto"/>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Приказов МО и науки  РФ:</w:t>
      </w:r>
    </w:p>
    <w:p w:rsidR="00464EA8" w:rsidRPr="007B092E" w:rsidRDefault="00464EA8" w:rsidP="00464EA8">
      <w:pPr>
        <w:numPr>
          <w:ilvl w:val="0"/>
          <w:numId w:val="9"/>
        </w:numPr>
        <w:tabs>
          <w:tab w:val="clear" w:pos="900"/>
          <w:tab w:val="num" w:pos="851"/>
        </w:tabs>
        <w:spacing w:after="0" w:line="240" w:lineRule="auto"/>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Pr>
          <w:rFonts w:ascii="Times New Roman" w:hAnsi="Times New Roman" w:cs="Times New Roman"/>
          <w:sz w:val="24"/>
          <w:szCs w:val="24"/>
        </w:rPr>
        <w:t>;</w:t>
      </w:r>
    </w:p>
    <w:p w:rsidR="00464EA8" w:rsidRPr="007B092E" w:rsidRDefault="00464EA8" w:rsidP="00464EA8">
      <w:pPr>
        <w:numPr>
          <w:ilvl w:val="0"/>
          <w:numId w:val="9"/>
        </w:numPr>
        <w:tabs>
          <w:tab w:val="clear" w:pos="900"/>
          <w:tab w:val="num" w:pos="851"/>
        </w:tabs>
        <w:spacing w:after="0" w:line="240" w:lineRule="auto"/>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от 01.02.2012 №74 «О в</w:t>
      </w:r>
      <w:r>
        <w:rPr>
          <w:rFonts w:ascii="Times New Roman" w:hAnsi="Times New Roman" w:cs="Times New Roman"/>
          <w:sz w:val="24"/>
          <w:szCs w:val="24"/>
        </w:rPr>
        <w:t>несении изменений в  федеральный</w:t>
      </w:r>
      <w:r w:rsidRPr="007B092E">
        <w:rPr>
          <w:rFonts w:ascii="Times New Roman" w:hAnsi="Times New Roman" w:cs="Times New Roman"/>
          <w:sz w:val="24"/>
          <w:szCs w:val="24"/>
        </w:rPr>
        <w:t xml:space="preserve"> базисный учебный план и примерные учебные планы для ОУ РФ, реализующих программы общего образования, утвержденные приказом МО РФ от 08.03.2004 г.№1312</w:t>
      </w:r>
      <w:r>
        <w:rPr>
          <w:rFonts w:ascii="Times New Roman" w:hAnsi="Times New Roman" w:cs="Times New Roman"/>
          <w:sz w:val="24"/>
          <w:szCs w:val="24"/>
        </w:rPr>
        <w:t>;</w:t>
      </w:r>
    </w:p>
    <w:p w:rsidR="00464EA8" w:rsidRPr="007B092E" w:rsidRDefault="00464EA8" w:rsidP="00464EA8">
      <w:pPr>
        <w:numPr>
          <w:ilvl w:val="0"/>
          <w:numId w:val="9"/>
        </w:numPr>
        <w:tabs>
          <w:tab w:val="clear" w:pos="900"/>
          <w:tab w:val="num" w:pos="851"/>
        </w:tabs>
        <w:spacing w:after="0" w:line="240" w:lineRule="auto"/>
        <w:ind w:left="851" w:right="-1" w:firstLine="0"/>
        <w:jc w:val="both"/>
        <w:rPr>
          <w:rFonts w:ascii="Times New Roman" w:hAnsi="Times New Roman" w:cs="Times New Roman"/>
          <w:sz w:val="24"/>
          <w:szCs w:val="24"/>
        </w:rPr>
      </w:pPr>
      <w:r>
        <w:rPr>
          <w:rFonts w:ascii="Times New Roman" w:hAnsi="Times New Roman" w:cs="Times New Roman"/>
          <w:sz w:val="24"/>
          <w:szCs w:val="24"/>
        </w:rPr>
        <w:t>от 03.06.2011 №1994 «</w:t>
      </w:r>
      <w:r w:rsidRPr="007B092E">
        <w:rPr>
          <w:rFonts w:ascii="Times New Roman" w:hAnsi="Times New Roman" w:cs="Times New Roman"/>
          <w:sz w:val="24"/>
          <w:szCs w:val="24"/>
        </w:rPr>
        <w:t>О внесении изменений в федеральный базисный учебный план и примерные учебные планы для ОУ РФ, реализующих программы общего образования, утвержденного при</w:t>
      </w:r>
      <w:r>
        <w:rPr>
          <w:rFonts w:ascii="Times New Roman" w:hAnsi="Times New Roman" w:cs="Times New Roman"/>
          <w:sz w:val="24"/>
          <w:szCs w:val="24"/>
        </w:rPr>
        <w:t>казом от 09.03.2004 г № 1312  «</w:t>
      </w:r>
      <w:r w:rsidRPr="007B092E">
        <w:rPr>
          <w:rFonts w:ascii="Times New Roman" w:hAnsi="Times New Roman" w:cs="Times New Roman"/>
          <w:sz w:val="24"/>
          <w:szCs w:val="24"/>
        </w:rPr>
        <w:t>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Pr>
          <w:rFonts w:ascii="Times New Roman" w:hAnsi="Times New Roman" w:cs="Times New Roman"/>
          <w:sz w:val="24"/>
          <w:szCs w:val="24"/>
        </w:rPr>
        <w:t>;</w:t>
      </w:r>
    </w:p>
    <w:p w:rsidR="00464EA8" w:rsidRPr="00464EA8" w:rsidRDefault="00464EA8" w:rsidP="00464EA8">
      <w:pPr>
        <w:numPr>
          <w:ilvl w:val="0"/>
          <w:numId w:val="9"/>
        </w:numPr>
        <w:tabs>
          <w:tab w:val="clear" w:pos="900"/>
          <w:tab w:val="num" w:pos="851"/>
        </w:tabs>
        <w:spacing w:after="0" w:line="240" w:lineRule="auto"/>
        <w:ind w:right="-1" w:firstLine="0"/>
        <w:jc w:val="both"/>
        <w:rPr>
          <w:rFonts w:ascii="Times New Roman" w:hAnsi="Times New Roman" w:cs="Times New Roman"/>
          <w:sz w:val="24"/>
          <w:szCs w:val="24"/>
        </w:rPr>
      </w:pPr>
      <w:r w:rsidRPr="00464EA8">
        <w:rPr>
          <w:rFonts w:ascii="Times New Roman" w:hAnsi="Times New Roman" w:cs="Times New Roman"/>
          <w:sz w:val="24"/>
          <w:szCs w:val="24"/>
        </w:rPr>
        <w:t xml:space="preserve">от 31.03.14г.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образовательные программы начального общего, основного общего, среднего общего  образования». </w:t>
      </w:r>
    </w:p>
    <w:p w:rsidR="00DA5EA6" w:rsidRDefault="00DA5EA6" w:rsidP="00464EA8">
      <w:pPr>
        <w:spacing w:after="0"/>
        <w:jc w:val="both"/>
        <w:rPr>
          <w:rFonts w:ascii="Times New Roman" w:hAnsi="Times New Roman" w:cs="Times New Roman"/>
          <w:sz w:val="24"/>
          <w:szCs w:val="24"/>
        </w:rPr>
      </w:pPr>
    </w:p>
    <w:p w:rsidR="00464EA8" w:rsidRPr="003C6A8C"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Продолжительность учебного года:</w:t>
      </w:r>
      <w:r w:rsidRPr="003C6A8C">
        <w:rPr>
          <w:rFonts w:ascii="Times New Roman" w:hAnsi="Times New Roman" w:cs="Times New Roman"/>
          <w:sz w:val="24"/>
          <w:szCs w:val="24"/>
        </w:rPr>
        <w:tab/>
        <w:t>в</w:t>
      </w:r>
      <w:r>
        <w:rPr>
          <w:rFonts w:ascii="Times New Roman" w:hAnsi="Times New Roman" w:cs="Times New Roman"/>
          <w:sz w:val="24"/>
          <w:szCs w:val="24"/>
        </w:rPr>
        <w:t xml:space="preserve"> </w:t>
      </w:r>
      <w:r w:rsidRPr="003C6A8C">
        <w:rPr>
          <w:rFonts w:ascii="Times New Roman" w:hAnsi="Times New Roman" w:cs="Times New Roman"/>
          <w:sz w:val="24"/>
          <w:szCs w:val="24"/>
          <w:lang w:val="en-US"/>
        </w:rPr>
        <w:t>V</w:t>
      </w:r>
      <w:r w:rsidRPr="003C6A8C">
        <w:rPr>
          <w:rFonts w:ascii="Times New Roman" w:hAnsi="Times New Roman" w:cs="Times New Roman"/>
          <w:sz w:val="24"/>
          <w:szCs w:val="24"/>
        </w:rPr>
        <w:t>-</w:t>
      </w:r>
      <w:r w:rsidR="00DA5EA6">
        <w:rPr>
          <w:rFonts w:ascii="Times New Roman" w:hAnsi="Times New Roman" w:cs="Times New Roman"/>
          <w:sz w:val="24"/>
          <w:szCs w:val="24"/>
          <w:lang w:val="en-US"/>
        </w:rPr>
        <w:t>IX</w:t>
      </w:r>
      <w:r w:rsidRPr="003C6A8C">
        <w:rPr>
          <w:rFonts w:ascii="Times New Roman" w:hAnsi="Times New Roman" w:cs="Times New Roman"/>
          <w:sz w:val="24"/>
          <w:szCs w:val="24"/>
        </w:rPr>
        <w:t xml:space="preserve"> классах</w:t>
      </w:r>
      <w:r>
        <w:rPr>
          <w:rFonts w:ascii="Times New Roman" w:hAnsi="Times New Roman" w:cs="Times New Roman"/>
          <w:sz w:val="24"/>
          <w:szCs w:val="24"/>
        </w:rPr>
        <w:t xml:space="preserve">   35</w:t>
      </w:r>
      <w:r w:rsidRPr="003C6A8C">
        <w:rPr>
          <w:rFonts w:ascii="Times New Roman" w:hAnsi="Times New Roman" w:cs="Times New Roman"/>
          <w:sz w:val="24"/>
          <w:szCs w:val="24"/>
        </w:rPr>
        <w:t xml:space="preserve"> недель</w:t>
      </w:r>
      <w:r>
        <w:rPr>
          <w:rFonts w:ascii="Times New Roman" w:hAnsi="Times New Roman" w:cs="Times New Roman"/>
          <w:sz w:val="24"/>
          <w:szCs w:val="24"/>
        </w:rPr>
        <w:t>,</w:t>
      </w:r>
    </w:p>
    <w:p w:rsidR="00464EA8" w:rsidRPr="003C6A8C"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p>
    <w:p w:rsidR="00464EA8" w:rsidRPr="003C6A8C"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Продолжительность уроков</w:t>
      </w:r>
      <w:r>
        <w:rPr>
          <w:rFonts w:ascii="Times New Roman" w:hAnsi="Times New Roman" w:cs="Times New Roman"/>
          <w:sz w:val="24"/>
          <w:szCs w:val="24"/>
        </w:rPr>
        <w:t>:</w:t>
      </w:r>
      <w:r w:rsidRPr="003C6A8C">
        <w:rPr>
          <w:rFonts w:ascii="Times New Roman" w:hAnsi="Times New Roman" w:cs="Times New Roman"/>
          <w:sz w:val="24"/>
          <w:szCs w:val="24"/>
        </w:rPr>
        <w:tab/>
      </w:r>
      <w:r w:rsidRPr="003C6A8C">
        <w:rPr>
          <w:rFonts w:ascii="Times New Roman" w:hAnsi="Times New Roman" w:cs="Times New Roman"/>
          <w:sz w:val="24"/>
          <w:szCs w:val="24"/>
        </w:rPr>
        <w:tab/>
        <w:t>4</w:t>
      </w:r>
      <w:r w:rsidR="00DA5EA6">
        <w:rPr>
          <w:rFonts w:ascii="Times New Roman" w:hAnsi="Times New Roman" w:cs="Times New Roman"/>
          <w:sz w:val="24"/>
          <w:szCs w:val="24"/>
        </w:rPr>
        <w:t>0</w:t>
      </w:r>
      <w:r w:rsidRPr="003C6A8C">
        <w:rPr>
          <w:rFonts w:ascii="Times New Roman" w:hAnsi="Times New Roman" w:cs="Times New Roman"/>
          <w:sz w:val="24"/>
          <w:szCs w:val="24"/>
        </w:rPr>
        <w:t xml:space="preserve"> минут</w:t>
      </w:r>
      <w:r>
        <w:rPr>
          <w:rFonts w:ascii="Times New Roman" w:hAnsi="Times New Roman" w:cs="Times New Roman"/>
          <w:sz w:val="24"/>
          <w:szCs w:val="24"/>
        </w:rPr>
        <w:t>.</w:t>
      </w:r>
    </w:p>
    <w:p w:rsidR="00464EA8" w:rsidRPr="003C6A8C"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Продолжительность учебной недели</w:t>
      </w:r>
      <w:r>
        <w:rPr>
          <w:rFonts w:ascii="Times New Roman" w:hAnsi="Times New Roman" w:cs="Times New Roman"/>
          <w:sz w:val="24"/>
          <w:szCs w:val="24"/>
        </w:rPr>
        <w:t>:</w:t>
      </w:r>
      <w:r w:rsidR="00DA5EA6">
        <w:rPr>
          <w:rFonts w:ascii="Times New Roman" w:hAnsi="Times New Roman" w:cs="Times New Roman"/>
          <w:sz w:val="24"/>
          <w:szCs w:val="24"/>
        </w:rPr>
        <w:t xml:space="preserve"> </w:t>
      </w:r>
      <w:r w:rsidRPr="003C6A8C">
        <w:rPr>
          <w:rFonts w:ascii="Times New Roman" w:hAnsi="Times New Roman" w:cs="Times New Roman"/>
          <w:sz w:val="24"/>
          <w:szCs w:val="24"/>
        </w:rPr>
        <w:t>6 дней</w:t>
      </w:r>
      <w:r>
        <w:rPr>
          <w:rFonts w:ascii="Times New Roman" w:hAnsi="Times New Roman" w:cs="Times New Roman"/>
          <w:sz w:val="24"/>
          <w:szCs w:val="24"/>
        </w:rPr>
        <w:t>.</w:t>
      </w:r>
    </w:p>
    <w:p w:rsidR="00464EA8" w:rsidRDefault="00464EA8" w:rsidP="00464EA8">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На основании Положения о формах, периодичности и порядке текущего контроля успеваемости и  промежуточной аттестации  учащихся промежуточная аттестация подразделяется на текущую, включающую в себя поурочное, потемное и потриместровое оценивание результатов учащихся, годовую по результатам тестирования и контрольных работ за учебный год и итоговую по результатам экзаменов. Установлены следующие формы промежуточного годового контроля; тестирование, устные экзамены, письменные, комбинированные контрольные и диагностические работы.</w:t>
      </w:r>
    </w:p>
    <w:p w:rsidR="00464EA8" w:rsidRPr="00DF0BA8" w:rsidRDefault="00464EA8" w:rsidP="00464EA8">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 xml:space="preserve"> Годовая аттестация включает в себя: </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контрольную работу по математике в 5-6 классах, алгебре в 7 и 8  классах;</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контрольную работу (диктант) по русскому языку в 1-8,10 классах;</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метапредметные диагностические работы в 5-6 классах;</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диагностику результатов личностного развития в 5-6 классах;</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чтение, говорение, аудирование по иностранному языку в 5-8 классах;</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тестирование и сдача нормативов по физической подготовке в 5-8 классах.</w:t>
      </w:r>
    </w:p>
    <w:p w:rsidR="00464EA8" w:rsidRPr="00DF0BA8" w:rsidRDefault="00464EA8" w:rsidP="00464EA8">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Итоговая аттестация осуществляется по результатам экзаменов и проводи</w:t>
      </w:r>
      <w:r>
        <w:rPr>
          <w:rFonts w:ascii="Times New Roman" w:hAnsi="Times New Roman"/>
          <w:sz w:val="24"/>
          <w:szCs w:val="24"/>
        </w:rPr>
        <w:t xml:space="preserve">тся в 6,7 и </w:t>
      </w:r>
      <w:r w:rsidRPr="00DF0BA8">
        <w:rPr>
          <w:rFonts w:ascii="Times New Roman" w:hAnsi="Times New Roman"/>
          <w:sz w:val="24"/>
          <w:szCs w:val="24"/>
        </w:rPr>
        <w:t xml:space="preserve">8 </w:t>
      </w:r>
      <w:r>
        <w:rPr>
          <w:rFonts w:ascii="Times New Roman" w:hAnsi="Times New Roman"/>
          <w:sz w:val="24"/>
          <w:szCs w:val="24"/>
        </w:rPr>
        <w:t xml:space="preserve"> </w:t>
      </w:r>
      <w:r w:rsidRPr="00DF0BA8">
        <w:rPr>
          <w:rFonts w:ascii="Times New Roman" w:hAnsi="Times New Roman"/>
          <w:sz w:val="24"/>
          <w:szCs w:val="24"/>
        </w:rPr>
        <w:t>классах.</w:t>
      </w:r>
      <w:r>
        <w:rPr>
          <w:rFonts w:ascii="Times New Roman" w:hAnsi="Times New Roman"/>
          <w:sz w:val="24"/>
          <w:szCs w:val="24"/>
        </w:rPr>
        <w:t xml:space="preserve"> </w:t>
      </w:r>
      <w:r w:rsidRPr="00DF0BA8">
        <w:rPr>
          <w:rFonts w:ascii="Times New Roman" w:hAnsi="Times New Roman"/>
          <w:sz w:val="24"/>
          <w:szCs w:val="24"/>
        </w:rPr>
        <w:t xml:space="preserve"> В 6 классе проводится 1 экзамен в устной форме, в 7-8 классах - 2 экзамена устной форме</w:t>
      </w:r>
      <w:r>
        <w:rPr>
          <w:rFonts w:ascii="Times New Roman" w:hAnsi="Times New Roman"/>
          <w:sz w:val="24"/>
          <w:szCs w:val="24"/>
        </w:rPr>
        <w:t xml:space="preserve">. </w:t>
      </w:r>
      <w:r w:rsidRPr="00DF0BA8">
        <w:rPr>
          <w:rFonts w:ascii="Times New Roman" w:hAnsi="Times New Roman"/>
          <w:sz w:val="24"/>
          <w:szCs w:val="24"/>
        </w:rPr>
        <w:t xml:space="preserve">Форма аттестации и предметы, выносимые на аттестацию, определяются Педагогическим советом в феврале – марте. </w:t>
      </w:r>
    </w:p>
    <w:p w:rsidR="00464EA8" w:rsidRPr="00DF0BA8" w:rsidRDefault="00464EA8" w:rsidP="00464EA8">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Максимальная недельная учебная нагрузка соответствует требованиям СанПиН 2.4.2.2821-10.</w:t>
      </w:r>
    </w:p>
    <w:p w:rsidR="00464EA8" w:rsidRPr="002E7278" w:rsidRDefault="00464EA8" w:rsidP="00464EA8">
      <w:pPr>
        <w:pStyle w:val="a5"/>
        <w:jc w:val="both"/>
        <w:rPr>
          <w:rFonts w:ascii="Times New Roman" w:eastAsia="Calibri"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Учебный план 5</w:t>
      </w:r>
      <w:r>
        <w:rPr>
          <w:rFonts w:ascii="Times New Roman" w:hAnsi="Times New Roman"/>
          <w:sz w:val="24"/>
          <w:szCs w:val="24"/>
        </w:rPr>
        <w:t xml:space="preserve">, </w:t>
      </w:r>
      <w:r w:rsidRPr="00DF0BA8">
        <w:rPr>
          <w:rFonts w:ascii="Times New Roman" w:hAnsi="Times New Roman"/>
          <w:sz w:val="24"/>
          <w:szCs w:val="24"/>
        </w:rPr>
        <w:t>6</w:t>
      </w:r>
      <w:r>
        <w:rPr>
          <w:rFonts w:ascii="Times New Roman" w:hAnsi="Times New Roman"/>
          <w:sz w:val="24"/>
          <w:szCs w:val="24"/>
        </w:rPr>
        <w:t xml:space="preserve"> и 7</w:t>
      </w:r>
      <w:r w:rsidRPr="00DF0BA8">
        <w:rPr>
          <w:rFonts w:ascii="Times New Roman" w:hAnsi="Times New Roman"/>
          <w:sz w:val="24"/>
          <w:szCs w:val="24"/>
        </w:rPr>
        <w:t xml:space="preserve"> классов соответствует</w:t>
      </w:r>
      <w:r w:rsidRPr="00B81780">
        <w:rPr>
          <w:rFonts w:ascii="Times New Roman" w:hAnsi="Times New Roman"/>
          <w:sz w:val="24"/>
          <w:szCs w:val="24"/>
        </w:rPr>
        <w:t xml:space="preserve"> </w:t>
      </w:r>
      <w:r>
        <w:rPr>
          <w:rFonts w:ascii="Times New Roman" w:hAnsi="Times New Roman"/>
          <w:sz w:val="24"/>
          <w:szCs w:val="24"/>
        </w:rPr>
        <w:t xml:space="preserve">требованиям федеральных государственных образовательных стандартов основного общего образования и </w:t>
      </w:r>
      <w:r w:rsidRPr="002E7278">
        <w:rPr>
          <w:rFonts w:ascii="Times New Roman" w:eastAsia="Calibri" w:hAnsi="Times New Roman"/>
          <w:sz w:val="24"/>
          <w:szCs w:val="24"/>
        </w:rPr>
        <w:t>состоит из двух частей: обязательной части и части формируемой участниками образовательного процесса.</w:t>
      </w:r>
    </w:p>
    <w:p w:rsidR="00464EA8" w:rsidRDefault="00464EA8" w:rsidP="00464EA8">
      <w:pPr>
        <w:widowControl w:val="0"/>
        <w:tabs>
          <w:tab w:val="left" w:pos="4500"/>
          <w:tab w:val="left" w:pos="9180"/>
          <w:tab w:val="left" w:pos="9360"/>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Обязательная часть</w:t>
      </w:r>
      <w:r>
        <w:rPr>
          <w:rFonts w:ascii="Times New Roman" w:eastAsia="Calibri"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w:t>
      </w:r>
      <w:r>
        <w:rPr>
          <w:rFonts w:ascii="Times New Roman" w:eastAsia="Calibri" w:hAnsi="Times New Roman" w:cs="Times New Roman"/>
          <w:sz w:val="24"/>
          <w:szCs w:val="24"/>
        </w:rPr>
        <w:lastRenderedPageBreak/>
        <w:t>(годам) обучения.</w:t>
      </w:r>
    </w:p>
    <w:p w:rsidR="00464EA8" w:rsidRDefault="00464EA8" w:rsidP="00464EA8">
      <w:pPr>
        <w:widowControl w:val="0"/>
        <w:tabs>
          <w:tab w:val="left" w:pos="4500"/>
          <w:tab w:val="left" w:pos="9180"/>
          <w:tab w:val="left" w:pos="9360"/>
        </w:tabs>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Часть учебного плана, формируемая участниками образовательного процесса,</w:t>
      </w:r>
      <w:r>
        <w:rPr>
          <w:rFonts w:ascii="Times New Roman" w:eastAsia="Calibri"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464EA8" w:rsidRDefault="00464EA8" w:rsidP="00464EA8">
      <w:pPr>
        <w:widowControl w:val="0"/>
        <w:tabs>
          <w:tab w:val="left" w:pos="4500"/>
          <w:tab w:val="left" w:pos="9180"/>
          <w:tab w:val="left" w:pos="9360"/>
        </w:tabs>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Время, отводимое на данную часть учебного плана, используется на:</w:t>
      </w:r>
    </w:p>
    <w:p w:rsidR="00464EA8" w:rsidRDefault="00464EA8" w:rsidP="00464EA8">
      <w:pPr>
        <w:tabs>
          <w:tab w:val="left" w:pos="1335"/>
        </w:tabs>
        <w:autoSpaceDE w:val="0"/>
        <w:autoSpaceDN w:val="0"/>
        <w:adjustRightInd w:val="0"/>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увеличение учебных часов, предусмотренных на изучение отдельных предметов обязательной части; </w:t>
      </w:r>
    </w:p>
    <w:p w:rsidR="00464EA8" w:rsidRDefault="00464EA8" w:rsidP="00464EA8">
      <w:pPr>
        <w:widowControl w:val="0"/>
        <w:tabs>
          <w:tab w:val="left" w:pos="1134"/>
          <w:tab w:val="left" w:pos="9180"/>
          <w:tab w:val="left" w:pos="9360"/>
        </w:tabs>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w:t>
      </w:r>
    </w:p>
    <w:p w:rsidR="00464EA8" w:rsidRDefault="00464EA8" w:rsidP="00464EA8">
      <w:pPr>
        <w:widowControl w:val="0"/>
        <w:tabs>
          <w:tab w:val="left" w:pos="1134"/>
          <w:tab w:val="left" w:pos="9180"/>
          <w:tab w:val="left" w:pos="9360"/>
        </w:tabs>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внеурочную деятельность.</w:t>
      </w:r>
    </w:p>
    <w:p w:rsidR="00464EA8" w:rsidRDefault="00464EA8" w:rsidP="00464EA8">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план основного общего образования ориентирован на реализацию приоритетных </w:t>
      </w:r>
    </w:p>
    <w:p w:rsidR="00464EA8" w:rsidRDefault="00464EA8" w:rsidP="00464EA8">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Гимназии  задач:</w:t>
      </w:r>
    </w:p>
    <w:p w:rsidR="00464EA8" w:rsidRDefault="00464EA8" w:rsidP="00464EA8">
      <w:pPr>
        <w:numPr>
          <w:ilvl w:val="0"/>
          <w:numId w:val="6"/>
        </w:numPr>
        <w:tabs>
          <w:tab w:val="left" w:pos="1335"/>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реализацию Федерального государственного образовательного стандарта основного </w:t>
      </w:r>
    </w:p>
    <w:p w:rsidR="00464EA8" w:rsidRDefault="00464EA8" w:rsidP="00464EA8">
      <w:pPr>
        <w:tabs>
          <w:tab w:val="left" w:pos="1335"/>
        </w:tabs>
        <w:autoSpaceDE w:val="0"/>
        <w:autoSpaceDN w:val="0"/>
        <w:adjustRightInd w:val="0"/>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 образования;</w:t>
      </w:r>
    </w:p>
    <w:p w:rsidR="00464EA8" w:rsidRDefault="00464EA8" w:rsidP="00464EA8">
      <w:pPr>
        <w:numPr>
          <w:ilvl w:val="0"/>
          <w:numId w:val="6"/>
        </w:numPr>
        <w:tabs>
          <w:tab w:val="left" w:pos="1335"/>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реализацию индивидуального и дифференцированного подхода в процессе работы с учащимися высоких интеллектуальных и творческих способностей;</w:t>
      </w:r>
    </w:p>
    <w:p w:rsidR="00464EA8" w:rsidRDefault="00464EA8" w:rsidP="00464EA8">
      <w:pPr>
        <w:numPr>
          <w:ilvl w:val="0"/>
          <w:numId w:val="6"/>
        </w:numPr>
        <w:tabs>
          <w:tab w:val="left" w:pos="1335"/>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интеграцию общего и дополнительного образования;</w:t>
      </w:r>
    </w:p>
    <w:p w:rsidR="00464EA8" w:rsidRDefault="00464EA8" w:rsidP="00464EA8">
      <w:pPr>
        <w:numPr>
          <w:ilvl w:val="0"/>
          <w:numId w:val="6"/>
        </w:numPr>
        <w:tabs>
          <w:tab w:val="left" w:pos="1335"/>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здоровьесберегающей среды ;</w:t>
      </w:r>
    </w:p>
    <w:p w:rsidR="00464EA8" w:rsidRDefault="00464EA8" w:rsidP="00464EA8">
      <w:pPr>
        <w:numPr>
          <w:ilvl w:val="0"/>
          <w:numId w:val="6"/>
        </w:numPr>
        <w:tabs>
          <w:tab w:val="left" w:pos="1335"/>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учащихся навыков исследовательской и проектной деятельности;</w:t>
      </w:r>
    </w:p>
    <w:p w:rsidR="00464EA8" w:rsidRDefault="00464EA8" w:rsidP="00464EA8">
      <w:pPr>
        <w:spacing w:after="0"/>
        <w:jc w:val="both"/>
        <w:rPr>
          <w:rFonts w:ascii="Times New Roman" w:hAnsi="Times New Roman" w:cs="Times New Roman"/>
          <w:sz w:val="24"/>
          <w:szCs w:val="24"/>
        </w:rPr>
      </w:pPr>
      <w:r>
        <w:rPr>
          <w:rFonts w:ascii="Times New Roman" w:hAnsi="Times New Roman" w:cs="Times New Roman"/>
          <w:sz w:val="24"/>
          <w:szCs w:val="24"/>
        </w:rPr>
        <w:t>У</w:t>
      </w:r>
      <w:r w:rsidRPr="003C6A8C">
        <w:rPr>
          <w:rFonts w:ascii="Times New Roman" w:hAnsi="Times New Roman" w:cs="Times New Roman"/>
          <w:sz w:val="24"/>
          <w:szCs w:val="24"/>
        </w:rPr>
        <w:t xml:space="preserve">чебный план </w:t>
      </w:r>
      <w:r>
        <w:rPr>
          <w:rFonts w:ascii="Times New Roman" w:hAnsi="Times New Roman" w:cs="Times New Roman"/>
          <w:sz w:val="24"/>
          <w:szCs w:val="24"/>
        </w:rPr>
        <w:t xml:space="preserve">8-9 классов </w:t>
      </w:r>
      <w:r w:rsidRPr="003C6A8C">
        <w:rPr>
          <w:rFonts w:ascii="Times New Roman" w:hAnsi="Times New Roman" w:cs="Times New Roman"/>
          <w:sz w:val="24"/>
          <w:szCs w:val="24"/>
        </w:rPr>
        <w:t>состоит из:</w:t>
      </w:r>
    </w:p>
    <w:p w:rsidR="00464EA8"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ab/>
        <w:t xml:space="preserve">* Федерального компонента, который представлен в полном объёме. </w:t>
      </w:r>
    </w:p>
    <w:p w:rsidR="00464EA8" w:rsidRDefault="00464EA8" w:rsidP="00464EA8">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Предметная область </w:t>
      </w:r>
      <w:r w:rsidRPr="003C6A8C">
        <w:rPr>
          <w:rFonts w:ascii="Times New Roman" w:hAnsi="Times New Roman" w:cs="Times New Roman"/>
          <w:b/>
          <w:sz w:val="24"/>
          <w:szCs w:val="24"/>
        </w:rPr>
        <w:t>«Искусство»</w:t>
      </w:r>
      <w:r w:rsidRPr="003C6A8C">
        <w:rPr>
          <w:rFonts w:ascii="Times New Roman" w:hAnsi="Times New Roman" w:cs="Times New Roman"/>
          <w:sz w:val="24"/>
          <w:szCs w:val="24"/>
        </w:rPr>
        <w:t xml:space="preserve"> представлен</w:t>
      </w:r>
      <w:r>
        <w:rPr>
          <w:rFonts w:ascii="Times New Roman" w:hAnsi="Times New Roman" w:cs="Times New Roman"/>
          <w:sz w:val="24"/>
          <w:szCs w:val="24"/>
        </w:rPr>
        <w:t>а</w:t>
      </w:r>
      <w:r w:rsidRPr="003C6A8C">
        <w:rPr>
          <w:rFonts w:ascii="Times New Roman" w:hAnsi="Times New Roman" w:cs="Times New Roman"/>
          <w:sz w:val="24"/>
          <w:szCs w:val="24"/>
        </w:rPr>
        <w:t xml:space="preserve">  в </w:t>
      </w:r>
      <w:r>
        <w:rPr>
          <w:rFonts w:ascii="Times New Roman" w:hAnsi="Times New Roman" w:cs="Times New Roman"/>
          <w:sz w:val="24"/>
          <w:szCs w:val="24"/>
        </w:rPr>
        <w:t>5-</w:t>
      </w:r>
      <w:r w:rsidRPr="003C6A8C">
        <w:rPr>
          <w:rFonts w:ascii="Times New Roman" w:hAnsi="Times New Roman" w:cs="Times New Roman"/>
          <w:sz w:val="24"/>
          <w:szCs w:val="24"/>
        </w:rPr>
        <w:t>7 класс</w:t>
      </w:r>
      <w:r>
        <w:rPr>
          <w:rFonts w:ascii="Times New Roman" w:hAnsi="Times New Roman" w:cs="Times New Roman"/>
          <w:sz w:val="24"/>
          <w:szCs w:val="24"/>
        </w:rPr>
        <w:t>ах</w:t>
      </w:r>
      <w:r w:rsidRPr="003C6A8C">
        <w:rPr>
          <w:rFonts w:ascii="Times New Roman" w:hAnsi="Times New Roman" w:cs="Times New Roman"/>
          <w:sz w:val="24"/>
          <w:szCs w:val="24"/>
        </w:rPr>
        <w:t xml:space="preserve"> </w:t>
      </w:r>
      <w:r>
        <w:rPr>
          <w:rFonts w:ascii="Times New Roman" w:hAnsi="Times New Roman" w:cs="Times New Roman"/>
          <w:sz w:val="24"/>
          <w:szCs w:val="24"/>
        </w:rPr>
        <w:t xml:space="preserve">самостоятельными </w:t>
      </w:r>
      <w:r w:rsidRPr="003C6A8C">
        <w:rPr>
          <w:rFonts w:ascii="Times New Roman" w:hAnsi="Times New Roman" w:cs="Times New Roman"/>
          <w:sz w:val="24"/>
          <w:szCs w:val="24"/>
        </w:rPr>
        <w:t xml:space="preserve">предметами </w:t>
      </w:r>
      <w:r w:rsidRPr="005E2DE8">
        <w:rPr>
          <w:rFonts w:ascii="Times New Roman" w:hAnsi="Times New Roman" w:cs="Times New Roman"/>
          <w:b/>
          <w:sz w:val="24"/>
          <w:szCs w:val="24"/>
        </w:rPr>
        <w:t>«Музыка»,</w:t>
      </w:r>
      <w:r w:rsidRPr="003C6A8C">
        <w:rPr>
          <w:rFonts w:ascii="Times New Roman" w:hAnsi="Times New Roman" w:cs="Times New Roman"/>
          <w:sz w:val="24"/>
          <w:szCs w:val="24"/>
        </w:rPr>
        <w:t xml:space="preserve"> </w:t>
      </w:r>
      <w:r w:rsidRPr="005E2DE8">
        <w:rPr>
          <w:rFonts w:ascii="Times New Roman" w:hAnsi="Times New Roman" w:cs="Times New Roman"/>
          <w:b/>
          <w:sz w:val="24"/>
          <w:szCs w:val="24"/>
        </w:rPr>
        <w:t>«И</w:t>
      </w:r>
      <w:r>
        <w:rPr>
          <w:rFonts w:ascii="Times New Roman" w:hAnsi="Times New Roman" w:cs="Times New Roman"/>
          <w:b/>
          <w:sz w:val="24"/>
          <w:szCs w:val="24"/>
        </w:rPr>
        <w:t>зобразительное искусство</w:t>
      </w:r>
      <w:r w:rsidRPr="005E2DE8">
        <w:rPr>
          <w:rFonts w:ascii="Times New Roman" w:hAnsi="Times New Roman" w:cs="Times New Roman"/>
          <w:b/>
          <w:sz w:val="24"/>
          <w:szCs w:val="24"/>
        </w:rPr>
        <w:t>»,</w:t>
      </w:r>
      <w:r w:rsidRPr="003C6A8C">
        <w:rPr>
          <w:rFonts w:ascii="Times New Roman" w:hAnsi="Times New Roman" w:cs="Times New Roman"/>
          <w:sz w:val="24"/>
          <w:szCs w:val="24"/>
        </w:rPr>
        <w:t xml:space="preserve"> в 8 и 9 классах предметом </w:t>
      </w:r>
      <w:r w:rsidRPr="005E2DE8">
        <w:rPr>
          <w:rFonts w:ascii="Times New Roman" w:hAnsi="Times New Roman" w:cs="Times New Roman"/>
          <w:b/>
          <w:sz w:val="24"/>
          <w:szCs w:val="24"/>
        </w:rPr>
        <w:t>«Искусство</w:t>
      </w:r>
      <w:r w:rsidRPr="003C6A8C">
        <w:rPr>
          <w:rFonts w:ascii="Times New Roman" w:hAnsi="Times New Roman" w:cs="Times New Roman"/>
          <w:sz w:val="24"/>
          <w:szCs w:val="24"/>
        </w:rPr>
        <w:t xml:space="preserve">». При проведении предметов «Технология», «Иностранный язык», «Информатика и ИКТ» класс делится на 2 группы (там, где количество учащихся </w:t>
      </w:r>
      <w:r w:rsidR="00DA5EA6" w:rsidRPr="00DA5EA6">
        <w:rPr>
          <w:rFonts w:ascii="Times New Roman" w:hAnsi="Times New Roman" w:cs="Times New Roman"/>
          <w:sz w:val="24"/>
          <w:szCs w:val="24"/>
        </w:rPr>
        <w:t>20</w:t>
      </w:r>
      <w:r w:rsidRPr="003C6A8C">
        <w:rPr>
          <w:rFonts w:ascii="Times New Roman" w:hAnsi="Times New Roman" w:cs="Times New Roman"/>
          <w:sz w:val="24"/>
          <w:szCs w:val="24"/>
        </w:rPr>
        <w:t xml:space="preserve"> и более).</w:t>
      </w:r>
    </w:p>
    <w:p w:rsidR="00464EA8" w:rsidRDefault="00464EA8" w:rsidP="00464E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w:t>
      </w:r>
      <w:r>
        <w:rPr>
          <w:rFonts w:ascii="Times New Roman" w:hAnsi="Times New Roman" w:cs="Times New Roman"/>
          <w:sz w:val="24"/>
          <w:szCs w:val="24"/>
        </w:rPr>
        <w:t xml:space="preserve"> Предметная область </w:t>
      </w:r>
      <w:r w:rsidRPr="005E2DE8">
        <w:rPr>
          <w:rFonts w:ascii="Times New Roman" w:hAnsi="Times New Roman" w:cs="Times New Roman"/>
          <w:b/>
          <w:sz w:val="24"/>
          <w:szCs w:val="24"/>
        </w:rPr>
        <w:t>«Иностранный язык»</w:t>
      </w:r>
      <w:r>
        <w:rPr>
          <w:rFonts w:ascii="Times New Roman" w:hAnsi="Times New Roman" w:cs="Times New Roman"/>
          <w:sz w:val="24"/>
          <w:szCs w:val="24"/>
        </w:rPr>
        <w:t xml:space="preserve"> представлен предметами </w:t>
      </w:r>
      <w:r w:rsidRPr="005E2DE8">
        <w:rPr>
          <w:rFonts w:ascii="Times New Roman" w:hAnsi="Times New Roman" w:cs="Times New Roman"/>
          <w:b/>
          <w:sz w:val="24"/>
          <w:szCs w:val="24"/>
        </w:rPr>
        <w:t>«Английский язык»</w:t>
      </w:r>
      <w:r>
        <w:rPr>
          <w:rFonts w:ascii="Times New Roman" w:hAnsi="Times New Roman" w:cs="Times New Roman"/>
          <w:sz w:val="24"/>
          <w:szCs w:val="24"/>
        </w:rPr>
        <w:t xml:space="preserve"> </w:t>
      </w:r>
    </w:p>
    <w:p w:rsidR="00464EA8" w:rsidRDefault="00464EA8" w:rsidP="00464E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6A8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Предметная область «</w:t>
      </w:r>
      <w:r w:rsidRPr="009E3F40">
        <w:rPr>
          <w:rFonts w:ascii="Times New Roman" w:eastAsia="Times New Roman" w:hAnsi="Times New Roman" w:cs="Times New Roman"/>
          <w:b/>
          <w:bCs/>
          <w:sz w:val="24"/>
          <w:szCs w:val="24"/>
        </w:rPr>
        <w:t>Математика и информатика»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включает предметы «Математика» в 5, 6-ом классах; «Алгебра» и «Геометрия» в 7-9 классах, «Информатика» в 8-9 классах.</w:t>
      </w:r>
    </w:p>
    <w:p w:rsidR="00464EA8" w:rsidRDefault="00464EA8" w:rsidP="00464EA8">
      <w:pPr>
        <w:autoSpaceDE w:val="0"/>
        <w:autoSpaceDN w:val="0"/>
        <w:adjustRightInd w:val="0"/>
        <w:spacing w:after="0"/>
        <w:ind w:firstLine="709"/>
        <w:jc w:val="both"/>
        <w:rPr>
          <w:rFonts w:ascii="Times New Roman" w:eastAsia="Times New Roman" w:hAnsi="Times New Roman" w:cs="Times New Roman"/>
          <w:sz w:val="24"/>
          <w:szCs w:val="24"/>
        </w:rPr>
      </w:pPr>
      <w:r w:rsidRPr="003C6A8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 предметной области </w:t>
      </w:r>
      <w:r w:rsidRPr="009E3F40">
        <w:rPr>
          <w:rFonts w:ascii="Times New Roman" w:eastAsia="Times New Roman" w:hAnsi="Times New Roman" w:cs="Times New Roman"/>
          <w:b/>
          <w:bCs/>
          <w:sz w:val="24"/>
          <w:szCs w:val="24"/>
        </w:rPr>
        <w:t>«Общественно-научные предметы»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изучаются предметы исторического и обществоведческого циклов. В рамках предмета «История» в основной школе изучается два концентрума «История России» с древности по настоящее время и «Всеобщая история»  в процентном соотношении часов 68/32 соответственно. Предмет «Обществознание» изучается с </w:t>
      </w:r>
      <w:r w:rsidR="00DA5EA6" w:rsidRPr="00617A4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по 9 класс. Географическое образование представлено предметом «География», который изучается с 5 по </w:t>
      </w:r>
      <w:r w:rsidR="00DA5EA6" w:rsidRPr="00DA5EA6">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класс. </w:t>
      </w:r>
    </w:p>
    <w:p w:rsidR="00464EA8" w:rsidRDefault="00464EA8" w:rsidP="00464EA8">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части, формируемой участниками образовательного процесса, область </w:t>
      </w:r>
      <w:r w:rsidRPr="009E3F40">
        <w:rPr>
          <w:rFonts w:ascii="Times New Roman" w:eastAsia="Times New Roman" w:hAnsi="Times New Roman" w:cs="Times New Roman"/>
          <w:b/>
          <w:bCs/>
          <w:sz w:val="24"/>
          <w:szCs w:val="24"/>
        </w:rPr>
        <w:t>«Общественно-научные предметы»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усиливается  в 5-6 классах учебным курсом </w:t>
      </w:r>
      <w:r w:rsidRPr="003C6A8C">
        <w:rPr>
          <w:rFonts w:ascii="Times New Roman" w:hAnsi="Times New Roman" w:cs="Times New Roman"/>
          <w:sz w:val="24"/>
          <w:szCs w:val="24"/>
        </w:rPr>
        <w:t>«</w:t>
      </w:r>
      <w:r>
        <w:rPr>
          <w:rFonts w:ascii="Times New Roman" w:hAnsi="Times New Roman" w:cs="Times New Roman"/>
          <w:sz w:val="24"/>
          <w:szCs w:val="24"/>
        </w:rPr>
        <w:t>Основы Православной веры</w:t>
      </w:r>
      <w:r w:rsidRPr="003C6A8C">
        <w:rPr>
          <w:rFonts w:ascii="Times New Roman" w:hAnsi="Times New Roman" w:cs="Times New Roman"/>
          <w:sz w:val="24"/>
          <w:szCs w:val="24"/>
        </w:rPr>
        <w:t>» (5,6 классы)</w:t>
      </w:r>
      <w:r>
        <w:rPr>
          <w:rFonts w:ascii="Times New Roman" w:hAnsi="Times New Roman" w:cs="Times New Roman"/>
          <w:sz w:val="24"/>
          <w:szCs w:val="24"/>
        </w:rPr>
        <w:t>.</w:t>
      </w:r>
    </w:p>
    <w:p w:rsidR="00464EA8" w:rsidRDefault="00464EA8" w:rsidP="00464EA8">
      <w:pPr>
        <w:spacing w:after="0"/>
        <w:jc w:val="both"/>
        <w:rPr>
          <w:rFonts w:ascii="Times New Roman" w:eastAsia="Times New Roman" w:hAnsi="Times New Roman" w:cs="Times New Roman"/>
          <w:sz w:val="24"/>
          <w:szCs w:val="24"/>
        </w:rPr>
      </w:pPr>
      <w:r w:rsidRPr="003C6A8C">
        <w:rPr>
          <w:rFonts w:ascii="Times New Roman" w:hAnsi="Times New Roman" w:cs="Times New Roman"/>
          <w:sz w:val="24"/>
          <w:szCs w:val="24"/>
        </w:rPr>
        <w:lastRenderedPageBreak/>
        <w:tab/>
      </w:r>
      <w:r>
        <w:rPr>
          <w:rFonts w:ascii="Times New Roman" w:eastAsia="Times New Roman" w:hAnsi="Times New Roman" w:cs="Times New Roman"/>
          <w:sz w:val="24"/>
          <w:szCs w:val="24"/>
        </w:rPr>
        <w:t xml:space="preserve">Предметная область </w:t>
      </w:r>
      <w:r w:rsidRPr="009E3F40">
        <w:rPr>
          <w:rFonts w:ascii="Times New Roman" w:eastAsia="Times New Roman" w:hAnsi="Times New Roman" w:cs="Times New Roman"/>
          <w:sz w:val="24"/>
          <w:szCs w:val="24"/>
        </w:rPr>
        <w:t>«</w:t>
      </w:r>
      <w:r w:rsidRPr="009E3F40">
        <w:rPr>
          <w:rFonts w:ascii="Times New Roman" w:eastAsia="Times New Roman" w:hAnsi="Times New Roman" w:cs="Times New Roman"/>
          <w:b/>
          <w:bCs/>
          <w:sz w:val="24"/>
          <w:szCs w:val="24"/>
        </w:rPr>
        <w:t>Естественно-научные предметы»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представлена предметами «Физика», «Химия», «Биология». Изучение биологии начинается с 5 класса, физики - с 7 класса; химии – с 8 класса.</w:t>
      </w:r>
    </w:p>
    <w:p w:rsidR="00464EA8" w:rsidRDefault="00464EA8" w:rsidP="00464EA8">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Предметная область </w:t>
      </w:r>
      <w:r w:rsidRPr="009E3F40">
        <w:rPr>
          <w:rFonts w:ascii="Times New Roman" w:eastAsia="Times New Roman" w:hAnsi="Times New Roman" w:cs="Times New Roman"/>
          <w:sz w:val="24"/>
          <w:szCs w:val="24"/>
        </w:rPr>
        <w:t>«</w:t>
      </w:r>
      <w:r w:rsidRPr="009E3F40">
        <w:rPr>
          <w:rFonts w:ascii="Times New Roman" w:eastAsia="Times New Roman" w:hAnsi="Times New Roman" w:cs="Times New Roman"/>
          <w:b/>
          <w:bCs/>
          <w:sz w:val="24"/>
          <w:szCs w:val="24"/>
        </w:rPr>
        <w:t xml:space="preserve">Физическая культура и основы безопасности жизнедеятельности» </w:t>
      </w:r>
      <w:r>
        <w:rPr>
          <w:rFonts w:ascii="Times New Roman" w:eastAsia="Times New Roman" w:hAnsi="Times New Roman" w:cs="Times New Roman"/>
          <w:sz w:val="24"/>
          <w:szCs w:val="24"/>
        </w:rPr>
        <w:t xml:space="preserve">включает предметы физическая культура (5-9 классы) и основы безопасности жизнедеятельности (8-9 классы). </w:t>
      </w:r>
      <w:r w:rsidRPr="003C6A8C">
        <w:rPr>
          <w:rFonts w:ascii="Times New Roman" w:hAnsi="Times New Roman" w:cs="Times New Roman"/>
          <w:sz w:val="24"/>
          <w:szCs w:val="24"/>
        </w:rPr>
        <w:t>В 5 – 7 классах  - компоненты программного материала ОБЖ  интегрированы  в курс «Физическая культура».</w:t>
      </w:r>
    </w:p>
    <w:p w:rsidR="00464EA8" w:rsidRDefault="00464EA8" w:rsidP="00464EA8">
      <w:pPr>
        <w:autoSpaceDE w:val="0"/>
        <w:autoSpaceDN w:val="0"/>
        <w:adjustRightInd w:val="0"/>
        <w:spacing w:after="0"/>
        <w:ind w:firstLine="709"/>
        <w:jc w:val="both"/>
        <w:rPr>
          <w:rFonts w:ascii="Times New Roman" w:eastAsia="Calibri" w:hAnsi="Times New Roman" w:cs="Times New Roman"/>
          <w:b/>
          <w:sz w:val="24"/>
          <w:szCs w:val="24"/>
        </w:rPr>
      </w:pPr>
      <w:r>
        <w:rPr>
          <w:rFonts w:ascii="Times New Roman" w:eastAsia="Times New Roman" w:hAnsi="Times New Roman" w:cs="Times New Roman"/>
          <w:sz w:val="24"/>
          <w:szCs w:val="24"/>
        </w:rPr>
        <w:t xml:space="preserve">Предметная область </w:t>
      </w:r>
      <w:r w:rsidRPr="009E3F40">
        <w:rPr>
          <w:rFonts w:ascii="Times New Roman" w:eastAsia="Times New Roman" w:hAnsi="Times New Roman" w:cs="Times New Roman"/>
          <w:b/>
          <w:bCs/>
          <w:sz w:val="24"/>
          <w:szCs w:val="24"/>
        </w:rPr>
        <w:t>«Технология»</w:t>
      </w:r>
      <w:r w:rsidRPr="009E3F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включает предмет «Технология», который</w:t>
      </w:r>
      <w:r w:rsidRPr="00D8233A">
        <w:rPr>
          <w:rFonts w:ascii="Times New Roman" w:hAnsi="Times New Roman" w:cs="Times New Roman"/>
          <w:b/>
          <w:sz w:val="24"/>
          <w:szCs w:val="24"/>
        </w:rPr>
        <w:t xml:space="preserve">  </w:t>
      </w:r>
      <w:r>
        <w:rPr>
          <w:rFonts w:ascii="Times New Roman" w:eastAsia="Times New Roman" w:hAnsi="Times New Roman" w:cs="Times New Roman"/>
          <w:sz w:val="24"/>
          <w:szCs w:val="24"/>
        </w:rPr>
        <w:t>изучается с 5 по 8 классы (5-7 классы – 2 часа в неделю, 8 класс – 1 час в неделю).</w:t>
      </w:r>
    </w:p>
    <w:p w:rsidR="00464EA8"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 xml:space="preserve">* Кроме часов, отведённых на предметы Федерального компонента, </w:t>
      </w:r>
      <w:r>
        <w:rPr>
          <w:rFonts w:ascii="Times New Roman" w:hAnsi="Times New Roman" w:cs="Times New Roman"/>
          <w:sz w:val="24"/>
          <w:szCs w:val="24"/>
        </w:rPr>
        <w:t xml:space="preserve">из компонента образовательного учреждения </w:t>
      </w:r>
      <w:r w:rsidRPr="003C6A8C">
        <w:rPr>
          <w:rFonts w:ascii="Times New Roman" w:hAnsi="Times New Roman" w:cs="Times New Roman"/>
          <w:sz w:val="24"/>
          <w:szCs w:val="24"/>
        </w:rPr>
        <w:t>выделены ч</w:t>
      </w:r>
      <w:r w:rsidRPr="00BA48E1">
        <w:rPr>
          <w:rFonts w:ascii="Times New Roman" w:hAnsi="Times New Roman" w:cs="Times New Roman"/>
          <w:sz w:val="24"/>
          <w:szCs w:val="24"/>
        </w:rPr>
        <w:t>асы на преподавание предметов «Русский язык» (</w:t>
      </w:r>
      <w:r w:rsidR="00EC44D0" w:rsidRPr="00BA48E1">
        <w:rPr>
          <w:rFonts w:ascii="Times New Roman" w:hAnsi="Times New Roman" w:cs="Times New Roman"/>
          <w:sz w:val="24"/>
          <w:szCs w:val="24"/>
        </w:rPr>
        <w:t>5, 7</w:t>
      </w:r>
      <w:r w:rsidRPr="00BA48E1">
        <w:rPr>
          <w:rFonts w:ascii="Times New Roman" w:hAnsi="Times New Roman" w:cs="Times New Roman"/>
          <w:sz w:val="24"/>
          <w:szCs w:val="24"/>
        </w:rPr>
        <w:t>, 9 классы) и «Литература» (</w:t>
      </w:r>
      <w:r w:rsidR="00EC44D0" w:rsidRPr="00BA48E1">
        <w:rPr>
          <w:rFonts w:ascii="Times New Roman" w:hAnsi="Times New Roman" w:cs="Times New Roman"/>
          <w:sz w:val="24"/>
          <w:szCs w:val="24"/>
        </w:rPr>
        <w:t xml:space="preserve">7, </w:t>
      </w:r>
      <w:r w:rsidRPr="00BA48E1">
        <w:rPr>
          <w:rFonts w:ascii="Times New Roman" w:hAnsi="Times New Roman" w:cs="Times New Roman"/>
          <w:sz w:val="24"/>
          <w:szCs w:val="24"/>
        </w:rPr>
        <w:t xml:space="preserve">8 класс), </w:t>
      </w:r>
      <w:r w:rsidR="00EC44D0" w:rsidRPr="00BA48E1">
        <w:rPr>
          <w:rFonts w:ascii="Times New Roman" w:hAnsi="Times New Roman" w:cs="Times New Roman"/>
          <w:sz w:val="24"/>
          <w:szCs w:val="24"/>
        </w:rPr>
        <w:t xml:space="preserve"> «Обществознание» (</w:t>
      </w:r>
      <w:r w:rsidR="00BA48E1" w:rsidRPr="00BA48E1">
        <w:rPr>
          <w:rFonts w:ascii="Times New Roman" w:hAnsi="Times New Roman" w:cs="Times New Roman"/>
          <w:sz w:val="24"/>
          <w:szCs w:val="24"/>
        </w:rPr>
        <w:t>5 класс),</w:t>
      </w:r>
      <w:r w:rsidR="00EC44D0" w:rsidRPr="00BA48E1">
        <w:rPr>
          <w:rFonts w:ascii="Times New Roman" w:hAnsi="Times New Roman" w:cs="Times New Roman"/>
          <w:sz w:val="24"/>
          <w:szCs w:val="24"/>
        </w:rPr>
        <w:t xml:space="preserve"> </w:t>
      </w:r>
      <w:r w:rsidRPr="00BA48E1">
        <w:rPr>
          <w:rFonts w:ascii="Times New Roman" w:hAnsi="Times New Roman" w:cs="Times New Roman"/>
          <w:sz w:val="24"/>
          <w:szCs w:val="24"/>
        </w:rPr>
        <w:t xml:space="preserve"> «</w:t>
      </w:r>
      <w:r w:rsidR="00BA48E1" w:rsidRPr="00BA48E1">
        <w:rPr>
          <w:rFonts w:ascii="Times New Roman" w:hAnsi="Times New Roman" w:cs="Times New Roman"/>
          <w:sz w:val="24"/>
          <w:szCs w:val="24"/>
        </w:rPr>
        <w:t>Основы православной веры</w:t>
      </w:r>
      <w:r w:rsidRPr="00BA48E1">
        <w:rPr>
          <w:rFonts w:ascii="Times New Roman" w:hAnsi="Times New Roman" w:cs="Times New Roman"/>
          <w:sz w:val="24"/>
          <w:szCs w:val="24"/>
        </w:rPr>
        <w:t>» (</w:t>
      </w:r>
      <w:r w:rsidR="00BA48E1" w:rsidRPr="00BA48E1">
        <w:rPr>
          <w:rFonts w:ascii="Times New Roman" w:hAnsi="Times New Roman" w:cs="Times New Roman"/>
          <w:sz w:val="24"/>
          <w:szCs w:val="24"/>
        </w:rPr>
        <w:t>2-9</w:t>
      </w:r>
      <w:r w:rsidRPr="00BA48E1">
        <w:rPr>
          <w:rFonts w:ascii="Times New Roman" w:hAnsi="Times New Roman" w:cs="Times New Roman"/>
          <w:sz w:val="24"/>
          <w:szCs w:val="24"/>
        </w:rPr>
        <w:t xml:space="preserve"> класс), «</w:t>
      </w:r>
      <w:r w:rsidR="00BA48E1" w:rsidRPr="00BA48E1">
        <w:rPr>
          <w:rFonts w:ascii="Times New Roman" w:hAnsi="Times New Roman" w:cs="Times New Roman"/>
          <w:sz w:val="24"/>
          <w:szCs w:val="24"/>
        </w:rPr>
        <w:t>Церковнославянский язык» (5,6 класс),</w:t>
      </w:r>
      <w:r w:rsidRPr="00BA48E1">
        <w:rPr>
          <w:rFonts w:ascii="Times New Roman" w:hAnsi="Times New Roman" w:cs="Times New Roman"/>
          <w:sz w:val="24"/>
          <w:szCs w:val="24"/>
        </w:rPr>
        <w:t xml:space="preserve"> «</w:t>
      </w:r>
      <w:r w:rsidR="00BA48E1" w:rsidRPr="00BA48E1">
        <w:rPr>
          <w:rFonts w:ascii="Times New Roman" w:hAnsi="Times New Roman" w:cs="Times New Roman"/>
          <w:sz w:val="24"/>
          <w:szCs w:val="24"/>
        </w:rPr>
        <w:t>Латинский язык</w:t>
      </w:r>
      <w:r w:rsidRPr="00BA48E1">
        <w:rPr>
          <w:rFonts w:ascii="Times New Roman" w:hAnsi="Times New Roman" w:cs="Times New Roman"/>
          <w:sz w:val="24"/>
          <w:szCs w:val="24"/>
        </w:rPr>
        <w:t xml:space="preserve">»  (8,9 классы), </w:t>
      </w:r>
      <w:r w:rsidR="00BA48E1">
        <w:rPr>
          <w:rFonts w:ascii="Times New Roman" w:hAnsi="Times New Roman" w:cs="Times New Roman"/>
          <w:sz w:val="24"/>
          <w:szCs w:val="24"/>
        </w:rPr>
        <w:t>Информатика (2-9 классы), Математика (6-9 классы).</w:t>
      </w:r>
    </w:p>
    <w:p w:rsidR="00464EA8" w:rsidRDefault="00464EA8" w:rsidP="00464EA8">
      <w:pPr>
        <w:spacing w:after="0"/>
        <w:rPr>
          <w:rFonts w:ascii="Times New Roman" w:hAnsi="Times New Roman" w:cs="Times New Roman"/>
          <w:sz w:val="24"/>
          <w:szCs w:val="24"/>
        </w:rPr>
      </w:pPr>
      <w:r w:rsidRPr="002F5A8F">
        <w:rPr>
          <w:rFonts w:ascii="Times New Roman" w:hAnsi="Times New Roman" w:cs="Times New Roman"/>
          <w:b/>
          <w:sz w:val="24"/>
          <w:szCs w:val="24"/>
        </w:rPr>
        <w:t xml:space="preserve">     Внеурочная деятельность</w:t>
      </w:r>
      <w:r w:rsidRPr="007B092E">
        <w:rPr>
          <w:rFonts w:ascii="Times New Roman" w:hAnsi="Times New Roman" w:cs="Times New Roman"/>
          <w:sz w:val="24"/>
          <w:szCs w:val="24"/>
        </w:rPr>
        <w:t xml:space="preserve"> организуется </w:t>
      </w:r>
      <w:r>
        <w:rPr>
          <w:rFonts w:ascii="Times New Roman" w:hAnsi="Times New Roman" w:cs="Times New Roman"/>
          <w:sz w:val="24"/>
          <w:szCs w:val="24"/>
        </w:rPr>
        <w:t xml:space="preserve"> </w:t>
      </w:r>
      <w:r w:rsidRPr="007B092E">
        <w:rPr>
          <w:rFonts w:ascii="Times New Roman" w:hAnsi="Times New Roman" w:cs="Times New Roman"/>
          <w:sz w:val="24"/>
          <w:szCs w:val="24"/>
        </w:rPr>
        <w:t>по  следующим направлениям развития личности:</w:t>
      </w:r>
    </w:p>
    <w:p w:rsidR="00464EA8" w:rsidRPr="007907E5" w:rsidRDefault="00464EA8" w:rsidP="00464EA8">
      <w:pPr>
        <w:spacing w:after="0"/>
        <w:ind w:left="540"/>
        <w:rPr>
          <w:rFonts w:ascii="Times New Roman" w:hAnsi="Times New Roman" w:cs="Times New Roman"/>
          <w:sz w:val="24"/>
          <w:szCs w:val="24"/>
        </w:rPr>
      </w:pPr>
      <w:r w:rsidRPr="007907E5">
        <w:rPr>
          <w:rFonts w:ascii="Times New Roman" w:hAnsi="Times New Roman" w:cs="Times New Roman"/>
          <w:sz w:val="24"/>
          <w:szCs w:val="24"/>
        </w:rPr>
        <w:t>- общеинтеллектуальное  (дополнительные занятия по предметам</w:t>
      </w:r>
      <w:r>
        <w:rPr>
          <w:rFonts w:ascii="Times New Roman" w:hAnsi="Times New Roman" w:cs="Times New Roman"/>
          <w:sz w:val="24"/>
          <w:szCs w:val="24"/>
        </w:rPr>
        <w:t>)</w:t>
      </w:r>
      <w:r w:rsidRPr="007907E5">
        <w:rPr>
          <w:rFonts w:ascii="Times New Roman" w:hAnsi="Times New Roman" w:cs="Times New Roman"/>
          <w:sz w:val="24"/>
          <w:szCs w:val="24"/>
        </w:rPr>
        <w:t>,</w:t>
      </w:r>
    </w:p>
    <w:p w:rsidR="00464EA8" w:rsidRDefault="00464EA8" w:rsidP="00464EA8">
      <w:pPr>
        <w:spacing w:after="0"/>
        <w:ind w:left="540"/>
        <w:rPr>
          <w:rFonts w:ascii="Times New Roman" w:hAnsi="Times New Roman" w:cs="Times New Roman"/>
          <w:sz w:val="24"/>
          <w:szCs w:val="24"/>
        </w:rPr>
      </w:pPr>
      <w:r w:rsidRPr="007907E5">
        <w:rPr>
          <w:rFonts w:ascii="Times New Roman" w:hAnsi="Times New Roman" w:cs="Times New Roman"/>
          <w:sz w:val="24"/>
          <w:szCs w:val="24"/>
        </w:rPr>
        <w:t xml:space="preserve">- общекультурное – </w:t>
      </w:r>
      <w:r w:rsidR="00BA48E1">
        <w:rPr>
          <w:rFonts w:ascii="Times New Roman" w:hAnsi="Times New Roman" w:cs="Times New Roman"/>
          <w:sz w:val="24"/>
          <w:szCs w:val="24"/>
        </w:rPr>
        <w:t>«Школа звонарей»</w:t>
      </w:r>
    </w:p>
    <w:p w:rsidR="00012295" w:rsidRDefault="00464EA8" w:rsidP="00012295">
      <w:pPr>
        <w:spacing w:after="0"/>
        <w:ind w:left="540"/>
        <w:rPr>
          <w:rFonts w:ascii="Times New Roman" w:hAnsi="Times New Roman" w:cs="Times New Roman"/>
          <w:sz w:val="24"/>
          <w:szCs w:val="24"/>
        </w:rPr>
      </w:pPr>
      <w:r>
        <w:rPr>
          <w:rFonts w:ascii="Times New Roman" w:hAnsi="Times New Roman" w:cs="Times New Roman"/>
          <w:sz w:val="24"/>
          <w:szCs w:val="24"/>
        </w:rPr>
        <w:t xml:space="preserve">- художественно – эстетическое – </w:t>
      </w:r>
      <w:r w:rsidR="00EC44D0">
        <w:rPr>
          <w:rFonts w:ascii="Times New Roman" w:hAnsi="Times New Roman" w:cs="Times New Roman"/>
          <w:sz w:val="24"/>
          <w:szCs w:val="24"/>
        </w:rPr>
        <w:t>«Школа рисования»</w:t>
      </w:r>
      <w:r>
        <w:rPr>
          <w:rFonts w:ascii="Times New Roman" w:hAnsi="Times New Roman" w:cs="Times New Roman"/>
          <w:sz w:val="24"/>
          <w:szCs w:val="24"/>
        </w:rPr>
        <w:t>, «</w:t>
      </w:r>
      <w:r w:rsidR="00EC44D0">
        <w:rPr>
          <w:rFonts w:ascii="Times New Roman" w:hAnsi="Times New Roman" w:cs="Times New Roman"/>
          <w:sz w:val="24"/>
          <w:szCs w:val="24"/>
        </w:rPr>
        <w:t>Хореография</w:t>
      </w:r>
      <w:r>
        <w:rPr>
          <w:rFonts w:ascii="Times New Roman" w:hAnsi="Times New Roman" w:cs="Times New Roman"/>
          <w:sz w:val="24"/>
          <w:szCs w:val="24"/>
        </w:rPr>
        <w:t>»,</w:t>
      </w:r>
      <w:r w:rsidR="00012295" w:rsidRPr="00012295">
        <w:rPr>
          <w:rFonts w:ascii="Times New Roman" w:hAnsi="Times New Roman" w:cs="Times New Roman"/>
          <w:sz w:val="24"/>
          <w:szCs w:val="24"/>
        </w:rPr>
        <w:t xml:space="preserve"> </w:t>
      </w:r>
      <w:r w:rsidR="00012295">
        <w:rPr>
          <w:rFonts w:ascii="Times New Roman" w:hAnsi="Times New Roman" w:cs="Times New Roman"/>
          <w:sz w:val="24"/>
          <w:szCs w:val="24"/>
        </w:rPr>
        <w:t>«</w:t>
      </w:r>
      <w:r w:rsidR="00EC44D0">
        <w:rPr>
          <w:rFonts w:ascii="Times New Roman" w:hAnsi="Times New Roman" w:cs="Times New Roman"/>
          <w:sz w:val="24"/>
          <w:szCs w:val="24"/>
        </w:rPr>
        <w:t>Церковное пение</w:t>
      </w:r>
      <w:r w:rsidR="00012295">
        <w:rPr>
          <w:rFonts w:ascii="Times New Roman" w:hAnsi="Times New Roman" w:cs="Times New Roman"/>
          <w:sz w:val="24"/>
          <w:szCs w:val="24"/>
        </w:rPr>
        <w:t>»</w:t>
      </w:r>
    </w:p>
    <w:p w:rsidR="00464EA8" w:rsidRPr="00B16BFB" w:rsidRDefault="00464EA8" w:rsidP="00464E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8748D">
        <w:rPr>
          <w:rFonts w:ascii="Times New Roman" w:hAnsi="Times New Roman" w:cs="Times New Roman"/>
          <w:sz w:val="24"/>
          <w:szCs w:val="24"/>
        </w:rPr>
        <w:t>-</w:t>
      </w:r>
      <w:r>
        <w:rPr>
          <w:rFonts w:ascii="Times New Roman" w:hAnsi="Times New Roman" w:cs="Times New Roman"/>
          <w:sz w:val="24"/>
          <w:szCs w:val="24"/>
        </w:rPr>
        <w:t xml:space="preserve"> с</w:t>
      </w:r>
      <w:r w:rsidRPr="00C8748D">
        <w:rPr>
          <w:rFonts w:ascii="Times New Roman" w:eastAsia="Times New Roman" w:hAnsi="Times New Roman" w:cs="Times New Roman"/>
          <w:sz w:val="24"/>
          <w:szCs w:val="24"/>
        </w:rPr>
        <w:t xml:space="preserve">портивно-оздоровительное – общая физическая подготовка (ОФП), кружок     </w:t>
      </w:r>
      <w:r>
        <w:rPr>
          <w:rFonts w:ascii="Times New Roman" w:eastAsia="Times New Roman" w:hAnsi="Times New Roman" w:cs="Times New Roman"/>
          <w:sz w:val="24"/>
          <w:szCs w:val="24"/>
        </w:rPr>
        <w:t xml:space="preserve"> </w:t>
      </w:r>
      <w:r w:rsidR="00EC44D0">
        <w:rPr>
          <w:rFonts w:ascii="Times New Roman" w:eastAsia="Times New Roman" w:hAnsi="Times New Roman" w:cs="Times New Roman"/>
          <w:sz w:val="24"/>
          <w:szCs w:val="24"/>
        </w:rPr>
        <w:t>«Здоровая нация</w:t>
      </w:r>
      <w:r w:rsidRPr="00C8748D">
        <w:rPr>
          <w:rFonts w:ascii="Times New Roman" w:eastAsia="Times New Roman" w:hAnsi="Times New Roman" w:cs="Times New Roman"/>
          <w:sz w:val="24"/>
          <w:szCs w:val="24"/>
        </w:rPr>
        <w:t>»</w:t>
      </w:r>
    </w:p>
    <w:p w:rsidR="00115744" w:rsidRPr="00115744" w:rsidRDefault="00115744" w:rsidP="00115744">
      <w:pPr>
        <w:autoSpaceDE w:val="0"/>
        <w:autoSpaceDN w:val="0"/>
        <w:adjustRightInd w:val="0"/>
        <w:spacing w:after="0" w:line="240" w:lineRule="auto"/>
        <w:jc w:val="both"/>
        <w:rPr>
          <w:rFonts w:ascii="Times New Roman" w:hAnsi="Times New Roman" w:cs="Times New Roman"/>
          <w:color w:val="000000"/>
          <w:sz w:val="24"/>
          <w:szCs w:val="24"/>
        </w:rPr>
      </w:pPr>
      <w:r w:rsidRPr="00115744">
        <w:rPr>
          <w:rFonts w:ascii="Times New Roman" w:hAnsi="Times New Roman" w:cs="Times New Roman"/>
          <w:color w:val="000000"/>
          <w:sz w:val="24"/>
          <w:szCs w:val="24"/>
        </w:rPr>
        <w:t xml:space="preserve">      Организация занятий по этим направлениям является неотъемлемой частью образова-тельного процесса в образовательном учреждении. </w:t>
      </w:r>
    </w:p>
    <w:p w:rsidR="00115744" w:rsidRPr="00115744" w:rsidRDefault="005A4051" w:rsidP="001157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15744" w:rsidRPr="00115744">
        <w:rPr>
          <w:rFonts w:ascii="Times New Roman" w:hAnsi="Times New Roman" w:cs="Times New Roman"/>
          <w:color w:val="000000"/>
          <w:sz w:val="24"/>
          <w:szCs w:val="24"/>
        </w:rPr>
        <w:t xml:space="preserve">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115744" w:rsidRPr="00115744" w:rsidRDefault="00115744" w:rsidP="00115744">
      <w:pPr>
        <w:autoSpaceDE w:val="0"/>
        <w:autoSpaceDN w:val="0"/>
        <w:adjustRightInd w:val="0"/>
        <w:spacing w:after="0" w:line="240" w:lineRule="auto"/>
        <w:jc w:val="both"/>
        <w:rPr>
          <w:rFonts w:ascii="Times New Roman" w:hAnsi="Times New Roman" w:cs="Times New Roman"/>
          <w:color w:val="000000"/>
          <w:sz w:val="24"/>
          <w:szCs w:val="24"/>
        </w:rPr>
      </w:pPr>
      <w:r w:rsidRPr="001157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744">
        <w:rPr>
          <w:rFonts w:ascii="Times New Roman" w:hAnsi="Times New Roman" w:cs="Times New Roman"/>
          <w:color w:val="000000"/>
          <w:sz w:val="24"/>
          <w:szCs w:val="24"/>
        </w:rPr>
        <w:t xml:space="preserve">При организации внеурочной деятельности обучающихся могут использоваться возможности учреждений дополнительного образования, культуры, спорта. </w:t>
      </w:r>
    </w:p>
    <w:p w:rsidR="00115744" w:rsidRPr="00115744" w:rsidRDefault="00115744" w:rsidP="00115744">
      <w:pPr>
        <w:spacing w:after="0"/>
        <w:jc w:val="both"/>
        <w:rPr>
          <w:rFonts w:ascii="Times New Roman" w:hAnsi="Times New Roman" w:cs="Times New Roman"/>
          <w:color w:val="000000"/>
          <w:sz w:val="24"/>
          <w:szCs w:val="24"/>
        </w:rPr>
      </w:pPr>
      <w:r w:rsidRPr="00115744">
        <w:rPr>
          <w:rFonts w:ascii="Times New Roman" w:hAnsi="Times New Roman" w:cs="Times New Roman"/>
          <w:color w:val="000000"/>
          <w:sz w:val="24"/>
          <w:szCs w:val="24"/>
        </w:rPr>
        <w:t xml:space="preserve">      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дистанционных технологий.</w:t>
      </w:r>
    </w:p>
    <w:p w:rsidR="00115744" w:rsidRPr="00115744" w:rsidRDefault="00115744" w:rsidP="00115744">
      <w:pPr>
        <w:pStyle w:val="Default"/>
        <w:jc w:val="both"/>
      </w:pPr>
      <w:r>
        <w:rPr>
          <w:sz w:val="23"/>
          <w:szCs w:val="23"/>
        </w:rPr>
        <w:t xml:space="preserve">      </w:t>
      </w:r>
      <w:r w:rsidRPr="00115744">
        <w:t>При проведении занятий</w:t>
      </w:r>
      <w:r w:rsidR="00644E65">
        <w:t xml:space="preserve"> в 5</w:t>
      </w:r>
      <w:r w:rsidR="00BA48E1">
        <w:t>-</w:t>
      </w:r>
      <w:r w:rsidR="00644E65">
        <w:t xml:space="preserve"> </w:t>
      </w:r>
      <w:r w:rsidR="00BA48E1">
        <w:t>9</w:t>
      </w:r>
      <w:r w:rsidR="00644E65">
        <w:t xml:space="preserve"> классах</w:t>
      </w:r>
      <w:r w:rsidRPr="00115744">
        <w:t xml:space="preserve"> по иностранному языку,</w:t>
      </w:r>
      <w:r w:rsidR="00BA48E1">
        <w:t xml:space="preserve"> информатике,</w:t>
      </w:r>
      <w:r w:rsidRPr="00115744">
        <w:t xml:space="preserve"> технологии осуществляется деление классов на две группы. </w:t>
      </w:r>
    </w:p>
    <w:p w:rsidR="00115744" w:rsidRPr="00115744" w:rsidRDefault="00115744" w:rsidP="001157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5744">
        <w:rPr>
          <w:rFonts w:ascii="Times New Roman" w:hAnsi="Times New Roman" w:cs="Times New Roman"/>
          <w:color w:val="000000"/>
          <w:sz w:val="24"/>
          <w:szCs w:val="24"/>
        </w:rPr>
        <w:t xml:space="preserve">С целью учёта интересов и склонностей учащихся, возможностей гимназии учебный предмет «Технология» изучается в 7 – 8 классах в двух направлениях: "Технология. Технический труд" (для мальчиков), "Технология. Обслуживающий труд" (для девочек). </w:t>
      </w:r>
    </w:p>
    <w:p w:rsidR="00DA5EA6" w:rsidRPr="0039660F" w:rsidRDefault="00115744" w:rsidP="0039660F">
      <w:pPr>
        <w:autoSpaceDE w:val="0"/>
        <w:autoSpaceDN w:val="0"/>
        <w:adjustRightInd w:val="0"/>
        <w:spacing w:after="0" w:line="240" w:lineRule="auto"/>
        <w:jc w:val="both"/>
        <w:rPr>
          <w:rFonts w:ascii="Times New Roman" w:hAnsi="Times New Roman" w:cs="Times New Roman"/>
          <w:color w:val="000000"/>
          <w:sz w:val="24"/>
          <w:szCs w:val="24"/>
        </w:rPr>
      </w:pPr>
      <w:r w:rsidRPr="00115744">
        <w:rPr>
          <w:rFonts w:ascii="Times New Roman" w:hAnsi="Times New Roman" w:cs="Times New Roman"/>
          <w:color w:val="000000"/>
          <w:sz w:val="24"/>
          <w:szCs w:val="24"/>
        </w:rPr>
        <w:t xml:space="preserve">Каждое из двух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 </w:t>
      </w:r>
    </w:p>
    <w:p w:rsidR="00682DA6" w:rsidRDefault="00682DA6" w:rsidP="00644E65">
      <w:pPr>
        <w:autoSpaceDE w:val="0"/>
        <w:autoSpaceDN w:val="0"/>
        <w:adjustRightInd w:val="0"/>
        <w:spacing w:after="0" w:line="240" w:lineRule="auto"/>
        <w:jc w:val="center"/>
        <w:rPr>
          <w:rFonts w:ascii="Times New Roman" w:hAnsi="Times New Roman" w:cs="Times New Roman"/>
          <w:b/>
          <w:color w:val="000000"/>
          <w:sz w:val="24"/>
          <w:szCs w:val="24"/>
        </w:rPr>
      </w:pPr>
    </w:p>
    <w:p w:rsidR="00644E65" w:rsidRPr="00644E65" w:rsidRDefault="00644E65" w:rsidP="00644E65">
      <w:pPr>
        <w:autoSpaceDE w:val="0"/>
        <w:autoSpaceDN w:val="0"/>
        <w:adjustRightInd w:val="0"/>
        <w:spacing w:after="0" w:line="240" w:lineRule="auto"/>
        <w:jc w:val="center"/>
        <w:rPr>
          <w:rFonts w:ascii="Times New Roman" w:hAnsi="Times New Roman" w:cs="Times New Roman"/>
          <w:b/>
          <w:color w:val="000000"/>
          <w:sz w:val="24"/>
          <w:szCs w:val="24"/>
        </w:rPr>
      </w:pPr>
      <w:r w:rsidRPr="00644E65">
        <w:rPr>
          <w:rFonts w:ascii="Times New Roman" w:hAnsi="Times New Roman" w:cs="Times New Roman"/>
          <w:b/>
          <w:color w:val="000000"/>
          <w:sz w:val="24"/>
          <w:szCs w:val="24"/>
        </w:rPr>
        <w:lastRenderedPageBreak/>
        <w:t>5 класс</w:t>
      </w:r>
    </w:p>
    <w:p w:rsidR="00644E65" w:rsidRDefault="00644E65" w:rsidP="00644E65">
      <w:pPr>
        <w:autoSpaceDE w:val="0"/>
        <w:autoSpaceDN w:val="0"/>
        <w:adjustRightInd w:val="0"/>
        <w:spacing w:after="0" w:line="240" w:lineRule="auto"/>
        <w:jc w:val="center"/>
        <w:rPr>
          <w:rFonts w:ascii="Times New Roman" w:hAnsi="Times New Roman" w:cs="Times New Roman"/>
          <w:color w:val="000000"/>
          <w:sz w:val="24"/>
          <w:szCs w:val="24"/>
        </w:rPr>
      </w:pPr>
    </w:p>
    <w:tbl>
      <w:tblPr>
        <w:tblW w:w="10119" w:type="dxa"/>
        <w:tblInd w:w="-743" w:type="dxa"/>
        <w:tblLook w:val="04A0" w:firstRow="1" w:lastRow="0" w:firstColumn="1" w:lastColumn="0" w:noHBand="0" w:noVBand="1"/>
      </w:tblPr>
      <w:tblGrid>
        <w:gridCol w:w="1347"/>
        <w:gridCol w:w="1064"/>
        <w:gridCol w:w="283"/>
        <w:gridCol w:w="3544"/>
        <w:gridCol w:w="1984"/>
        <w:gridCol w:w="1134"/>
        <w:gridCol w:w="763"/>
      </w:tblGrid>
      <w:tr w:rsidR="00644E65" w:rsidRPr="00644E65" w:rsidTr="00B54C72">
        <w:trPr>
          <w:trHeight w:val="288"/>
        </w:trPr>
        <w:tc>
          <w:tcPr>
            <w:tcW w:w="2694" w:type="dxa"/>
            <w:gridSpan w:val="3"/>
            <w:tcBorders>
              <w:top w:val="single" w:sz="8" w:space="0" w:color="auto"/>
              <w:left w:val="single" w:sz="8" w:space="0" w:color="auto"/>
              <w:bottom w:val="nil"/>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Предметные области</w:t>
            </w:r>
          </w:p>
        </w:tc>
        <w:tc>
          <w:tcPr>
            <w:tcW w:w="3544" w:type="dxa"/>
            <w:tcBorders>
              <w:top w:val="single" w:sz="8" w:space="0" w:color="auto"/>
              <w:left w:val="single" w:sz="8" w:space="0" w:color="auto"/>
              <w:bottom w:val="nil"/>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Учебные предметы</w:t>
            </w:r>
          </w:p>
        </w:tc>
        <w:tc>
          <w:tcPr>
            <w:tcW w:w="1984" w:type="dxa"/>
            <w:tcBorders>
              <w:top w:val="single" w:sz="8" w:space="0" w:color="auto"/>
              <w:left w:val="nil"/>
              <w:bottom w:val="nil"/>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xml:space="preserve">Количество часов </w:t>
            </w:r>
          </w:p>
        </w:tc>
        <w:tc>
          <w:tcPr>
            <w:tcW w:w="1897" w:type="dxa"/>
            <w:gridSpan w:val="2"/>
            <w:tcBorders>
              <w:top w:val="single" w:sz="8" w:space="0" w:color="auto"/>
              <w:left w:val="single" w:sz="8" w:space="0" w:color="auto"/>
              <w:bottom w:val="nil"/>
              <w:right w:val="single" w:sz="8" w:space="0" w:color="000000"/>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xml:space="preserve">Количество часов </w:t>
            </w:r>
          </w:p>
        </w:tc>
      </w:tr>
      <w:tr w:rsidR="00644E65" w:rsidRPr="00644E65" w:rsidTr="00B54C72">
        <w:trPr>
          <w:trHeight w:val="300"/>
        </w:trPr>
        <w:tc>
          <w:tcPr>
            <w:tcW w:w="2694" w:type="dxa"/>
            <w:gridSpan w:val="3"/>
            <w:tcBorders>
              <w:top w:val="nil"/>
              <w:left w:val="single" w:sz="8" w:space="0" w:color="auto"/>
              <w:bottom w:val="single" w:sz="8" w:space="0" w:color="auto"/>
              <w:right w:val="nil"/>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3544" w:type="dxa"/>
            <w:tcBorders>
              <w:top w:val="nil"/>
              <w:left w:val="single" w:sz="8" w:space="0" w:color="auto"/>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984"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в неделю</w:t>
            </w:r>
          </w:p>
        </w:tc>
        <w:tc>
          <w:tcPr>
            <w:tcW w:w="189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xml:space="preserve">           за год</w:t>
            </w:r>
          </w:p>
        </w:tc>
      </w:tr>
      <w:tr w:rsidR="00644E65" w:rsidRPr="00644E65" w:rsidTr="0039660F">
        <w:trPr>
          <w:trHeight w:val="300"/>
        </w:trPr>
        <w:tc>
          <w:tcPr>
            <w:tcW w:w="2694" w:type="dxa"/>
            <w:gridSpan w:val="3"/>
            <w:tcBorders>
              <w:top w:val="nil"/>
              <w:left w:val="single" w:sz="8" w:space="0" w:color="auto"/>
              <w:bottom w:val="single" w:sz="8" w:space="0" w:color="auto"/>
              <w:right w:val="nil"/>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3544" w:type="dxa"/>
            <w:tcBorders>
              <w:top w:val="nil"/>
              <w:left w:val="nil"/>
              <w:bottom w:val="single" w:sz="8" w:space="0" w:color="auto"/>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i/>
                <w:iCs/>
                <w:color w:val="000000"/>
                <w:lang w:eastAsia="ru-RU"/>
              </w:rPr>
            </w:pPr>
            <w:r w:rsidRPr="00644E65">
              <w:rPr>
                <w:rFonts w:ascii="Times New Roman" w:eastAsia="Times New Roman" w:hAnsi="Times New Roman" w:cs="Times New Roman"/>
                <w:b/>
                <w:bCs/>
                <w:i/>
                <w:iCs/>
                <w:color w:val="000000"/>
                <w:lang w:eastAsia="ru-RU"/>
              </w:rPr>
              <w:t>Обязательная часть</w:t>
            </w:r>
          </w:p>
        </w:tc>
        <w:tc>
          <w:tcPr>
            <w:tcW w:w="1984" w:type="dxa"/>
            <w:tcBorders>
              <w:top w:val="nil"/>
              <w:left w:val="nil"/>
              <w:bottom w:val="single" w:sz="8" w:space="0" w:color="auto"/>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134" w:type="dxa"/>
            <w:tcBorders>
              <w:top w:val="nil"/>
              <w:left w:val="nil"/>
              <w:bottom w:val="single" w:sz="8" w:space="0" w:color="auto"/>
              <w:right w:val="nil"/>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763"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r>
      <w:tr w:rsidR="00644E65" w:rsidRPr="00644E65" w:rsidTr="0039660F">
        <w:trPr>
          <w:trHeight w:val="288"/>
        </w:trPr>
        <w:tc>
          <w:tcPr>
            <w:tcW w:w="2694" w:type="dxa"/>
            <w:gridSpan w:val="3"/>
            <w:tcBorders>
              <w:top w:val="nil"/>
              <w:left w:val="single" w:sz="8" w:space="0" w:color="auto"/>
              <w:bottom w:val="nil"/>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3544" w:type="dxa"/>
            <w:tcBorders>
              <w:top w:val="nil"/>
              <w:left w:val="nil"/>
              <w:bottom w:val="nil"/>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i/>
                <w:iCs/>
                <w:color w:val="000000"/>
                <w:lang w:eastAsia="ru-RU"/>
              </w:rPr>
            </w:pPr>
            <w:r w:rsidRPr="00644E65">
              <w:rPr>
                <w:rFonts w:ascii="Times New Roman" w:eastAsia="Times New Roman" w:hAnsi="Times New Roman" w:cs="Times New Roman"/>
                <w:b/>
                <w:bCs/>
                <w:i/>
                <w:iCs/>
                <w:color w:val="000000"/>
                <w:lang w:eastAsia="ru-RU"/>
              </w:rPr>
              <w:t> </w:t>
            </w:r>
          </w:p>
        </w:tc>
        <w:tc>
          <w:tcPr>
            <w:tcW w:w="1984" w:type="dxa"/>
            <w:tcBorders>
              <w:top w:val="nil"/>
              <w:left w:val="nil"/>
              <w:bottom w:val="nil"/>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134" w:type="dxa"/>
            <w:tcBorders>
              <w:top w:val="nil"/>
              <w:left w:val="nil"/>
              <w:bottom w:val="nil"/>
              <w:right w:val="nil"/>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763" w:type="dxa"/>
            <w:tcBorders>
              <w:top w:val="nil"/>
              <w:left w:val="nil"/>
              <w:bottom w:val="nil"/>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r>
      <w:tr w:rsidR="00644E65" w:rsidRPr="00644E65" w:rsidTr="0039660F">
        <w:trPr>
          <w:trHeight w:val="300"/>
        </w:trPr>
        <w:tc>
          <w:tcPr>
            <w:tcW w:w="2694" w:type="dxa"/>
            <w:gridSpan w:val="3"/>
            <w:tcBorders>
              <w:top w:val="nil"/>
              <w:left w:val="single" w:sz="8" w:space="0" w:color="auto"/>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Русский язык</w:t>
            </w:r>
          </w:p>
        </w:tc>
        <w:tc>
          <w:tcPr>
            <w:tcW w:w="3544"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Русский язык</w:t>
            </w:r>
          </w:p>
        </w:tc>
        <w:tc>
          <w:tcPr>
            <w:tcW w:w="1984" w:type="dxa"/>
            <w:tcBorders>
              <w:top w:val="nil"/>
              <w:left w:val="nil"/>
              <w:bottom w:val="single" w:sz="8" w:space="0" w:color="auto"/>
              <w:right w:val="single" w:sz="8" w:space="0" w:color="auto"/>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5</w:t>
            </w:r>
          </w:p>
        </w:tc>
        <w:tc>
          <w:tcPr>
            <w:tcW w:w="1134" w:type="dxa"/>
            <w:tcBorders>
              <w:top w:val="nil"/>
              <w:left w:val="nil"/>
              <w:bottom w:val="single" w:sz="8" w:space="0" w:color="auto"/>
              <w:right w:val="nil"/>
            </w:tcBorders>
            <w:shd w:val="clear" w:color="auto" w:fill="auto"/>
            <w:noWrap/>
            <w:vAlign w:val="bottom"/>
            <w:hideMark/>
          </w:tcPr>
          <w:p w:rsidR="00644E65" w:rsidRPr="00B54C72" w:rsidRDefault="00644E65"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175</w:t>
            </w:r>
          </w:p>
        </w:tc>
        <w:tc>
          <w:tcPr>
            <w:tcW w:w="763"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B54C72">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300"/>
        </w:trPr>
        <w:tc>
          <w:tcPr>
            <w:tcW w:w="2694" w:type="dxa"/>
            <w:gridSpan w:val="3"/>
            <w:tcBorders>
              <w:top w:val="nil"/>
              <w:left w:val="single" w:sz="8" w:space="0" w:color="auto"/>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Литература</w:t>
            </w:r>
          </w:p>
        </w:tc>
        <w:tc>
          <w:tcPr>
            <w:tcW w:w="3544"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Литература</w:t>
            </w:r>
          </w:p>
        </w:tc>
        <w:tc>
          <w:tcPr>
            <w:tcW w:w="1984" w:type="dxa"/>
            <w:tcBorders>
              <w:top w:val="nil"/>
              <w:left w:val="nil"/>
              <w:bottom w:val="single" w:sz="8"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3</w:t>
            </w:r>
          </w:p>
        </w:tc>
        <w:tc>
          <w:tcPr>
            <w:tcW w:w="1134" w:type="dxa"/>
            <w:tcBorders>
              <w:top w:val="nil"/>
              <w:left w:val="single" w:sz="8" w:space="0" w:color="auto"/>
              <w:bottom w:val="single" w:sz="8" w:space="0" w:color="auto"/>
              <w:right w:val="nil"/>
            </w:tcBorders>
            <w:shd w:val="clear" w:color="auto" w:fill="auto"/>
            <w:noWrap/>
            <w:vAlign w:val="bottom"/>
            <w:hideMark/>
          </w:tcPr>
          <w:p w:rsidR="00644E65" w:rsidRPr="00B54C72" w:rsidRDefault="00644E65"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105</w:t>
            </w:r>
          </w:p>
        </w:tc>
        <w:tc>
          <w:tcPr>
            <w:tcW w:w="763"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B54C72">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379"/>
        </w:trPr>
        <w:tc>
          <w:tcPr>
            <w:tcW w:w="2694" w:type="dxa"/>
            <w:gridSpan w:val="3"/>
            <w:tcBorders>
              <w:top w:val="nil"/>
              <w:left w:val="single" w:sz="8" w:space="0" w:color="auto"/>
              <w:bottom w:val="nil"/>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Иностранный язык</w:t>
            </w:r>
          </w:p>
        </w:tc>
        <w:tc>
          <w:tcPr>
            <w:tcW w:w="3544" w:type="dxa"/>
            <w:tcBorders>
              <w:top w:val="nil"/>
              <w:left w:val="nil"/>
              <w:bottom w:val="single" w:sz="4" w:space="0" w:color="auto"/>
              <w:right w:val="single" w:sz="8" w:space="0" w:color="auto"/>
            </w:tcBorders>
            <w:shd w:val="clear" w:color="000000" w:fill="FFFFFF"/>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 xml:space="preserve">Английский язык </w:t>
            </w:r>
          </w:p>
        </w:tc>
        <w:tc>
          <w:tcPr>
            <w:tcW w:w="1984" w:type="dxa"/>
            <w:tcBorders>
              <w:top w:val="nil"/>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3</w:t>
            </w:r>
          </w:p>
        </w:tc>
        <w:tc>
          <w:tcPr>
            <w:tcW w:w="1134" w:type="dxa"/>
            <w:tcBorders>
              <w:top w:val="nil"/>
              <w:left w:val="single" w:sz="8" w:space="0" w:color="auto"/>
              <w:bottom w:val="single" w:sz="4" w:space="0" w:color="auto"/>
              <w:right w:val="nil"/>
            </w:tcBorders>
            <w:shd w:val="clear" w:color="auto" w:fill="auto"/>
            <w:noWrap/>
            <w:vAlign w:val="bottom"/>
            <w:hideMark/>
          </w:tcPr>
          <w:p w:rsidR="00644E65" w:rsidRPr="00B54C72" w:rsidRDefault="00644E65"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105</w:t>
            </w:r>
          </w:p>
        </w:tc>
        <w:tc>
          <w:tcPr>
            <w:tcW w:w="763" w:type="dxa"/>
            <w:tcBorders>
              <w:top w:val="nil"/>
              <w:left w:val="nil"/>
              <w:bottom w:val="single" w:sz="4" w:space="0" w:color="auto"/>
              <w:right w:val="single" w:sz="8" w:space="0" w:color="auto"/>
            </w:tcBorders>
            <w:shd w:val="clear" w:color="auto" w:fill="auto"/>
            <w:noWrap/>
            <w:vAlign w:val="bottom"/>
            <w:hideMark/>
          </w:tcPr>
          <w:p w:rsidR="00644E65" w:rsidRPr="00644E65" w:rsidRDefault="00644E65" w:rsidP="00B54C72">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288"/>
        </w:trPr>
        <w:tc>
          <w:tcPr>
            <w:tcW w:w="2694" w:type="dxa"/>
            <w:gridSpan w:val="3"/>
            <w:tcBorders>
              <w:top w:val="single" w:sz="8" w:space="0" w:color="auto"/>
              <w:left w:val="single" w:sz="8" w:space="0" w:color="auto"/>
              <w:bottom w:val="nil"/>
              <w:right w:val="nil"/>
            </w:tcBorders>
            <w:shd w:val="clear" w:color="auto" w:fill="auto"/>
            <w:noWrap/>
            <w:vAlign w:val="center"/>
            <w:hideMark/>
          </w:tcPr>
          <w:p w:rsidR="00644E65" w:rsidRPr="00644E65" w:rsidRDefault="00644E65" w:rsidP="00644E65">
            <w:pPr>
              <w:spacing w:after="0" w:line="240" w:lineRule="auto"/>
              <w:jc w:val="center"/>
              <w:rPr>
                <w:rFonts w:ascii="Times New Roman" w:eastAsia="Times New Roman" w:hAnsi="Times New Roman" w:cs="Times New Roman"/>
                <w:b/>
                <w:bCs/>
                <w:color w:val="000000"/>
                <w:sz w:val="20"/>
                <w:szCs w:val="20"/>
                <w:lang w:eastAsia="ru-RU"/>
              </w:rPr>
            </w:pPr>
            <w:r w:rsidRPr="00644E65">
              <w:rPr>
                <w:rFonts w:ascii="Times New Roman" w:eastAsia="Times New Roman" w:hAnsi="Times New Roman" w:cs="Times New Roman"/>
                <w:b/>
                <w:bCs/>
                <w:color w:val="000000"/>
                <w:sz w:val="20"/>
                <w:szCs w:val="20"/>
                <w:lang w:eastAsia="ru-RU"/>
              </w:rPr>
              <w:t>Общественно-научные предметы</w:t>
            </w: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 xml:space="preserve">История </w:t>
            </w:r>
          </w:p>
        </w:tc>
        <w:tc>
          <w:tcPr>
            <w:tcW w:w="1984" w:type="dxa"/>
            <w:tcBorders>
              <w:top w:val="nil"/>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2</w:t>
            </w:r>
          </w:p>
        </w:tc>
        <w:tc>
          <w:tcPr>
            <w:tcW w:w="1134" w:type="dxa"/>
            <w:tcBorders>
              <w:top w:val="nil"/>
              <w:left w:val="single" w:sz="8" w:space="0" w:color="auto"/>
              <w:bottom w:val="nil"/>
              <w:right w:val="nil"/>
            </w:tcBorders>
            <w:shd w:val="clear" w:color="auto" w:fill="auto"/>
            <w:noWrap/>
            <w:vAlign w:val="bottom"/>
            <w:hideMark/>
          </w:tcPr>
          <w:p w:rsidR="00644E65" w:rsidRPr="00B54C72" w:rsidRDefault="00644E65"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70</w:t>
            </w:r>
          </w:p>
        </w:tc>
        <w:tc>
          <w:tcPr>
            <w:tcW w:w="763" w:type="dxa"/>
            <w:tcBorders>
              <w:top w:val="nil"/>
              <w:left w:val="nil"/>
              <w:bottom w:val="nil"/>
              <w:right w:val="single" w:sz="8" w:space="0" w:color="auto"/>
            </w:tcBorders>
            <w:shd w:val="clear" w:color="auto" w:fill="auto"/>
            <w:noWrap/>
            <w:vAlign w:val="bottom"/>
            <w:hideMark/>
          </w:tcPr>
          <w:p w:rsidR="00644E65" w:rsidRPr="00644E65" w:rsidRDefault="00644E65" w:rsidP="00B54C72">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288"/>
        </w:trPr>
        <w:tc>
          <w:tcPr>
            <w:tcW w:w="2694" w:type="dxa"/>
            <w:gridSpan w:val="3"/>
            <w:tcBorders>
              <w:top w:val="nil"/>
              <w:left w:val="single" w:sz="8" w:space="0" w:color="auto"/>
              <w:bottom w:val="nil"/>
              <w:right w:val="nil"/>
            </w:tcBorders>
            <w:shd w:val="clear" w:color="auto" w:fill="auto"/>
            <w:noWrap/>
            <w:vAlign w:val="center"/>
            <w:hideMark/>
          </w:tcPr>
          <w:p w:rsidR="00644E65" w:rsidRPr="00644E65" w:rsidRDefault="00644E65" w:rsidP="00644E65">
            <w:pPr>
              <w:spacing w:after="0" w:line="240" w:lineRule="auto"/>
              <w:jc w:val="center"/>
              <w:rPr>
                <w:rFonts w:ascii="Times New Roman" w:eastAsia="Times New Roman" w:hAnsi="Times New Roman" w:cs="Times New Roman"/>
                <w:b/>
                <w:bCs/>
                <w:color w:val="000000"/>
                <w:sz w:val="20"/>
                <w:szCs w:val="20"/>
                <w:lang w:eastAsia="ru-RU"/>
              </w:rPr>
            </w:pPr>
            <w:r w:rsidRPr="00644E65">
              <w:rPr>
                <w:rFonts w:ascii="Times New Roman" w:eastAsia="Times New Roman" w:hAnsi="Times New Roman" w:cs="Times New Roman"/>
                <w:b/>
                <w:bCs/>
                <w:color w:val="000000"/>
                <w:sz w:val="20"/>
                <w:szCs w:val="20"/>
                <w:lang w:eastAsia="ru-RU"/>
              </w:rPr>
              <w:t> </w:t>
            </w: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Обществознание</w:t>
            </w:r>
          </w:p>
        </w:tc>
        <w:tc>
          <w:tcPr>
            <w:tcW w:w="1984" w:type="dxa"/>
            <w:tcBorders>
              <w:top w:val="nil"/>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 </w:t>
            </w:r>
          </w:p>
        </w:tc>
        <w:tc>
          <w:tcPr>
            <w:tcW w:w="1134" w:type="dxa"/>
            <w:tcBorders>
              <w:top w:val="single" w:sz="4" w:space="0" w:color="auto"/>
              <w:left w:val="single" w:sz="8" w:space="0" w:color="auto"/>
              <w:bottom w:val="single" w:sz="4" w:space="0" w:color="auto"/>
              <w:right w:val="nil"/>
            </w:tcBorders>
            <w:shd w:val="clear" w:color="auto" w:fill="auto"/>
            <w:noWrap/>
            <w:vAlign w:val="bottom"/>
            <w:hideMark/>
          </w:tcPr>
          <w:p w:rsidR="00644E65" w:rsidRPr="00B54C72" w:rsidRDefault="00644E65" w:rsidP="00B54C72">
            <w:pPr>
              <w:spacing w:after="0" w:line="240" w:lineRule="auto"/>
              <w:jc w:val="center"/>
              <w:rPr>
                <w:rFonts w:ascii="Times New Roman" w:eastAsia="Times New Roman" w:hAnsi="Times New Roman" w:cs="Times New Roman"/>
                <w:color w:val="000000"/>
                <w:lang w:eastAsia="ru-RU"/>
              </w:rPr>
            </w:pPr>
          </w:p>
        </w:tc>
        <w:tc>
          <w:tcPr>
            <w:tcW w:w="763" w:type="dxa"/>
            <w:tcBorders>
              <w:top w:val="single" w:sz="4" w:space="0" w:color="auto"/>
              <w:left w:val="nil"/>
              <w:bottom w:val="single" w:sz="4" w:space="0" w:color="auto"/>
              <w:right w:val="single" w:sz="8" w:space="0" w:color="auto"/>
            </w:tcBorders>
            <w:shd w:val="clear" w:color="auto" w:fill="auto"/>
            <w:noWrap/>
            <w:vAlign w:val="bottom"/>
            <w:hideMark/>
          </w:tcPr>
          <w:p w:rsidR="00644E65" w:rsidRPr="00644E65" w:rsidRDefault="00644E65" w:rsidP="00B54C72">
            <w:pPr>
              <w:spacing w:after="0" w:line="240" w:lineRule="auto"/>
              <w:jc w:val="center"/>
              <w:rPr>
                <w:rFonts w:ascii="Times New Roman" w:eastAsia="Times New Roman" w:hAnsi="Times New Roman" w:cs="Times New Roman"/>
                <w:color w:val="000000"/>
                <w:lang w:eastAsia="ru-RU"/>
              </w:rPr>
            </w:pPr>
          </w:p>
        </w:tc>
      </w:tr>
      <w:tr w:rsidR="00B54C72" w:rsidRPr="00644E65" w:rsidTr="00B54C72">
        <w:trPr>
          <w:trHeight w:val="335"/>
        </w:trPr>
        <w:tc>
          <w:tcPr>
            <w:tcW w:w="1347" w:type="dxa"/>
            <w:tcBorders>
              <w:top w:val="nil"/>
              <w:left w:val="single" w:sz="8" w:space="0" w:color="auto"/>
              <w:bottom w:val="single" w:sz="8" w:space="0" w:color="auto"/>
              <w:right w:val="nil"/>
            </w:tcBorders>
            <w:shd w:val="clear" w:color="auto" w:fill="auto"/>
            <w:noWrap/>
            <w:vAlign w:val="bottom"/>
            <w:hideMark/>
          </w:tcPr>
          <w:p w:rsidR="00B54C72" w:rsidRPr="00644E65" w:rsidRDefault="00B54C72"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347" w:type="dxa"/>
            <w:gridSpan w:val="2"/>
            <w:tcBorders>
              <w:top w:val="nil"/>
              <w:left w:val="single" w:sz="8" w:space="0" w:color="auto"/>
              <w:bottom w:val="single" w:sz="8" w:space="0" w:color="auto"/>
              <w:right w:val="nil"/>
            </w:tcBorders>
            <w:shd w:val="clear" w:color="auto" w:fill="auto"/>
            <w:vAlign w:val="bottom"/>
          </w:tcPr>
          <w:p w:rsidR="00B54C72" w:rsidRPr="00644E65" w:rsidRDefault="00B54C72" w:rsidP="00644E65">
            <w:pPr>
              <w:spacing w:after="0" w:line="240" w:lineRule="auto"/>
              <w:jc w:val="center"/>
              <w:rPr>
                <w:rFonts w:ascii="Times New Roman" w:eastAsia="Times New Roman" w:hAnsi="Times New Roman" w:cs="Times New Roman"/>
                <w:b/>
                <w:bCs/>
                <w:color w:val="000000"/>
                <w:lang w:eastAsia="ru-RU"/>
              </w:rPr>
            </w:pP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rsidR="00B54C72" w:rsidRPr="00644E65" w:rsidRDefault="00B54C72"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География</w:t>
            </w:r>
          </w:p>
        </w:tc>
        <w:tc>
          <w:tcPr>
            <w:tcW w:w="1984" w:type="dxa"/>
            <w:tcBorders>
              <w:top w:val="nil"/>
              <w:left w:val="nil"/>
              <w:bottom w:val="single" w:sz="4" w:space="0" w:color="auto"/>
              <w:right w:val="single" w:sz="4" w:space="0" w:color="auto"/>
            </w:tcBorders>
            <w:shd w:val="clear" w:color="auto" w:fill="auto"/>
            <w:noWrap/>
            <w:vAlign w:val="bottom"/>
            <w:hideMark/>
          </w:tcPr>
          <w:p w:rsidR="00B54C72" w:rsidRPr="00B54C72" w:rsidRDefault="00B54C72"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w:t>
            </w:r>
          </w:p>
        </w:tc>
        <w:tc>
          <w:tcPr>
            <w:tcW w:w="1897"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54C72" w:rsidRPr="00B54C72" w:rsidRDefault="00B54C72"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35</w:t>
            </w:r>
          </w:p>
          <w:p w:rsidR="00B54C72" w:rsidRPr="00644E65" w:rsidRDefault="00B54C72" w:rsidP="00B54C72">
            <w:pPr>
              <w:spacing w:after="0" w:line="240" w:lineRule="auto"/>
              <w:jc w:val="center"/>
              <w:rPr>
                <w:rFonts w:ascii="Times New Roman" w:eastAsia="Times New Roman" w:hAnsi="Times New Roman" w:cs="Times New Roman"/>
                <w:color w:val="000000"/>
                <w:lang w:eastAsia="ru-RU"/>
              </w:rPr>
            </w:pPr>
          </w:p>
        </w:tc>
      </w:tr>
      <w:tr w:rsidR="00B54C72" w:rsidRPr="00644E65" w:rsidTr="00B54C72">
        <w:trPr>
          <w:trHeight w:val="255"/>
        </w:trPr>
        <w:tc>
          <w:tcPr>
            <w:tcW w:w="2694" w:type="dxa"/>
            <w:gridSpan w:val="3"/>
            <w:vMerge w:val="restart"/>
            <w:tcBorders>
              <w:top w:val="nil"/>
              <w:left w:val="single" w:sz="8" w:space="0" w:color="auto"/>
              <w:right w:val="nil"/>
            </w:tcBorders>
            <w:shd w:val="clear" w:color="auto" w:fill="auto"/>
            <w:noWrap/>
            <w:vAlign w:val="bottom"/>
          </w:tcPr>
          <w:p w:rsidR="00B54C72" w:rsidRPr="00644E65" w:rsidRDefault="00B54C72" w:rsidP="00644E6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Математик и информатика</w:t>
            </w:r>
          </w:p>
        </w:tc>
        <w:tc>
          <w:tcPr>
            <w:tcW w:w="3544" w:type="dxa"/>
            <w:tcBorders>
              <w:top w:val="nil"/>
              <w:left w:val="single" w:sz="8" w:space="0" w:color="auto"/>
              <w:bottom w:val="single" w:sz="4" w:space="0" w:color="auto"/>
              <w:right w:val="single" w:sz="4" w:space="0" w:color="auto"/>
            </w:tcBorders>
            <w:shd w:val="clear" w:color="auto" w:fill="auto"/>
            <w:noWrap/>
            <w:vAlign w:val="bottom"/>
          </w:tcPr>
          <w:p w:rsidR="00B54C72" w:rsidRPr="00644E65" w:rsidRDefault="00B54C72" w:rsidP="00644E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DA5EA6" w:rsidRDefault="00B54C72" w:rsidP="00644E65">
            <w:pPr>
              <w:spacing w:after="0" w:line="240" w:lineRule="auto"/>
              <w:jc w:val="center"/>
              <w:rPr>
                <w:rFonts w:ascii="Times New Roman" w:eastAsia="Times New Roman" w:hAnsi="Times New Roman" w:cs="Times New Roman"/>
                <w:color w:val="000000"/>
                <w:highlight w:val="yellow"/>
                <w:lang w:eastAsia="ru-RU"/>
              </w:rPr>
            </w:pPr>
            <w:r w:rsidRPr="00B54C72">
              <w:rPr>
                <w:rFonts w:ascii="Times New Roman" w:eastAsia="Times New Roman" w:hAnsi="Times New Roman" w:cs="Times New Roman"/>
                <w:color w:val="000000"/>
                <w:lang w:eastAsia="ru-RU"/>
              </w:rPr>
              <w:t>5</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644E65" w:rsidRDefault="00B54C72" w:rsidP="00B54C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175</w:t>
            </w:r>
          </w:p>
        </w:tc>
      </w:tr>
      <w:tr w:rsidR="00B54C72" w:rsidRPr="00644E65" w:rsidTr="00B54C72">
        <w:trPr>
          <w:trHeight w:val="128"/>
        </w:trPr>
        <w:tc>
          <w:tcPr>
            <w:tcW w:w="2694" w:type="dxa"/>
            <w:gridSpan w:val="3"/>
            <w:vMerge/>
            <w:tcBorders>
              <w:left w:val="single" w:sz="8" w:space="0" w:color="auto"/>
              <w:right w:val="nil"/>
            </w:tcBorders>
            <w:shd w:val="clear" w:color="auto" w:fill="auto"/>
            <w:noWrap/>
            <w:vAlign w:val="bottom"/>
          </w:tcPr>
          <w:p w:rsidR="00B54C72" w:rsidRDefault="00B54C72" w:rsidP="00644E65">
            <w:pPr>
              <w:spacing w:after="0" w:line="240" w:lineRule="auto"/>
              <w:jc w:val="center"/>
              <w:rPr>
                <w:rFonts w:ascii="Times New Roman" w:eastAsia="Times New Roman" w:hAnsi="Times New Roman" w:cs="Times New Roman"/>
                <w:b/>
                <w:bCs/>
                <w:color w:val="000000"/>
                <w:lang w:eastAsia="ru-RU"/>
              </w:rPr>
            </w:pPr>
          </w:p>
        </w:tc>
        <w:tc>
          <w:tcPr>
            <w:tcW w:w="3544" w:type="dxa"/>
            <w:tcBorders>
              <w:top w:val="nil"/>
              <w:left w:val="single" w:sz="8" w:space="0" w:color="auto"/>
              <w:bottom w:val="single" w:sz="4" w:space="0" w:color="auto"/>
              <w:right w:val="single" w:sz="4" w:space="0" w:color="auto"/>
            </w:tcBorders>
            <w:shd w:val="clear" w:color="auto" w:fill="auto"/>
            <w:noWrap/>
            <w:vAlign w:val="bottom"/>
          </w:tcPr>
          <w:p w:rsidR="00B54C72" w:rsidRPr="00644E65" w:rsidRDefault="00B54C72" w:rsidP="00644E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Алгебра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r>
      <w:tr w:rsidR="00B54C72" w:rsidRPr="00644E65" w:rsidTr="00B54C72">
        <w:trPr>
          <w:trHeight w:val="127"/>
        </w:trPr>
        <w:tc>
          <w:tcPr>
            <w:tcW w:w="2694" w:type="dxa"/>
            <w:gridSpan w:val="3"/>
            <w:vMerge/>
            <w:tcBorders>
              <w:left w:val="single" w:sz="8" w:space="0" w:color="auto"/>
              <w:right w:val="nil"/>
            </w:tcBorders>
            <w:shd w:val="clear" w:color="auto" w:fill="auto"/>
            <w:noWrap/>
            <w:vAlign w:val="bottom"/>
          </w:tcPr>
          <w:p w:rsidR="00B54C72" w:rsidRDefault="00B54C72" w:rsidP="00644E65">
            <w:pPr>
              <w:spacing w:after="0" w:line="240" w:lineRule="auto"/>
              <w:jc w:val="center"/>
              <w:rPr>
                <w:rFonts w:ascii="Times New Roman" w:eastAsia="Times New Roman" w:hAnsi="Times New Roman" w:cs="Times New Roman"/>
                <w:b/>
                <w:bCs/>
                <w:color w:val="000000"/>
                <w:lang w:eastAsia="ru-RU"/>
              </w:rPr>
            </w:pPr>
          </w:p>
        </w:tc>
        <w:tc>
          <w:tcPr>
            <w:tcW w:w="3544" w:type="dxa"/>
            <w:tcBorders>
              <w:top w:val="nil"/>
              <w:left w:val="single" w:sz="8" w:space="0" w:color="auto"/>
              <w:bottom w:val="single" w:sz="4" w:space="0" w:color="auto"/>
              <w:right w:val="single" w:sz="4" w:space="0" w:color="auto"/>
            </w:tcBorders>
            <w:shd w:val="clear" w:color="auto" w:fill="auto"/>
            <w:noWrap/>
            <w:vAlign w:val="bottom"/>
          </w:tcPr>
          <w:p w:rsidR="00B54C72" w:rsidRPr="00644E65" w:rsidRDefault="00B54C72" w:rsidP="00644E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Геометрия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r>
      <w:tr w:rsidR="00B54C72" w:rsidRPr="00644E65" w:rsidTr="00B54C72">
        <w:trPr>
          <w:trHeight w:val="127"/>
        </w:trPr>
        <w:tc>
          <w:tcPr>
            <w:tcW w:w="2694" w:type="dxa"/>
            <w:gridSpan w:val="3"/>
            <w:vMerge/>
            <w:tcBorders>
              <w:left w:val="single" w:sz="8" w:space="0" w:color="auto"/>
              <w:bottom w:val="single" w:sz="8" w:space="0" w:color="auto"/>
              <w:right w:val="nil"/>
            </w:tcBorders>
            <w:shd w:val="clear" w:color="auto" w:fill="auto"/>
            <w:noWrap/>
            <w:vAlign w:val="bottom"/>
          </w:tcPr>
          <w:p w:rsidR="00B54C72" w:rsidRDefault="00B54C72" w:rsidP="00644E65">
            <w:pPr>
              <w:spacing w:after="0" w:line="240" w:lineRule="auto"/>
              <w:jc w:val="center"/>
              <w:rPr>
                <w:rFonts w:ascii="Times New Roman" w:eastAsia="Times New Roman" w:hAnsi="Times New Roman" w:cs="Times New Roman"/>
                <w:b/>
                <w:bCs/>
                <w:color w:val="000000"/>
                <w:lang w:eastAsia="ru-RU"/>
              </w:rPr>
            </w:pPr>
          </w:p>
        </w:tc>
        <w:tc>
          <w:tcPr>
            <w:tcW w:w="3544" w:type="dxa"/>
            <w:tcBorders>
              <w:top w:val="nil"/>
              <w:left w:val="single" w:sz="8" w:space="0" w:color="auto"/>
              <w:bottom w:val="single" w:sz="4" w:space="0" w:color="auto"/>
              <w:right w:val="single" w:sz="4" w:space="0" w:color="auto"/>
            </w:tcBorders>
            <w:shd w:val="clear" w:color="auto" w:fill="auto"/>
            <w:noWrap/>
            <w:vAlign w:val="bottom"/>
          </w:tcPr>
          <w:p w:rsidR="00B54C72" w:rsidRDefault="00B54C72" w:rsidP="00644E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Информатика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r>
      <w:tr w:rsidR="00B54C72" w:rsidRPr="00644E65" w:rsidTr="0039660F">
        <w:trPr>
          <w:trHeight w:val="300"/>
        </w:trPr>
        <w:tc>
          <w:tcPr>
            <w:tcW w:w="2694" w:type="dxa"/>
            <w:gridSpan w:val="3"/>
            <w:tcBorders>
              <w:top w:val="nil"/>
              <w:left w:val="single" w:sz="4" w:space="0" w:color="auto"/>
              <w:bottom w:val="nil"/>
              <w:right w:val="nil"/>
            </w:tcBorders>
            <w:shd w:val="clear" w:color="auto" w:fill="auto"/>
            <w:noWrap/>
            <w:vAlign w:val="bottom"/>
            <w:hideMark/>
          </w:tcPr>
          <w:p w:rsidR="00B54C72" w:rsidRPr="00644E65" w:rsidRDefault="00B54C72"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Естественно - научные предметы</w:t>
            </w:r>
          </w:p>
        </w:tc>
        <w:tc>
          <w:tcPr>
            <w:tcW w:w="3544" w:type="dxa"/>
            <w:tcBorders>
              <w:top w:val="nil"/>
              <w:left w:val="single" w:sz="8" w:space="0" w:color="auto"/>
              <w:bottom w:val="nil"/>
              <w:right w:val="single" w:sz="8" w:space="0" w:color="auto"/>
            </w:tcBorders>
            <w:shd w:val="clear" w:color="auto" w:fill="auto"/>
            <w:noWrap/>
            <w:vAlign w:val="bottom"/>
            <w:hideMark/>
          </w:tcPr>
          <w:p w:rsidR="00B54C72" w:rsidRPr="00644E65" w:rsidRDefault="00B54C72"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Биология</w:t>
            </w:r>
          </w:p>
        </w:tc>
        <w:tc>
          <w:tcPr>
            <w:tcW w:w="1984" w:type="dxa"/>
            <w:tcBorders>
              <w:top w:val="nil"/>
              <w:left w:val="nil"/>
              <w:bottom w:val="nil"/>
              <w:right w:val="nil"/>
            </w:tcBorders>
            <w:shd w:val="clear" w:color="auto" w:fill="auto"/>
            <w:noWrap/>
            <w:vAlign w:val="bottom"/>
            <w:hideMark/>
          </w:tcPr>
          <w:p w:rsidR="00B54C72" w:rsidRPr="00B54C72" w:rsidRDefault="00B54C72"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w:t>
            </w:r>
          </w:p>
        </w:tc>
        <w:tc>
          <w:tcPr>
            <w:tcW w:w="1134" w:type="dxa"/>
            <w:tcBorders>
              <w:left w:val="single" w:sz="8" w:space="0" w:color="auto"/>
              <w:bottom w:val="single" w:sz="4" w:space="0" w:color="auto"/>
              <w:right w:val="nil"/>
            </w:tcBorders>
            <w:shd w:val="clear" w:color="auto" w:fill="auto"/>
            <w:noWrap/>
            <w:vAlign w:val="bottom"/>
            <w:hideMark/>
          </w:tcPr>
          <w:p w:rsidR="00B54C72" w:rsidRPr="00B54C72" w:rsidRDefault="00B54C72" w:rsidP="00B54C72">
            <w:pPr>
              <w:spacing w:after="0" w:line="240" w:lineRule="auto"/>
              <w:jc w:val="center"/>
              <w:rPr>
                <w:rFonts w:ascii="Times New Roman" w:eastAsia="Times New Roman" w:hAnsi="Times New Roman" w:cs="Times New Roman"/>
                <w:color w:val="000000"/>
                <w:lang w:eastAsia="ru-RU"/>
              </w:rPr>
            </w:pPr>
          </w:p>
        </w:tc>
        <w:tc>
          <w:tcPr>
            <w:tcW w:w="763" w:type="dxa"/>
            <w:tcBorders>
              <w:top w:val="nil"/>
              <w:left w:val="nil"/>
              <w:bottom w:val="single" w:sz="4" w:space="0" w:color="auto"/>
              <w:right w:val="single" w:sz="8" w:space="0" w:color="auto"/>
            </w:tcBorders>
            <w:shd w:val="clear" w:color="auto" w:fill="auto"/>
            <w:noWrap/>
            <w:vAlign w:val="bottom"/>
            <w:hideMark/>
          </w:tcPr>
          <w:p w:rsidR="00B54C72" w:rsidRPr="00644E65" w:rsidRDefault="00B54C72" w:rsidP="00B54C72">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288"/>
        </w:trPr>
        <w:tc>
          <w:tcPr>
            <w:tcW w:w="2694" w:type="dxa"/>
            <w:gridSpan w:val="3"/>
            <w:tcBorders>
              <w:top w:val="single" w:sz="8" w:space="0" w:color="auto"/>
              <w:left w:val="single" w:sz="8" w:space="0" w:color="auto"/>
              <w:bottom w:val="nil"/>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Искусство</w:t>
            </w: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Музыка</w:t>
            </w:r>
          </w:p>
        </w:tc>
        <w:tc>
          <w:tcPr>
            <w:tcW w:w="1984" w:type="dxa"/>
            <w:tcBorders>
              <w:top w:val="single" w:sz="4" w:space="0" w:color="auto"/>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w:t>
            </w:r>
          </w:p>
        </w:tc>
        <w:tc>
          <w:tcPr>
            <w:tcW w:w="1134" w:type="dxa"/>
            <w:tcBorders>
              <w:top w:val="nil"/>
              <w:left w:val="single" w:sz="8" w:space="0" w:color="auto"/>
              <w:bottom w:val="single" w:sz="4" w:space="0" w:color="auto"/>
              <w:right w:val="nil"/>
            </w:tcBorders>
            <w:shd w:val="clear" w:color="auto" w:fill="auto"/>
            <w:noWrap/>
            <w:vAlign w:val="bottom"/>
            <w:hideMark/>
          </w:tcPr>
          <w:p w:rsidR="00644E65" w:rsidRPr="00B54C72" w:rsidRDefault="00644E65" w:rsidP="0039660F">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35</w:t>
            </w:r>
          </w:p>
        </w:tc>
        <w:tc>
          <w:tcPr>
            <w:tcW w:w="763" w:type="dxa"/>
            <w:tcBorders>
              <w:top w:val="nil"/>
              <w:left w:val="nil"/>
              <w:bottom w:val="single" w:sz="4" w:space="0" w:color="auto"/>
              <w:right w:val="single" w:sz="8" w:space="0" w:color="auto"/>
            </w:tcBorders>
            <w:shd w:val="clear" w:color="auto" w:fill="auto"/>
            <w:noWrap/>
            <w:vAlign w:val="bottom"/>
            <w:hideMark/>
          </w:tcPr>
          <w:p w:rsidR="00644E65" w:rsidRPr="00644E65" w:rsidRDefault="00644E65" w:rsidP="0039660F">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300"/>
        </w:trPr>
        <w:tc>
          <w:tcPr>
            <w:tcW w:w="2694" w:type="dxa"/>
            <w:gridSpan w:val="3"/>
            <w:tcBorders>
              <w:top w:val="nil"/>
              <w:left w:val="single" w:sz="8" w:space="0" w:color="auto"/>
              <w:bottom w:val="single" w:sz="8" w:space="0" w:color="auto"/>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ИЗО</w:t>
            </w:r>
          </w:p>
        </w:tc>
        <w:tc>
          <w:tcPr>
            <w:tcW w:w="1984" w:type="dxa"/>
            <w:tcBorders>
              <w:top w:val="nil"/>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w:t>
            </w:r>
          </w:p>
        </w:tc>
        <w:tc>
          <w:tcPr>
            <w:tcW w:w="1134" w:type="dxa"/>
            <w:tcBorders>
              <w:top w:val="nil"/>
              <w:left w:val="single" w:sz="8" w:space="0" w:color="auto"/>
              <w:bottom w:val="single" w:sz="4" w:space="0" w:color="auto"/>
              <w:right w:val="nil"/>
            </w:tcBorders>
            <w:shd w:val="clear" w:color="auto" w:fill="auto"/>
            <w:noWrap/>
            <w:vAlign w:val="bottom"/>
            <w:hideMark/>
          </w:tcPr>
          <w:p w:rsidR="00644E65" w:rsidRPr="00B54C72" w:rsidRDefault="00644E65" w:rsidP="0039660F">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35</w:t>
            </w:r>
          </w:p>
        </w:tc>
        <w:tc>
          <w:tcPr>
            <w:tcW w:w="763" w:type="dxa"/>
            <w:tcBorders>
              <w:top w:val="nil"/>
              <w:left w:val="nil"/>
              <w:bottom w:val="single" w:sz="4" w:space="0" w:color="auto"/>
              <w:right w:val="single" w:sz="8" w:space="0" w:color="auto"/>
            </w:tcBorders>
            <w:shd w:val="clear" w:color="auto" w:fill="auto"/>
            <w:noWrap/>
            <w:vAlign w:val="bottom"/>
            <w:hideMark/>
          </w:tcPr>
          <w:p w:rsidR="00644E65" w:rsidRPr="00644E65" w:rsidRDefault="00644E65" w:rsidP="0039660F">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300"/>
        </w:trPr>
        <w:tc>
          <w:tcPr>
            <w:tcW w:w="2694" w:type="dxa"/>
            <w:gridSpan w:val="3"/>
            <w:tcBorders>
              <w:top w:val="nil"/>
              <w:left w:val="single" w:sz="4" w:space="0" w:color="auto"/>
              <w:bottom w:val="nil"/>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Технология</w:t>
            </w: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Технология</w:t>
            </w:r>
          </w:p>
        </w:tc>
        <w:tc>
          <w:tcPr>
            <w:tcW w:w="1984" w:type="dxa"/>
            <w:tcBorders>
              <w:top w:val="nil"/>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2</w:t>
            </w:r>
          </w:p>
        </w:tc>
        <w:tc>
          <w:tcPr>
            <w:tcW w:w="1134" w:type="dxa"/>
            <w:tcBorders>
              <w:top w:val="nil"/>
              <w:left w:val="single" w:sz="8" w:space="0" w:color="auto"/>
              <w:bottom w:val="single" w:sz="4" w:space="0" w:color="auto"/>
              <w:right w:val="nil"/>
            </w:tcBorders>
            <w:shd w:val="clear" w:color="auto" w:fill="auto"/>
            <w:noWrap/>
            <w:vAlign w:val="bottom"/>
            <w:hideMark/>
          </w:tcPr>
          <w:p w:rsidR="00644E65" w:rsidRPr="00B54C72" w:rsidRDefault="00644E65" w:rsidP="0039660F">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70</w:t>
            </w:r>
          </w:p>
        </w:tc>
        <w:tc>
          <w:tcPr>
            <w:tcW w:w="763" w:type="dxa"/>
            <w:tcBorders>
              <w:top w:val="nil"/>
              <w:left w:val="nil"/>
              <w:bottom w:val="single" w:sz="4" w:space="0" w:color="auto"/>
              <w:right w:val="single" w:sz="8" w:space="0" w:color="auto"/>
            </w:tcBorders>
            <w:shd w:val="clear" w:color="auto" w:fill="auto"/>
            <w:noWrap/>
            <w:vAlign w:val="bottom"/>
            <w:hideMark/>
          </w:tcPr>
          <w:p w:rsidR="00644E65" w:rsidRPr="00644E65" w:rsidRDefault="00644E65" w:rsidP="0039660F">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288"/>
        </w:trPr>
        <w:tc>
          <w:tcPr>
            <w:tcW w:w="2694" w:type="dxa"/>
            <w:gridSpan w:val="3"/>
            <w:tcBorders>
              <w:top w:val="single" w:sz="8" w:space="0" w:color="auto"/>
              <w:left w:val="single" w:sz="8" w:space="0" w:color="auto"/>
              <w:bottom w:val="nil"/>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Физическая культура и</w:t>
            </w:r>
          </w:p>
        </w:tc>
        <w:tc>
          <w:tcPr>
            <w:tcW w:w="3544" w:type="dxa"/>
            <w:tcBorders>
              <w:top w:val="nil"/>
              <w:left w:val="single" w:sz="8" w:space="0" w:color="auto"/>
              <w:bottom w:val="nil"/>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ОБЖ</w:t>
            </w:r>
          </w:p>
        </w:tc>
        <w:tc>
          <w:tcPr>
            <w:tcW w:w="1984" w:type="dxa"/>
            <w:tcBorders>
              <w:top w:val="nil"/>
              <w:left w:val="nil"/>
              <w:bottom w:val="nil"/>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 </w:t>
            </w:r>
          </w:p>
        </w:tc>
        <w:tc>
          <w:tcPr>
            <w:tcW w:w="1134" w:type="dxa"/>
            <w:tcBorders>
              <w:top w:val="nil"/>
              <w:left w:val="single" w:sz="8" w:space="0" w:color="auto"/>
              <w:bottom w:val="nil"/>
              <w:right w:val="nil"/>
            </w:tcBorders>
            <w:shd w:val="clear" w:color="auto" w:fill="auto"/>
            <w:noWrap/>
            <w:vAlign w:val="bottom"/>
            <w:hideMark/>
          </w:tcPr>
          <w:p w:rsidR="00644E65" w:rsidRPr="00B54C72" w:rsidRDefault="00644E65" w:rsidP="0039660F">
            <w:pPr>
              <w:spacing w:after="0" w:line="240" w:lineRule="auto"/>
              <w:jc w:val="center"/>
              <w:rPr>
                <w:rFonts w:ascii="Times New Roman" w:eastAsia="Times New Roman" w:hAnsi="Times New Roman" w:cs="Times New Roman"/>
                <w:color w:val="000000"/>
                <w:lang w:eastAsia="ru-RU"/>
              </w:rPr>
            </w:pPr>
          </w:p>
        </w:tc>
        <w:tc>
          <w:tcPr>
            <w:tcW w:w="763" w:type="dxa"/>
            <w:tcBorders>
              <w:top w:val="nil"/>
              <w:left w:val="nil"/>
              <w:bottom w:val="nil"/>
              <w:right w:val="single" w:sz="8" w:space="0" w:color="auto"/>
            </w:tcBorders>
            <w:shd w:val="clear" w:color="auto" w:fill="auto"/>
            <w:noWrap/>
            <w:vAlign w:val="bottom"/>
            <w:hideMark/>
          </w:tcPr>
          <w:p w:rsidR="00644E65" w:rsidRPr="00644E65" w:rsidRDefault="00644E65" w:rsidP="0039660F">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300"/>
        </w:trPr>
        <w:tc>
          <w:tcPr>
            <w:tcW w:w="2694" w:type="dxa"/>
            <w:gridSpan w:val="3"/>
            <w:tcBorders>
              <w:top w:val="nil"/>
              <w:left w:val="single" w:sz="8" w:space="0" w:color="auto"/>
              <w:bottom w:val="single" w:sz="8" w:space="0" w:color="auto"/>
              <w:right w:val="nil"/>
            </w:tcBorders>
            <w:shd w:val="clear" w:color="auto" w:fill="auto"/>
            <w:noWrap/>
            <w:vAlign w:val="center"/>
            <w:hideMark/>
          </w:tcPr>
          <w:p w:rsidR="00644E65" w:rsidRPr="00644E65" w:rsidRDefault="00644E65" w:rsidP="00644E65">
            <w:pPr>
              <w:spacing w:after="0" w:line="240" w:lineRule="auto"/>
              <w:jc w:val="center"/>
              <w:rPr>
                <w:rFonts w:ascii="Times New Roman" w:eastAsia="Times New Roman" w:hAnsi="Times New Roman" w:cs="Times New Roman"/>
                <w:b/>
                <w:bCs/>
                <w:color w:val="000000"/>
                <w:sz w:val="20"/>
                <w:szCs w:val="20"/>
                <w:lang w:eastAsia="ru-RU"/>
              </w:rPr>
            </w:pPr>
            <w:r w:rsidRPr="00644E65">
              <w:rPr>
                <w:rFonts w:ascii="Times New Roman" w:eastAsia="Times New Roman" w:hAnsi="Times New Roman" w:cs="Times New Roman"/>
                <w:b/>
                <w:bCs/>
                <w:color w:val="000000"/>
                <w:sz w:val="20"/>
                <w:szCs w:val="20"/>
                <w:lang w:eastAsia="ru-RU"/>
              </w:rPr>
              <w:t xml:space="preserve"> основы безопасности жизнедеятельности</w:t>
            </w: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Физическая культура</w:t>
            </w:r>
          </w:p>
        </w:tc>
        <w:tc>
          <w:tcPr>
            <w:tcW w:w="1984" w:type="dxa"/>
            <w:tcBorders>
              <w:top w:val="single" w:sz="4" w:space="0" w:color="auto"/>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lang w:eastAsia="ru-RU"/>
              </w:rPr>
            </w:pPr>
            <w:r w:rsidRPr="00B54C72">
              <w:rPr>
                <w:rFonts w:ascii="Times New Roman" w:eastAsia="Times New Roman" w:hAnsi="Times New Roman" w:cs="Times New Roman"/>
                <w:lang w:eastAsia="ru-RU"/>
              </w:rPr>
              <w:t>3</w:t>
            </w:r>
          </w:p>
        </w:tc>
        <w:tc>
          <w:tcPr>
            <w:tcW w:w="1134" w:type="dxa"/>
            <w:tcBorders>
              <w:top w:val="single" w:sz="4" w:space="0" w:color="auto"/>
              <w:left w:val="single" w:sz="8" w:space="0" w:color="auto"/>
              <w:bottom w:val="single" w:sz="4" w:space="0" w:color="auto"/>
              <w:right w:val="nil"/>
            </w:tcBorders>
            <w:shd w:val="clear" w:color="auto" w:fill="auto"/>
            <w:noWrap/>
            <w:vAlign w:val="bottom"/>
            <w:hideMark/>
          </w:tcPr>
          <w:p w:rsidR="00644E65" w:rsidRPr="00B54C72" w:rsidRDefault="00644E65" w:rsidP="0039660F">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105</w:t>
            </w:r>
          </w:p>
        </w:tc>
        <w:tc>
          <w:tcPr>
            <w:tcW w:w="763" w:type="dxa"/>
            <w:tcBorders>
              <w:top w:val="single" w:sz="4" w:space="0" w:color="auto"/>
              <w:left w:val="nil"/>
              <w:bottom w:val="single" w:sz="4" w:space="0" w:color="auto"/>
              <w:right w:val="single" w:sz="8" w:space="0" w:color="auto"/>
            </w:tcBorders>
            <w:shd w:val="clear" w:color="auto" w:fill="auto"/>
            <w:noWrap/>
            <w:vAlign w:val="bottom"/>
            <w:hideMark/>
          </w:tcPr>
          <w:p w:rsidR="00644E65" w:rsidRPr="00644E65" w:rsidRDefault="00644E65" w:rsidP="0039660F">
            <w:pPr>
              <w:spacing w:after="0" w:line="240" w:lineRule="auto"/>
              <w:jc w:val="center"/>
              <w:rPr>
                <w:rFonts w:ascii="Times New Roman" w:eastAsia="Times New Roman" w:hAnsi="Times New Roman" w:cs="Times New Roman"/>
                <w:color w:val="000000"/>
                <w:lang w:eastAsia="ru-RU"/>
              </w:rPr>
            </w:pPr>
          </w:p>
        </w:tc>
      </w:tr>
      <w:tr w:rsidR="00B54C72" w:rsidRPr="00644E65" w:rsidTr="0039660F">
        <w:trPr>
          <w:trHeight w:val="300"/>
        </w:trPr>
        <w:tc>
          <w:tcPr>
            <w:tcW w:w="623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C72" w:rsidRPr="00644E65" w:rsidRDefault="00B54C72" w:rsidP="00644E65">
            <w:pPr>
              <w:spacing w:after="0" w:line="240" w:lineRule="auto"/>
              <w:jc w:val="center"/>
              <w:rPr>
                <w:rFonts w:ascii="Times New Roman" w:eastAsia="Times New Roman" w:hAnsi="Times New Roman" w:cs="Times New Roman"/>
                <w:i/>
                <w:iCs/>
                <w:color w:val="000000"/>
                <w:lang w:eastAsia="ru-RU"/>
              </w:rPr>
            </w:pPr>
            <w:r w:rsidRPr="00644E65">
              <w:rPr>
                <w:rFonts w:ascii="Times New Roman" w:eastAsia="Times New Roman" w:hAnsi="Times New Roman" w:cs="Times New Roman"/>
                <w:i/>
                <w:iCs/>
                <w:color w:val="000000"/>
                <w:lang w:eastAsia="ru-RU"/>
              </w:rPr>
              <w:t> </w:t>
            </w:r>
          </w:p>
          <w:p w:rsidR="00B54C72" w:rsidRPr="00644E65" w:rsidRDefault="00B54C72"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ИТОГО:</w:t>
            </w:r>
          </w:p>
        </w:tc>
        <w:tc>
          <w:tcPr>
            <w:tcW w:w="1984" w:type="dxa"/>
            <w:tcBorders>
              <w:top w:val="nil"/>
              <w:left w:val="nil"/>
              <w:bottom w:val="single" w:sz="8" w:space="0" w:color="auto"/>
              <w:right w:val="nil"/>
            </w:tcBorders>
            <w:shd w:val="clear" w:color="auto" w:fill="auto"/>
            <w:noWrap/>
            <w:vAlign w:val="bottom"/>
            <w:hideMark/>
          </w:tcPr>
          <w:p w:rsidR="00B54C72" w:rsidRPr="00B54C72" w:rsidRDefault="00B54C72" w:rsidP="00644E6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w:t>
            </w:r>
          </w:p>
        </w:tc>
        <w:tc>
          <w:tcPr>
            <w:tcW w:w="1134" w:type="dxa"/>
            <w:tcBorders>
              <w:top w:val="nil"/>
              <w:left w:val="single" w:sz="8" w:space="0" w:color="auto"/>
              <w:bottom w:val="single" w:sz="8" w:space="0" w:color="auto"/>
              <w:right w:val="nil"/>
            </w:tcBorders>
            <w:shd w:val="clear" w:color="auto" w:fill="auto"/>
            <w:noWrap/>
            <w:vAlign w:val="bottom"/>
            <w:hideMark/>
          </w:tcPr>
          <w:p w:rsidR="00B54C72" w:rsidRPr="00B54C72" w:rsidRDefault="00B54C72" w:rsidP="0039660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945</w:t>
            </w:r>
          </w:p>
        </w:tc>
        <w:tc>
          <w:tcPr>
            <w:tcW w:w="763" w:type="dxa"/>
            <w:tcBorders>
              <w:top w:val="nil"/>
              <w:left w:val="nil"/>
              <w:bottom w:val="single" w:sz="8" w:space="0" w:color="auto"/>
              <w:right w:val="single" w:sz="8" w:space="0" w:color="auto"/>
            </w:tcBorders>
            <w:shd w:val="clear" w:color="auto" w:fill="auto"/>
            <w:noWrap/>
            <w:vAlign w:val="bottom"/>
            <w:hideMark/>
          </w:tcPr>
          <w:p w:rsidR="00B54C72" w:rsidRPr="00644E65" w:rsidRDefault="00B54C72" w:rsidP="0039660F">
            <w:pPr>
              <w:spacing w:after="0" w:line="240" w:lineRule="auto"/>
              <w:jc w:val="center"/>
              <w:rPr>
                <w:rFonts w:ascii="Times New Roman" w:eastAsia="Times New Roman" w:hAnsi="Times New Roman" w:cs="Times New Roman"/>
                <w:color w:val="000000"/>
                <w:lang w:eastAsia="ru-RU"/>
              </w:rPr>
            </w:pPr>
          </w:p>
        </w:tc>
      </w:tr>
      <w:tr w:rsidR="0078231F" w:rsidRPr="00644E65" w:rsidTr="0078231F">
        <w:trPr>
          <w:trHeight w:val="404"/>
        </w:trPr>
        <w:tc>
          <w:tcPr>
            <w:tcW w:w="10119"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rsidR="0078231F" w:rsidRPr="00644E65" w:rsidRDefault="0078231F" w:rsidP="0039660F">
            <w:pPr>
              <w:spacing w:after="0" w:line="240" w:lineRule="auto"/>
              <w:jc w:val="center"/>
              <w:rPr>
                <w:rFonts w:ascii="Times New Roman" w:eastAsia="Times New Roman" w:hAnsi="Times New Roman" w:cs="Times New Roman"/>
                <w:color w:val="000000"/>
                <w:lang w:eastAsia="ru-RU"/>
              </w:rPr>
            </w:pPr>
            <w:r w:rsidRPr="0099724B">
              <w:rPr>
                <w:rFonts w:ascii="Times New Roman" w:eastAsia="Times New Roman" w:hAnsi="Times New Roman" w:cs="Times New Roman"/>
                <w:b/>
                <w:i/>
                <w:iCs/>
                <w:color w:val="000000"/>
                <w:lang w:eastAsia="ru-RU"/>
              </w:rPr>
              <w:t>Часть, формируемая участниками общеобразовательного процесса</w:t>
            </w:r>
          </w:p>
        </w:tc>
      </w:tr>
      <w:tr w:rsidR="0099724B" w:rsidRPr="00644E65" w:rsidTr="0039660F">
        <w:trPr>
          <w:trHeight w:val="489"/>
        </w:trPr>
        <w:tc>
          <w:tcPr>
            <w:tcW w:w="2411" w:type="dxa"/>
            <w:gridSpan w:val="2"/>
            <w:vMerge w:val="restart"/>
            <w:tcBorders>
              <w:top w:val="nil"/>
              <w:left w:val="single" w:sz="8" w:space="0" w:color="auto"/>
              <w:right w:val="nil"/>
            </w:tcBorders>
            <w:shd w:val="clear" w:color="auto" w:fill="auto"/>
            <w:noWrap/>
            <w:vAlign w:val="bottom"/>
          </w:tcPr>
          <w:p w:rsidR="0099724B" w:rsidRPr="00644E65" w:rsidRDefault="0099724B" w:rsidP="0078231F">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Филология</w:t>
            </w:r>
          </w:p>
        </w:tc>
        <w:tc>
          <w:tcPr>
            <w:tcW w:w="3827" w:type="dxa"/>
            <w:gridSpan w:val="2"/>
            <w:vMerge w:val="restart"/>
            <w:tcBorders>
              <w:top w:val="nil"/>
              <w:left w:val="single" w:sz="8" w:space="0" w:color="auto"/>
              <w:right w:val="single" w:sz="8" w:space="0" w:color="auto"/>
            </w:tcBorders>
            <w:shd w:val="clear" w:color="auto" w:fill="auto"/>
            <w:noWrap/>
            <w:vAlign w:val="bottom"/>
          </w:tcPr>
          <w:p w:rsidR="0099724B" w:rsidRPr="0078231F" w:rsidRDefault="0099724B" w:rsidP="00644E65">
            <w:pPr>
              <w:spacing w:after="0" w:line="240" w:lineRule="auto"/>
              <w:rPr>
                <w:rFonts w:ascii="Times New Roman" w:eastAsia="Times New Roman" w:hAnsi="Times New Roman" w:cs="Times New Roman"/>
                <w:bCs/>
                <w:color w:val="000000"/>
                <w:lang w:eastAsia="ru-RU"/>
              </w:rPr>
            </w:pPr>
            <w:r w:rsidRPr="00644E65">
              <w:rPr>
                <w:rFonts w:ascii="Times New Roman" w:eastAsia="Times New Roman" w:hAnsi="Times New Roman" w:cs="Times New Roman"/>
                <w:b/>
                <w:bCs/>
                <w:color w:val="000000"/>
                <w:lang w:eastAsia="ru-RU"/>
              </w:rPr>
              <w:t> </w:t>
            </w:r>
            <w:r w:rsidR="0078231F" w:rsidRPr="0078231F">
              <w:rPr>
                <w:rFonts w:ascii="Times New Roman" w:eastAsia="Times New Roman" w:hAnsi="Times New Roman" w:cs="Times New Roman"/>
                <w:bCs/>
                <w:color w:val="000000"/>
                <w:lang w:eastAsia="ru-RU"/>
              </w:rPr>
              <w:t>Русский язык</w:t>
            </w:r>
          </w:p>
          <w:p w:rsidR="0099724B" w:rsidRPr="00644E65" w:rsidRDefault="0099724B"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984" w:type="dxa"/>
            <w:vMerge w:val="restart"/>
            <w:tcBorders>
              <w:top w:val="nil"/>
              <w:left w:val="nil"/>
              <w:right w:val="single" w:sz="8" w:space="0" w:color="auto"/>
            </w:tcBorders>
            <w:shd w:val="clear" w:color="auto" w:fill="auto"/>
            <w:noWrap/>
            <w:vAlign w:val="bottom"/>
          </w:tcPr>
          <w:p w:rsidR="0099724B" w:rsidRPr="0078231F" w:rsidRDefault="0099724B" w:rsidP="00644E65">
            <w:pPr>
              <w:spacing w:after="0" w:line="240" w:lineRule="auto"/>
              <w:jc w:val="center"/>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 </w:t>
            </w:r>
          </w:p>
          <w:p w:rsidR="0099724B" w:rsidRPr="0078231F" w:rsidRDefault="0078231F" w:rsidP="00644E65">
            <w:pPr>
              <w:spacing w:after="0" w:line="240" w:lineRule="auto"/>
              <w:jc w:val="center"/>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1</w:t>
            </w:r>
          </w:p>
        </w:tc>
        <w:tc>
          <w:tcPr>
            <w:tcW w:w="1134" w:type="dxa"/>
            <w:vMerge w:val="restart"/>
            <w:tcBorders>
              <w:top w:val="nil"/>
              <w:left w:val="nil"/>
              <w:right w:val="nil"/>
            </w:tcBorders>
            <w:shd w:val="clear" w:color="auto" w:fill="auto"/>
            <w:noWrap/>
            <w:vAlign w:val="bottom"/>
          </w:tcPr>
          <w:p w:rsidR="0099724B" w:rsidRPr="0078231F" w:rsidRDefault="0078231F" w:rsidP="0039660F">
            <w:pPr>
              <w:spacing w:after="0" w:line="240" w:lineRule="auto"/>
              <w:jc w:val="center"/>
              <w:rPr>
                <w:rFonts w:ascii="Times New Roman" w:eastAsia="Times New Roman" w:hAnsi="Times New Roman" w:cs="Times New Roman"/>
                <w:color w:val="000000"/>
                <w:lang w:eastAsia="ru-RU"/>
              </w:rPr>
            </w:pPr>
            <w:r w:rsidRPr="0078231F">
              <w:rPr>
                <w:rFonts w:ascii="Times New Roman" w:eastAsia="Times New Roman" w:hAnsi="Times New Roman" w:cs="Times New Roman"/>
                <w:bCs/>
                <w:color w:val="000000"/>
                <w:lang w:eastAsia="ru-RU"/>
              </w:rPr>
              <w:t>35</w:t>
            </w:r>
          </w:p>
        </w:tc>
        <w:tc>
          <w:tcPr>
            <w:tcW w:w="763" w:type="dxa"/>
            <w:tcBorders>
              <w:top w:val="nil"/>
              <w:left w:val="nil"/>
              <w:bottom w:val="nil"/>
              <w:right w:val="single" w:sz="8" w:space="0" w:color="auto"/>
            </w:tcBorders>
            <w:shd w:val="clear" w:color="auto" w:fill="auto"/>
            <w:noWrap/>
            <w:vAlign w:val="bottom"/>
          </w:tcPr>
          <w:p w:rsidR="0099724B" w:rsidRPr="00644E65" w:rsidRDefault="0099724B" w:rsidP="0039660F">
            <w:pPr>
              <w:spacing w:after="0" w:line="240" w:lineRule="auto"/>
              <w:jc w:val="center"/>
              <w:rPr>
                <w:rFonts w:ascii="Times New Roman" w:eastAsia="Times New Roman" w:hAnsi="Times New Roman" w:cs="Times New Roman"/>
                <w:color w:val="000000"/>
                <w:lang w:eastAsia="ru-RU"/>
              </w:rPr>
            </w:pPr>
          </w:p>
        </w:tc>
      </w:tr>
      <w:tr w:rsidR="0099724B" w:rsidRPr="00644E65" w:rsidTr="0039660F">
        <w:trPr>
          <w:trHeight w:val="288"/>
        </w:trPr>
        <w:tc>
          <w:tcPr>
            <w:tcW w:w="2411" w:type="dxa"/>
            <w:gridSpan w:val="2"/>
            <w:vMerge/>
            <w:tcBorders>
              <w:left w:val="single" w:sz="8" w:space="0" w:color="auto"/>
              <w:right w:val="nil"/>
            </w:tcBorders>
            <w:shd w:val="clear" w:color="auto" w:fill="auto"/>
            <w:noWrap/>
            <w:vAlign w:val="bottom"/>
            <w:hideMark/>
          </w:tcPr>
          <w:p w:rsidR="0099724B" w:rsidRPr="00644E65" w:rsidRDefault="0099724B" w:rsidP="0099724B">
            <w:pPr>
              <w:spacing w:after="0" w:line="240" w:lineRule="auto"/>
              <w:rPr>
                <w:rFonts w:ascii="Times New Roman" w:eastAsia="Times New Roman" w:hAnsi="Times New Roman" w:cs="Times New Roman"/>
                <w:b/>
                <w:bCs/>
                <w:i/>
                <w:iCs/>
                <w:color w:val="000000"/>
                <w:lang w:eastAsia="ru-RU"/>
              </w:rPr>
            </w:pPr>
          </w:p>
        </w:tc>
        <w:tc>
          <w:tcPr>
            <w:tcW w:w="3827" w:type="dxa"/>
            <w:gridSpan w:val="2"/>
            <w:vMerge/>
            <w:tcBorders>
              <w:left w:val="single" w:sz="8" w:space="0" w:color="auto"/>
              <w:right w:val="single" w:sz="8" w:space="0" w:color="auto"/>
            </w:tcBorders>
            <w:shd w:val="clear" w:color="auto" w:fill="auto"/>
            <w:noWrap/>
            <w:vAlign w:val="bottom"/>
            <w:hideMark/>
          </w:tcPr>
          <w:p w:rsidR="0099724B" w:rsidRPr="00644E65" w:rsidRDefault="0099724B" w:rsidP="00644E65">
            <w:pPr>
              <w:spacing w:after="0" w:line="240" w:lineRule="auto"/>
              <w:rPr>
                <w:rFonts w:ascii="Times New Roman" w:eastAsia="Times New Roman" w:hAnsi="Times New Roman" w:cs="Times New Roman"/>
                <w:b/>
                <w:bCs/>
                <w:color w:val="000000"/>
                <w:lang w:eastAsia="ru-RU"/>
              </w:rPr>
            </w:pPr>
          </w:p>
        </w:tc>
        <w:tc>
          <w:tcPr>
            <w:tcW w:w="1984" w:type="dxa"/>
            <w:vMerge/>
            <w:tcBorders>
              <w:left w:val="nil"/>
              <w:right w:val="single" w:sz="8" w:space="0" w:color="auto"/>
            </w:tcBorders>
            <w:shd w:val="clear" w:color="auto" w:fill="auto"/>
            <w:noWrap/>
            <w:vAlign w:val="bottom"/>
            <w:hideMark/>
          </w:tcPr>
          <w:p w:rsidR="0099724B" w:rsidRPr="0078231F" w:rsidRDefault="0099724B" w:rsidP="00644E65">
            <w:pPr>
              <w:spacing w:after="0" w:line="240" w:lineRule="auto"/>
              <w:jc w:val="center"/>
              <w:rPr>
                <w:rFonts w:ascii="Times New Roman" w:eastAsia="Times New Roman" w:hAnsi="Times New Roman" w:cs="Times New Roman"/>
                <w:bCs/>
                <w:color w:val="000000"/>
                <w:lang w:eastAsia="ru-RU"/>
              </w:rPr>
            </w:pPr>
          </w:p>
        </w:tc>
        <w:tc>
          <w:tcPr>
            <w:tcW w:w="1134" w:type="dxa"/>
            <w:vMerge/>
            <w:tcBorders>
              <w:left w:val="nil"/>
              <w:right w:val="nil"/>
            </w:tcBorders>
            <w:shd w:val="clear" w:color="auto" w:fill="auto"/>
            <w:noWrap/>
            <w:vAlign w:val="bottom"/>
            <w:hideMark/>
          </w:tcPr>
          <w:p w:rsidR="0099724B" w:rsidRPr="0078231F" w:rsidRDefault="0099724B" w:rsidP="0039660F">
            <w:pPr>
              <w:spacing w:after="0" w:line="240" w:lineRule="auto"/>
              <w:jc w:val="center"/>
              <w:rPr>
                <w:rFonts w:ascii="Times New Roman" w:eastAsia="Times New Roman" w:hAnsi="Times New Roman" w:cs="Times New Roman"/>
                <w:color w:val="000000"/>
                <w:lang w:eastAsia="ru-RU"/>
              </w:rPr>
            </w:pPr>
          </w:p>
        </w:tc>
        <w:tc>
          <w:tcPr>
            <w:tcW w:w="763" w:type="dxa"/>
            <w:tcBorders>
              <w:top w:val="nil"/>
              <w:left w:val="nil"/>
              <w:bottom w:val="nil"/>
              <w:right w:val="single" w:sz="8" w:space="0" w:color="auto"/>
            </w:tcBorders>
            <w:shd w:val="clear" w:color="auto" w:fill="auto"/>
            <w:noWrap/>
            <w:vAlign w:val="bottom"/>
            <w:hideMark/>
          </w:tcPr>
          <w:p w:rsidR="0099724B" w:rsidRPr="00644E65" w:rsidRDefault="0099724B" w:rsidP="0039660F">
            <w:pPr>
              <w:spacing w:after="0" w:line="240" w:lineRule="auto"/>
              <w:jc w:val="center"/>
              <w:rPr>
                <w:rFonts w:ascii="Times New Roman" w:eastAsia="Times New Roman" w:hAnsi="Times New Roman" w:cs="Times New Roman"/>
                <w:color w:val="000000"/>
                <w:lang w:eastAsia="ru-RU"/>
              </w:rPr>
            </w:pPr>
          </w:p>
        </w:tc>
      </w:tr>
      <w:tr w:rsidR="0099724B" w:rsidRPr="00644E65" w:rsidTr="0039660F">
        <w:trPr>
          <w:trHeight w:val="80"/>
        </w:trPr>
        <w:tc>
          <w:tcPr>
            <w:tcW w:w="2411" w:type="dxa"/>
            <w:gridSpan w:val="2"/>
            <w:vMerge/>
            <w:tcBorders>
              <w:left w:val="single" w:sz="8" w:space="0" w:color="auto"/>
              <w:bottom w:val="single" w:sz="8" w:space="0" w:color="auto"/>
              <w:right w:val="nil"/>
            </w:tcBorders>
            <w:shd w:val="clear" w:color="auto" w:fill="auto"/>
            <w:noWrap/>
            <w:vAlign w:val="bottom"/>
            <w:hideMark/>
          </w:tcPr>
          <w:p w:rsidR="0099724B" w:rsidRPr="00644E65" w:rsidRDefault="0099724B" w:rsidP="00644E65">
            <w:pPr>
              <w:spacing w:after="0" w:line="240" w:lineRule="auto"/>
              <w:rPr>
                <w:rFonts w:ascii="Times New Roman" w:eastAsia="Times New Roman" w:hAnsi="Times New Roman" w:cs="Times New Roman"/>
                <w:b/>
                <w:bCs/>
                <w:i/>
                <w:iCs/>
                <w:color w:val="000000"/>
                <w:lang w:eastAsia="ru-RU"/>
              </w:rPr>
            </w:pPr>
          </w:p>
        </w:tc>
        <w:tc>
          <w:tcPr>
            <w:tcW w:w="3827" w:type="dxa"/>
            <w:gridSpan w:val="2"/>
            <w:vMerge/>
            <w:tcBorders>
              <w:left w:val="single" w:sz="8" w:space="0" w:color="auto"/>
              <w:bottom w:val="single" w:sz="8" w:space="0" w:color="auto"/>
              <w:right w:val="single" w:sz="8" w:space="0" w:color="auto"/>
            </w:tcBorders>
            <w:shd w:val="clear" w:color="auto" w:fill="auto"/>
            <w:noWrap/>
            <w:vAlign w:val="bottom"/>
            <w:hideMark/>
          </w:tcPr>
          <w:p w:rsidR="0099724B" w:rsidRPr="00644E65" w:rsidRDefault="0099724B" w:rsidP="00644E65">
            <w:pPr>
              <w:spacing w:after="0" w:line="240" w:lineRule="auto"/>
              <w:rPr>
                <w:rFonts w:ascii="Times New Roman" w:eastAsia="Times New Roman" w:hAnsi="Times New Roman" w:cs="Times New Roman"/>
                <w:b/>
                <w:bCs/>
                <w:color w:val="000000"/>
                <w:lang w:eastAsia="ru-RU"/>
              </w:rPr>
            </w:pPr>
          </w:p>
        </w:tc>
        <w:tc>
          <w:tcPr>
            <w:tcW w:w="1984" w:type="dxa"/>
            <w:vMerge/>
            <w:tcBorders>
              <w:left w:val="nil"/>
              <w:bottom w:val="single" w:sz="8" w:space="0" w:color="auto"/>
              <w:right w:val="single" w:sz="8" w:space="0" w:color="auto"/>
            </w:tcBorders>
            <w:shd w:val="clear" w:color="auto" w:fill="auto"/>
            <w:noWrap/>
            <w:vAlign w:val="bottom"/>
            <w:hideMark/>
          </w:tcPr>
          <w:p w:rsidR="0099724B" w:rsidRPr="0078231F" w:rsidRDefault="0099724B" w:rsidP="00644E65">
            <w:pPr>
              <w:spacing w:after="0" w:line="240" w:lineRule="auto"/>
              <w:jc w:val="center"/>
              <w:rPr>
                <w:rFonts w:ascii="Times New Roman" w:eastAsia="Times New Roman" w:hAnsi="Times New Roman" w:cs="Times New Roman"/>
                <w:bCs/>
                <w:color w:val="000000"/>
                <w:lang w:eastAsia="ru-RU"/>
              </w:rPr>
            </w:pPr>
          </w:p>
        </w:tc>
        <w:tc>
          <w:tcPr>
            <w:tcW w:w="1134" w:type="dxa"/>
            <w:vMerge/>
            <w:tcBorders>
              <w:left w:val="nil"/>
              <w:bottom w:val="single" w:sz="8" w:space="0" w:color="auto"/>
              <w:right w:val="nil"/>
            </w:tcBorders>
            <w:shd w:val="clear" w:color="auto" w:fill="auto"/>
            <w:noWrap/>
            <w:vAlign w:val="bottom"/>
            <w:hideMark/>
          </w:tcPr>
          <w:p w:rsidR="0099724B" w:rsidRPr="0078231F" w:rsidRDefault="0099724B" w:rsidP="0039660F">
            <w:pPr>
              <w:spacing w:after="0" w:line="240" w:lineRule="auto"/>
              <w:jc w:val="center"/>
              <w:rPr>
                <w:rFonts w:ascii="Times New Roman" w:eastAsia="Times New Roman" w:hAnsi="Times New Roman" w:cs="Times New Roman"/>
                <w:bCs/>
                <w:color w:val="000000"/>
                <w:lang w:eastAsia="ru-RU"/>
              </w:rPr>
            </w:pPr>
          </w:p>
        </w:tc>
        <w:tc>
          <w:tcPr>
            <w:tcW w:w="763" w:type="dxa"/>
            <w:tcBorders>
              <w:top w:val="nil"/>
              <w:left w:val="nil"/>
              <w:bottom w:val="single" w:sz="8" w:space="0" w:color="auto"/>
              <w:right w:val="single" w:sz="8" w:space="0" w:color="auto"/>
            </w:tcBorders>
            <w:shd w:val="clear" w:color="auto" w:fill="auto"/>
            <w:noWrap/>
            <w:vAlign w:val="bottom"/>
            <w:hideMark/>
          </w:tcPr>
          <w:p w:rsidR="0099724B" w:rsidRPr="00644E65" w:rsidRDefault="0099724B" w:rsidP="0039660F">
            <w:pPr>
              <w:spacing w:after="0" w:line="240" w:lineRule="auto"/>
              <w:jc w:val="center"/>
              <w:rPr>
                <w:rFonts w:ascii="Times New Roman" w:eastAsia="Times New Roman" w:hAnsi="Times New Roman" w:cs="Times New Roman"/>
                <w:color w:val="000000"/>
                <w:lang w:eastAsia="ru-RU"/>
              </w:rPr>
            </w:pPr>
          </w:p>
        </w:tc>
      </w:tr>
      <w:tr w:rsidR="0078231F" w:rsidRPr="00644E65" w:rsidTr="0039660F">
        <w:trPr>
          <w:trHeight w:val="288"/>
        </w:trPr>
        <w:tc>
          <w:tcPr>
            <w:tcW w:w="2411" w:type="dxa"/>
            <w:gridSpan w:val="2"/>
            <w:vMerge w:val="restart"/>
            <w:tcBorders>
              <w:top w:val="nil"/>
              <w:left w:val="single" w:sz="8" w:space="0" w:color="auto"/>
              <w:right w:val="nil"/>
            </w:tcBorders>
            <w:shd w:val="clear" w:color="000000" w:fill="FFFFFF"/>
            <w:noWrap/>
            <w:vAlign w:val="bottom"/>
            <w:hideMark/>
          </w:tcPr>
          <w:p w:rsidR="0078231F" w:rsidRPr="0078231F" w:rsidRDefault="0078231F" w:rsidP="00644E65">
            <w:pPr>
              <w:spacing w:after="0" w:line="240" w:lineRule="auto"/>
              <w:jc w:val="center"/>
              <w:rPr>
                <w:rFonts w:ascii="Times New Roman" w:eastAsia="Times New Roman" w:hAnsi="Times New Roman" w:cs="Times New Roman"/>
                <w:b/>
                <w:bCs/>
                <w:iCs/>
                <w:color w:val="000000"/>
                <w:lang w:eastAsia="ru-RU"/>
              </w:rPr>
            </w:pPr>
            <w:r w:rsidRPr="0078231F">
              <w:rPr>
                <w:rFonts w:ascii="Times New Roman" w:eastAsia="Times New Roman" w:hAnsi="Times New Roman" w:cs="Times New Roman"/>
                <w:b/>
                <w:bCs/>
                <w:iCs/>
                <w:color w:val="000000"/>
                <w:lang w:eastAsia="ru-RU"/>
              </w:rPr>
              <w:t>Общественно-научные предметы</w:t>
            </w:r>
          </w:p>
        </w:tc>
        <w:tc>
          <w:tcPr>
            <w:tcW w:w="3827" w:type="dxa"/>
            <w:gridSpan w:val="2"/>
            <w:tcBorders>
              <w:top w:val="nil"/>
              <w:left w:val="single" w:sz="8" w:space="0" w:color="auto"/>
              <w:bottom w:val="nil"/>
              <w:right w:val="single" w:sz="8" w:space="0" w:color="auto"/>
            </w:tcBorders>
            <w:shd w:val="clear" w:color="000000" w:fill="FFFFFF"/>
            <w:noWrap/>
            <w:vAlign w:val="bottom"/>
            <w:hideMark/>
          </w:tcPr>
          <w:p w:rsidR="0078231F" w:rsidRPr="0078231F" w:rsidRDefault="0078231F" w:rsidP="00644E65">
            <w:pPr>
              <w:spacing w:after="0" w:line="240" w:lineRule="auto"/>
              <w:rPr>
                <w:rFonts w:ascii="Times New Roman" w:eastAsia="Times New Roman" w:hAnsi="Times New Roman" w:cs="Times New Roman"/>
                <w:bCs/>
                <w:color w:val="000000"/>
                <w:lang w:eastAsia="ru-RU"/>
              </w:rPr>
            </w:pPr>
            <w:r w:rsidRPr="00644E65">
              <w:rPr>
                <w:rFonts w:ascii="Times New Roman" w:eastAsia="Times New Roman" w:hAnsi="Times New Roman" w:cs="Times New Roman"/>
                <w:b/>
                <w:bCs/>
                <w:color w:val="000000"/>
                <w:lang w:eastAsia="ru-RU"/>
              </w:rPr>
              <w:t> </w:t>
            </w:r>
            <w:r w:rsidRPr="0078231F">
              <w:rPr>
                <w:rFonts w:ascii="Times New Roman" w:eastAsia="Times New Roman" w:hAnsi="Times New Roman" w:cs="Times New Roman"/>
                <w:bCs/>
                <w:color w:val="000000"/>
                <w:lang w:eastAsia="ru-RU"/>
              </w:rPr>
              <w:t>Обществознание</w:t>
            </w:r>
          </w:p>
        </w:tc>
        <w:tc>
          <w:tcPr>
            <w:tcW w:w="1984" w:type="dxa"/>
            <w:vMerge w:val="restart"/>
            <w:tcBorders>
              <w:top w:val="nil"/>
              <w:left w:val="nil"/>
              <w:right w:val="single" w:sz="8" w:space="0" w:color="auto"/>
            </w:tcBorders>
            <w:shd w:val="clear" w:color="auto" w:fill="auto"/>
            <w:noWrap/>
            <w:vAlign w:val="bottom"/>
            <w:hideMark/>
          </w:tcPr>
          <w:p w:rsidR="0078231F" w:rsidRPr="0078231F" w:rsidRDefault="0078231F" w:rsidP="00644E65">
            <w:pPr>
              <w:spacing w:after="0" w:line="240" w:lineRule="auto"/>
              <w:rPr>
                <w:rFonts w:ascii="Times New Roman" w:eastAsia="Times New Roman" w:hAnsi="Times New Roman" w:cs="Times New Roman"/>
                <w:color w:val="000000"/>
                <w:lang w:eastAsia="ru-RU"/>
              </w:rPr>
            </w:pPr>
            <w:r w:rsidRPr="0078231F">
              <w:rPr>
                <w:rFonts w:ascii="Times New Roman" w:eastAsia="Times New Roman" w:hAnsi="Times New Roman" w:cs="Times New Roman"/>
                <w:color w:val="000000"/>
                <w:lang w:eastAsia="ru-RU"/>
              </w:rPr>
              <w:t> </w:t>
            </w:r>
          </w:p>
          <w:p w:rsidR="0078231F" w:rsidRPr="0078231F" w:rsidRDefault="0078231F" w:rsidP="0078231F">
            <w:pPr>
              <w:spacing w:after="0" w:line="240" w:lineRule="auto"/>
              <w:jc w:val="center"/>
              <w:rPr>
                <w:rFonts w:ascii="Times New Roman" w:eastAsia="Times New Roman" w:hAnsi="Times New Roman" w:cs="Times New Roman"/>
                <w:color w:val="000000"/>
                <w:lang w:eastAsia="ru-RU"/>
              </w:rPr>
            </w:pPr>
            <w:r w:rsidRPr="0078231F">
              <w:rPr>
                <w:rFonts w:ascii="Times New Roman" w:eastAsia="Times New Roman" w:hAnsi="Times New Roman" w:cs="Times New Roman"/>
                <w:color w:val="000000"/>
                <w:lang w:eastAsia="ru-RU"/>
              </w:rPr>
              <w:t>1</w:t>
            </w:r>
          </w:p>
        </w:tc>
        <w:tc>
          <w:tcPr>
            <w:tcW w:w="1134" w:type="dxa"/>
            <w:tcBorders>
              <w:top w:val="nil"/>
              <w:left w:val="nil"/>
              <w:bottom w:val="nil"/>
              <w:right w:val="nil"/>
            </w:tcBorders>
            <w:shd w:val="clear" w:color="auto" w:fill="auto"/>
            <w:noWrap/>
            <w:vAlign w:val="bottom"/>
            <w:hideMark/>
          </w:tcPr>
          <w:p w:rsidR="0078231F" w:rsidRPr="0078231F" w:rsidRDefault="0078231F" w:rsidP="0039660F">
            <w:pPr>
              <w:spacing w:after="0" w:line="240" w:lineRule="auto"/>
              <w:jc w:val="center"/>
              <w:rPr>
                <w:rFonts w:ascii="Times New Roman" w:eastAsia="Times New Roman" w:hAnsi="Times New Roman" w:cs="Times New Roman"/>
                <w:color w:val="000000"/>
                <w:lang w:eastAsia="ru-RU"/>
              </w:rPr>
            </w:pPr>
          </w:p>
        </w:tc>
        <w:tc>
          <w:tcPr>
            <w:tcW w:w="763" w:type="dxa"/>
            <w:tcBorders>
              <w:top w:val="nil"/>
              <w:left w:val="nil"/>
              <w:bottom w:val="nil"/>
              <w:right w:val="single" w:sz="8" w:space="0" w:color="auto"/>
            </w:tcBorders>
            <w:shd w:val="clear" w:color="auto" w:fill="auto"/>
            <w:noWrap/>
            <w:vAlign w:val="bottom"/>
            <w:hideMark/>
          </w:tcPr>
          <w:p w:rsidR="0078231F" w:rsidRPr="00644E65" w:rsidRDefault="0078231F" w:rsidP="0039660F">
            <w:pPr>
              <w:spacing w:after="0" w:line="240" w:lineRule="auto"/>
              <w:jc w:val="center"/>
              <w:rPr>
                <w:rFonts w:ascii="Times New Roman" w:eastAsia="Times New Roman" w:hAnsi="Times New Roman" w:cs="Times New Roman"/>
                <w:color w:val="000000"/>
                <w:lang w:eastAsia="ru-RU"/>
              </w:rPr>
            </w:pPr>
          </w:p>
        </w:tc>
      </w:tr>
      <w:tr w:rsidR="0078231F" w:rsidRPr="00644E65" w:rsidTr="0039660F">
        <w:trPr>
          <w:trHeight w:val="300"/>
        </w:trPr>
        <w:tc>
          <w:tcPr>
            <w:tcW w:w="2411" w:type="dxa"/>
            <w:gridSpan w:val="2"/>
            <w:vMerge/>
            <w:tcBorders>
              <w:left w:val="single" w:sz="8" w:space="0" w:color="auto"/>
              <w:bottom w:val="nil"/>
              <w:right w:val="nil"/>
            </w:tcBorders>
            <w:shd w:val="clear" w:color="000000" w:fill="FFFFFF"/>
            <w:noWrap/>
            <w:vAlign w:val="bottom"/>
            <w:hideMark/>
          </w:tcPr>
          <w:p w:rsidR="0078231F" w:rsidRPr="0078231F" w:rsidRDefault="0078231F" w:rsidP="0078231F">
            <w:pPr>
              <w:spacing w:after="0" w:line="240" w:lineRule="auto"/>
              <w:rPr>
                <w:rFonts w:ascii="Times New Roman" w:eastAsia="Times New Roman" w:hAnsi="Times New Roman" w:cs="Times New Roman"/>
                <w:b/>
                <w:bCs/>
                <w:iCs/>
                <w:color w:val="000000"/>
                <w:lang w:eastAsia="ru-RU"/>
              </w:rPr>
            </w:pPr>
          </w:p>
        </w:tc>
        <w:tc>
          <w:tcPr>
            <w:tcW w:w="3827"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8231F" w:rsidRPr="00644E65" w:rsidRDefault="0078231F" w:rsidP="0078231F">
            <w:pPr>
              <w:spacing w:after="0" w:line="240" w:lineRule="auto"/>
              <w:jc w:val="center"/>
              <w:rPr>
                <w:rFonts w:ascii="Times New Roman" w:eastAsia="Times New Roman" w:hAnsi="Times New Roman" w:cs="Times New Roman"/>
                <w:b/>
                <w:bCs/>
                <w:color w:val="000000"/>
                <w:lang w:eastAsia="ru-RU"/>
              </w:rPr>
            </w:pPr>
          </w:p>
        </w:tc>
        <w:tc>
          <w:tcPr>
            <w:tcW w:w="1984" w:type="dxa"/>
            <w:vMerge/>
            <w:tcBorders>
              <w:left w:val="nil"/>
              <w:bottom w:val="single" w:sz="8" w:space="0" w:color="auto"/>
              <w:right w:val="single" w:sz="8" w:space="0" w:color="auto"/>
            </w:tcBorders>
            <w:shd w:val="clear" w:color="auto" w:fill="auto"/>
            <w:noWrap/>
            <w:vAlign w:val="bottom"/>
            <w:hideMark/>
          </w:tcPr>
          <w:p w:rsidR="0078231F" w:rsidRPr="0078231F" w:rsidRDefault="0078231F" w:rsidP="0078231F">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nil"/>
            </w:tcBorders>
            <w:shd w:val="clear" w:color="auto" w:fill="auto"/>
            <w:noWrap/>
            <w:vAlign w:val="bottom"/>
            <w:hideMark/>
          </w:tcPr>
          <w:p w:rsidR="0078231F" w:rsidRPr="0078231F" w:rsidRDefault="0078231F" w:rsidP="0039660F">
            <w:pPr>
              <w:spacing w:after="0" w:line="240" w:lineRule="auto"/>
              <w:jc w:val="center"/>
              <w:rPr>
                <w:rFonts w:ascii="Times New Roman" w:eastAsia="Times New Roman" w:hAnsi="Times New Roman" w:cs="Times New Roman"/>
                <w:color w:val="000000"/>
                <w:lang w:eastAsia="ru-RU"/>
              </w:rPr>
            </w:pPr>
            <w:r w:rsidRPr="0078231F">
              <w:rPr>
                <w:rFonts w:ascii="Times New Roman" w:eastAsia="Times New Roman" w:hAnsi="Times New Roman" w:cs="Times New Roman"/>
                <w:color w:val="000000"/>
                <w:lang w:eastAsia="ru-RU"/>
              </w:rPr>
              <w:t>35</w:t>
            </w:r>
          </w:p>
        </w:tc>
        <w:tc>
          <w:tcPr>
            <w:tcW w:w="763" w:type="dxa"/>
            <w:tcBorders>
              <w:top w:val="nil"/>
              <w:left w:val="nil"/>
              <w:bottom w:val="single" w:sz="8" w:space="0" w:color="auto"/>
              <w:right w:val="single" w:sz="8" w:space="0" w:color="auto"/>
            </w:tcBorders>
            <w:shd w:val="clear" w:color="auto" w:fill="auto"/>
            <w:noWrap/>
            <w:vAlign w:val="bottom"/>
            <w:hideMark/>
          </w:tcPr>
          <w:p w:rsidR="0078231F" w:rsidRPr="00644E65" w:rsidRDefault="0078231F" w:rsidP="0039660F">
            <w:pPr>
              <w:spacing w:after="0" w:line="240" w:lineRule="auto"/>
              <w:jc w:val="center"/>
              <w:rPr>
                <w:rFonts w:ascii="Times New Roman" w:eastAsia="Times New Roman" w:hAnsi="Times New Roman" w:cs="Times New Roman"/>
                <w:color w:val="000000"/>
                <w:lang w:eastAsia="ru-RU"/>
              </w:rPr>
            </w:pPr>
          </w:p>
        </w:tc>
      </w:tr>
      <w:tr w:rsidR="0078231F" w:rsidRPr="00644E65" w:rsidTr="0039660F">
        <w:trPr>
          <w:trHeight w:val="300"/>
        </w:trPr>
        <w:tc>
          <w:tcPr>
            <w:tcW w:w="2411" w:type="dxa"/>
            <w:gridSpan w:val="2"/>
            <w:tcBorders>
              <w:top w:val="single" w:sz="8" w:space="0" w:color="auto"/>
              <w:left w:val="single" w:sz="8" w:space="0" w:color="auto"/>
              <w:bottom w:val="single" w:sz="8" w:space="0" w:color="auto"/>
              <w:right w:val="nil"/>
            </w:tcBorders>
            <w:shd w:val="clear" w:color="000000" w:fill="FFFFFF"/>
            <w:noWrap/>
            <w:vAlign w:val="bottom"/>
          </w:tcPr>
          <w:p w:rsidR="0078231F" w:rsidRPr="0078231F" w:rsidRDefault="0078231F" w:rsidP="00644E6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Математика и информатика</w:t>
            </w:r>
          </w:p>
        </w:tc>
        <w:tc>
          <w:tcPr>
            <w:tcW w:w="283" w:type="dxa"/>
            <w:tcBorders>
              <w:top w:val="nil"/>
              <w:left w:val="nil"/>
              <w:bottom w:val="single" w:sz="8" w:space="0" w:color="auto"/>
              <w:right w:val="single" w:sz="8" w:space="0" w:color="auto"/>
            </w:tcBorders>
            <w:shd w:val="clear" w:color="000000" w:fill="FFFFFF"/>
            <w:noWrap/>
            <w:vAlign w:val="bottom"/>
          </w:tcPr>
          <w:p w:rsidR="0078231F" w:rsidRPr="00644E65" w:rsidRDefault="0078231F" w:rsidP="00644E65">
            <w:pPr>
              <w:spacing w:after="0" w:line="240" w:lineRule="auto"/>
              <w:rPr>
                <w:rFonts w:ascii="Times New Roman" w:eastAsia="Times New Roman" w:hAnsi="Times New Roman" w:cs="Times New Roman"/>
                <w:b/>
                <w:bCs/>
                <w:color w:val="000000"/>
                <w:lang w:eastAsia="ru-RU"/>
              </w:rPr>
            </w:pPr>
          </w:p>
        </w:tc>
        <w:tc>
          <w:tcPr>
            <w:tcW w:w="3544" w:type="dxa"/>
            <w:tcBorders>
              <w:top w:val="nil"/>
              <w:left w:val="nil"/>
              <w:bottom w:val="single" w:sz="8" w:space="0" w:color="auto"/>
              <w:right w:val="single" w:sz="8" w:space="0" w:color="auto"/>
            </w:tcBorders>
            <w:shd w:val="clear" w:color="000000" w:fill="FFFFFF"/>
            <w:vAlign w:val="bottom"/>
          </w:tcPr>
          <w:p w:rsidR="0078231F" w:rsidRPr="0078231F" w:rsidRDefault="0078231F" w:rsidP="00644E65">
            <w:pPr>
              <w:spacing w:after="0" w:line="240" w:lineRule="auto"/>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Информатика</w:t>
            </w:r>
          </w:p>
        </w:tc>
        <w:tc>
          <w:tcPr>
            <w:tcW w:w="1984" w:type="dxa"/>
            <w:tcBorders>
              <w:top w:val="nil"/>
              <w:left w:val="nil"/>
              <w:bottom w:val="single" w:sz="4" w:space="0" w:color="auto"/>
              <w:right w:val="single" w:sz="8" w:space="0" w:color="auto"/>
            </w:tcBorders>
            <w:shd w:val="clear" w:color="auto" w:fill="auto"/>
            <w:noWrap/>
            <w:vAlign w:val="bottom"/>
          </w:tcPr>
          <w:p w:rsidR="0078231F" w:rsidRPr="0078231F" w:rsidRDefault="0078231F" w:rsidP="00644E65">
            <w:pPr>
              <w:spacing w:after="0" w:line="240" w:lineRule="auto"/>
              <w:jc w:val="center"/>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1</w:t>
            </w:r>
          </w:p>
        </w:tc>
        <w:tc>
          <w:tcPr>
            <w:tcW w:w="1134" w:type="dxa"/>
            <w:tcBorders>
              <w:top w:val="nil"/>
              <w:left w:val="nil"/>
              <w:bottom w:val="single" w:sz="4" w:space="0" w:color="auto"/>
              <w:right w:val="nil"/>
            </w:tcBorders>
            <w:shd w:val="clear" w:color="auto" w:fill="auto"/>
            <w:noWrap/>
            <w:vAlign w:val="bottom"/>
          </w:tcPr>
          <w:p w:rsidR="0078231F" w:rsidRPr="0078231F" w:rsidRDefault="0078231F" w:rsidP="0039660F">
            <w:pPr>
              <w:spacing w:after="0" w:line="240" w:lineRule="auto"/>
              <w:jc w:val="center"/>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35</w:t>
            </w:r>
          </w:p>
        </w:tc>
        <w:tc>
          <w:tcPr>
            <w:tcW w:w="763" w:type="dxa"/>
            <w:tcBorders>
              <w:top w:val="nil"/>
              <w:left w:val="nil"/>
              <w:bottom w:val="single" w:sz="4" w:space="0" w:color="auto"/>
              <w:right w:val="single" w:sz="8" w:space="0" w:color="auto"/>
            </w:tcBorders>
            <w:shd w:val="clear" w:color="auto" w:fill="auto"/>
            <w:noWrap/>
            <w:vAlign w:val="bottom"/>
          </w:tcPr>
          <w:p w:rsidR="0078231F" w:rsidRPr="00644E65" w:rsidRDefault="0078231F" w:rsidP="0039660F">
            <w:pPr>
              <w:spacing w:after="0" w:line="240" w:lineRule="auto"/>
              <w:jc w:val="center"/>
              <w:rPr>
                <w:rFonts w:ascii="Times New Roman" w:eastAsia="Times New Roman" w:hAnsi="Times New Roman" w:cs="Times New Roman"/>
                <w:color w:val="000000"/>
                <w:lang w:eastAsia="ru-RU"/>
              </w:rPr>
            </w:pPr>
          </w:p>
        </w:tc>
      </w:tr>
      <w:tr w:rsidR="0039660F" w:rsidRPr="00644E65" w:rsidTr="0039660F">
        <w:trPr>
          <w:trHeight w:val="255"/>
        </w:trPr>
        <w:tc>
          <w:tcPr>
            <w:tcW w:w="2411" w:type="dxa"/>
            <w:gridSpan w:val="2"/>
            <w:vMerge w:val="restart"/>
            <w:tcBorders>
              <w:top w:val="single" w:sz="8" w:space="0" w:color="auto"/>
              <w:left w:val="single" w:sz="8" w:space="0" w:color="auto"/>
              <w:right w:val="nil"/>
            </w:tcBorders>
            <w:shd w:val="clear" w:color="000000" w:fill="FFFFFF"/>
            <w:noWrap/>
            <w:vAlign w:val="bottom"/>
          </w:tcPr>
          <w:p w:rsidR="0039660F" w:rsidRPr="00644E65" w:rsidRDefault="0039660F" w:rsidP="00644E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Православный компонент</w:t>
            </w:r>
          </w:p>
        </w:tc>
        <w:tc>
          <w:tcPr>
            <w:tcW w:w="283" w:type="dxa"/>
            <w:vMerge w:val="restart"/>
            <w:tcBorders>
              <w:top w:val="nil"/>
              <w:left w:val="nil"/>
              <w:right w:val="single" w:sz="8" w:space="0" w:color="auto"/>
            </w:tcBorders>
            <w:shd w:val="clear" w:color="000000" w:fill="FFFFFF"/>
            <w:noWrap/>
            <w:vAlign w:val="bottom"/>
          </w:tcPr>
          <w:p w:rsidR="0039660F" w:rsidRPr="00644E65" w:rsidRDefault="0039660F" w:rsidP="00644E65">
            <w:pPr>
              <w:spacing w:after="0" w:line="240" w:lineRule="auto"/>
              <w:rPr>
                <w:rFonts w:ascii="Times New Roman" w:eastAsia="Times New Roman" w:hAnsi="Times New Roman" w:cs="Times New Roman"/>
                <w:b/>
                <w:bCs/>
                <w:color w:val="000000"/>
                <w:lang w:eastAsia="ru-RU"/>
              </w:rPr>
            </w:pPr>
          </w:p>
        </w:tc>
        <w:tc>
          <w:tcPr>
            <w:tcW w:w="3544" w:type="dxa"/>
            <w:tcBorders>
              <w:top w:val="nil"/>
              <w:left w:val="nil"/>
              <w:bottom w:val="single" w:sz="8" w:space="0" w:color="auto"/>
              <w:right w:val="single" w:sz="4" w:space="0" w:color="auto"/>
            </w:tcBorders>
            <w:shd w:val="clear" w:color="000000" w:fill="FFFFFF"/>
            <w:vAlign w:val="bottom"/>
          </w:tcPr>
          <w:p w:rsidR="0039660F" w:rsidRPr="0078231F" w:rsidRDefault="0039660F" w:rsidP="00644E65">
            <w:pPr>
              <w:spacing w:after="0" w:line="240" w:lineRule="auto"/>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ОПВ</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78231F" w:rsidRDefault="0039660F" w:rsidP="00644E6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644E65" w:rsidRDefault="0039660F" w:rsidP="0039660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35</w:t>
            </w:r>
          </w:p>
        </w:tc>
      </w:tr>
      <w:tr w:rsidR="0039660F" w:rsidRPr="00644E65" w:rsidTr="0039660F">
        <w:trPr>
          <w:trHeight w:val="255"/>
        </w:trPr>
        <w:tc>
          <w:tcPr>
            <w:tcW w:w="2411" w:type="dxa"/>
            <w:gridSpan w:val="2"/>
            <w:vMerge/>
            <w:tcBorders>
              <w:left w:val="single" w:sz="8" w:space="0" w:color="auto"/>
              <w:bottom w:val="single" w:sz="4" w:space="0" w:color="auto"/>
              <w:right w:val="nil"/>
            </w:tcBorders>
            <w:shd w:val="clear" w:color="000000" w:fill="FFFFFF"/>
            <w:noWrap/>
            <w:vAlign w:val="bottom"/>
          </w:tcPr>
          <w:p w:rsidR="0039660F" w:rsidRDefault="0039660F" w:rsidP="00644E65">
            <w:pPr>
              <w:spacing w:after="0" w:line="240" w:lineRule="auto"/>
              <w:jc w:val="center"/>
              <w:rPr>
                <w:rFonts w:ascii="Times New Roman" w:eastAsia="Times New Roman" w:hAnsi="Times New Roman" w:cs="Times New Roman"/>
                <w:b/>
                <w:bCs/>
                <w:i/>
                <w:iCs/>
                <w:color w:val="000000"/>
                <w:lang w:eastAsia="ru-RU"/>
              </w:rPr>
            </w:pPr>
          </w:p>
        </w:tc>
        <w:tc>
          <w:tcPr>
            <w:tcW w:w="283" w:type="dxa"/>
            <w:vMerge/>
            <w:tcBorders>
              <w:left w:val="nil"/>
              <w:bottom w:val="single" w:sz="4" w:space="0" w:color="auto"/>
              <w:right w:val="single" w:sz="8" w:space="0" w:color="auto"/>
            </w:tcBorders>
            <w:shd w:val="clear" w:color="000000" w:fill="FFFFFF"/>
            <w:noWrap/>
            <w:vAlign w:val="bottom"/>
          </w:tcPr>
          <w:p w:rsidR="0039660F" w:rsidRPr="00644E65" w:rsidRDefault="0039660F" w:rsidP="00644E65">
            <w:pPr>
              <w:spacing w:after="0" w:line="240" w:lineRule="auto"/>
              <w:rPr>
                <w:rFonts w:ascii="Times New Roman" w:eastAsia="Times New Roman" w:hAnsi="Times New Roman" w:cs="Times New Roman"/>
                <w:b/>
                <w:bCs/>
                <w:color w:val="000000"/>
                <w:lang w:eastAsia="ru-RU"/>
              </w:rPr>
            </w:pPr>
          </w:p>
        </w:tc>
        <w:tc>
          <w:tcPr>
            <w:tcW w:w="3544" w:type="dxa"/>
            <w:tcBorders>
              <w:top w:val="nil"/>
              <w:left w:val="nil"/>
              <w:bottom w:val="single" w:sz="4" w:space="0" w:color="auto"/>
              <w:right w:val="single" w:sz="4" w:space="0" w:color="auto"/>
            </w:tcBorders>
            <w:shd w:val="clear" w:color="000000" w:fill="FFFFFF"/>
            <w:vAlign w:val="bottom"/>
          </w:tcPr>
          <w:p w:rsidR="0039660F" w:rsidRPr="0078231F" w:rsidRDefault="0039660F" w:rsidP="00644E65">
            <w:pPr>
              <w:spacing w:after="0" w:line="240" w:lineRule="auto"/>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ЦСЯ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78231F" w:rsidRDefault="0039660F" w:rsidP="00644E6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644E65" w:rsidRDefault="0039660F" w:rsidP="0039660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r>
      <w:tr w:rsidR="0039660F" w:rsidRPr="00644E65" w:rsidTr="00B15252">
        <w:trPr>
          <w:trHeight w:val="530"/>
        </w:trPr>
        <w:tc>
          <w:tcPr>
            <w:tcW w:w="623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660F" w:rsidRPr="00644E65" w:rsidRDefault="0039660F" w:rsidP="00644E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Итого</w:t>
            </w:r>
          </w:p>
          <w:p w:rsidR="0039660F" w:rsidRPr="00644E65" w:rsidRDefault="0039660F"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60F" w:rsidRPr="0039660F" w:rsidRDefault="0039660F" w:rsidP="00644E65">
            <w:pPr>
              <w:spacing w:after="0" w:line="240" w:lineRule="auto"/>
              <w:jc w:val="center"/>
              <w:rPr>
                <w:rFonts w:ascii="Times New Roman" w:eastAsia="Times New Roman" w:hAnsi="Times New Roman" w:cs="Times New Roman"/>
                <w:b/>
                <w:bCs/>
                <w:color w:val="000000"/>
                <w:lang w:eastAsia="ru-RU"/>
              </w:rPr>
            </w:pPr>
            <w:r w:rsidRPr="0039660F">
              <w:rPr>
                <w:rFonts w:ascii="Times New Roman" w:eastAsia="Times New Roman" w:hAnsi="Times New Roman" w:cs="Times New Roman"/>
                <w:b/>
                <w:bCs/>
                <w:color w:val="000000"/>
                <w:lang w:eastAsia="ru-RU"/>
              </w:rPr>
              <w:t>5</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60F" w:rsidRPr="00644E65" w:rsidRDefault="0039660F" w:rsidP="0039660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175</w:t>
            </w:r>
          </w:p>
          <w:p w:rsidR="0039660F" w:rsidRPr="00644E65" w:rsidRDefault="0039660F"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 </w:t>
            </w:r>
          </w:p>
        </w:tc>
      </w:tr>
      <w:tr w:rsidR="0039660F" w:rsidRPr="00644E65" w:rsidTr="00B15252">
        <w:trPr>
          <w:trHeight w:val="530"/>
        </w:trPr>
        <w:tc>
          <w:tcPr>
            <w:tcW w:w="623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9660F" w:rsidRPr="0039660F" w:rsidRDefault="0039660F" w:rsidP="00644E65">
            <w:pPr>
              <w:spacing w:after="0" w:line="240" w:lineRule="auto"/>
              <w:jc w:val="center"/>
              <w:rPr>
                <w:rFonts w:ascii="Times New Roman" w:eastAsia="Times New Roman" w:hAnsi="Times New Roman" w:cs="Times New Roman"/>
                <w:b/>
                <w:bCs/>
                <w:iCs/>
                <w:color w:val="000000"/>
                <w:lang w:eastAsia="ru-RU"/>
              </w:rPr>
            </w:pPr>
            <w:r w:rsidRPr="0039660F">
              <w:rPr>
                <w:rFonts w:ascii="Times New Roman" w:eastAsia="Times New Roman" w:hAnsi="Times New Roman" w:cs="Times New Roman"/>
                <w:b/>
                <w:bCs/>
                <w:iCs/>
                <w:color w:val="000000"/>
                <w:lang w:eastAsia="ru-RU"/>
              </w:rPr>
              <w:t>Максимально допустимая учебная нагрузка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39660F" w:rsidRDefault="0039660F" w:rsidP="00644E6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644E65" w:rsidRDefault="0039660F" w:rsidP="0039660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1120</w:t>
            </w:r>
          </w:p>
        </w:tc>
      </w:tr>
    </w:tbl>
    <w:p w:rsidR="00644E65" w:rsidRPr="00115744" w:rsidRDefault="00644E65" w:rsidP="00644E65">
      <w:pPr>
        <w:autoSpaceDE w:val="0"/>
        <w:autoSpaceDN w:val="0"/>
        <w:adjustRightInd w:val="0"/>
        <w:spacing w:after="0" w:line="240" w:lineRule="auto"/>
        <w:jc w:val="center"/>
        <w:rPr>
          <w:rFonts w:ascii="Times New Roman" w:hAnsi="Times New Roman" w:cs="Times New Roman"/>
          <w:color w:val="000000"/>
          <w:sz w:val="24"/>
          <w:szCs w:val="24"/>
        </w:rPr>
      </w:pPr>
    </w:p>
    <w:p w:rsidR="0039660F" w:rsidRDefault="0039660F" w:rsidP="005E377A">
      <w:pPr>
        <w:pStyle w:val="a5"/>
        <w:jc w:val="center"/>
        <w:rPr>
          <w:rFonts w:ascii="Times New Roman" w:hAnsi="Times New Roman"/>
          <w:b/>
          <w:sz w:val="24"/>
          <w:szCs w:val="24"/>
        </w:rPr>
      </w:pPr>
    </w:p>
    <w:p w:rsidR="0039660F" w:rsidRDefault="0039660F" w:rsidP="005E377A">
      <w:pPr>
        <w:pStyle w:val="a5"/>
        <w:jc w:val="center"/>
        <w:rPr>
          <w:rFonts w:ascii="Times New Roman" w:hAnsi="Times New Roman"/>
          <w:b/>
          <w:sz w:val="24"/>
          <w:szCs w:val="24"/>
        </w:rPr>
      </w:pPr>
    </w:p>
    <w:p w:rsidR="0039660F" w:rsidRDefault="0039660F" w:rsidP="005E377A">
      <w:pPr>
        <w:pStyle w:val="a5"/>
        <w:jc w:val="center"/>
        <w:rPr>
          <w:rFonts w:ascii="Times New Roman" w:hAnsi="Times New Roman"/>
          <w:b/>
          <w:sz w:val="24"/>
          <w:szCs w:val="24"/>
        </w:rPr>
      </w:pPr>
    </w:p>
    <w:p w:rsidR="00682DA6" w:rsidRDefault="00682DA6" w:rsidP="005E377A">
      <w:pPr>
        <w:pStyle w:val="a5"/>
        <w:jc w:val="center"/>
        <w:rPr>
          <w:rFonts w:ascii="Times New Roman" w:hAnsi="Times New Roman"/>
          <w:b/>
          <w:sz w:val="24"/>
          <w:szCs w:val="24"/>
        </w:rPr>
      </w:pPr>
    </w:p>
    <w:p w:rsidR="00682DA6" w:rsidRDefault="00682DA6" w:rsidP="005E377A">
      <w:pPr>
        <w:pStyle w:val="a5"/>
        <w:jc w:val="center"/>
        <w:rPr>
          <w:rFonts w:ascii="Times New Roman" w:hAnsi="Times New Roman"/>
          <w:b/>
          <w:sz w:val="24"/>
          <w:szCs w:val="24"/>
        </w:rPr>
      </w:pPr>
    </w:p>
    <w:p w:rsidR="00682DA6" w:rsidRDefault="00682DA6" w:rsidP="005E377A">
      <w:pPr>
        <w:pStyle w:val="a5"/>
        <w:jc w:val="center"/>
        <w:rPr>
          <w:rFonts w:ascii="Times New Roman" w:hAnsi="Times New Roman"/>
          <w:b/>
          <w:sz w:val="24"/>
          <w:szCs w:val="24"/>
        </w:rPr>
      </w:pPr>
    </w:p>
    <w:p w:rsidR="00682DA6" w:rsidRDefault="00682DA6" w:rsidP="005E377A">
      <w:pPr>
        <w:pStyle w:val="a5"/>
        <w:jc w:val="center"/>
        <w:rPr>
          <w:rFonts w:ascii="Times New Roman" w:hAnsi="Times New Roman"/>
          <w:b/>
          <w:sz w:val="24"/>
          <w:szCs w:val="24"/>
        </w:rPr>
      </w:pPr>
    </w:p>
    <w:p w:rsidR="00682DA6" w:rsidRDefault="00682DA6" w:rsidP="005E377A">
      <w:pPr>
        <w:pStyle w:val="a5"/>
        <w:jc w:val="center"/>
        <w:rPr>
          <w:rFonts w:ascii="Times New Roman" w:hAnsi="Times New Roman"/>
          <w:b/>
          <w:sz w:val="24"/>
          <w:szCs w:val="24"/>
        </w:rPr>
      </w:pPr>
    </w:p>
    <w:p w:rsidR="00A06491" w:rsidRDefault="005E377A" w:rsidP="005E377A">
      <w:pPr>
        <w:pStyle w:val="a5"/>
        <w:jc w:val="center"/>
        <w:rPr>
          <w:rFonts w:ascii="Times New Roman" w:hAnsi="Times New Roman"/>
          <w:b/>
          <w:sz w:val="24"/>
          <w:szCs w:val="24"/>
        </w:rPr>
      </w:pPr>
      <w:r>
        <w:rPr>
          <w:rFonts w:ascii="Times New Roman" w:hAnsi="Times New Roman"/>
          <w:b/>
          <w:sz w:val="24"/>
          <w:szCs w:val="24"/>
        </w:rPr>
        <w:t>6 класс</w:t>
      </w:r>
    </w:p>
    <w:tbl>
      <w:tblPr>
        <w:tblStyle w:val="aa"/>
        <w:tblW w:w="0" w:type="auto"/>
        <w:tblLook w:val="04A0" w:firstRow="1" w:lastRow="0" w:firstColumn="1" w:lastColumn="0" w:noHBand="0" w:noVBand="1"/>
      </w:tblPr>
      <w:tblGrid>
        <w:gridCol w:w="1914"/>
        <w:gridCol w:w="337"/>
        <w:gridCol w:w="2252"/>
        <w:gridCol w:w="3533"/>
        <w:gridCol w:w="1286"/>
      </w:tblGrid>
      <w:tr w:rsidR="0039660F" w:rsidTr="00B15252">
        <w:tc>
          <w:tcPr>
            <w:tcW w:w="1914" w:type="dxa"/>
            <w:tcBorders>
              <w:top w:val="single" w:sz="8" w:space="0" w:color="auto"/>
              <w:left w:val="single" w:sz="8" w:space="0" w:color="auto"/>
              <w:bottom w:val="nil"/>
              <w:right w:val="nil"/>
            </w:tcBorders>
            <w:shd w:val="clear" w:color="auto" w:fill="auto"/>
            <w:vAlign w:val="bottom"/>
          </w:tcPr>
          <w:p w:rsidR="0039660F" w:rsidRPr="00644E65" w:rsidRDefault="0039660F" w:rsidP="0039660F">
            <w:pPr>
              <w:jc w:val="center"/>
              <w:rPr>
                <w:b/>
                <w:bCs/>
                <w:color w:val="000000"/>
                <w:lang w:eastAsia="ru-RU"/>
              </w:rPr>
            </w:pPr>
            <w:r w:rsidRPr="00644E65">
              <w:rPr>
                <w:b/>
                <w:bCs/>
                <w:color w:val="000000"/>
                <w:lang w:eastAsia="ru-RU"/>
              </w:rPr>
              <w:t>Предметные области</w:t>
            </w:r>
          </w:p>
        </w:tc>
        <w:tc>
          <w:tcPr>
            <w:tcW w:w="2589" w:type="dxa"/>
            <w:gridSpan w:val="2"/>
            <w:tcBorders>
              <w:top w:val="single" w:sz="8" w:space="0" w:color="auto"/>
              <w:left w:val="single" w:sz="8" w:space="0" w:color="auto"/>
              <w:bottom w:val="nil"/>
              <w:right w:val="single" w:sz="8" w:space="0" w:color="auto"/>
            </w:tcBorders>
            <w:shd w:val="clear" w:color="auto" w:fill="auto"/>
            <w:vAlign w:val="bottom"/>
          </w:tcPr>
          <w:p w:rsidR="0039660F" w:rsidRPr="00644E65" w:rsidRDefault="0039660F" w:rsidP="0039660F">
            <w:pPr>
              <w:jc w:val="center"/>
              <w:rPr>
                <w:b/>
                <w:bCs/>
                <w:color w:val="000000"/>
                <w:lang w:eastAsia="ru-RU"/>
              </w:rPr>
            </w:pPr>
            <w:r w:rsidRPr="00644E65">
              <w:rPr>
                <w:b/>
                <w:bCs/>
                <w:color w:val="000000"/>
                <w:lang w:eastAsia="ru-RU"/>
              </w:rPr>
              <w:t>Учебные предметы</w:t>
            </w:r>
          </w:p>
        </w:tc>
        <w:tc>
          <w:tcPr>
            <w:tcW w:w="3533" w:type="dxa"/>
            <w:tcBorders>
              <w:top w:val="single" w:sz="8" w:space="0" w:color="auto"/>
              <w:left w:val="nil"/>
              <w:bottom w:val="nil"/>
              <w:right w:val="single" w:sz="8" w:space="0" w:color="auto"/>
            </w:tcBorders>
            <w:shd w:val="clear" w:color="auto" w:fill="auto"/>
            <w:vAlign w:val="bottom"/>
          </w:tcPr>
          <w:p w:rsidR="0039660F" w:rsidRPr="00644E65" w:rsidRDefault="0039660F" w:rsidP="0039660F">
            <w:pPr>
              <w:jc w:val="center"/>
              <w:rPr>
                <w:b/>
                <w:bCs/>
                <w:color w:val="000000"/>
                <w:lang w:eastAsia="ru-RU"/>
              </w:rPr>
            </w:pPr>
            <w:r w:rsidRPr="00644E65">
              <w:rPr>
                <w:b/>
                <w:bCs/>
                <w:color w:val="000000"/>
                <w:lang w:eastAsia="ru-RU"/>
              </w:rPr>
              <w:t xml:space="preserve">Количество часов </w:t>
            </w:r>
          </w:p>
        </w:tc>
        <w:tc>
          <w:tcPr>
            <w:tcW w:w="1286" w:type="dxa"/>
            <w:vMerge w:val="restart"/>
            <w:tcBorders>
              <w:top w:val="single" w:sz="8" w:space="0" w:color="auto"/>
              <w:left w:val="single" w:sz="8" w:space="0" w:color="auto"/>
              <w:right w:val="single" w:sz="8" w:space="0" w:color="000000"/>
            </w:tcBorders>
            <w:shd w:val="clear" w:color="auto" w:fill="auto"/>
            <w:vAlign w:val="bottom"/>
          </w:tcPr>
          <w:p w:rsidR="0039660F" w:rsidRPr="00644E65" w:rsidRDefault="0039660F" w:rsidP="0039660F">
            <w:pPr>
              <w:rPr>
                <w:b/>
                <w:bCs/>
                <w:color w:val="000000"/>
                <w:lang w:eastAsia="ru-RU"/>
              </w:rPr>
            </w:pPr>
            <w:r w:rsidRPr="00644E65">
              <w:rPr>
                <w:b/>
                <w:bCs/>
                <w:color w:val="000000"/>
                <w:lang w:eastAsia="ru-RU"/>
              </w:rPr>
              <w:t xml:space="preserve">Количество часов </w:t>
            </w:r>
          </w:p>
          <w:p w:rsidR="0039660F" w:rsidRPr="00644E65" w:rsidRDefault="0039660F" w:rsidP="0039660F">
            <w:pPr>
              <w:jc w:val="center"/>
              <w:rPr>
                <w:b/>
                <w:bCs/>
                <w:color w:val="000000"/>
                <w:lang w:eastAsia="ru-RU"/>
              </w:rPr>
            </w:pPr>
            <w:r w:rsidRPr="00644E65">
              <w:rPr>
                <w:b/>
                <w:bCs/>
                <w:color w:val="000000"/>
                <w:lang w:eastAsia="ru-RU"/>
              </w:rPr>
              <w:t>за год</w:t>
            </w:r>
          </w:p>
        </w:tc>
      </w:tr>
      <w:tr w:rsidR="0039660F" w:rsidTr="00B15252">
        <w:tc>
          <w:tcPr>
            <w:tcW w:w="1914" w:type="dxa"/>
            <w:tcBorders>
              <w:top w:val="nil"/>
              <w:left w:val="single" w:sz="8" w:space="0" w:color="auto"/>
              <w:bottom w:val="single" w:sz="8" w:space="0" w:color="auto"/>
              <w:right w:val="nil"/>
            </w:tcBorders>
            <w:shd w:val="clear" w:color="auto" w:fill="auto"/>
            <w:vAlign w:val="bottom"/>
          </w:tcPr>
          <w:p w:rsidR="0039660F" w:rsidRPr="00644E65" w:rsidRDefault="0039660F" w:rsidP="0039660F">
            <w:pPr>
              <w:rPr>
                <w:b/>
                <w:bCs/>
                <w:color w:val="000000"/>
                <w:lang w:eastAsia="ru-RU"/>
              </w:rPr>
            </w:pPr>
            <w:r w:rsidRPr="00644E65">
              <w:rPr>
                <w:b/>
                <w:bCs/>
                <w:color w:val="000000"/>
                <w:lang w:eastAsia="ru-RU"/>
              </w:rPr>
              <w:t> </w:t>
            </w:r>
          </w:p>
        </w:tc>
        <w:tc>
          <w:tcPr>
            <w:tcW w:w="2589" w:type="dxa"/>
            <w:gridSpan w:val="2"/>
            <w:tcBorders>
              <w:top w:val="nil"/>
              <w:left w:val="single" w:sz="8" w:space="0" w:color="auto"/>
              <w:bottom w:val="single" w:sz="8" w:space="0" w:color="auto"/>
              <w:right w:val="single" w:sz="8" w:space="0" w:color="auto"/>
            </w:tcBorders>
            <w:shd w:val="clear" w:color="auto" w:fill="auto"/>
            <w:vAlign w:val="bottom"/>
          </w:tcPr>
          <w:p w:rsidR="0039660F" w:rsidRPr="00644E65" w:rsidRDefault="0039660F" w:rsidP="0039660F">
            <w:pPr>
              <w:jc w:val="center"/>
              <w:rPr>
                <w:b/>
                <w:bCs/>
                <w:color w:val="000000"/>
                <w:lang w:eastAsia="ru-RU"/>
              </w:rPr>
            </w:pPr>
            <w:r w:rsidRPr="00644E65">
              <w:rPr>
                <w:b/>
                <w:bCs/>
                <w:color w:val="000000"/>
                <w:lang w:eastAsia="ru-RU"/>
              </w:rPr>
              <w:t> </w:t>
            </w:r>
          </w:p>
        </w:tc>
        <w:tc>
          <w:tcPr>
            <w:tcW w:w="3533" w:type="dxa"/>
            <w:tcBorders>
              <w:top w:val="nil"/>
              <w:left w:val="nil"/>
              <w:bottom w:val="single" w:sz="8" w:space="0" w:color="auto"/>
              <w:right w:val="single" w:sz="8" w:space="0" w:color="auto"/>
            </w:tcBorders>
            <w:shd w:val="clear" w:color="auto" w:fill="auto"/>
            <w:vAlign w:val="bottom"/>
          </w:tcPr>
          <w:p w:rsidR="0039660F" w:rsidRPr="00644E65" w:rsidRDefault="0039660F" w:rsidP="0039660F">
            <w:pPr>
              <w:jc w:val="center"/>
              <w:rPr>
                <w:b/>
                <w:bCs/>
                <w:color w:val="000000"/>
                <w:lang w:eastAsia="ru-RU"/>
              </w:rPr>
            </w:pPr>
            <w:r w:rsidRPr="00644E65">
              <w:rPr>
                <w:b/>
                <w:bCs/>
                <w:color w:val="000000"/>
                <w:lang w:eastAsia="ru-RU"/>
              </w:rPr>
              <w:t>в неделю</w:t>
            </w:r>
          </w:p>
        </w:tc>
        <w:tc>
          <w:tcPr>
            <w:tcW w:w="1286" w:type="dxa"/>
            <w:vMerge/>
            <w:tcBorders>
              <w:left w:val="single" w:sz="8" w:space="0" w:color="auto"/>
              <w:bottom w:val="single" w:sz="8" w:space="0" w:color="auto"/>
              <w:right w:val="single" w:sz="8" w:space="0" w:color="000000"/>
            </w:tcBorders>
            <w:shd w:val="clear" w:color="auto" w:fill="auto"/>
            <w:vAlign w:val="bottom"/>
          </w:tcPr>
          <w:p w:rsidR="0039660F" w:rsidRPr="00644E65" w:rsidRDefault="0039660F" w:rsidP="0039660F">
            <w:pPr>
              <w:rPr>
                <w:b/>
                <w:bCs/>
                <w:color w:val="000000"/>
                <w:lang w:eastAsia="ru-RU"/>
              </w:rPr>
            </w:pPr>
          </w:p>
        </w:tc>
      </w:tr>
      <w:tr w:rsidR="00682DA6" w:rsidTr="00920425">
        <w:tc>
          <w:tcPr>
            <w:tcW w:w="9322" w:type="dxa"/>
            <w:gridSpan w:val="5"/>
          </w:tcPr>
          <w:p w:rsidR="00682DA6" w:rsidRDefault="00682DA6" w:rsidP="0039660F">
            <w:pPr>
              <w:pStyle w:val="a5"/>
              <w:jc w:val="center"/>
              <w:rPr>
                <w:rFonts w:ascii="Times New Roman" w:hAnsi="Times New Roman"/>
                <w:b/>
                <w:sz w:val="24"/>
                <w:szCs w:val="24"/>
              </w:rPr>
            </w:pPr>
            <w:r>
              <w:rPr>
                <w:rFonts w:ascii="Times New Roman" w:hAnsi="Times New Roman"/>
                <w:b/>
                <w:sz w:val="24"/>
                <w:szCs w:val="24"/>
              </w:rPr>
              <w:t>Обязательный часть</w:t>
            </w:r>
          </w:p>
        </w:tc>
      </w:tr>
      <w:tr w:rsidR="00F7146E" w:rsidTr="00920425">
        <w:tc>
          <w:tcPr>
            <w:tcW w:w="1914" w:type="dxa"/>
            <w:vMerge w:val="restart"/>
            <w:vAlign w:val="bottom"/>
          </w:tcPr>
          <w:p w:rsidR="00F7146E" w:rsidRPr="00D06E41" w:rsidRDefault="00F7146E" w:rsidP="00682DA6">
            <w:pPr>
              <w:jc w:val="center"/>
              <w:rPr>
                <w:b/>
                <w:bCs/>
                <w:color w:val="000000"/>
                <w:sz w:val="24"/>
                <w:szCs w:val="24"/>
                <w:lang w:eastAsia="ru-RU"/>
              </w:rPr>
            </w:pPr>
            <w:r>
              <w:rPr>
                <w:b/>
                <w:bCs/>
                <w:color w:val="000000"/>
                <w:sz w:val="24"/>
                <w:szCs w:val="24"/>
                <w:lang w:eastAsia="ru-RU"/>
              </w:rPr>
              <w:t>Филология</w:t>
            </w:r>
          </w:p>
        </w:tc>
        <w:tc>
          <w:tcPr>
            <w:tcW w:w="2589" w:type="dxa"/>
            <w:gridSpan w:val="2"/>
            <w:vAlign w:val="bottom"/>
          </w:tcPr>
          <w:p w:rsidR="00F7146E" w:rsidRPr="00D06E41" w:rsidRDefault="00F7146E" w:rsidP="00682DA6">
            <w:pPr>
              <w:rPr>
                <w:color w:val="000000"/>
                <w:sz w:val="24"/>
                <w:szCs w:val="24"/>
                <w:lang w:eastAsia="ru-RU"/>
              </w:rPr>
            </w:pPr>
            <w:r w:rsidRPr="00D06E41">
              <w:rPr>
                <w:color w:val="000000"/>
                <w:sz w:val="24"/>
                <w:szCs w:val="24"/>
                <w:lang w:eastAsia="ru-RU"/>
              </w:rPr>
              <w:t>Русский язык</w:t>
            </w:r>
          </w:p>
        </w:tc>
        <w:tc>
          <w:tcPr>
            <w:tcW w:w="3533" w:type="dxa"/>
            <w:vAlign w:val="bottom"/>
          </w:tcPr>
          <w:p w:rsidR="00F7146E" w:rsidRPr="00D06E41" w:rsidRDefault="00F7146E" w:rsidP="00682DA6">
            <w:pPr>
              <w:jc w:val="center"/>
              <w:rPr>
                <w:color w:val="000000"/>
                <w:sz w:val="24"/>
                <w:szCs w:val="24"/>
                <w:lang w:eastAsia="ru-RU"/>
              </w:rPr>
            </w:pPr>
            <w:r w:rsidRPr="00D06E41">
              <w:rPr>
                <w:color w:val="000000"/>
                <w:sz w:val="24"/>
                <w:szCs w:val="24"/>
                <w:lang w:eastAsia="ru-RU"/>
              </w:rPr>
              <w:t>6</w:t>
            </w:r>
          </w:p>
        </w:tc>
        <w:tc>
          <w:tcPr>
            <w:tcW w:w="1286" w:type="dxa"/>
            <w:vAlign w:val="bottom"/>
          </w:tcPr>
          <w:p w:rsidR="00F7146E" w:rsidRPr="00D06E41" w:rsidRDefault="00F7146E" w:rsidP="00682DA6">
            <w:pPr>
              <w:jc w:val="center"/>
              <w:rPr>
                <w:color w:val="000000"/>
                <w:sz w:val="24"/>
                <w:szCs w:val="24"/>
                <w:lang w:eastAsia="ru-RU"/>
              </w:rPr>
            </w:pPr>
            <w:r w:rsidRPr="00D06E41">
              <w:rPr>
                <w:color w:val="000000"/>
                <w:sz w:val="24"/>
                <w:szCs w:val="24"/>
                <w:lang w:eastAsia="ru-RU"/>
              </w:rPr>
              <w:t>210</w:t>
            </w:r>
          </w:p>
        </w:tc>
      </w:tr>
      <w:tr w:rsidR="00F7146E" w:rsidTr="00920425">
        <w:tc>
          <w:tcPr>
            <w:tcW w:w="1914" w:type="dxa"/>
            <w:vMerge/>
            <w:vAlign w:val="bottom"/>
          </w:tcPr>
          <w:p w:rsidR="00F7146E" w:rsidRPr="00D06E41" w:rsidRDefault="00F7146E" w:rsidP="00682DA6">
            <w:pPr>
              <w:jc w:val="center"/>
              <w:rPr>
                <w:b/>
                <w:bCs/>
                <w:color w:val="000000"/>
                <w:sz w:val="24"/>
                <w:szCs w:val="24"/>
                <w:lang w:eastAsia="ru-RU"/>
              </w:rPr>
            </w:pPr>
          </w:p>
        </w:tc>
        <w:tc>
          <w:tcPr>
            <w:tcW w:w="2589" w:type="dxa"/>
            <w:gridSpan w:val="2"/>
            <w:vAlign w:val="bottom"/>
          </w:tcPr>
          <w:p w:rsidR="00F7146E" w:rsidRPr="00D06E41" w:rsidRDefault="00F7146E" w:rsidP="00682DA6">
            <w:pPr>
              <w:rPr>
                <w:color w:val="000000"/>
                <w:sz w:val="24"/>
                <w:szCs w:val="24"/>
                <w:lang w:eastAsia="ru-RU"/>
              </w:rPr>
            </w:pPr>
            <w:r w:rsidRPr="00D06E41">
              <w:rPr>
                <w:color w:val="000000"/>
                <w:sz w:val="24"/>
                <w:szCs w:val="24"/>
                <w:lang w:eastAsia="ru-RU"/>
              </w:rPr>
              <w:t>Литература</w:t>
            </w:r>
          </w:p>
        </w:tc>
        <w:tc>
          <w:tcPr>
            <w:tcW w:w="3533" w:type="dxa"/>
            <w:vAlign w:val="bottom"/>
          </w:tcPr>
          <w:p w:rsidR="00F7146E" w:rsidRPr="00D06E41" w:rsidRDefault="00F7146E" w:rsidP="00682DA6">
            <w:pPr>
              <w:jc w:val="center"/>
              <w:rPr>
                <w:color w:val="000000"/>
                <w:sz w:val="24"/>
                <w:szCs w:val="24"/>
                <w:lang w:eastAsia="ru-RU"/>
              </w:rPr>
            </w:pPr>
            <w:r w:rsidRPr="00D06E41">
              <w:rPr>
                <w:color w:val="000000"/>
                <w:sz w:val="24"/>
                <w:szCs w:val="24"/>
                <w:lang w:eastAsia="ru-RU"/>
              </w:rPr>
              <w:t>3</w:t>
            </w:r>
          </w:p>
        </w:tc>
        <w:tc>
          <w:tcPr>
            <w:tcW w:w="1286" w:type="dxa"/>
            <w:vAlign w:val="bottom"/>
          </w:tcPr>
          <w:p w:rsidR="00F7146E" w:rsidRPr="00D06E41" w:rsidRDefault="00F7146E" w:rsidP="00682DA6">
            <w:pPr>
              <w:jc w:val="center"/>
              <w:rPr>
                <w:color w:val="000000"/>
                <w:sz w:val="24"/>
                <w:szCs w:val="24"/>
                <w:lang w:eastAsia="ru-RU"/>
              </w:rPr>
            </w:pPr>
            <w:r w:rsidRPr="00D06E41">
              <w:rPr>
                <w:color w:val="000000"/>
                <w:sz w:val="24"/>
                <w:szCs w:val="24"/>
                <w:lang w:eastAsia="ru-RU"/>
              </w:rPr>
              <w:t>105</w:t>
            </w:r>
          </w:p>
        </w:tc>
      </w:tr>
      <w:tr w:rsidR="00682DA6" w:rsidTr="00920425">
        <w:tc>
          <w:tcPr>
            <w:tcW w:w="1914" w:type="dxa"/>
            <w:vAlign w:val="bottom"/>
          </w:tcPr>
          <w:p w:rsidR="00682DA6" w:rsidRPr="00D06E41" w:rsidRDefault="00682DA6" w:rsidP="00682DA6">
            <w:pPr>
              <w:jc w:val="center"/>
              <w:rPr>
                <w:b/>
                <w:bCs/>
                <w:color w:val="000000"/>
                <w:sz w:val="24"/>
                <w:szCs w:val="24"/>
                <w:lang w:eastAsia="ru-RU"/>
              </w:rPr>
            </w:pPr>
            <w:r w:rsidRPr="00D06E41">
              <w:rPr>
                <w:b/>
                <w:bCs/>
                <w:color w:val="000000"/>
                <w:sz w:val="24"/>
                <w:szCs w:val="24"/>
                <w:lang w:eastAsia="ru-RU"/>
              </w:rPr>
              <w:t>Иностранный язык</w:t>
            </w:r>
          </w:p>
        </w:tc>
        <w:tc>
          <w:tcPr>
            <w:tcW w:w="2589" w:type="dxa"/>
            <w:gridSpan w:val="2"/>
            <w:vAlign w:val="bottom"/>
          </w:tcPr>
          <w:p w:rsidR="00682DA6" w:rsidRPr="00D06E41" w:rsidRDefault="00682DA6" w:rsidP="00682DA6">
            <w:pPr>
              <w:rPr>
                <w:color w:val="000000"/>
                <w:sz w:val="24"/>
                <w:szCs w:val="24"/>
                <w:lang w:eastAsia="ru-RU"/>
              </w:rPr>
            </w:pPr>
            <w:r w:rsidRPr="00D06E41">
              <w:rPr>
                <w:color w:val="000000"/>
                <w:sz w:val="24"/>
                <w:szCs w:val="24"/>
                <w:lang w:eastAsia="ru-RU"/>
              </w:rPr>
              <w:t xml:space="preserve">Английский язык </w:t>
            </w:r>
          </w:p>
        </w:tc>
        <w:tc>
          <w:tcPr>
            <w:tcW w:w="3533" w:type="dxa"/>
            <w:vAlign w:val="bottom"/>
          </w:tcPr>
          <w:p w:rsidR="00682DA6" w:rsidRPr="00D06E41" w:rsidRDefault="00682DA6" w:rsidP="00682DA6">
            <w:pPr>
              <w:jc w:val="center"/>
              <w:rPr>
                <w:color w:val="000000"/>
                <w:sz w:val="24"/>
                <w:szCs w:val="24"/>
                <w:lang w:eastAsia="ru-RU"/>
              </w:rPr>
            </w:pPr>
            <w:r w:rsidRPr="00D06E41">
              <w:rPr>
                <w:color w:val="000000"/>
                <w:sz w:val="24"/>
                <w:szCs w:val="24"/>
                <w:lang w:eastAsia="ru-RU"/>
              </w:rPr>
              <w:t>3</w:t>
            </w:r>
          </w:p>
        </w:tc>
        <w:tc>
          <w:tcPr>
            <w:tcW w:w="1286" w:type="dxa"/>
            <w:vAlign w:val="bottom"/>
          </w:tcPr>
          <w:p w:rsidR="00682DA6" w:rsidRPr="00D06E41" w:rsidRDefault="00682DA6" w:rsidP="00682DA6">
            <w:pPr>
              <w:jc w:val="center"/>
              <w:rPr>
                <w:color w:val="000000"/>
                <w:sz w:val="24"/>
                <w:szCs w:val="24"/>
                <w:lang w:eastAsia="ru-RU"/>
              </w:rPr>
            </w:pPr>
            <w:r w:rsidRPr="00D06E41">
              <w:rPr>
                <w:color w:val="000000"/>
                <w:sz w:val="24"/>
                <w:szCs w:val="24"/>
                <w:lang w:eastAsia="ru-RU"/>
              </w:rPr>
              <w:t>105</w:t>
            </w:r>
          </w:p>
        </w:tc>
      </w:tr>
      <w:tr w:rsidR="00D06E41" w:rsidTr="0039660F">
        <w:tc>
          <w:tcPr>
            <w:tcW w:w="1914" w:type="dxa"/>
            <w:vMerge w:val="restart"/>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Общественно-научные предметы</w:t>
            </w: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 xml:space="preserve">История </w:t>
            </w:r>
          </w:p>
        </w:tc>
        <w:tc>
          <w:tcPr>
            <w:tcW w:w="3533" w:type="dxa"/>
          </w:tcPr>
          <w:p w:rsidR="00D06E41" w:rsidRPr="00D06E41" w:rsidRDefault="00D06E41" w:rsidP="00682DA6">
            <w:pPr>
              <w:pStyle w:val="a5"/>
              <w:jc w:val="center"/>
              <w:rPr>
                <w:rFonts w:ascii="Times New Roman" w:hAnsi="Times New Roman"/>
                <w:sz w:val="24"/>
                <w:szCs w:val="24"/>
              </w:rPr>
            </w:pPr>
            <w:r w:rsidRPr="00D06E41">
              <w:rPr>
                <w:rFonts w:ascii="Times New Roman" w:hAnsi="Times New Roman"/>
                <w:sz w:val="24"/>
                <w:szCs w:val="24"/>
              </w:rPr>
              <w:t>2</w:t>
            </w:r>
          </w:p>
        </w:tc>
        <w:tc>
          <w:tcPr>
            <w:tcW w:w="1286" w:type="dxa"/>
          </w:tcPr>
          <w:p w:rsidR="00D06E41" w:rsidRPr="00D06E41" w:rsidRDefault="00D06E41" w:rsidP="00682DA6">
            <w:pPr>
              <w:pStyle w:val="a5"/>
              <w:jc w:val="center"/>
              <w:rPr>
                <w:rFonts w:ascii="Times New Roman" w:hAnsi="Times New Roman"/>
                <w:sz w:val="24"/>
                <w:szCs w:val="24"/>
              </w:rPr>
            </w:pPr>
            <w:r>
              <w:rPr>
                <w:rFonts w:ascii="Times New Roman" w:hAnsi="Times New Roman"/>
                <w:sz w:val="24"/>
                <w:szCs w:val="24"/>
              </w:rPr>
              <w:t>70</w:t>
            </w:r>
          </w:p>
        </w:tc>
      </w:tr>
      <w:tr w:rsidR="00D06E41" w:rsidTr="0039660F">
        <w:tc>
          <w:tcPr>
            <w:tcW w:w="1914" w:type="dxa"/>
            <w:vMerge/>
          </w:tcPr>
          <w:p w:rsidR="00D06E41" w:rsidRDefault="00D06E41" w:rsidP="00682DA6">
            <w:pPr>
              <w:pStyle w:val="a5"/>
              <w:jc w:val="center"/>
              <w:rPr>
                <w:rFonts w:ascii="Times New Roman" w:hAnsi="Times New Roman"/>
                <w:b/>
                <w:sz w:val="24"/>
                <w:szCs w:val="24"/>
              </w:rPr>
            </w:pP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Обществознание</w:t>
            </w:r>
          </w:p>
        </w:tc>
        <w:tc>
          <w:tcPr>
            <w:tcW w:w="3533" w:type="dxa"/>
          </w:tcPr>
          <w:p w:rsidR="00D06E41" w:rsidRPr="00D06E41" w:rsidRDefault="00D06E41" w:rsidP="00682DA6">
            <w:pPr>
              <w:pStyle w:val="a5"/>
              <w:jc w:val="center"/>
              <w:rPr>
                <w:rFonts w:ascii="Times New Roman" w:hAnsi="Times New Roman"/>
                <w:sz w:val="24"/>
                <w:szCs w:val="24"/>
              </w:rPr>
            </w:pPr>
            <w:r w:rsidRPr="00D06E41">
              <w:rPr>
                <w:rFonts w:ascii="Times New Roman" w:hAnsi="Times New Roman"/>
                <w:sz w:val="24"/>
                <w:szCs w:val="24"/>
              </w:rPr>
              <w:t>1</w:t>
            </w:r>
          </w:p>
        </w:tc>
        <w:tc>
          <w:tcPr>
            <w:tcW w:w="1286" w:type="dxa"/>
          </w:tcPr>
          <w:p w:rsidR="00D06E41" w:rsidRPr="00D06E41" w:rsidRDefault="00D06E41" w:rsidP="00682DA6">
            <w:pPr>
              <w:pStyle w:val="a5"/>
              <w:jc w:val="center"/>
              <w:rPr>
                <w:rFonts w:ascii="Times New Roman" w:hAnsi="Times New Roman"/>
                <w:sz w:val="24"/>
                <w:szCs w:val="24"/>
              </w:rPr>
            </w:pPr>
            <w:r>
              <w:rPr>
                <w:rFonts w:ascii="Times New Roman" w:hAnsi="Times New Roman"/>
                <w:sz w:val="24"/>
                <w:szCs w:val="24"/>
              </w:rPr>
              <w:t>35</w:t>
            </w:r>
          </w:p>
        </w:tc>
      </w:tr>
      <w:tr w:rsidR="00D06E41" w:rsidTr="0039660F">
        <w:tc>
          <w:tcPr>
            <w:tcW w:w="1914" w:type="dxa"/>
            <w:vMerge/>
          </w:tcPr>
          <w:p w:rsidR="00D06E41" w:rsidRDefault="00D06E41" w:rsidP="00682DA6">
            <w:pPr>
              <w:pStyle w:val="a5"/>
              <w:jc w:val="center"/>
              <w:rPr>
                <w:rFonts w:ascii="Times New Roman" w:hAnsi="Times New Roman"/>
                <w:b/>
                <w:sz w:val="24"/>
                <w:szCs w:val="24"/>
              </w:rPr>
            </w:pP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География</w:t>
            </w:r>
          </w:p>
        </w:tc>
        <w:tc>
          <w:tcPr>
            <w:tcW w:w="3533" w:type="dxa"/>
          </w:tcPr>
          <w:p w:rsidR="00D06E41" w:rsidRPr="00D06E41" w:rsidRDefault="00D06E41" w:rsidP="00682DA6">
            <w:pPr>
              <w:pStyle w:val="a5"/>
              <w:jc w:val="center"/>
              <w:rPr>
                <w:rFonts w:ascii="Times New Roman" w:hAnsi="Times New Roman"/>
                <w:sz w:val="24"/>
                <w:szCs w:val="24"/>
              </w:rPr>
            </w:pPr>
            <w:r w:rsidRPr="00D06E41">
              <w:rPr>
                <w:rFonts w:ascii="Times New Roman" w:hAnsi="Times New Roman"/>
                <w:sz w:val="24"/>
                <w:szCs w:val="24"/>
              </w:rPr>
              <w:t>1</w:t>
            </w:r>
          </w:p>
        </w:tc>
        <w:tc>
          <w:tcPr>
            <w:tcW w:w="1286" w:type="dxa"/>
          </w:tcPr>
          <w:p w:rsidR="00D06E41" w:rsidRPr="00D06E41" w:rsidRDefault="00D06E41" w:rsidP="00682DA6">
            <w:pPr>
              <w:pStyle w:val="a5"/>
              <w:jc w:val="center"/>
              <w:rPr>
                <w:rFonts w:ascii="Times New Roman" w:hAnsi="Times New Roman"/>
                <w:sz w:val="24"/>
                <w:szCs w:val="24"/>
              </w:rPr>
            </w:pPr>
            <w:r>
              <w:rPr>
                <w:rFonts w:ascii="Times New Roman" w:hAnsi="Times New Roman"/>
                <w:sz w:val="24"/>
                <w:szCs w:val="24"/>
              </w:rPr>
              <w:t>35</w:t>
            </w:r>
          </w:p>
        </w:tc>
      </w:tr>
      <w:tr w:rsidR="00D06E41" w:rsidTr="0039660F">
        <w:tc>
          <w:tcPr>
            <w:tcW w:w="1914" w:type="dxa"/>
            <w:vMerge w:val="restart"/>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Математика  и информатика</w:t>
            </w: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Математика</w:t>
            </w:r>
          </w:p>
        </w:tc>
        <w:tc>
          <w:tcPr>
            <w:tcW w:w="3533" w:type="dxa"/>
          </w:tcPr>
          <w:p w:rsidR="00D06E41" w:rsidRPr="00D06E41" w:rsidRDefault="00D06E41" w:rsidP="00682DA6">
            <w:pPr>
              <w:pStyle w:val="a5"/>
              <w:jc w:val="center"/>
              <w:rPr>
                <w:rFonts w:ascii="Times New Roman" w:hAnsi="Times New Roman"/>
                <w:sz w:val="24"/>
                <w:szCs w:val="24"/>
              </w:rPr>
            </w:pPr>
            <w:r w:rsidRPr="00D06E41">
              <w:rPr>
                <w:rFonts w:ascii="Times New Roman" w:hAnsi="Times New Roman"/>
                <w:sz w:val="24"/>
                <w:szCs w:val="24"/>
              </w:rPr>
              <w:t>5</w:t>
            </w:r>
          </w:p>
        </w:tc>
        <w:tc>
          <w:tcPr>
            <w:tcW w:w="1286" w:type="dxa"/>
          </w:tcPr>
          <w:p w:rsidR="00D06E41" w:rsidRPr="00D06E41" w:rsidRDefault="00D06E41" w:rsidP="00682DA6">
            <w:pPr>
              <w:pStyle w:val="a5"/>
              <w:jc w:val="center"/>
              <w:rPr>
                <w:rFonts w:ascii="Times New Roman" w:hAnsi="Times New Roman"/>
                <w:sz w:val="24"/>
                <w:szCs w:val="24"/>
              </w:rPr>
            </w:pPr>
            <w:r w:rsidRPr="00D06E41">
              <w:rPr>
                <w:rFonts w:ascii="Times New Roman" w:hAnsi="Times New Roman"/>
                <w:sz w:val="24"/>
                <w:szCs w:val="24"/>
              </w:rPr>
              <w:t>175</w:t>
            </w:r>
          </w:p>
        </w:tc>
      </w:tr>
      <w:tr w:rsidR="00D06E41" w:rsidTr="0039660F">
        <w:tc>
          <w:tcPr>
            <w:tcW w:w="1914" w:type="dxa"/>
            <w:vMerge/>
          </w:tcPr>
          <w:p w:rsidR="00D06E41" w:rsidRDefault="00D06E41" w:rsidP="00682DA6">
            <w:pPr>
              <w:pStyle w:val="a5"/>
              <w:jc w:val="center"/>
              <w:rPr>
                <w:rFonts w:ascii="Times New Roman" w:hAnsi="Times New Roman"/>
                <w:b/>
                <w:sz w:val="24"/>
                <w:szCs w:val="24"/>
              </w:rPr>
            </w:pP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Алгебра</w:t>
            </w:r>
          </w:p>
        </w:tc>
        <w:tc>
          <w:tcPr>
            <w:tcW w:w="3533" w:type="dxa"/>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w:t>
            </w:r>
          </w:p>
        </w:tc>
        <w:tc>
          <w:tcPr>
            <w:tcW w:w="1286" w:type="dxa"/>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w:t>
            </w:r>
          </w:p>
        </w:tc>
      </w:tr>
      <w:tr w:rsidR="00D06E41" w:rsidTr="00D06E41">
        <w:trPr>
          <w:trHeight w:val="118"/>
        </w:trPr>
        <w:tc>
          <w:tcPr>
            <w:tcW w:w="1914" w:type="dxa"/>
            <w:vMerge/>
          </w:tcPr>
          <w:p w:rsidR="00D06E41" w:rsidRDefault="00D06E41" w:rsidP="00682DA6">
            <w:pPr>
              <w:pStyle w:val="a5"/>
              <w:jc w:val="center"/>
              <w:rPr>
                <w:rFonts w:ascii="Times New Roman" w:hAnsi="Times New Roman"/>
                <w:b/>
                <w:sz w:val="24"/>
                <w:szCs w:val="24"/>
              </w:rPr>
            </w:pP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Геометрия</w:t>
            </w:r>
          </w:p>
        </w:tc>
        <w:tc>
          <w:tcPr>
            <w:tcW w:w="3533" w:type="dxa"/>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w:t>
            </w:r>
          </w:p>
        </w:tc>
        <w:tc>
          <w:tcPr>
            <w:tcW w:w="1286" w:type="dxa"/>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w:t>
            </w:r>
          </w:p>
        </w:tc>
      </w:tr>
      <w:tr w:rsidR="00D06E41" w:rsidTr="00D06E41">
        <w:trPr>
          <w:trHeight w:val="118"/>
        </w:trPr>
        <w:tc>
          <w:tcPr>
            <w:tcW w:w="1914" w:type="dxa"/>
            <w:vMerge/>
          </w:tcPr>
          <w:p w:rsidR="00D06E41" w:rsidRDefault="00D06E41" w:rsidP="00682DA6">
            <w:pPr>
              <w:pStyle w:val="a5"/>
              <w:jc w:val="center"/>
              <w:rPr>
                <w:rFonts w:ascii="Times New Roman" w:hAnsi="Times New Roman"/>
                <w:b/>
                <w:sz w:val="24"/>
                <w:szCs w:val="24"/>
              </w:rPr>
            </w:pPr>
          </w:p>
        </w:tc>
        <w:tc>
          <w:tcPr>
            <w:tcW w:w="2589" w:type="dxa"/>
            <w:gridSpan w:val="2"/>
          </w:tcPr>
          <w:p w:rsidR="00D06E41" w:rsidRPr="00D06E41" w:rsidRDefault="00D06E41" w:rsidP="00D06E41">
            <w:pPr>
              <w:pStyle w:val="a5"/>
              <w:rPr>
                <w:rFonts w:ascii="Times New Roman" w:hAnsi="Times New Roman"/>
                <w:sz w:val="24"/>
                <w:szCs w:val="24"/>
              </w:rPr>
            </w:pPr>
            <w:r>
              <w:rPr>
                <w:rFonts w:ascii="Times New Roman" w:hAnsi="Times New Roman"/>
                <w:sz w:val="24"/>
                <w:szCs w:val="24"/>
              </w:rPr>
              <w:t>Информатика</w:t>
            </w:r>
          </w:p>
        </w:tc>
        <w:tc>
          <w:tcPr>
            <w:tcW w:w="3533" w:type="dxa"/>
          </w:tcPr>
          <w:p w:rsidR="00D06E41" w:rsidRDefault="00CE2C84" w:rsidP="00682DA6">
            <w:pPr>
              <w:pStyle w:val="a5"/>
              <w:jc w:val="center"/>
              <w:rPr>
                <w:rFonts w:ascii="Times New Roman" w:hAnsi="Times New Roman"/>
                <w:b/>
                <w:sz w:val="24"/>
                <w:szCs w:val="24"/>
              </w:rPr>
            </w:pPr>
            <w:r>
              <w:rPr>
                <w:rFonts w:ascii="Times New Roman" w:hAnsi="Times New Roman"/>
                <w:b/>
                <w:sz w:val="24"/>
                <w:szCs w:val="24"/>
              </w:rPr>
              <w:t>-</w:t>
            </w:r>
          </w:p>
        </w:tc>
        <w:tc>
          <w:tcPr>
            <w:tcW w:w="1286" w:type="dxa"/>
          </w:tcPr>
          <w:p w:rsidR="00D06E41" w:rsidRDefault="00CE2C84" w:rsidP="00682DA6">
            <w:pPr>
              <w:pStyle w:val="a5"/>
              <w:jc w:val="center"/>
              <w:rPr>
                <w:rFonts w:ascii="Times New Roman" w:hAnsi="Times New Roman"/>
                <w:b/>
                <w:sz w:val="24"/>
                <w:szCs w:val="24"/>
              </w:rPr>
            </w:pPr>
            <w:r>
              <w:rPr>
                <w:rFonts w:ascii="Times New Roman" w:hAnsi="Times New Roman"/>
                <w:b/>
                <w:sz w:val="24"/>
                <w:szCs w:val="24"/>
              </w:rPr>
              <w:t>-</w:t>
            </w:r>
          </w:p>
        </w:tc>
      </w:tr>
      <w:tr w:rsidR="00CE2C84" w:rsidTr="00D06E41">
        <w:trPr>
          <w:trHeight w:val="118"/>
        </w:trPr>
        <w:tc>
          <w:tcPr>
            <w:tcW w:w="1914" w:type="dxa"/>
            <w:vMerge w:val="restart"/>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Естественно-научные предметы</w:t>
            </w: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Физика</w:t>
            </w:r>
          </w:p>
        </w:tc>
        <w:tc>
          <w:tcPr>
            <w:tcW w:w="3533" w:type="dxa"/>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w:t>
            </w:r>
          </w:p>
        </w:tc>
        <w:tc>
          <w:tcPr>
            <w:tcW w:w="1286" w:type="dxa"/>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w:t>
            </w:r>
          </w:p>
        </w:tc>
      </w:tr>
      <w:tr w:rsidR="00CE2C84" w:rsidTr="00D06E41">
        <w:trPr>
          <w:trHeight w:val="118"/>
        </w:trPr>
        <w:tc>
          <w:tcPr>
            <w:tcW w:w="1914" w:type="dxa"/>
            <w:vMerge/>
          </w:tcPr>
          <w:p w:rsidR="00CE2C84" w:rsidRDefault="00CE2C84" w:rsidP="00682DA6">
            <w:pPr>
              <w:pStyle w:val="a5"/>
              <w:jc w:val="center"/>
              <w:rPr>
                <w:rFonts w:ascii="Times New Roman" w:hAnsi="Times New Roman"/>
                <w:b/>
                <w:sz w:val="24"/>
                <w:szCs w:val="24"/>
              </w:rPr>
            </w:pP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Химия</w:t>
            </w:r>
          </w:p>
        </w:tc>
        <w:tc>
          <w:tcPr>
            <w:tcW w:w="3533" w:type="dxa"/>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w:t>
            </w:r>
          </w:p>
        </w:tc>
        <w:tc>
          <w:tcPr>
            <w:tcW w:w="1286" w:type="dxa"/>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w:t>
            </w:r>
          </w:p>
        </w:tc>
      </w:tr>
      <w:tr w:rsidR="00CE2C84" w:rsidTr="00D06E41">
        <w:trPr>
          <w:trHeight w:val="118"/>
        </w:trPr>
        <w:tc>
          <w:tcPr>
            <w:tcW w:w="1914" w:type="dxa"/>
            <w:vMerge/>
          </w:tcPr>
          <w:p w:rsidR="00CE2C84" w:rsidRDefault="00CE2C84" w:rsidP="00682DA6">
            <w:pPr>
              <w:pStyle w:val="a5"/>
              <w:jc w:val="center"/>
              <w:rPr>
                <w:rFonts w:ascii="Times New Roman" w:hAnsi="Times New Roman"/>
                <w:b/>
                <w:sz w:val="24"/>
                <w:szCs w:val="24"/>
              </w:rPr>
            </w:pP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Биология</w:t>
            </w:r>
          </w:p>
        </w:tc>
        <w:tc>
          <w:tcPr>
            <w:tcW w:w="3533" w:type="dxa"/>
          </w:tcPr>
          <w:p w:rsidR="00CE2C84" w:rsidRPr="00CE2C84" w:rsidRDefault="00CE2C84" w:rsidP="00682DA6">
            <w:pPr>
              <w:pStyle w:val="a5"/>
              <w:jc w:val="center"/>
              <w:rPr>
                <w:rFonts w:ascii="Times New Roman" w:hAnsi="Times New Roman"/>
                <w:sz w:val="24"/>
                <w:szCs w:val="24"/>
              </w:rPr>
            </w:pPr>
            <w:r w:rsidRPr="00CE2C84">
              <w:rPr>
                <w:rFonts w:ascii="Times New Roman" w:hAnsi="Times New Roman"/>
                <w:sz w:val="24"/>
                <w:szCs w:val="24"/>
              </w:rPr>
              <w:t>1</w:t>
            </w:r>
          </w:p>
        </w:tc>
        <w:tc>
          <w:tcPr>
            <w:tcW w:w="1286" w:type="dxa"/>
          </w:tcPr>
          <w:p w:rsidR="00CE2C84" w:rsidRPr="00CE2C84" w:rsidRDefault="00CE2C84" w:rsidP="00682DA6">
            <w:pPr>
              <w:pStyle w:val="a5"/>
              <w:jc w:val="center"/>
              <w:rPr>
                <w:rFonts w:ascii="Times New Roman" w:hAnsi="Times New Roman"/>
                <w:sz w:val="24"/>
                <w:szCs w:val="24"/>
              </w:rPr>
            </w:pPr>
            <w:r>
              <w:rPr>
                <w:rFonts w:ascii="Times New Roman" w:hAnsi="Times New Roman"/>
                <w:sz w:val="24"/>
                <w:szCs w:val="24"/>
              </w:rPr>
              <w:t>35</w:t>
            </w:r>
          </w:p>
        </w:tc>
      </w:tr>
      <w:tr w:rsidR="00CE2C84" w:rsidTr="00D06E41">
        <w:trPr>
          <w:trHeight w:val="118"/>
        </w:trPr>
        <w:tc>
          <w:tcPr>
            <w:tcW w:w="1914" w:type="dxa"/>
            <w:vMerge w:val="restart"/>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Искусство</w:t>
            </w: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Музыка</w:t>
            </w:r>
          </w:p>
        </w:tc>
        <w:tc>
          <w:tcPr>
            <w:tcW w:w="3533" w:type="dxa"/>
          </w:tcPr>
          <w:p w:rsidR="00CE2C84" w:rsidRPr="00CE2C84" w:rsidRDefault="00CE2C84" w:rsidP="00682DA6">
            <w:pPr>
              <w:pStyle w:val="a5"/>
              <w:jc w:val="center"/>
              <w:rPr>
                <w:rFonts w:ascii="Times New Roman" w:hAnsi="Times New Roman"/>
                <w:sz w:val="24"/>
                <w:szCs w:val="24"/>
              </w:rPr>
            </w:pPr>
            <w:r w:rsidRPr="00CE2C84">
              <w:rPr>
                <w:rFonts w:ascii="Times New Roman" w:hAnsi="Times New Roman"/>
                <w:sz w:val="24"/>
                <w:szCs w:val="24"/>
              </w:rPr>
              <w:t>1</w:t>
            </w:r>
          </w:p>
        </w:tc>
        <w:tc>
          <w:tcPr>
            <w:tcW w:w="1286" w:type="dxa"/>
          </w:tcPr>
          <w:p w:rsidR="00CE2C84" w:rsidRPr="00CE2C84" w:rsidRDefault="00CE2C84" w:rsidP="00682DA6">
            <w:pPr>
              <w:pStyle w:val="a5"/>
              <w:jc w:val="center"/>
              <w:rPr>
                <w:rFonts w:ascii="Times New Roman" w:hAnsi="Times New Roman"/>
                <w:sz w:val="24"/>
                <w:szCs w:val="24"/>
              </w:rPr>
            </w:pPr>
            <w:r>
              <w:rPr>
                <w:rFonts w:ascii="Times New Roman" w:hAnsi="Times New Roman"/>
                <w:sz w:val="24"/>
                <w:szCs w:val="24"/>
              </w:rPr>
              <w:t>35</w:t>
            </w:r>
          </w:p>
        </w:tc>
      </w:tr>
      <w:tr w:rsidR="00CE2C84" w:rsidTr="00D06E41">
        <w:trPr>
          <w:trHeight w:val="118"/>
        </w:trPr>
        <w:tc>
          <w:tcPr>
            <w:tcW w:w="1914" w:type="dxa"/>
            <w:vMerge/>
          </w:tcPr>
          <w:p w:rsidR="00CE2C84" w:rsidRDefault="00CE2C84" w:rsidP="00682DA6">
            <w:pPr>
              <w:pStyle w:val="a5"/>
              <w:jc w:val="center"/>
              <w:rPr>
                <w:rFonts w:ascii="Times New Roman" w:hAnsi="Times New Roman"/>
                <w:b/>
                <w:sz w:val="24"/>
                <w:szCs w:val="24"/>
              </w:rPr>
            </w:pP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Изобразительное искусство</w:t>
            </w:r>
          </w:p>
        </w:tc>
        <w:tc>
          <w:tcPr>
            <w:tcW w:w="3533" w:type="dxa"/>
          </w:tcPr>
          <w:p w:rsidR="00CE2C84" w:rsidRPr="00CE2C84" w:rsidRDefault="00CE2C84" w:rsidP="00682DA6">
            <w:pPr>
              <w:pStyle w:val="a5"/>
              <w:jc w:val="center"/>
              <w:rPr>
                <w:rFonts w:ascii="Times New Roman" w:hAnsi="Times New Roman"/>
                <w:sz w:val="24"/>
                <w:szCs w:val="24"/>
              </w:rPr>
            </w:pPr>
            <w:r w:rsidRPr="00CE2C84">
              <w:rPr>
                <w:rFonts w:ascii="Times New Roman" w:hAnsi="Times New Roman"/>
                <w:sz w:val="24"/>
                <w:szCs w:val="24"/>
              </w:rPr>
              <w:t>1</w:t>
            </w:r>
          </w:p>
        </w:tc>
        <w:tc>
          <w:tcPr>
            <w:tcW w:w="1286" w:type="dxa"/>
          </w:tcPr>
          <w:p w:rsidR="00CE2C84" w:rsidRPr="00CE2C84" w:rsidRDefault="00CE2C84" w:rsidP="00682DA6">
            <w:pPr>
              <w:pStyle w:val="a5"/>
              <w:jc w:val="center"/>
              <w:rPr>
                <w:rFonts w:ascii="Times New Roman" w:hAnsi="Times New Roman"/>
                <w:sz w:val="24"/>
                <w:szCs w:val="24"/>
              </w:rPr>
            </w:pPr>
            <w:r>
              <w:rPr>
                <w:rFonts w:ascii="Times New Roman" w:hAnsi="Times New Roman"/>
                <w:sz w:val="24"/>
                <w:szCs w:val="24"/>
              </w:rPr>
              <w:t>35</w:t>
            </w:r>
          </w:p>
        </w:tc>
      </w:tr>
      <w:tr w:rsidR="00CE2C84" w:rsidTr="00D06E41">
        <w:trPr>
          <w:trHeight w:val="118"/>
        </w:trPr>
        <w:tc>
          <w:tcPr>
            <w:tcW w:w="1914" w:type="dxa"/>
          </w:tcPr>
          <w:p w:rsidR="00CE2C84" w:rsidRDefault="00CE2C84" w:rsidP="00CE2C84">
            <w:pPr>
              <w:pStyle w:val="a5"/>
              <w:rPr>
                <w:rFonts w:ascii="Times New Roman" w:hAnsi="Times New Roman"/>
                <w:b/>
                <w:sz w:val="24"/>
                <w:szCs w:val="24"/>
              </w:rPr>
            </w:pPr>
            <w:r>
              <w:rPr>
                <w:rFonts w:ascii="Times New Roman" w:hAnsi="Times New Roman"/>
                <w:b/>
                <w:sz w:val="24"/>
                <w:szCs w:val="24"/>
              </w:rPr>
              <w:t>Технология</w:t>
            </w: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Технология</w:t>
            </w:r>
          </w:p>
        </w:tc>
        <w:tc>
          <w:tcPr>
            <w:tcW w:w="3533" w:type="dxa"/>
          </w:tcPr>
          <w:p w:rsidR="00CE2C84" w:rsidRPr="00CE2C84" w:rsidRDefault="00CE2C84" w:rsidP="00682DA6">
            <w:pPr>
              <w:pStyle w:val="a5"/>
              <w:jc w:val="center"/>
              <w:rPr>
                <w:rFonts w:ascii="Times New Roman" w:hAnsi="Times New Roman"/>
                <w:sz w:val="24"/>
                <w:szCs w:val="24"/>
              </w:rPr>
            </w:pPr>
            <w:r>
              <w:rPr>
                <w:rFonts w:ascii="Times New Roman" w:hAnsi="Times New Roman"/>
                <w:sz w:val="24"/>
                <w:szCs w:val="24"/>
              </w:rPr>
              <w:t>2</w:t>
            </w:r>
          </w:p>
        </w:tc>
        <w:tc>
          <w:tcPr>
            <w:tcW w:w="1286" w:type="dxa"/>
          </w:tcPr>
          <w:p w:rsidR="00CE2C84" w:rsidRDefault="00CE2C84" w:rsidP="00682DA6">
            <w:pPr>
              <w:pStyle w:val="a5"/>
              <w:jc w:val="center"/>
              <w:rPr>
                <w:rFonts w:ascii="Times New Roman" w:hAnsi="Times New Roman"/>
                <w:sz w:val="24"/>
                <w:szCs w:val="24"/>
              </w:rPr>
            </w:pPr>
            <w:r>
              <w:rPr>
                <w:rFonts w:ascii="Times New Roman" w:hAnsi="Times New Roman"/>
                <w:sz w:val="24"/>
                <w:szCs w:val="24"/>
              </w:rPr>
              <w:t>70</w:t>
            </w:r>
          </w:p>
        </w:tc>
      </w:tr>
      <w:tr w:rsidR="00AD1E43" w:rsidTr="00D06E41">
        <w:trPr>
          <w:trHeight w:val="118"/>
        </w:trPr>
        <w:tc>
          <w:tcPr>
            <w:tcW w:w="1914" w:type="dxa"/>
            <w:vMerge w:val="restart"/>
          </w:tcPr>
          <w:p w:rsidR="00AD1E43" w:rsidRDefault="00AD1E43" w:rsidP="00682DA6">
            <w:pPr>
              <w:pStyle w:val="a5"/>
              <w:jc w:val="center"/>
              <w:rPr>
                <w:rFonts w:ascii="Times New Roman" w:hAnsi="Times New Roman"/>
                <w:b/>
                <w:sz w:val="24"/>
                <w:szCs w:val="24"/>
              </w:rPr>
            </w:pPr>
            <w:r>
              <w:rPr>
                <w:rFonts w:ascii="Times New Roman" w:hAnsi="Times New Roman"/>
                <w:b/>
                <w:sz w:val="24"/>
                <w:szCs w:val="24"/>
              </w:rPr>
              <w:t xml:space="preserve">Физическая культура и основы безопасности </w:t>
            </w:r>
          </w:p>
        </w:tc>
        <w:tc>
          <w:tcPr>
            <w:tcW w:w="2589" w:type="dxa"/>
            <w:gridSpan w:val="2"/>
          </w:tcPr>
          <w:p w:rsidR="00AD1E43" w:rsidRDefault="00AD1E43" w:rsidP="00D06E41">
            <w:pPr>
              <w:pStyle w:val="a5"/>
              <w:rPr>
                <w:rFonts w:ascii="Times New Roman" w:hAnsi="Times New Roman"/>
                <w:sz w:val="24"/>
                <w:szCs w:val="24"/>
              </w:rPr>
            </w:pPr>
            <w:r>
              <w:rPr>
                <w:rFonts w:ascii="Times New Roman" w:hAnsi="Times New Roman"/>
                <w:sz w:val="24"/>
                <w:szCs w:val="24"/>
              </w:rPr>
              <w:t>Физическая культура</w:t>
            </w:r>
          </w:p>
        </w:tc>
        <w:tc>
          <w:tcPr>
            <w:tcW w:w="3533" w:type="dxa"/>
          </w:tcPr>
          <w:p w:rsidR="00AD1E43" w:rsidRPr="00CE2C84" w:rsidRDefault="00AD1E43" w:rsidP="00682DA6">
            <w:pPr>
              <w:pStyle w:val="a5"/>
              <w:jc w:val="center"/>
              <w:rPr>
                <w:rFonts w:ascii="Times New Roman" w:hAnsi="Times New Roman"/>
                <w:sz w:val="24"/>
                <w:szCs w:val="24"/>
              </w:rPr>
            </w:pPr>
            <w:r>
              <w:rPr>
                <w:rFonts w:ascii="Times New Roman" w:hAnsi="Times New Roman"/>
                <w:sz w:val="24"/>
                <w:szCs w:val="24"/>
              </w:rPr>
              <w:t>3</w:t>
            </w:r>
          </w:p>
        </w:tc>
        <w:tc>
          <w:tcPr>
            <w:tcW w:w="1286" w:type="dxa"/>
          </w:tcPr>
          <w:p w:rsidR="00AD1E43" w:rsidRDefault="00AD1E43" w:rsidP="00682DA6">
            <w:pPr>
              <w:pStyle w:val="a5"/>
              <w:jc w:val="center"/>
              <w:rPr>
                <w:rFonts w:ascii="Times New Roman" w:hAnsi="Times New Roman"/>
                <w:sz w:val="24"/>
                <w:szCs w:val="24"/>
              </w:rPr>
            </w:pPr>
            <w:r>
              <w:rPr>
                <w:rFonts w:ascii="Times New Roman" w:hAnsi="Times New Roman"/>
                <w:sz w:val="24"/>
                <w:szCs w:val="24"/>
              </w:rPr>
              <w:t>105</w:t>
            </w:r>
          </w:p>
        </w:tc>
      </w:tr>
      <w:tr w:rsidR="00AD1E43" w:rsidTr="00D06E41">
        <w:trPr>
          <w:trHeight w:val="118"/>
        </w:trPr>
        <w:tc>
          <w:tcPr>
            <w:tcW w:w="1914" w:type="dxa"/>
            <w:vMerge/>
          </w:tcPr>
          <w:p w:rsidR="00AD1E43" w:rsidRDefault="00AD1E43" w:rsidP="00682DA6">
            <w:pPr>
              <w:pStyle w:val="a5"/>
              <w:jc w:val="center"/>
              <w:rPr>
                <w:rFonts w:ascii="Times New Roman" w:hAnsi="Times New Roman"/>
                <w:b/>
                <w:sz w:val="24"/>
                <w:szCs w:val="24"/>
              </w:rPr>
            </w:pPr>
          </w:p>
        </w:tc>
        <w:tc>
          <w:tcPr>
            <w:tcW w:w="2589" w:type="dxa"/>
            <w:gridSpan w:val="2"/>
          </w:tcPr>
          <w:p w:rsidR="00AD1E43" w:rsidRDefault="00AD1E43" w:rsidP="00D06E41">
            <w:pPr>
              <w:pStyle w:val="a5"/>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3533" w:type="dxa"/>
          </w:tcPr>
          <w:p w:rsidR="00AD1E43" w:rsidRPr="00CE2C84" w:rsidRDefault="00AD1E43" w:rsidP="00682DA6">
            <w:pPr>
              <w:pStyle w:val="a5"/>
              <w:jc w:val="center"/>
              <w:rPr>
                <w:rFonts w:ascii="Times New Roman" w:hAnsi="Times New Roman"/>
                <w:sz w:val="24"/>
                <w:szCs w:val="24"/>
              </w:rPr>
            </w:pPr>
          </w:p>
        </w:tc>
        <w:tc>
          <w:tcPr>
            <w:tcW w:w="1286" w:type="dxa"/>
          </w:tcPr>
          <w:p w:rsidR="00AD1E43" w:rsidRDefault="00AD1E43" w:rsidP="00682DA6">
            <w:pPr>
              <w:pStyle w:val="a5"/>
              <w:jc w:val="center"/>
              <w:rPr>
                <w:rFonts w:ascii="Times New Roman" w:hAnsi="Times New Roman"/>
                <w:sz w:val="24"/>
                <w:szCs w:val="24"/>
              </w:rPr>
            </w:pPr>
          </w:p>
        </w:tc>
      </w:tr>
      <w:tr w:rsidR="00AD1E43" w:rsidTr="00920425">
        <w:trPr>
          <w:trHeight w:val="118"/>
        </w:trPr>
        <w:tc>
          <w:tcPr>
            <w:tcW w:w="4503" w:type="dxa"/>
            <w:gridSpan w:val="3"/>
          </w:tcPr>
          <w:p w:rsidR="00AD1E43" w:rsidRDefault="00AD1E43" w:rsidP="00D06E41">
            <w:pPr>
              <w:pStyle w:val="a5"/>
              <w:rPr>
                <w:rFonts w:ascii="Times New Roman" w:hAnsi="Times New Roman"/>
                <w:sz w:val="24"/>
                <w:szCs w:val="24"/>
              </w:rPr>
            </w:pPr>
            <w:r>
              <w:rPr>
                <w:rFonts w:ascii="Times New Roman" w:hAnsi="Times New Roman"/>
                <w:sz w:val="24"/>
                <w:szCs w:val="24"/>
              </w:rPr>
              <w:t xml:space="preserve">Итого </w:t>
            </w:r>
          </w:p>
        </w:tc>
        <w:tc>
          <w:tcPr>
            <w:tcW w:w="3533" w:type="dxa"/>
          </w:tcPr>
          <w:p w:rsidR="00AD1E43" w:rsidRPr="00CE2C84" w:rsidRDefault="00AD1E43" w:rsidP="00682DA6">
            <w:pPr>
              <w:pStyle w:val="a5"/>
              <w:jc w:val="center"/>
              <w:rPr>
                <w:rFonts w:ascii="Times New Roman" w:hAnsi="Times New Roman"/>
                <w:sz w:val="24"/>
                <w:szCs w:val="24"/>
              </w:rPr>
            </w:pPr>
            <w:r>
              <w:rPr>
                <w:rFonts w:ascii="Times New Roman" w:hAnsi="Times New Roman"/>
                <w:sz w:val="24"/>
                <w:szCs w:val="24"/>
              </w:rPr>
              <w:t>29</w:t>
            </w:r>
          </w:p>
        </w:tc>
        <w:tc>
          <w:tcPr>
            <w:tcW w:w="1286" w:type="dxa"/>
          </w:tcPr>
          <w:p w:rsidR="00AD1E43" w:rsidRDefault="00AD1E43" w:rsidP="00682DA6">
            <w:pPr>
              <w:pStyle w:val="a5"/>
              <w:jc w:val="center"/>
              <w:rPr>
                <w:rFonts w:ascii="Times New Roman" w:hAnsi="Times New Roman"/>
                <w:sz w:val="24"/>
                <w:szCs w:val="24"/>
              </w:rPr>
            </w:pPr>
            <w:r>
              <w:rPr>
                <w:rFonts w:ascii="Times New Roman" w:hAnsi="Times New Roman"/>
                <w:sz w:val="24"/>
                <w:szCs w:val="24"/>
              </w:rPr>
              <w:t>1015</w:t>
            </w:r>
          </w:p>
        </w:tc>
      </w:tr>
      <w:tr w:rsidR="00F7146E" w:rsidTr="00F7146E">
        <w:trPr>
          <w:trHeight w:val="278"/>
        </w:trPr>
        <w:tc>
          <w:tcPr>
            <w:tcW w:w="2251" w:type="dxa"/>
            <w:gridSpan w:val="2"/>
            <w:vMerge w:val="restart"/>
          </w:tcPr>
          <w:p w:rsidR="00F7146E" w:rsidRDefault="00F7146E" w:rsidP="00D06E41">
            <w:pPr>
              <w:pStyle w:val="a5"/>
              <w:rPr>
                <w:rFonts w:ascii="Times New Roman" w:hAnsi="Times New Roman"/>
                <w:sz w:val="24"/>
                <w:szCs w:val="24"/>
              </w:rPr>
            </w:pPr>
            <w:r>
              <w:rPr>
                <w:rFonts w:ascii="Times New Roman" w:hAnsi="Times New Roman"/>
                <w:sz w:val="24"/>
                <w:szCs w:val="24"/>
              </w:rPr>
              <w:t>Математика и информатика</w:t>
            </w:r>
          </w:p>
        </w:tc>
        <w:tc>
          <w:tcPr>
            <w:tcW w:w="2252" w:type="dxa"/>
          </w:tcPr>
          <w:p w:rsidR="00F7146E" w:rsidRDefault="00F7146E" w:rsidP="00D06E41">
            <w:pPr>
              <w:pStyle w:val="a5"/>
              <w:rPr>
                <w:rFonts w:ascii="Times New Roman" w:hAnsi="Times New Roman"/>
                <w:sz w:val="24"/>
                <w:szCs w:val="24"/>
              </w:rPr>
            </w:pPr>
            <w:r>
              <w:rPr>
                <w:rFonts w:ascii="Times New Roman" w:hAnsi="Times New Roman"/>
                <w:sz w:val="24"/>
                <w:szCs w:val="24"/>
              </w:rPr>
              <w:t>Информатика</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35</w:t>
            </w:r>
          </w:p>
        </w:tc>
      </w:tr>
      <w:tr w:rsidR="00F7146E" w:rsidTr="00920425">
        <w:trPr>
          <w:trHeight w:val="277"/>
        </w:trPr>
        <w:tc>
          <w:tcPr>
            <w:tcW w:w="2251" w:type="dxa"/>
            <w:gridSpan w:val="2"/>
            <w:vMerge/>
          </w:tcPr>
          <w:p w:rsidR="00F7146E" w:rsidRDefault="00F7146E" w:rsidP="00D06E41">
            <w:pPr>
              <w:pStyle w:val="a5"/>
              <w:rPr>
                <w:rFonts w:ascii="Times New Roman" w:hAnsi="Times New Roman"/>
                <w:sz w:val="24"/>
                <w:szCs w:val="24"/>
              </w:rPr>
            </w:pPr>
          </w:p>
        </w:tc>
        <w:tc>
          <w:tcPr>
            <w:tcW w:w="2252" w:type="dxa"/>
          </w:tcPr>
          <w:p w:rsidR="00F7146E" w:rsidRDefault="00F7146E" w:rsidP="00D06E41">
            <w:pPr>
              <w:pStyle w:val="a5"/>
              <w:rPr>
                <w:rFonts w:ascii="Times New Roman" w:hAnsi="Times New Roman"/>
                <w:sz w:val="24"/>
                <w:szCs w:val="24"/>
              </w:rPr>
            </w:pPr>
            <w:r>
              <w:rPr>
                <w:rFonts w:ascii="Times New Roman" w:hAnsi="Times New Roman"/>
                <w:sz w:val="24"/>
                <w:szCs w:val="24"/>
              </w:rPr>
              <w:t>Математика</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35</w:t>
            </w:r>
          </w:p>
        </w:tc>
      </w:tr>
      <w:tr w:rsidR="00F7146E" w:rsidTr="00F7146E">
        <w:trPr>
          <w:trHeight w:val="278"/>
        </w:trPr>
        <w:tc>
          <w:tcPr>
            <w:tcW w:w="2251" w:type="dxa"/>
            <w:gridSpan w:val="2"/>
            <w:vMerge w:val="restart"/>
          </w:tcPr>
          <w:p w:rsidR="00F7146E" w:rsidRDefault="00F7146E" w:rsidP="00D06E41">
            <w:pPr>
              <w:pStyle w:val="a5"/>
              <w:rPr>
                <w:rFonts w:ascii="Times New Roman" w:hAnsi="Times New Roman"/>
                <w:sz w:val="24"/>
                <w:szCs w:val="24"/>
              </w:rPr>
            </w:pPr>
            <w:r>
              <w:rPr>
                <w:rFonts w:ascii="Times New Roman" w:hAnsi="Times New Roman"/>
                <w:sz w:val="24"/>
                <w:szCs w:val="24"/>
              </w:rPr>
              <w:t>Православный компонент</w:t>
            </w:r>
          </w:p>
        </w:tc>
        <w:tc>
          <w:tcPr>
            <w:tcW w:w="2252" w:type="dxa"/>
          </w:tcPr>
          <w:p w:rsidR="00F7146E" w:rsidRDefault="00F7146E" w:rsidP="00D06E41">
            <w:pPr>
              <w:pStyle w:val="a5"/>
              <w:rPr>
                <w:rFonts w:ascii="Times New Roman" w:hAnsi="Times New Roman"/>
                <w:sz w:val="24"/>
                <w:szCs w:val="24"/>
              </w:rPr>
            </w:pPr>
            <w:r>
              <w:rPr>
                <w:rFonts w:ascii="Times New Roman" w:hAnsi="Times New Roman"/>
                <w:sz w:val="24"/>
                <w:szCs w:val="24"/>
              </w:rPr>
              <w:t xml:space="preserve">ОПВ </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35</w:t>
            </w:r>
          </w:p>
        </w:tc>
      </w:tr>
      <w:tr w:rsidR="00F7146E" w:rsidTr="00920425">
        <w:trPr>
          <w:trHeight w:val="277"/>
        </w:trPr>
        <w:tc>
          <w:tcPr>
            <w:tcW w:w="2251" w:type="dxa"/>
            <w:gridSpan w:val="2"/>
            <w:vMerge/>
          </w:tcPr>
          <w:p w:rsidR="00F7146E" w:rsidRDefault="00F7146E" w:rsidP="00D06E41">
            <w:pPr>
              <w:pStyle w:val="a5"/>
              <w:rPr>
                <w:rFonts w:ascii="Times New Roman" w:hAnsi="Times New Roman"/>
                <w:sz w:val="24"/>
                <w:szCs w:val="24"/>
              </w:rPr>
            </w:pPr>
          </w:p>
        </w:tc>
        <w:tc>
          <w:tcPr>
            <w:tcW w:w="2252" w:type="dxa"/>
          </w:tcPr>
          <w:p w:rsidR="00F7146E" w:rsidRDefault="00F7146E" w:rsidP="00D06E41">
            <w:pPr>
              <w:pStyle w:val="a5"/>
              <w:rPr>
                <w:rFonts w:ascii="Times New Roman" w:hAnsi="Times New Roman"/>
                <w:sz w:val="24"/>
                <w:szCs w:val="24"/>
              </w:rPr>
            </w:pPr>
            <w:r>
              <w:rPr>
                <w:rFonts w:ascii="Times New Roman" w:hAnsi="Times New Roman"/>
                <w:sz w:val="24"/>
                <w:szCs w:val="24"/>
              </w:rPr>
              <w:t>ЦСЯ</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35</w:t>
            </w:r>
          </w:p>
        </w:tc>
      </w:tr>
      <w:tr w:rsidR="00F7146E" w:rsidTr="00920425">
        <w:trPr>
          <w:trHeight w:val="277"/>
        </w:trPr>
        <w:tc>
          <w:tcPr>
            <w:tcW w:w="4503" w:type="dxa"/>
            <w:gridSpan w:val="3"/>
          </w:tcPr>
          <w:p w:rsidR="00F7146E" w:rsidRDefault="00F7146E" w:rsidP="00D06E41">
            <w:pPr>
              <w:pStyle w:val="a5"/>
              <w:rPr>
                <w:rFonts w:ascii="Times New Roman" w:hAnsi="Times New Roman"/>
                <w:sz w:val="24"/>
                <w:szCs w:val="24"/>
              </w:rPr>
            </w:pPr>
            <w:r>
              <w:rPr>
                <w:rFonts w:ascii="Times New Roman" w:hAnsi="Times New Roman"/>
                <w:sz w:val="24"/>
                <w:szCs w:val="24"/>
              </w:rPr>
              <w:t>ИТОГО</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4</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140</w:t>
            </w:r>
          </w:p>
        </w:tc>
      </w:tr>
      <w:tr w:rsidR="00F7146E" w:rsidTr="00920425">
        <w:trPr>
          <w:trHeight w:val="277"/>
        </w:trPr>
        <w:tc>
          <w:tcPr>
            <w:tcW w:w="4503" w:type="dxa"/>
            <w:gridSpan w:val="3"/>
          </w:tcPr>
          <w:p w:rsidR="00F7146E" w:rsidRDefault="00F7146E" w:rsidP="00D06E41">
            <w:pPr>
              <w:pStyle w:val="a5"/>
              <w:rPr>
                <w:rFonts w:ascii="Times New Roman" w:hAnsi="Times New Roman"/>
                <w:sz w:val="24"/>
                <w:szCs w:val="24"/>
              </w:rPr>
            </w:pPr>
            <w:r>
              <w:rPr>
                <w:rFonts w:ascii="Times New Roman" w:hAnsi="Times New Roman"/>
                <w:sz w:val="24"/>
                <w:szCs w:val="24"/>
              </w:rPr>
              <w:t>Максимально допустимая недельная нагрузка при 6-ти дневной учебной недели</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33</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1155</w:t>
            </w:r>
          </w:p>
        </w:tc>
      </w:tr>
    </w:tbl>
    <w:p w:rsidR="005E377A" w:rsidRDefault="005E377A" w:rsidP="005E377A">
      <w:pPr>
        <w:pStyle w:val="a5"/>
        <w:jc w:val="center"/>
        <w:rPr>
          <w:rFonts w:ascii="Times New Roman" w:hAnsi="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F1440A" w:rsidRDefault="00F7146E" w:rsidP="00F7146E">
      <w:pPr>
        <w:spacing w:after="0"/>
        <w:ind w:left="708" w:firstLine="708"/>
        <w:jc w:val="center"/>
        <w:rPr>
          <w:rFonts w:ascii="Times New Roman" w:hAnsi="Times New Roman" w:cs="Times New Roman"/>
          <w:b/>
          <w:sz w:val="24"/>
          <w:szCs w:val="24"/>
        </w:rPr>
      </w:pPr>
      <w:r w:rsidRPr="00F7146E">
        <w:rPr>
          <w:rFonts w:ascii="Times New Roman" w:hAnsi="Times New Roman" w:cs="Times New Roman"/>
          <w:b/>
          <w:sz w:val="24"/>
          <w:szCs w:val="24"/>
        </w:rPr>
        <w:lastRenderedPageBreak/>
        <w:t>7 класс</w:t>
      </w:r>
    </w:p>
    <w:p w:rsidR="00F7146E" w:rsidRPr="00F7146E" w:rsidRDefault="00F7146E" w:rsidP="00F7146E">
      <w:pPr>
        <w:spacing w:after="0"/>
        <w:ind w:left="708" w:firstLine="708"/>
        <w:jc w:val="center"/>
        <w:rPr>
          <w:rFonts w:ascii="Times New Roman" w:hAnsi="Times New Roman" w:cs="Times New Roman"/>
          <w:b/>
          <w:sz w:val="24"/>
          <w:szCs w:val="24"/>
        </w:rPr>
      </w:pPr>
    </w:p>
    <w:tbl>
      <w:tblPr>
        <w:tblStyle w:val="aa"/>
        <w:tblW w:w="9351" w:type="dxa"/>
        <w:tblInd w:w="-10" w:type="dxa"/>
        <w:tblLook w:val="04A0" w:firstRow="1" w:lastRow="0" w:firstColumn="1" w:lastColumn="0" w:noHBand="0" w:noVBand="1"/>
      </w:tblPr>
      <w:tblGrid>
        <w:gridCol w:w="2248"/>
        <w:gridCol w:w="81"/>
        <w:gridCol w:w="8"/>
        <w:gridCol w:w="2338"/>
        <w:gridCol w:w="64"/>
        <w:gridCol w:w="62"/>
        <w:gridCol w:w="2212"/>
        <w:gridCol w:w="283"/>
        <w:gridCol w:w="2038"/>
        <w:gridCol w:w="17"/>
      </w:tblGrid>
      <w:tr w:rsidR="00F7146E" w:rsidRPr="00644E65" w:rsidTr="00602CB2">
        <w:trPr>
          <w:gridAfter w:val="1"/>
          <w:wAfter w:w="17" w:type="dxa"/>
        </w:trPr>
        <w:tc>
          <w:tcPr>
            <w:tcW w:w="2329" w:type="dxa"/>
            <w:gridSpan w:val="2"/>
            <w:tcBorders>
              <w:top w:val="single" w:sz="8" w:space="0" w:color="auto"/>
              <w:left w:val="single" w:sz="8" w:space="0" w:color="auto"/>
              <w:bottom w:val="nil"/>
              <w:right w:val="nil"/>
            </w:tcBorders>
            <w:shd w:val="clear" w:color="auto" w:fill="auto"/>
            <w:vAlign w:val="bottom"/>
          </w:tcPr>
          <w:p w:rsidR="00F7146E" w:rsidRPr="00644E65" w:rsidRDefault="00F7146E" w:rsidP="00920425">
            <w:pPr>
              <w:jc w:val="center"/>
              <w:rPr>
                <w:b/>
                <w:bCs/>
                <w:color w:val="000000"/>
                <w:lang w:eastAsia="ru-RU"/>
              </w:rPr>
            </w:pPr>
            <w:r w:rsidRPr="00644E65">
              <w:rPr>
                <w:b/>
                <w:bCs/>
                <w:color w:val="000000"/>
                <w:lang w:eastAsia="ru-RU"/>
              </w:rPr>
              <w:t>Предметные области</w:t>
            </w:r>
          </w:p>
        </w:tc>
        <w:tc>
          <w:tcPr>
            <w:tcW w:w="2472" w:type="dxa"/>
            <w:gridSpan w:val="4"/>
            <w:tcBorders>
              <w:top w:val="single" w:sz="8" w:space="0" w:color="auto"/>
              <w:left w:val="single" w:sz="8" w:space="0" w:color="auto"/>
              <w:bottom w:val="nil"/>
              <w:right w:val="single" w:sz="8" w:space="0" w:color="auto"/>
            </w:tcBorders>
            <w:shd w:val="clear" w:color="auto" w:fill="auto"/>
            <w:vAlign w:val="bottom"/>
          </w:tcPr>
          <w:p w:rsidR="00F7146E" w:rsidRPr="00644E65" w:rsidRDefault="00F7146E" w:rsidP="00920425">
            <w:pPr>
              <w:jc w:val="center"/>
              <w:rPr>
                <w:b/>
                <w:bCs/>
                <w:color w:val="000000"/>
                <w:lang w:eastAsia="ru-RU"/>
              </w:rPr>
            </w:pPr>
            <w:r w:rsidRPr="00644E65">
              <w:rPr>
                <w:b/>
                <w:bCs/>
                <w:color w:val="000000"/>
                <w:lang w:eastAsia="ru-RU"/>
              </w:rPr>
              <w:t>Учебные предметы</w:t>
            </w:r>
          </w:p>
        </w:tc>
        <w:tc>
          <w:tcPr>
            <w:tcW w:w="2495" w:type="dxa"/>
            <w:gridSpan w:val="2"/>
            <w:tcBorders>
              <w:top w:val="single" w:sz="8" w:space="0" w:color="auto"/>
              <w:left w:val="nil"/>
              <w:bottom w:val="nil"/>
              <w:right w:val="single" w:sz="8" w:space="0" w:color="auto"/>
            </w:tcBorders>
            <w:shd w:val="clear" w:color="auto" w:fill="auto"/>
            <w:vAlign w:val="bottom"/>
          </w:tcPr>
          <w:p w:rsidR="00F7146E" w:rsidRPr="00644E65" w:rsidRDefault="00F7146E" w:rsidP="00920425">
            <w:pPr>
              <w:jc w:val="center"/>
              <w:rPr>
                <w:b/>
                <w:bCs/>
                <w:color w:val="000000"/>
                <w:lang w:eastAsia="ru-RU"/>
              </w:rPr>
            </w:pPr>
            <w:r w:rsidRPr="00644E65">
              <w:rPr>
                <w:b/>
                <w:bCs/>
                <w:color w:val="000000"/>
                <w:lang w:eastAsia="ru-RU"/>
              </w:rPr>
              <w:t xml:space="preserve">Количество часов </w:t>
            </w:r>
          </w:p>
        </w:tc>
        <w:tc>
          <w:tcPr>
            <w:tcW w:w="2038" w:type="dxa"/>
            <w:tcBorders>
              <w:top w:val="single" w:sz="8" w:space="0" w:color="auto"/>
              <w:left w:val="single" w:sz="8" w:space="0" w:color="auto"/>
              <w:right w:val="single" w:sz="8" w:space="0" w:color="000000"/>
            </w:tcBorders>
            <w:shd w:val="clear" w:color="auto" w:fill="auto"/>
            <w:vAlign w:val="bottom"/>
          </w:tcPr>
          <w:p w:rsidR="00F7146E" w:rsidRPr="00644E65" w:rsidRDefault="00F7146E" w:rsidP="00920425">
            <w:pPr>
              <w:rPr>
                <w:b/>
                <w:bCs/>
                <w:color w:val="000000"/>
                <w:lang w:eastAsia="ru-RU"/>
              </w:rPr>
            </w:pPr>
            <w:r w:rsidRPr="00644E65">
              <w:rPr>
                <w:b/>
                <w:bCs/>
                <w:color w:val="000000"/>
                <w:lang w:eastAsia="ru-RU"/>
              </w:rPr>
              <w:t xml:space="preserve">Количество часов </w:t>
            </w:r>
          </w:p>
          <w:p w:rsidR="00F7146E" w:rsidRPr="00644E65" w:rsidRDefault="00F7146E" w:rsidP="00920425">
            <w:pPr>
              <w:jc w:val="center"/>
              <w:rPr>
                <w:b/>
                <w:bCs/>
                <w:color w:val="000000"/>
                <w:lang w:eastAsia="ru-RU"/>
              </w:rPr>
            </w:pPr>
            <w:r w:rsidRPr="00644E65">
              <w:rPr>
                <w:b/>
                <w:bCs/>
                <w:color w:val="000000"/>
                <w:lang w:eastAsia="ru-RU"/>
              </w:rPr>
              <w:t>за год</w:t>
            </w:r>
          </w:p>
        </w:tc>
      </w:tr>
      <w:tr w:rsidR="00F7146E" w:rsidTr="00F7146E">
        <w:tc>
          <w:tcPr>
            <w:tcW w:w="9351" w:type="dxa"/>
            <w:gridSpan w:val="10"/>
          </w:tcPr>
          <w:p w:rsidR="00F7146E" w:rsidRDefault="00F7146E" w:rsidP="00F7146E">
            <w:pPr>
              <w:jc w:val="center"/>
              <w:rPr>
                <w:sz w:val="23"/>
                <w:szCs w:val="23"/>
                <w:highlight w:val="yellow"/>
              </w:rPr>
            </w:pPr>
            <w:r w:rsidRPr="00F7146E">
              <w:rPr>
                <w:sz w:val="23"/>
                <w:szCs w:val="23"/>
              </w:rPr>
              <w:t>Обязательная часть</w:t>
            </w:r>
          </w:p>
        </w:tc>
      </w:tr>
      <w:tr w:rsidR="00F7146E" w:rsidTr="00602CB2">
        <w:tc>
          <w:tcPr>
            <w:tcW w:w="2248" w:type="dxa"/>
            <w:vMerge w:val="restart"/>
          </w:tcPr>
          <w:p w:rsidR="00F7146E" w:rsidRPr="00F7146E" w:rsidRDefault="00F7146E" w:rsidP="00F7146E">
            <w:pPr>
              <w:rPr>
                <w:b/>
                <w:sz w:val="23"/>
                <w:szCs w:val="23"/>
              </w:rPr>
            </w:pPr>
            <w:r w:rsidRPr="00F7146E">
              <w:rPr>
                <w:b/>
                <w:sz w:val="23"/>
                <w:szCs w:val="23"/>
              </w:rPr>
              <w:t>Филология</w:t>
            </w:r>
          </w:p>
        </w:tc>
        <w:tc>
          <w:tcPr>
            <w:tcW w:w="2491" w:type="dxa"/>
            <w:gridSpan w:val="4"/>
            <w:vAlign w:val="bottom"/>
          </w:tcPr>
          <w:p w:rsidR="00F7146E" w:rsidRPr="00D06E41" w:rsidRDefault="00F7146E" w:rsidP="00F7146E">
            <w:pPr>
              <w:rPr>
                <w:color w:val="000000"/>
                <w:sz w:val="24"/>
                <w:szCs w:val="24"/>
                <w:lang w:eastAsia="ru-RU"/>
              </w:rPr>
            </w:pPr>
            <w:r w:rsidRPr="00D06E41">
              <w:rPr>
                <w:color w:val="000000"/>
                <w:sz w:val="24"/>
                <w:szCs w:val="24"/>
                <w:lang w:eastAsia="ru-RU"/>
              </w:rPr>
              <w:t>Русский язык</w:t>
            </w:r>
          </w:p>
        </w:tc>
        <w:tc>
          <w:tcPr>
            <w:tcW w:w="2557" w:type="dxa"/>
            <w:gridSpan w:val="3"/>
            <w:vAlign w:val="bottom"/>
          </w:tcPr>
          <w:p w:rsidR="00F7146E" w:rsidRPr="00D06E41" w:rsidRDefault="00F7146E" w:rsidP="00F7146E">
            <w:pPr>
              <w:jc w:val="center"/>
              <w:rPr>
                <w:color w:val="000000"/>
                <w:sz w:val="24"/>
                <w:szCs w:val="24"/>
                <w:lang w:eastAsia="ru-RU"/>
              </w:rPr>
            </w:pPr>
            <w:r>
              <w:rPr>
                <w:color w:val="000000"/>
                <w:sz w:val="24"/>
                <w:szCs w:val="24"/>
                <w:lang w:eastAsia="ru-RU"/>
              </w:rPr>
              <w:t>4</w:t>
            </w:r>
          </w:p>
        </w:tc>
        <w:tc>
          <w:tcPr>
            <w:tcW w:w="2055" w:type="dxa"/>
            <w:gridSpan w:val="2"/>
            <w:vAlign w:val="bottom"/>
          </w:tcPr>
          <w:p w:rsidR="00F7146E" w:rsidRPr="00D06E41" w:rsidRDefault="00F7146E" w:rsidP="00F7146E">
            <w:pPr>
              <w:jc w:val="center"/>
              <w:rPr>
                <w:color w:val="000000"/>
                <w:sz w:val="24"/>
                <w:szCs w:val="24"/>
                <w:lang w:eastAsia="ru-RU"/>
              </w:rPr>
            </w:pPr>
            <w:r>
              <w:rPr>
                <w:color w:val="000000"/>
                <w:sz w:val="24"/>
                <w:szCs w:val="24"/>
                <w:lang w:eastAsia="ru-RU"/>
              </w:rPr>
              <w:t>140</w:t>
            </w:r>
          </w:p>
        </w:tc>
      </w:tr>
      <w:tr w:rsidR="00F7146E" w:rsidTr="00602CB2">
        <w:tc>
          <w:tcPr>
            <w:tcW w:w="2248" w:type="dxa"/>
            <w:vMerge/>
          </w:tcPr>
          <w:p w:rsidR="00F7146E" w:rsidRPr="00F7146E" w:rsidRDefault="00F7146E" w:rsidP="00F7146E">
            <w:pPr>
              <w:rPr>
                <w:sz w:val="23"/>
                <w:szCs w:val="23"/>
              </w:rPr>
            </w:pPr>
          </w:p>
        </w:tc>
        <w:tc>
          <w:tcPr>
            <w:tcW w:w="2491" w:type="dxa"/>
            <w:gridSpan w:val="4"/>
            <w:vAlign w:val="bottom"/>
          </w:tcPr>
          <w:p w:rsidR="00F7146E" w:rsidRPr="00D06E41" w:rsidRDefault="00F7146E" w:rsidP="00F7146E">
            <w:pPr>
              <w:rPr>
                <w:color w:val="000000"/>
                <w:sz w:val="24"/>
                <w:szCs w:val="24"/>
                <w:lang w:eastAsia="ru-RU"/>
              </w:rPr>
            </w:pPr>
            <w:r w:rsidRPr="00D06E41">
              <w:rPr>
                <w:color w:val="000000"/>
                <w:sz w:val="24"/>
                <w:szCs w:val="24"/>
                <w:lang w:eastAsia="ru-RU"/>
              </w:rPr>
              <w:t>Литература</w:t>
            </w:r>
          </w:p>
        </w:tc>
        <w:tc>
          <w:tcPr>
            <w:tcW w:w="2557" w:type="dxa"/>
            <w:gridSpan w:val="3"/>
            <w:vAlign w:val="bottom"/>
          </w:tcPr>
          <w:p w:rsidR="00F7146E" w:rsidRPr="00D06E41" w:rsidRDefault="00F7146E" w:rsidP="00F7146E">
            <w:pPr>
              <w:jc w:val="center"/>
              <w:rPr>
                <w:color w:val="000000"/>
                <w:sz w:val="24"/>
                <w:szCs w:val="24"/>
                <w:lang w:eastAsia="ru-RU"/>
              </w:rPr>
            </w:pPr>
            <w:r>
              <w:rPr>
                <w:color w:val="000000"/>
                <w:sz w:val="24"/>
                <w:szCs w:val="24"/>
                <w:lang w:eastAsia="ru-RU"/>
              </w:rPr>
              <w:t>2</w:t>
            </w:r>
          </w:p>
        </w:tc>
        <w:tc>
          <w:tcPr>
            <w:tcW w:w="2055" w:type="dxa"/>
            <w:gridSpan w:val="2"/>
            <w:vAlign w:val="bottom"/>
          </w:tcPr>
          <w:p w:rsidR="00F7146E" w:rsidRPr="00D06E41" w:rsidRDefault="00F7146E" w:rsidP="00F7146E">
            <w:pPr>
              <w:jc w:val="center"/>
              <w:rPr>
                <w:color w:val="000000"/>
                <w:sz w:val="24"/>
                <w:szCs w:val="24"/>
                <w:lang w:eastAsia="ru-RU"/>
              </w:rPr>
            </w:pPr>
            <w:r>
              <w:rPr>
                <w:color w:val="000000"/>
                <w:sz w:val="24"/>
                <w:szCs w:val="24"/>
                <w:lang w:eastAsia="ru-RU"/>
              </w:rPr>
              <w:t>70</w:t>
            </w:r>
          </w:p>
        </w:tc>
      </w:tr>
      <w:tr w:rsidR="00F7146E" w:rsidTr="00602CB2">
        <w:tc>
          <w:tcPr>
            <w:tcW w:w="2248" w:type="dxa"/>
          </w:tcPr>
          <w:p w:rsidR="00F7146E" w:rsidRPr="00F7146E" w:rsidRDefault="00F7146E" w:rsidP="00F7146E">
            <w:pPr>
              <w:rPr>
                <w:b/>
                <w:sz w:val="23"/>
                <w:szCs w:val="23"/>
              </w:rPr>
            </w:pPr>
            <w:r w:rsidRPr="00F7146E">
              <w:rPr>
                <w:b/>
                <w:sz w:val="23"/>
                <w:szCs w:val="23"/>
              </w:rPr>
              <w:t>Иностранный язык</w:t>
            </w:r>
          </w:p>
        </w:tc>
        <w:tc>
          <w:tcPr>
            <w:tcW w:w="2491" w:type="dxa"/>
            <w:gridSpan w:val="4"/>
          </w:tcPr>
          <w:p w:rsidR="00F7146E" w:rsidRPr="00F7146E" w:rsidRDefault="00F7146E" w:rsidP="00F7146E">
            <w:pPr>
              <w:rPr>
                <w:sz w:val="23"/>
                <w:szCs w:val="23"/>
              </w:rPr>
            </w:pPr>
            <w:r>
              <w:rPr>
                <w:sz w:val="23"/>
                <w:szCs w:val="23"/>
              </w:rPr>
              <w:t>Английский язык</w:t>
            </w:r>
          </w:p>
        </w:tc>
        <w:tc>
          <w:tcPr>
            <w:tcW w:w="2557" w:type="dxa"/>
            <w:gridSpan w:val="3"/>
          </w:tcPr>
          <w:p w:rsidR="00F7146E" w:rsidRPr="00F7146E" w:rsidRDefault="00F7146E" w:rsidP="00F7146E">
            <w:pPr>
              <w:jc w:val="center"/>
              <w:rPr>
                <w:sz w:val="23"/>
                <w:szCs w:val="23"/>
              </w:rPr>
            </w:pPr>
            <w:r>
              <w:rPr>
                <w:sz w:val="23"/>
                <w:szCs w:val="23"/>
              </w:rPr>
              <w:t>3</w:t>
            </w:r>
          </w:p>
        </w:tc>
        <w:tc>
          <w:tcPr>
            <w:tcW w:w="2055" w:type="dxa"/>
            <w:gridSpan w:val="2"/>
          </w:tcPr>
          <w:p w:rsidR="00F7146E" w:rsidRPr="00F7146E" w:rsidRDefault="00F7146E" w:rsidP="00F7146E">
            <w:pPr>
              <w:jc w:val="center"/>
              <w:rPr>
                <w:sz w:val="23"/>
                <w:szCs w:val="23"/>
              </w:rPr>
            </w:pPr>
            <w:r>
              <w:rPr>
                <w:sz w:val="23"/>
                <w:szCs w:val="23"/>
              </w:rPr>
              <w:t>105</w:t>
            </w:r>
          </w:p>
        </w:tc>
      </w:tr>
      <w:tr w:rsidR="00602CB2" w:rsidTr="00602CB2">
        <w:tc>
          <w:tcPr>
            <w:tcW w:w="2248" w:type="dxa"/>
            <w:vMerge w:val="restart"/>
          </w:tcPr>
          <w:p w:rsidR="00602CB2" w:rsidRPr="00602CB2" w:rsidRDefault="00602CB2" w:rsidP="00F7146E">
            <w:pPr>
              <w:rPr>
                <w:b/>
                <w:sz w:val="23"/>
                <w:szCs w:val="23"/>
              </w:rPr>
            </w:pPr>
            <w:r w:rsidRPr="00602CB2">
              <w:rPr>
                <w:b/>
                <w:sz w:val="23"/>
                <w:szCs w:val="23"/>
              </w:rPr>
              <w:t>Общественно-научные предметы</w:t>
            </w:r>
          </w:p>
        </w:tc>
        <w:tc>
          <w:tcPr>
            <w:tcW w:w="2491" w:type="dxa"/>
            <w:gridSpan w:val="4"/>
          </w:tcPr>
          <w:p w:rsidR="00602CB2" w:rsidRPr="00F7146E" w:rsidRDefault="00602CB2" w:rsidP="00F7146E">
            <w:pPr>
              <w:rPr>
                <w:sz w:val="23"/>
                <w:szCs w:val="23"/>
              </w:rPr>
            </w:pPr>
            <w:r>
              <w:rPr>
                <w:sz w:val="23"/>
                <w:szCs w:val="23"/>
              </w:rPr>
              <w:t>История</w:t>
            </w:r>
          </w:p>
        </w:tc>
        <w:tc>
          <w:tcPr>
            <w:tcW w:w="2557" w:type="dxa"/>
            <w:gridSpan w:val="3"/>
          </w:tcPr>
          <w:p w:rsidR="00602CB2" w:rsidRPr="00F7146E" w:rsidRDefault="00602CB2" w:rsidP="00602CB2">
            <w:pPr>
              <w:jc w:val="center"/>
              <w:rPr>
                <w:sz w:val="23"/>
                <w:szCs w:val="23"/>
              </w:rPr>
            </w:pPr>
            <w:r>
              <w:rPr>
                <w:sz w:val="23"/>
                <w:szCs w:val="23"/>
              </w:rPr>
              <w:t>2</w:t>
            </w:r>
          </w:p>
        </w:tc>
        <w:tc>
          <w:tcPr>
            <w:tcW w:w="2055" w:type="dxa"/>
            <w:gridSpan w:val="2"/>
          </w:tcPr>
          <w:p w:rsidR="00602CB2" w:rsidRPr="00F7146E" w:rsidRDefault="00602CB2" w:rsidP="00602CB2">
            <w:pPr>
              <w:jc w:val="center"/>
              <w:rPr>
                <w:sz w:val="23"/>
                <w:szCs w:val="23"/>
              </w:rPr>
            </w:pPr>
            <w:r>
              <w:rPr>
                <w:sz w:val="23"/>
                <w:szCs w:val="23"/>
              </w:rPr>
              <w:t>70</w:t>
            </w:r>
          </w:p>
        </w:tc>
      </w:tr>
      <w:tr w:rsidR="00602CB2" w:rsidTr="00602CB2">
        <w:tc>
          <w:tcPr>
            <w:tcW w:w="2248" w:type="dxa"/>
            <w:vMerge/>
          </w:tcPr>
          <w:p w:rsidR="00602CB2" w:rsidRPr="00F7146E"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Обществознание (включая право и экономику)</w:t>
            </w:r>
          </w:p>
        </w:tc>
        <w:tc>
          <w:tcPr>
            <w:tcW w:w="2557" w:type="dxa"/>
            <w:gridSpan w:val="3"/>
          </w:tcPr>
          <w:p w:rsidR="00602CB2" w:rsidRPr="00F7146E" w:rsidRDefault="00602CB2" w:rsidP="00602CB2">
            <w:pPr>
              <w:jc w:val="center"/>
              <w:rPr>
                <w:sz w:val="23"/>
                <w:szCs w:val="23"/>
              </w:rPr>
            </w:pPr>
            <w:r>
              <w:rPr>
                <w:sz w:val="23"/>
                <w:szCs w:val="23"/>
              </w:rPr>
              <w:t>1</w:t>
            </w:r>
          </w:p>
        </w:tc>
        <w:tc>
          <w:tcPr>
            <w:tcW w:w="2055" w:type="dxa"/>
            <w:gridSpan w:val="2"/>
          </w:tcPr>
          <w:p w:rsidR="00602CB2" w:rsidRPr="00F7146E" w:rsidRDefault="00602CB2" w:rsidP="00602CB2">
            <w:pPr>
              <w:jc w:val="center"/>
              <w:rPr>
                <w:sz w:val="23"/>
                <w:szCs w:val="23"/>
              </w:rPr>
            </w:pPr>
            <w:r>
              <w:rPr>
                <w:sz w:val="23"/>
                <w:szCs w:val="23"/>
              </w:rPr>
              <w:t>35</w:t>
            </w:r>
          </w:p>
        </w:tc>
      </w:tr>
      <w:tr w:rsidR="00602CB2" w:rsidTr="00602CB2">
        <w:tc>
          <w:tcPr>
            <w:tcW w:w="2248" w:type="dxa"/>
            <w:vMerge/>
          </w:tcPr>
          <w:p w:rsidR="00602CB2" w:rsidRPr="00F7146E"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География</w:t>
            </w:r>
          </w:p>
        </w:tc>
        <w:tc>
          <w:tcPr>
            <w:tcW w:w="2557" w:type="dxa"/>
            <w:gridSpan w:val="3"/>
          </w:tcPr>
          <w:p w:rsidR="00602CB2" w:rsidRPr="00F7146E" w:rsidRDefault="00602CB2" w:rsidP="00602CB2">
            <w:pPr>
              <w:jc w:val="center"/>
              <w:rPr>
                <w:sz w:val="23"/>
                <w:szCs w:val="23"/>
              </w:rPr>
            </w:pPr>
            <w:r>
              <w:rPr>
                <w:sz w:val="23"/>
                <w:szCs w:val="23"/>
              </w:rPr>
              <w:t>2</w:t>
            </w:r>
          </w:p>
        </w:tc>
        <w:tc>
          <w:tcPr>
            <w:tcW w:w="2055" w:type="dxa"/>
            <w:gridSpan w:val="2"/>
          </w:tcPr>
          <w:p w:rsidR="00602CB2" w:rsidRPr="00F7146E" w:rsidRDefault="00602CB2" w:rsidP="00602CB2">
            <w:pPr>
              <w:jc w:val="center"/>
              <w:rPr>
                <w:sz w:val="23"/>
                <w:szCs w:val="23"/>
              </w:rPr>
            </w:pPr>
            <w:r>
              <w:rPr>
                <w:sz w:val="23"/>
                <w:szCs w:val="23"/>
              </w:rPr>
              <w:t>70</w:t>
            </w:r>
          </w:p>
        </w:tc>
      </w:tr>
      <w:tr w:rsidR="00602CB2" w:rsidTr="00602CB2">
        <w:tc>
          <w:tcPr>
            <w:tcW w:w="2248" w:type="dxa"/>
            <w:vMerge w:val="restart"/>
          </w:tcPr>
          <w:p w:rsidR="00602CB2" w:rsidRPr="00602CB2" w:rsidRDefault="00602CB2" w:rsidP="00F7146E">
            <w:pPr>
              <w:rPr>
                <w:b/>
                <w:sz w:val="23"/>
                <w:szCs w:val="23"/>
              </w:rPr>
            </w:pPr>
            <w:r w:rsidRPr="00602CB2">
              <w:rPr>
                <w:b/>
                <w:sz w:val="23"/>
                <w:szCs w:val="23"/>
              </w:rPr>
              <w:t>Математика и информатика</w:t>
            </w:r>
          </w:p>
        </w:tc>
        <w:tc>
          <w:tcPr>
            <w:tcW w:w="2491" w:type="dxa"/>
            <w:gridSpan w:val="4"/>
          </w:tcPr>
          <w:p w:rsidR="00602CB2" w:rsidRPr="00F7146E" w:rsidRDefault="00602CB2" w:rsidP="00F7146E">
            <w:pPr>
              <w:rPr>
                <w:sz w:val="23"/>
                <w:szCs w:val="23"/>
              </w:rPr>
            </w:pPr>
            <w:r>
              <w:rPr>
                <w:sz w:val="23"/>
                <w:szCs w:val="23"/>
              </w:rPr>
              <w:t>Математика</w:t>
            </w:r>
          </w:p>
        </w:tc>
        <w:tc>
          <w:tcPr>
            <w:tcW w:w="2557" w:type="dxa"/>
            <w:gridSpan w:val="3"/>
          </w:tcPr>
          <w:p w:rsidR="00602CB2" w:rsidRPr="00F7146E" w:rsidRDefault="00602CB2" w:rsidP="00F7146E">
            <w:pPr>
              <w:rPr>
                <w:sz w:val="23"/>
                <w:szCs w:val="23"/>
              </w:rPr>
            </w:pPr>
          </w:p>
        </w:tc>
        <w:tc>
          <w:tcPr>
            <w:tcW w:w="2055" w:type="dxa"/>
            <w:gridSpan w:val="2"/>
          </w:tcPr>
          <w:p w:rsidR="00602CB2" w:rsidRPr="00F7146E" w:rsidRDefault="00602CB2" w:rsidP="00F7146E">
            <w:pPr>
              <w:rPr>
                <w:sz w:val="24"/>
                <w:szCs w:val="24"/>
              </w:rPr>
            </w:pPr>
          </w:p>
        </w:tc>
      </w:tr>
      <w:tr w:rsidR="00602CB2" w:rsidTr="00602CB2">
        <w:tc>
          <w:tcPr>
            <w:tcW w:w="2248" w:type="dxa"/>
            <w:vMerge/>
          </w:tcPr>
          <w:p w:rsidR="00602CB2"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Алгебра</w:t>
            </w:r>
          </w:p>
        </w:tc>
        <w:tc>
          <w:tcPr>
            <w:tcW w:w="2557" w:type="dxa"/>
            <w:gridSpan w:val="3"/>
          </w:tcPr>
          <w:p w:rsidR="00602CB2" w:rsidRPr="00F7146E" w:rsidRDefault="00602CB2" w:rsidP="00602CB2">
            <w:pPr>
              <w:jc w:val="center"/>
              <w:rPr>
                <w:sz w:val="23"/>
                <w:szCs w:val="23"/>
              </w:rPr>
            </w:pPr>
            <w:r>
              <w:rPr>
                <w:sz w:val="23"/>
                <w:szCs w:val="23"/>
              </w:rPr>
              <w:t>3</w:t>
            </w:r>
          </w:p>
        </w:tc>
        <w:tc>
          <w:tcPr>
            <w:tcW w:w="2055" w:type="dxa"/>
            <w:gridSpan w:val="2"/>
          </w:tcPr>
          <w:p w:rsidR="00602CB2" w:rsidRPr="00F7146E" w:rsidRDefault="00602CB2" w:rsidP="00602CB2">
            <w:pPr>
              <w:jc w:val="center"/>
              <w:rPr>
                <w:sz w:val="24"/>
                <w:szCs w:val="24"/>
              </w:rPr>
            </w:pPr>
            <w:r>
              <w:rPr>
                <w:sz w:val="24"/>
                <w:szCs w:val="24"/>
              </w:rPr>
              <w:t>105</w:t>
            </w:r>
          </w:p>
        </w:tc>
      </w:tr>
      <w:tr w:rsidR="00602CB2" w:rsidTr="00602CB2">
        <w:tc>
          <w:tcPr>
            <w:tcW w:w="2248" w:type="dxa"/>
            <w:vMerge/>
          </w:tcPr>
          <w:p w:rsidR="00602CB2"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Геометрия</w:t>
            </w:r>
          </w:p>
        </w:tc>
        <w:tc>
          <w:tcPr>
            <w:tcW w:w="2557" w:type="dxa"/>
            <w:gridSpan w:val="3"/>
          </w:tcPr>
          <w:p w:rsidR="00602CB2" w:rsidRPr="00F7146E" w:rsidRDefault="00602CB2" w:rsidP="00602CB2">
            <w:pPr>
              <w:jc w:val="center"/>
              <w:rPr>
                <w:sz w:val="23"/>
                <w:szCs w:val="23"/>
              </w:rPr>
            </w:pPr>
            <w:r>
              <w:rPr>
                <w:sz w:val="23"/>
                <w:szCs w:val="23"/>
              </w:rPr>
              <w:t>2</w:t>
            </w:r>
          </w:p>
        </w:tc>
        <w:tc>
          <w:tcPr>
            <w:tcW w:w="2055" w:type="dxa"/>
            <w:gridSpan w:val="2"/>
          </w:tcPr>
          <w:p w:rsidR="00602CB2" w:rsidRPr="00F7146E" w:rsidRDefault="00602CB2" w:rsidP="00602CB2">
            <w:pPr>
              <w:jc w:val="center"/>
              <w:rPr>
                <w:sz w:val="24"/>
                <w:szCs w:val="24"/>
              </w:rPr>
            </w:pPr>
            <w:r>
              <w:rPr>
                <w:sz w:val="24"/>
                <w:szCs w:val="24"/>
              </w:rPr>
              <w:t>70</w:t>
            </w:r>
          </w:p>
        </w:tc>
      </w:tr>
      <w:tr w:rsidR="00602CB2" w:rsidTr="00602CB2">
        <w:tc>
          <w:tcPr>
            <w:tcW w:w="2248" w:type="dxa"/>
            <w:vMerge/>
          </w:tcPr>
          <w:p w:rsidR="00602CB2"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Информатика</w:t>
            </w:r>
          </w:p>
        </w:tc>
        <w:tc>
          <w:tcPr>
            <w:tcW w:w="2557" w:type="dxa"/>
            <w:gridSpan w:val="3"/>
          </w:tcPr>
          <w:p w:rsidR="00602CB2" w:rsidRPr="00F7146E" w:rsidRDefault="00602CB2" w:rsidP="00F7146E">
            <w:pPr>
              <w:rPr>
                <w:sz w:val="23"/>
                <w:szCs w:val="23"/>
              </w:rPr>
            </w:pPr>
          </w:p>
        </w:tc>
        <w:tc>
          <w:tcPr>
            <w:tcW w:w="2055" w:type="dxa"/>
            <w:gridSpan w:val="2"/>
          </w:tcPr>
          <w:p w:rsidR="00602CB2" w:rsidRPr="00F7146E" w:rsidRDefault="00602CB2" w:rsidP="00F7146E">
            <w:pPr>
              <w:rPr>
                <w:sz w:val="24"/>
                <w:szCs w:val="24"/>
              </w:rPr>
            </w:pPr>
          </w:p>
        </w:tc>
      </w:tr>
      <w:tr w:rsidR="00602CB2" w:rsidTr="00602CB2">
        <w:tc>
          <w:tcPr>
            <w:tcW w:w="2248" w:type="dxa"/>
            <w:vMerge w:val="restart"/>
          </w:tcPr>
          <w:p w:rsidR="00602CB2" w:rsidRPr="00602CB2" w:rsidRDefault="00602CB2" w:rsidP="00F7146E">
            <w:pPr>
              <w:rPr>
                <w:b/>
                <w:sz w:val="23"/>
                <w:szCs w:val="23"/>
              </w:rPr>
            </w:pPr>
            <w:r w:rsidRPr="00602CB2">
              <w:rPr>
                <w:b/>
                <w:sz w:val="23"/>
                <w:szCs w:val="23"/>
              </w:rPr>
              <w:t>Естественно-научные предметы</w:t>
            </w:r>
          </w:p>
        </w:tc>
        <w:tc>
          <w:tcPr>
            <w:tcW w:w="2491" w:type="dxa"/>
            <w:gridSpan w:val="4"/>
          </w:tcPr>
          <w:p w:rsidR="00602CB2" w:rsidRPr="00F7146E" w:rsidRDefault="00602CB2" w:rsidP="00F7146E">
            <w:pPr>
              <w:rPr>
                <w:sz w:val="23"/>
                <w:szCs w:val="23"/>
              </w:rPr>
            </w:pPr>
            <w:r>
              <w:rPr>
                <w:sz w:val="23"/>
                <w:szCs w:val="23"/>
              </w:rPr>
              <w:t xml:space="preserve">Физика </w:t>
            </w:r>
          </w:p>
        </w:tc>
        <w:tc>
          <w:tcPr>
            <w:tcW w:w="2557" w:type="dxa"/>
            <w:gridSpan w:val="3"/>
          </w:tcPr>
          <w:p w:rsidR="00602CB2" w:rsidRPr="00F7146E" w:rsidRDefault="00602CB2" w:rsidP="00602CB2">
            <w:pPr>
              <w:jc w:val="center"/>
              <w:rPr>
                <w:sz w:val="23"/>
                <w:szCs w:val="23"/>
              </w:rPr>
            </w:pPr>
            <w:r>
              <w:rPr>
                <w:sz w:val="23"/>
                <w:szCs w:val="23"/>
              </w:rPr>
              <w:t>2</w:t>
            </w:r>
          </w:p>
        </w:tc>
        <w:tc>
          <w:tcPr>
            <w:tcW w:w="2055" w:type="dxa"/>
            <w:gridSpan w:val="2"/>
          </w:tcPr>
          <w:p w:rsidR="00602CB2" w:rsidRPr="00F7146E" w:rsidRDefault="00602CB2" w:rsidP="00602CB2">
            <w:pPr>
              <w:jc w:val="center"/>
              <w:rPr>
                <w:sz w:val="24"/>
                <w:szCs w:val="24"/>
              </w:rPr>
            </w:pPr>
            <w:r>
              <w:rPr>
                <w:sz w:val="24"/>
                <w:szCs w:val="24"/>
              </w:rPr>
              <w:t>70</w:t>
            </w:r>
          </w:p>
        </w:tc>
      </w:tr>
      <w:tr w:rsidR="00602CB2" w:rsidTr="00602CB2">
        <w:tc>
          <w:tcPr>
            <w:tcW w:w="2248" w:type="dxa"/>
            <w:vMerge/>
          </w:tcPr>
          <w:p w:rsidR="00602CB2"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Химия</w:t>
            </w:r>
          </w:p>
        </w:tc>
        <w:tc>
          <w:tcPr>
            <w:tcW w:w="2557" w:type="dxa"/>
            <w:gridSpan w:val="3"/>
          </w:tcPr>
          <w:p w:rsidR="00602CB2" w:rsidRPr="00F7146E" w:rsidRDefault="00602CB2" w:rsidP="00F7146E">
            <w:pPr>
              <w:rPr>
                <w:sz w:val="23"/>
                <w:szCs w:val="23"/>
              </w:rPr>
            </w:pPr>
          </w:p>
        </w:tc>
        <w:tc>
          <w:tcPr>
            <w:tcW w:w="2055" w:type="dxa"/>
            <w:gridSpan w:val="2"/>
          </w:tcPr>
          <w:p w:rsidR="00602CB2" w:rsidRPr="00F7146E" w:rsidRDefault="00602CB2" w:rsidP="00F7146E">
            <w:pPr>
              <w:rPr>
                <w:sz w:val="24"/>
                <w:szCs w:val="24"/>
              </w:rPr>
            </w:pPr>
          </w:p>
        </w:tc>
      </w:tr>
      <w:tr w:rsidR="00602CB2" w:rsidTr="00602CB2">
        <w:tc>
          <w:tcPr>
            <w:tcW w:w="2248" w:type="dxa"/>
            <w:vMerge/>
          </w:tcPr>
          <w:p w:rsidR="00602CB2"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Биология</w:t>
            </w:r>
          </w:p>
        </w:tc>
        <w:tc>
          <w:tcPr>
            <w:tcW w:w="2557" w:type="dxa"/>
            <w:gridSpan w:val="3"/>
          </w:tcPr>
          <w:p w:rsidR="00602CB2" w:rsidRPr="00F7146E" w:rsidRDefault="00602CB2" w:rsidP="00602CB2">
            <w:pPr>
              <w:jc w:val="center"/>
              <w:rPr>
                <w:sz w:val="23"/>
                <w:szCs w:val="23"/>
              </w:rPr>
            </w:pPr>
            <w:r>
              <w:rPr>
                <w:sz w:val="23"/>
                <w:szCs w:val="23"/>
              </w:rPr>
              <w:t>2</w:t>
            </w:r>
          </w:p>
        </w:tc>
        <w:tc>
          <w:tcPr>
            <w:tcW w:w="2055" w:type="dxa"/>
            <w:gridSpan w:val="2"/>
          </w:tcPr>
          <w:p w:rsidR="00602CB2" w:rsidRPr="00F7146E" w:rsidRDefault="00602CB2" w:rsidP="00602CB2">
            <w:pPr>
              <w:jc w:val="center"/>
              <w:rPr>
                <w:sz w:val="24"/>
                <w:szCs w:val="24"/>
              </w:rPr>
            </w:pPr>
            <w:r>
              <w:rPr>
                <w:sz w:val="24"/>
                <w:szCs w:val="24"/>
              </w:rPr>
              <w:t>70</w:t>
            </w:r>
          </w:p>
        </w:tc>
      </w:tr>
      <w:tr w:rsidR="00602CB2" w:rsidTr="00602CB2">
        <w:tc>
          <w:tcPr>
            <w:tcW w:w="2248" w:type="dxa"/>
            <w:vMerge w:val="restart"/>
          </w:tcPr>
          <w:p w:rsidR="00602CB2" w:rsidRPr="00602CB2" w:rsidRDefault="00602CB2" w:rsidP="00F7146E">
            <w:pPr>
              <w:rPr>
                <w:b/>
                <w:sz w:val="23"/>
                <w:szCs w:val="23"/>
              </w:rPr>
            </w:pPr>
            <w:r w:rsidRPr="00602CB2">
              <w:rPr>
                <w:b/>
                <w:sz w:val="23"/>
                <w:szCs w:val="23"/>
              </w:rPr>
              <w:t>Искусство</w:t>
            </w:r>
          </w:p>
        </w:tc>
        <w:tc>
          <w:tcPr>
            <w:tcW w:w="2491" w:type="dxa"/>
            <w:gridSpan w:val="4"/>
          </w:tcPr>
          <w:p w:rsidR="00602CB2" w:rsidRPr="00F7146E" w:rsidRDefault="00602CB2" w:rsidP="00F7146E">
            <w:pPr>
              <w:rPr>
                <w:sz w:val="23"/>
                <w:szCs w:val="23"/>
              </w:rPr>
            </w:pPr>
            <w:r>
              <w:rPr>
                <w:sz w:val="23"/>
                <w:szCs w:val="23"/>
              </w:rPr>
              <w:t>Музыка</w:t>
            </w:r>
          </w:p>
        </w:tc>
        <w:tc>
          <w:tcPr>
            <w:tcW w:w="2557" w:type="dxa"/>
            <w:gridSpan w:val="3"/>
          </w:tcPr>
          <w:p w:rsidR="00602CB2" w:rsidRPr="00F7146E" w:rsidRDefault="00602CB2" w:rsidP="00602CB2">
            <w:pPr>
              <w:jc w:val="center"/>
              <w:rPr>
                <w:sz w:val="23"/>
                <w:szCs w:val="23"/>
              </w:rPr>
            </w:pPr>
            <w:r>
              <w:rPr>
                <w:sz w:val="23"/>
                <w:szCs w:val="23"/>
              </w:rPr>
              <w:t>1</w:t>
            </w:r>
          </w:p>
        </w:tc>
        <w:tc>
          <w:tcPr>
            <w:tcW w:w="2055" w:type="dxa"/>
            <w:gridSpan w:val="2"/>
          </w:tcPr>
          <w:p w:rsidR="00602CB2" w:rsidRPr="00F7146E" w:rsidRDefault="00602CB2" w:rsidP="00602CB2">
            <w:pPr>
              <w:jc w:val="center"/>
              <w:rPr>
                <w:sz w:val="24"/>
                <w:szCs w:val="24"/>
              </w:rPr>
            </w:pPr>
            <w:r>
              <w:rPr>
                <w:sz w:val="24"/>
                <w:szCs w:val="24"/>
              </w:rPr>
              <w:t>35</w:t>
            </w:r>
          </w:p>
        </w:tc>
      </w:tr>
      <w:tr w:rsidR="00602CB2" w:rsidTr="00602CB2">
        <w:tc>
          <w:tcPr>
            <w:tcW w:w="2248" w:type="dxa"/>
            <w:vMerge/>
          </w:tcPr>
          <w:p w:rsidR="00602CB2" w:rsidRPr="00602CB2" w:rsidRDefault="00602CB2" w:rsidP="00F7146E">
            <w:pPr>
              <w:rPr>
                <w:b/>
                <w:sz w:val="23"/>
                <w:szCs w:val="23"/>
              </w:rPr>
            </w:pPr>
          </w:p>
        </w:tc>
        <w:tc>
          <w:tcPr>
            <w:tcW w:w="2491" w:type="dxa"/>
            <w:gridSpan w:val="4"/>
          </w:tcPr>
          <w:p w:rsidR="00602CB2" w:rsidRPr="00F7146E" w:rsidRDefault="00602CB2" w:rsidP="00F7146E">
            <w:pPr>
              <w:rPr>
                <w:sz w:val="23"/>
                <w:szCs w:val="23"/>
              </w:rPr>
            </w:pPr>
            <w:r>
              <w:rPr>
                <w:sz w:val="23"/>
                <w:szCs w:val="23"/>
              </w:rPr>
              <w:t>Изобразительное искусство</w:t>
            </w:r>
          </w:p>
        </w:tc>
        <w:tc>
          <w:tcPr>
            <w:tcW w:w="2557" w:type="dxa"/>
            <w:gridSpan w:val="3"/>
          </w:tcPr>
          <w:p w:rsidR="00602CB2" w:rsidRPr="00F7146E" w:rsidRDefault="00602CB2" w:rsidP="00602CB2">
            <w:pPr>
              <w:jc w:val="center"/>
              <w:rPr>
                <w:sz w:val="23"/>
                <w:szCs w:val="23"/>
              </w:rPr>
            </w:pPr>
            <w:r>
              <w:rPr>
                <w:sz w:val="23"/>
                <w:szCs w:val="23"/>
              </w:rPr>
              <w:t>1</w:t>
            </w:r>
          </w:p>
        </w:tc>
        <w:tc>
          <w:tcPr>
            <w:tcW w:w="2055" w:type="dxa"/>
            <w:gridSpan w:val="2"/>
          </w:tcPr>
          <w:p w:rsidR="00602CB2" w:rsidRPr="00F7146E" w:rsidRDefault="00602CB2" w:rsidP="00602CB2">
            <w:pPr>
              <w:jc w:val="center"/>
              <w:rPr>
                <w:sz w:val="24"/>
                <w:szCs w:val="24"/>
              </w:rPr>
            </w:pPr>
            <w:r>
              <w:rPr>
                <w:sz w:val="24"/>
                <w:szCs w:val="24"/>
              </w:rPr>
              <w:t>35</w:t>
            </w:r>
          </w:p>
        </w:tc>
      </w:tr>
      <w:tr w:rsidR="00602CB2" w:rsidTr="00602CB2">
        <w:tc>
          <w:tcPr>
            <w:tcW w:w="2248" w:type="dxa"/>
          </w:tcPr>
          <w:p w:rsidR="00602CB2" w:rsidRPr="00602CB2" w:rsidRDefault="00602CB2" w:rsidP="00F7146E">
            <w:pPr>
              <w:rPr>
                <w:b/>
                <w:sz w:val="23"/>
                <w:szCs w:val="23"/>
              </w:rPr>
            </w:pPr>
            <w:r>
              <w:rPr>
                <w:b/>
                <w:sz w:val="23"/>
                <w:szCs w:val="23"/>
              </w:rPr>
              <w:t>Технология</w:t>
            </w:r>
          </w:p>
        </w:tc>
        <w:tc>
          <w:tcPr>
            <w:tcW w:w="2491" w:type="dxa"/>
            <w:gridSpan w:val="4"/>
          </w:tcPr>
          <w:p w:rsidR="00602CB2" w:rsidRDefault="00602CB2" w:rsidP="00F7146E">
            <w:pPr>
              <w:rPr>
                <w:sz w:val="23"/>
                <w:szCs w:val="23"/>
              </w:rPr>
            </w:pPr>
            <w:r>
              <w:rPr>
                <w:sz w:val="23"/>
                <w:szCs w:val="23"/>
              </w:rPr>
              <w:t>Технология</w:t>
            </w:r>
          </w:p>
        </w:tc>
        <w:tc>
          <w:tcPr>
            <w:tcW w:w="2557" w:type="dxa"/>
            <w:gridSpan w:val="3"/>
          </w:tcPr>
          <w:p w:rsidR="00602CB2" w:rsidRDefault="00602CB2" w:rsidP="00602CB2">
            <w:pPr>
              <w:jc w:val="center"/>
              <w:rPr>
                <w:sz w:val="23"/>
                <w:szCs w:val="23"/>
              </w:rPr>
            </w:pPr>
            <w:r>
              <w:rPr>
                <w:sz w:val="23"/>
                <w:szCs w:val="23"/>
              </w:rPr>
              <w:t>2</w:t>
            </w:r>
          </w:p>
        </w:tc>
        <w:tc>
          <w:tcPr>
            <w:tcW w:w="2055" w:type="dxa"/>
            <w:gridSpan w:val="2"/>
          </w:tcPr>
          <w:p w:rsidR="00602CB2" w:rsidRDefault="00602CB2" w:rsidP="00602CB2">
            <w:pPr>
              <w:jc w:val="center"/>
              <w:rPr>
                <w:sz w:val="24"/>
                <w:szCs w:val="24"/>
              </w:rPr>
            </w:pPr>
            <w:r>
              <w:rPr>
                <w:sz w:val="24"/>
                <w:szCs w:val="24"/>
              </w:rPr>
              <w:t>70</w:t>
            </w:r>
          </w:p>
        </w:tc>
      </w:tr>
      <w:tr w:rsidR="00602CB2" w:rsidTr="00602CB2">
        <w:tc>
          <w:tcPr>
            <w:tcW w:w="2248" w:type="dxa"/>
          </w:tcPr>
          <w:p w:rsidR="00602CB2" w:rsidRPr="00602CB2" w:rsidRDefault="00602CB2" w:rsidP="00F7146E">
            <w:pPr>
              <w:rPr>
                <w:b/>
                <w:sz w:val="23"/>
                <w:szCs w:val="23"/>
              </w:rPr>
            </w:pPr>
            <w:r>
              <w:rPr>
                <w:b/>
                <w:sz w:val="23"/>
                <w:szCs w:val="23"/>
              </w:rPr>
              <w:t>Физическая культура и основы безопасности жизнедеятельности</w:t>
            </w:r>
          </w:p>
        </w:tc>
        <w:tc>
          <w:tcPr>
            <w:tcW w:w="2491" w:type="dxa"/>
            <w:gridSpan w:val="4"/>
          </w:tcPr>
          <w:p w:rsidR="00602CB2" w:rsidRDefault="00602CB2" w:rsidP="00F7146E">
            <w:pPr>
              <w:rPr>
                <w:sz w:val="23"/>
                <w:szCs w:val="23"/>
              </w:rPr>
            </w:pPr>
            <w:r>
              <w:rPr>
                <w:sz w:val="23"/>
                <w:szCs w:val="23"/>
              </w:rPr>
              <w:t>Физическая культура</w:t>
            </w:r>
          </w:p>
        </w:tc>
        <w:tc>
          <w:tcPr>
            <w:tcW w:w="2557" w:type="dxa"/>
            <w:gridSpan w:val="3"/>
          </w:tcPr>
          <w:p w:rsidR="00602CB2" w:rsidRDefault="00602CB2" w:rsidP="00602CB2">
            <w:pPr>
              <w:jc w:val="center"/>
              <w:rPr>
                <w:sz w:val="23"/>
                <w:szCs w:val="23"/>
              </w:rPr>
            </w:pPr>
            <w:r>
              <w:rPr>
                <w:sz w:val="23"/>
                <w:szCs w:val="23"/>
              </w:rPr>
              <w:t>3</w:t>
            </w:r>
          </w:p>
        </w:tc>
        <w:tc>
          <w:tcPr>
            <w:tcW w:w="2055" w:type="dxa"/>
            <w:gridSpan w:val="2"/>
          </w:tcPr>
          <w:p w:rsidR="00602CB2" w:rsidRDefault="00602CB2" w:rsidP="00602CB2">
            <w:pPr>
              <w:jc w:val="center"/>
              <w:rPr>
                <w:sz w:val="24"/>
                <w:szCs w:val="24"/>
              </w:rPr>
            </w:pPr>
            <w:r>
              <w:rPr>
                <w:sz w:val="24"/>
                <w:szCs w:val="24"/>
              </w:rPr>
              <w:t>105</w:t>
            </w:r>
          </w:p>
        </w:tc>
      </w:tr>
      <w:tr w:rsidR="00602CB2" w:rsidTr="00602CB2">
        <w:tc>
          <w:tcPr>
            <w:tcW w:w="4739" w:type="dxa"/>
            <w:gridSpan w:val="5"/>
          </w:tcPr>
          <w:p w:rsidR="00602CB2" w:rsidRDefault="00602CB2" w:rsidP="00F7146E">
            <w:pPr>
              <w:rPr>
                <w:sz w:val="23"/>
                <w:szCs w:val="23"/>
              </w:rPr>
            </w:pPr>
            <w:r>
              <w:rPr>
                <w:sz w:val="23"/>
                <w:szCs w:val="23"/>
              </w:rPr>
              <w:t>ИТОГО</w:t>
            </w:r>
          </w:p>
        </w:tc>
        <w:tc>
          <w:tcPr>
            <w:tcW w:w="2557" w:type="dxa"/>
            <w:gridSpan w:val="3"/>
          </w:tcPr>
          <w:p w:rsidR="00602CB2" w:rsidRDefault="00D444ED" w:rsidP="00602CB2">
            <w:pPr>
              <w:jc w:val="center"/>
              <w:rPr>
                <w:sz w:val="23"/>
                <w:szCs w:val="23"/>
              </w:rPr>
            </w:pPr>
            <w:r>
              <w:rPr>
                <w:sz w:val="23"/>
                <w:szCs w:val="23"/>
              </w:rPr>
              <w:t>30</w:t>
            </w:r>
          </w:p>
        </w:tc>
        <w:tc>
          <w:tcPr>
            <w:tcW w:w="2055" w:type="dxa"/>
            <w:gridSpan w:val="2"/>
          </w:tcPr>
          <w:p w:rsidR="00602CB2" w:rsidRDefault="00D444ED" w:rsidP="00602CB2">
            <w:pPr>
              <w:jc w:val="center"/>
              <w:rPr>
                <w:sz w:val="24"/>
                <w:szCs w:val="24"/>
              </w:rPr>
            </w:pPr>
            <w:r>
              <w:rPr>
                <w:sz w:val="24"/>
                <w:szCs w:val="24"/>
              </w:rPr>
              <w:t>1050</w:t>
            </w:r>
          </w:p>
        </w:tc>
      </w:tr>
      <w:tr w:rsidR="00D444ED" w:rsidTr="00920425">
        <w:tc>
          <w:tcPr>
            <w:tcW w:w="9351" w:type="dxa"/>
            <w:gridSpan w:val="10"/>
          </w:tcPr>
          <w:p w:rsidR="00D444ED" w:rsidRDefault="00D444ED" w:rsidP="00602CB2">
            <w:pPr>
              <w:jc w:val="center"/>
              <w:rPr>
                <w:sz w:val="24"/>
                <w:szCs w:val="24"/>
              </w:rPr>
            </w:pPr>
            <w:r>
              <w:rPr>
                <w:sz w:val="24"/>
                <w:szCs w:val="24"/>
              </w:rPr>
              <w:t>Часть, формируемая участниками образовательного процесса</w:t>
            </w:r>
          </w:p>
        </w:tc>
      </w:tr>
      <w:tr w:rsidR="00D444ED" w:rsidTr="00920425">
        <w:tc>
          <w:tcPr>
            <w:tcW w:w="2337" w:type="dxa"/>
            <w:gridSpan w:val="3"/>
            <w:vMerge w:val="restart"/>
          </w:tcPr>
          <w:p w:rsidR="00D444ED" w:rsidRDefault="00D444ED" w:rsidP="00602CB2">
            <w:pPr>
              <w:jc w:val="center"/>
              <w:rPr>
                <w:sz w:val="24"/>
                <w:szCs w:val="24"/>
              </w:rPr>
            </w:pPr>
            <w:r>
              <w:rPr>
                <w:sz w:val="24"/>
                <w:szCs w:val="24"/>
              </w:rPr>
              <w:t>Филология</w:t>
            </w:r>
          </w:p>
        </w:tc>
        <w:tc>
          <w:tcPr>
            <w:tcW w:w="2338" w:type="dxa"/>
          </w:tcPr>
          <w:p w:rsidR="00D444ED" w:rsidRDefault="00D444ED" w:rsidP="00602CB2">
            <w:pPr>
              <w:jc w:val="center"/>
              <w:rPr>
                <w:sz w:val="24"/>
                <w:szCs w:val="24"/>
              </w:rPr>
            </w:pPr>
            <w:r>
              <w:rPr>
                <w:sz w:val="24"/>
                <w:szCs w:val="24"/>
              </w:rPr>
              <w:t>Русский язык</w:t>
            </w:r>
          </w:p>
        </w:tc>
        <w:tc>
          <w:tcPr>
            <w:tcW w:w="2338" w:type="dxa"/>
            <w:gridSpan w:val="3"/>
          </w:tcPr>
          <w:p w:rsidR="00D444ED" w:rsidRDefault="00D444ED" w:rsidP="00602CB2">
            <w:pPr>
              <w:jc w:val="center"/>
              <w:rPr>
                <w:sz w:val="24"/>
                <w:szCs w:val="24"/>
              </w:rPr>
            </w:pPr>
            <w:r>
              <w:rPr>
                <w:sz w:val="24"/>
                <w:szCs w:val="24"/>
              </w:rPr>
              <w:t>1</w:t>
            </w:r>
          </w:p>
        </w:tc>
        <w:tc>
          <w:tcPr>
            <w:tcW w:w="2338" w:type="dxa"/>
            <w:gridSpan w:val="3"/>
          </w:tcPr>
          <w:p w:rsidR="00D444ED" w:rsidRDefault="00D444ED" w:rsidP="00602CB2">
            <w:pPr>
              <w:jc w:val="center"/>
              <w:rPr>
                <w:sz w:val="24"/>
                <w:szCs w:val="24"/>
              </w:rPr>
            </w:pPr>
            <w:r>
              <w:rPr>
                <w:sz w:val="24"/>
                <w:szCs w:val="24"/>
              </w:rPr>
              <w:t>35</w:t>
            </w:r>
          </w:p>
        </w:tc>
      </w:tr>
      <w:tr w:rsidR="00D444ED" w:rsidTr="00920425">
        <w:tc>
          <w:tcPr>
            <w:tcW w:w="2337" w:type="dxa"/>
            <w:gridSpan w:val="3"/>
            <w:vMerge/>
          </w:tcPr>
          <w:p w:rsidR="00D444ED" w:rsidRDefault="00D444ED" w:rsidP="00602CB2">
            <w:pPr>
              <w:jc w:val="center"/>
              <w:rPr>
                <w:sz w:val="24"/>
                <w:szCs w:val="24"/>
              </w:rPr>
            </w:pPr>
          </w:p>
        </w:tc>
        <w:tc>
          <w:tcPr>
            <w:tcW w:w="2338" w:type="dxa"/>
          </w:tcPr>
          <w:p w:rsidR="00D444ED" w:rsidRDefault="00D444ED" w:rsidP="00602CB2">
            <w:pPr>
              <w:jc w:val="center"/>
              <w:rPr>
                <w:sz w:val="24"/>
                <w:szCs w:val="24"/>
              </w:rPr>
            </w:pPr>
            <w:r>
              <w:rPr>
                <w:sz w:val="24"/>
                <w:szCs w:val="24"/>
              </w:rPr>
              <w:t>Литература</w:t>
            </w:r>
          </w:p>
        </w:tc>
        <w:tc>
          <w:tcPr>
            <w:tcW w:w="2338" w:type="dxa"/>
            <w:gridSpan w:val="3"/>
          </w:tcPr>
          <w:p w:rsidR="00D444ED" w:rsidRDefault="00D444ED" w:rsidP="00602CB2">
            <w:pPr>
              <w:jc w:val="center"/>
              <w:rPr>
                <w:sz w:val="24"/>
                <w:szCs w:val="24"/>
              </w:rPr>
            </w:pPr>
            <w:r>
              <w:rPr>
                <w:sz w:val="24"/>
                <w:szCs w:val="24"/>
              </w:rPr>
              <w:t>1</w:t>
            </w:r>
          </w:p>
        </w:tc>
        <w:tc>
          <w:tcPr>
            <w:tcW w:w="2338" w:type="dxa"/>
            <w:gridSpan w:val="3"/>
          </w:tcPr>
          <w:p w:rsidR="00D444ED" w:rsidRDefault="00D444ED" w:rsidP="00602CB2">
            <w:pPr>
              <w:jc w:val="center"/>
              <w:rPr>
                <w:sz w:val="24"/>
                <w:szCs w:val="24"/>
              </w:rPr>
            </w:pPr>
            <w:r>
              <w:rPr>
                <w:sz w:val="24"/>
                <w:szCs w:val="24"/>
              </w:rPr>
              <w:t>35</w:t>
            </w:r>
          </w:p>
        </w:tc>
      </w:tr>
      <w:tr w:rsidR="00D444ED" w:rsidTr="00920425">
        <w:tc>
          <w:tcPr>
            <w:tcW w:w="2337" w:type="dxa"/>
            <w:gridSpan w:val="3"/>
            <w:vMerge w:val="restart"/>
          </w:tcPr>
          <w:p w:rsidR="00D444ED" w:rsidRDefault="00D444ED" w:rsidP="00602CB2">
            <w:pPr>
              <w:jc w:val="center"/>
              <w:rPr>
                <w:sz w:val="24"/>
                <w:szCs w:val="24"/>
              </w:rPr>
            </w:pPr>
            <w:r>
              <w:rPr>
                <w:sz w:val="24"/>
                <w:szCs w:val="24"/>
              </w:rPr>
              <w:t>Математика и информатика</w:t>
            </w:r>
          </w:p>
        </w:tc>
        <w:tc>
          <w:tcPr>
            <w:tcW w:w="2338" w:type="dxa"/>
          </w:tcPr>
          <w:p w:rsidR="00D444ED" w:rsidRDefault="00D444ED" w:rsidP="00602CB2">
            <w:pPr>
              <w:jc w:val="center"/>
              <w:rPr>
                <w:sz w:val="24"/>
                <w:szCs w:val="24"/>
              </w:rPr>
            </w:pPr>
            <w:r>
              <w:rPr>
                <w:sz w:val="24"/>
                <w:szCs w:val="24"/>
              </w:rPr>
              <w:t>Информатика</w:t>
            </w:r>
          </w:p>
        </w:tc>
        <w:tc>
          <w:tcPr>
            <w:tcW w:w="2338" w:type="dxa"/>
            <w:gridSpan w:val="3"/>
          </w:tcPr>
          <w:p w:rsidR="00D444ED" w:rsidRDefault="00D444ED" w:rsidP="00602CB2">
            <w:pPr>
              <w:jc w:val="center"/>
              <w:rPr>
                <w:sz w:val="24"/>
                <w:szCs w:val="24"/>
              </w:rPr>
            </w:pPr>
            <w:r>
              <w:rPr>
                <w:sz w:val="24"/>
                <w:szCs w:val="24"/>
              </w:rPr>
              <w:t>1</w:t>
            </w:r>
          </w:p>
        </w:tc>
        <w:tc>
          <w:tcPr>
            <w:tcW w:w="2338" w:type="dxa"/>
            <w:gridSpan w:val="3"/>
          </w:tcPr>
          <w:p w:rsidR="00D444ED" w:rsidRDefault="00D444ED" w:rsidP="00602CB2">
            <w:pPr>
              <w:jc w:val="center"/>
              <w:rPr>
                <w:sz w:val="24"/>
                <w:szCs w:val="24"/>
              </w:rPr>
            </w:pPr>
            <w:r>
              <w:rPr>
                <w:sz w:val="24"/>
                <w:szCs w:val="24"/>
              </w:rPr>
              <w:t>35</w:t>
            </w:r>
          </w:p>
        </w:tc>
      </w:tr>
      <w:tr w:rsidR="00D444ED" w:rsidTr="00920425">
        <w:tc>
          <w:tcPr>
            <w:tcW w:w="2337" w:type="dxa"/>
            <w:gridSpan w:val="3"/>
            <w:vMerge/>
          </w:tcPr>
          <w:p w:rsidR="00D444ED" w:rsidRDefault="00D444ED" w:rsidP="00602CB2">
            <w:pPr>
              <w:jc w:val="center"/>
              <w:rPr>
                <w:sz w:val="24"/>
                <w:szCs w:val="24"/>
              </w:rPr>
            </w:pPr>
          </w:p>
        </w:tc>
        <w:tc>
          <w:tcPr>
            <w:tcW w:w="2338" w:type="dxa"/>
          </w:tcPr>
          <w:p w:rsidR="00D444ED" w:rsidRDefault="00D444ED" w:rsidP="00602CB2">
            <w:pPr>
              <w:jc w:val="center"/>
              <w:rPr>
                <w:sz w:val="24"/>
                <w:szCs w:val="24"/>
              </w:rPr>
            </w:pPr>
            <w:r>
              <w:rPr>
                <w:sz w:val="24"/>
                <w:szCs w:val="24"/>
              </w:rPr>
              <w:t>Алгебра</w:t>
            </w:r>
          </w:p>
        </w:tc>
        <w:tc>
          <w:tcPr>
            <w:tcW w:w="2338" w:type="dxa"/>
            <w:gridSpan w:val="3"/>
          </w:tcPr>
          <w:p w:rsidR="00D444ED" w:rsidRDefault="00D444ED" w:rsidP="00602CB2">
            <w:pPr>
              <w:jc w:val="center"/>
              <w:rPr>
                <w:sz w:val="24"/>
                <w:szCs w:val="24"/>
              </w:rPr>
            </w:pPr>
            <w:r>
              <w:rPr>
                <w:sz w:val="24"/>
                <w:szCs w:val="24"/>
              </w:rPr>
              <w:t>1</w:t>
            </w:r>
          </w:p>
        </w:tc>
        <w:tc>
          <w:tcPr>
            <w:tcW w:w="2338" w:type="dxa"/>
            <w:gridSpan w:val="3"/>
          </w:tcPr>
          <w:p w:rsidR="00D444ED" w:rsidRDefault="00D444ED" w:rsidP="00602CB2">
            <w:pPr>
              <w:jc w:val="center"/>
              <w:rPr>
                <w:sz w:val="24"/>
                <w:szCs w:val="24"/>
              </w:rPr>
            </w:pPr>
            <w:r>
              <w:rPr>
                <w:sz w:val="24"/>
                <w:szCs w:val="24"/>
              </w:rPr>
              <w:t>35</w:t>
            </w:r>
          </w:p>
        </w:tc>
      </w:tr>
      <w:tr w:rsidR="00D444ED" w:rsidTr="00920425">
        <w:tc>
          <w:tcPr>
            <w:tcW w:w="2337" w:type="dxa"/>
            <w:gridSpan w:val="3"/>
          </w:tcPr>
          <w:p w:rsidR="00D444ED" w:rsidRDefault="00D444ED" w:rsidP="00602CB2">
            <w:pPr>
              <w:jc w:val="center"/>
              <w:rPr>
                <w:sz w:val="24"/>
                <w:szCs w:val="24"/>
              </w:rPr>
            </w:pPr>
            <w:r>
              <w:rPr>
                <w:sz w:val="24"/>
                <w:szCs w:val="24"/>
              </w:rPr>
              <w:t>Православный компонент</w:t>
            </w:r>
          </w:p>
        </w:tc>
        <w:tc>
          <w:tcPr>
            <w:tcW w:w="2338" w:type="dxa"/>
          </w:tcPr>
          <w:p w:rsidR="00D444ED" w:rsidRDefault="00D444ED" w:rsidP="00602CB2">
            <w:pPr>
              <w:jc w:val="center"/>
              <w:rPr>
                <w:sz w:val="24"/>
                <w:szCs w:val="24"/>
              </w:rPr>
            </w:pPr>
            <w:r>
              <w:rPr>
                <w:sz w:val="24"/>
                <w:szCs w:val="24"/>
              </w:rPr>
              <w:t>ОПВ</w:t>
            </w:r>
          </w:p>
        </w:tc>
        <w:tc>
          <w:tcPr>
            <w:tcW w:w="2338" w:type="dxa"/>
            <w:gridSpan w:val="3"/>
          </w:tcPr>
          <w:p w:rsidR="00D444ED" w:rsidRDefault="00D444ED" w:rsidP="00602CB2">
            <w:pPr>
              <w:jc w:val="center"/>
              <w:rPr>
                <w:sz w:val="24"/>
                <w:szCs w:val="24"/>
              </w:rPr>
            </w:pPr>
            <w:r>
              <w:rPr>
                <w:sz w:val="24"/>
                <w:szCs w:val="24"/>
              </w:rPr>
              <w:t>1</w:t>
            </w:r>
          </w:p>
        </w:tc>
        <w:tc>
          <w:tcPr>
            <w:tcW w:w="2338" w:type="dxa"/>
            <w:gridSpan w:val="3"/>
          </w:tcPr>
          <w:p w:rsidR="00D444ED" w:rsidRDefault="00D444ED" w:rsidP="00602CB2">
            <w:pPr>
              <w:jc w:val="center"/>
              <w:rPr>
                <w:sz w:val="24"/>
                <w:szCs w:val="24"/>
              </w:rPr>
            </w:pPr>
            <w:r>
              <w:rPr>
                <w:sz w:val="24"/>
                <w:szCs w:val="24"/>
              </w:rPr>
              <w:t>35</w:t>
            </w:r>
          </w:p>
        </w:tc>
      </w:tr>
      <w:tr w:rsidR="00D444ED" w:rsidTr="00920425">
        <w:tc>
          <w:tcPr>
            <w:tcW w:w="4675" w:type="dxa"/>
            <w:gridSpan w:val="4"/>
          </w:tcPr>
          <w:p w:rsidR="00D444ED" w:rsidRDefault="00D444ED" w:rsidP="00602CB2">
            <w:pPr>
              <w:jc w:val="center"/>
              <w:rPr>
                <w:sz w:val="24"/>
                <w:szCs w:val="24"/>
              </w:rPr>
            </w:pPr>
            <w:r>
              <w:rPr>
                <w:sz w:val="24"/>
                <w:szCs w:val="24"/>
              </w:rPr>
              <w:t>Итого</w:t>
            </w:r>
          </w:p>
        </w:tc>
        <w:tc>
          <w:tcPr>
            <w:tcW w:w="2338" w:type="dxa"/>
            <w:gridSpan w:val="3"/>
          </w:tcPr>
          <w:p w:rsidR="00D444ED" w:rsidRDefault="00D444ED" w:rsidP="00602CB2">
            <w:pPr>
              <w:jc w:val="center"/>
              <w:rPr>
                <w:sz w:val="24"/>
                <w:szCs w:val="24"/>
              </w:rPr>
            </w:pPr>
            <w:r>
              <w:rPr>
                <w:sz w:val="24"/>
                <w:szCs w:val="24"/>
              </w:rPr>
              <w:t>5</w:t>
            </w:r>
          </w:p>
        </w:tc>
        <w:tc>
          <w:tcPr>
            <w:tcW w:w="2338" w:type="dxa"/>
            <w:gridSpan w:val="3"/>
          </w:tcPr>
          <w:p w:rsidR="00D444ED" w:rsidRDefault="00D444ED" w:rsidP="00602CB2">
            <w:pPr>
              <w:jc w:val="center"/>
              <w:rPr>
                <w:sz w:val="24"/>
                <w:szCs w:val="24"/>
              </w:rPr>
            </w:pPr>
            <w:r>
              <w:rPr>
                <w:sz w:val="24"/>
                <w:szCs w:val="24"/>
              </w:rPr>
              <w:t>175</w:t>
            </w:r>
          </w:p>
        </w:tc>
      </w:tr>
      <w:tr w:rsidR="00D444ED" w:rsidTr="00920425">
        <w:tc>
          <w:tcPr>
            <w:tcW w:w="4675" w:type="dxa"/>
            <w:gridSpan w:val="4"/>
          </w:tcPr>
          <w:p w:rsidR="00D444ED" w:rsidRDefault="00D444ED" w:rsidP="00602CB2">
            <w:pPr>
              <w:jc w:val="center"/>
              <w:rPr>
                <w:sz w:val="24"/>
                <w:szCs w:val="24"/>
              </w:rPr>
            </w:pPr>
            <w:r>
              <w:rPr>
                <w:sz w:val="24"/>
                <w:szCs w:val="24"/>
              </w:rPr>
              <w:t>Максимально допустимая недельная нагрузка при 6-ти дневной учебной неделе</w:t>
            </w:r>
          </w:p>
        </w:tc>
        <w:tc>
          <w:tcPr>
            <w:tcW w:w="2338" w:type="dxa"/>
            <w:gridSpan w:val="3"/>
          </w:tcPr>
          <w:p w:rsidR="00D444ED" w:rsidRDefault="00D444ED" w:rsidP="00602CB2">
            <w:pPr>
              <w:jc w:val="center"/>
              <w:rPr>
                <w:sz w:val="24"/>
                <w:szCs w:val="24"/>
              </w:rPr>
            </w:pPr>
            <w:r>
              <w:rPr>
                <w:sz w:val="24"/>
                <w:szCs w:val="24"/>
              </w:rPr>
              <w:t>35</w:t>
            </w:r>
          </w:p>
        </w:tc>
        <w:tc>
          <w:tcPr>
            <w:tcW w:w="2338" w:type="dxa"/>
            <w:gridSpan w:val="3"/>
          </w:tcPr>
          <w:p w:rsidR="00D444ED" w:rsidRDefault="00D444ED" w:rsidP="00602CB2">
            <w:pPr>
              <w:jc w:val="center"/>
              <w:rPr>
                <w:sz w:val="24"/>
                <w:szCs w:val="24"/>
              </w:rPr>
            </w:pPr>
            <w:r>
              <w:rPr>
                <w:sz w:val="24"/>
                <w:szCs w:val="24"/>
              </w:rPr>
              <w:t>1225</w:t>
            </w:r>
          </w:p>
        </w:tc>
      </w:tr>
    </w:tbl>
    <w:p w:rsidR="00F7146E" w:rsidRDefault="00F7146E" w:rsidP="00A94CAB">
      <w:pPr>
        <w:spacing w:after="0"/>
        <w:ind w:left="708" w:firstLine="708"/>
        <w:rPr>
          <w:sz w:val="23"/>
          <w:szCs w:val="23"/>
          <w:highlight w:val="yellow"/>
        </w:rPr>
      </w:pPr>
    </w:p>
    <w:p w:rsidR="00F7146E" w:rsidRDefault="00F7146E"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5E02DD" w:rsidRDefault="005E02DD" w:rsidP="005E02DD">
      <w:pPr>
        <w:spacing w:after="0"/>
        <w:rPr>
          <w:sz w:val="23"/>
          <w:szCs w:val="23"/>
          <w:highlight w:val="yellow"/>
        </w:rPr>
      </w:pPr>
    </w:p>
    <w:p w:rsidR="00D444ED" w:rsidRDefault="00D444ED" w:rsidP="005E02DD">
      <w:pPr>
        <w:spacing w:after="0"/>
        <w:jc w:val="center"/>
        <w:rPr>
          <w:rFonts w:ascii="Times New Roman" w:hAnsi="Times New Roman" w:cs="Times New Roman"/>
          <w:b/>
          <w:sz w:val="24"/>
          <w:szCs w:val="24"/>
        </w:rPr>
      </w:pPr>
      <w:r w:rsidRPr="00D444ED">
        <w:rPr>
          <w:b/>
          <w:sz w:val="23"/>
          <w:szCs w:val="23"/>
        </w:rPr>
        <w:lastRenderedPageBreak/>
        <w:t xml:space="preserve">8,9 </w:t>
      </w:r>
      <w:r w:rsidRPr="00D444ED">
        <w:rPr>
          <w:rFonts w:ascii="Times New Roman" w:hAnsi="Times New Roman" w:cs="Times New Roman"/>
          <w:b/>
          <w:sz w:val="24"/>
          <w:szCs w:val="24"/>
        </w:rPr>
        <w:t>классы</w:t>
      </w:r>
    </w:p>
    <w:p w:rsidR="00D444ED" w:rsidRDefault="00D444ED" w:rsidP="00D444ED">
      <w:pPr>
        <w:spacing w:after="0"/>
        <w:ind w:left="708" w:firstLine="708"/>
        <w:jc w:val="center"/>
        <w:rPr>
          <w:rFonts w:ascii="Times New Roman" w:hAnsi="Times New Roman" w:cs="Times New Roman"/>
          <w:b/>
          <w:sz w:val="24"/>
          <w:szCs w:val="24"/>
        </w:rPr>
      </w:pPr>
    </w:p>
    <w:tbl>
      <w:tblPr>
        <w:tblStyle w:val="aa"/>
        <w:tblW w:w="0" w:type="auto"/>
        <w:tblInd w:w="279" w:type="dxa"/>
        <w:tblLayout w:type="fixed"/>
        <w:tblLook w:val="04A0" w:firstRow="1" w:lastRow="0" w:firstColumn="1" w:lastColumn="0" w:noHBand="0" w:noVBand="1"/>
      </w:tblPr>
      <w:tblGrid>
        <w:gridCol w:w="1984"/>
        <w:gridCol w:w="2127"/>
        <w:gridCol w:w="1262"/>
        <w:gridCol w:w="13"/>
        <w:gridCol w:w="1276"/>
        <w:gridCol w:w="1134"/>
        <w:gridCol w:w="1160"/>
      </w:tblGrid>
      <w:tr w:rsidR="00D444ED" w:rsidTr="00920425">
        <w:tc>
          <w:tcPr>
            <w:tcW w:w="1984" w:type="dxa"/>
            <w:vMerge w:val="restart"/>
          </w:tcPr>
          <w:p w:rsidR="00D444ED" w:rsidRDefault="00D444ED" w:rsidP="00D444ED">
            <w:pPr>
              <w:jc w:val="center"/>
              <w:rPr>
                <w:b/>
                <w:sz w:val="24"/>
                <w:szCs w:val="24"/>
              </w:rPr>
            </w:pPr>
            <w:r>
              <w:rPr>
                <w:b/>
                <w:sz w:val="24"/>
                <w:szCs w:val="24"/>
              </w:rPr>
              <w:t>Предметные области</w:t>
            </w:r>
          </w:p>
        </w:tc>
        <w:tc>
          <w:tcPr>
            <w:tcW w:w="2127" w:type="dxa"/>
            <w:vMerge w:val="restart"/>
          </w:tcPr>
          <w:p w:rsidR="00D444ED" w:rsidRDefault="00D444ED" w:rsidP="00D444ED">
            <w:pPr>
              <w:jc w:val="center"/>
              <w:rPr>
                <w:b/>
                <w:sz w:val="24"/>
                <w:szCs w:val="24"/>
              </w:rPr>
            </w:pPr>
            <w:r>
              <w:rPr>
                <w:b/>
                <w:sz w:val="24"/>
                <w:szCs w:val="24"/>
              </w:rPr>
              <w:t>Учебные предметы</w:t>
            </w:r>
          </w:p>
        </w:tc>
        <w:tc>
          <w:tcPr>
            <w:tcW w:w="2551" w:type="dxa"/>
            <w:gridSpan w:val="3"/>
          </w:tcPr>
          <w:p w:rsidR="00D444ED" w:rsidRDefault="00D444ED" w:rsidP="00D444ED">
            <w:pPr>
              <w:jc w:val="center"/>
              <w:rPr>
                <w:b/>
                <w:sz w:val="24"/>
                <w:szCs w:val="24"/>
              </w:rPr>
            </w:pPr>
            <w:r>
              <w:rPr>
                <w:b/>
                <w:sz w:val="24"/>
                <w:szCs w:val="24"/>
              </w:rPr>
              <w:t>Количество часов в неделю</w:t>
            </w:r>
          </w:p>
        </w:tc>
        <w:tc>
          <w:tcPr>
            <w:tcW w:w="2294" w:type="dxa"/>
            <w:gridSpan w:val="2"/>
          </w:tcPr>
          <w:p w:rsidR="00D444ED" w:rsidRDefault="00D444ED" w:rsidP="00D444ED">
            <w:pPr>
              <w:jc w:val="center"/>
              <w:rPr>
                <w:b/>
                <w:sz w:val="24"/>
                <w:szCs w:val="24"/>
              </w:rPr>
            </w:pPr>
            <w:r>
              <w:rPr>
                <w:b/>
                <w:sz w:val="24"/>
                <w:szCs w:val="24"/>
              </w:rPr>
              <w:t>Количество часов в год</w:t>
            </w:r>
          </w:p>
        </w:tc>
      </w:tr>
      <w:tr w:rsidR="00D444ED" w:rsidTr="00920425">
        <w:tc>
          <w:tcPr>
            <w:tcW w:w="1984" w:type="dxa"/>
            <w:vMerge/>
          </w:tcPr>
          <w:p w:rsidR="00D444ED" w:rsidRDefault="00D444ED" w:rsidP="00D444ED">
            <w:pPr>
              <w:jc w:val="center"/>
              <w:rPr>
                <w:b/>
                <w:sz w:val="24"/>
                <w:szCs w:val="24"/>
              </w:rPr>
            </w:pPr>
          </w:p>
        </w:tc>
        <w:tc>
          <w:tcPr>
            <w:tcW w:w="2127" w:type="dxa"/>
            <w:vMerge/>
          </w:tcPr>
          <w:p w:rsidR="00D444ED" w:rsidRDefault="00D444ED" w:rsidP="00D444ED">
            <w:pPr>
              <w:jc w:val="center"/>
              <w:rPr>
                <w:b/>
                <w:sz w:val="24"/>
                <w:szCs w:val="24"/>
              </w:rPr>
            </w:pPr>
          </w:p>
        </w:tc>
        <w:tc>
          <w:tcPr>
            <w:tcW w:w="1275" w:type="dxa"/>
            <w:gridSpan w:val="2"/>
          </w:tcPr>
          <w:p w:rsidR="00D444ED" w:rsidRPr="00D444ED" w:rsidRDefault="00D444ED" w:rsidP="00D444ED">
            <w:pPr>
              <w:jc w:val="center"/>
              <w:rPr>
                <w:sz w:val="24"/>
                <w:szCs w:val="24"/>
              </w:rPr>
            </w:pPr>
            <w:r w:rsidRPr="00D444ED">
              <w:rPr>
                <w:sz w:val="24"/>
                <w:szCs w:val="24"/>
              </w:rPr>
              <w:t>8 класс</w:t>
            </w:r>
          </w:p>
        </w:tc>
        <w:tc>
          <w:tcPr>
            <w:tcW w:w="1276" w:type="dxa"/>
          </w:tcPr>
          <w:p w:rsidR="00D444ED" w:rsidRPr="00D444ED" w:rsidRDefault="00D444ED" w:rsidP="00D444ED">
            <w:pPr>
              <w:jc w:val="center"/>
              <w:rPr>
                <w:sz w:val="24"/>
                <w:szCs w:val="24"/>
              </w:rPr>
            </w:pPr>
            <w:r w:rsidRPr="00D444ED">
              <w:rPr>
                <w:sz w:val="24"/>
                <w:szCs w:val="24"/>
              </w:rPr>
              <w:t>9</w:t>
            </w:r>
            <w:r>
              <w:rPr>
                <w:sz w:val="24"/>
                <w:szCs w:val="24"/>
              </w:rPr>
              <w:t xml:space="preserve"> класс</w:t>
            </w:r>
          </w:p>
        </w:tc>
        <w:tc>
          <w:tcPr>
            <w:tcW w:w="1134" w:type="dxa"/>
          </w:tcPr>
          <w:p w:rsidR="00D444ED" w:rsidRPr="00D444ED" w:rsidRDefault="00D444ED" w:rsidP="00D444ED">
            <w:pPr>
              <w:jc w:val="center"/>
              <w:rPr>
                <w:sz w:val="24"/>
                <w:szCs w:val="24"/>
              </w:rPr>
            </w:pPr>
            <w:r w:rsidRPr="00D444ED">
              <w:rPr>
                <w:sz w:val="24"/>
                <w:szCs w:val="24"/>
              </w:rPr>
              <w:t>8 класс</w:t>
            </w:r>
          </w:p>
        </w:tc>
        <w:tc>
          <w:tcPr>
            <w:tcW w:w="1160" w:type="dxa"/>
          </w:tcPr>
          <w:p w:rsidR="00D444ED" w:rsidRPr="00D444ED" w:rsidRDefault="00D444ED" w:rsidP="00D444ED">
            <w:pPr>
              <w:jc w:val="center"/>
              <w:rPr>
                <w:sz w:val="24"/>
                <w:szCs w:val="24"/>
              </w:rPr>
            </w:pPr>
            <w:r w:rsidRPr="00D444ED">
              <w:rPr>
                <w:sz w:val="24"/>
                <w:szCs w:val="24"/>
              </w:rPr>
              <w:t>9 класс</w:t>
            </w:r>
          </w:p>
        </w:tc>
      </w:tr>
      <w:tr w:rsidR="00920425" w:rsidTr="00920425">
        <w:tc>
          <w:tcPr>
            <w:tcW w:w="1984" w:type="dxa"/>
            <w:vMerge w:val="restart"/>
          </w:tcPr>
          <w:p w:rsidR="00920425" w:rsidRDefault="00920425" w:rsidP="00D444ED">
            <w:pPr>
              <w:jc w:val="center"/>
              <w:rPr>
                <w:b/>
                <w:sz w:val="24"/>
                <w:szCs w:val="24"/>
              </w:rPr>
            </w:pPr>
            <w:r>
              <w:rPr>
                <w:b/>
                <w:sz w:val="24"/>
                <w:szCs w:val="24"/>
              </w:rPr>
              <w:t xml:space="preserve">Филология </w:t>
            </w:r>
          </w:p>
        </w:tc>
        <w:tc>
          <w:tcPr>
            <w:tcW w:w="2127" w:type="dxa"/>
          </w:tcPr>
          <w:p w:rsidR="00920425" w:rsidRPr="00920425" w:rsidRDefault="00920425" w:rsidP="00D444ED">
            <w:pPr>
              <w:jc w:val="center"/>
              <w:rPr>
                <w:sz w:val="24"/>
                <w:szCs w:val="24"/>
              </w:rPr>
            </w:pPr>
            <w:r w:rsidRPr="00920425">
              <w:rPr>
                <w:sz w:val="24"/>
                <w:szCs w:val="24"/>
              </w:rPr>
              <w:t>Русский язык</w:t>
            </w:r>
          </w:p>
        </w:tc>
        <w:tc>
          <w:tcPr>
            <w:tcW w:w="1275" w:type="dxa"/>
            <w:gridSpan w:val="2"/>
          </w:tcPr>
          <w:p w:rsidR="00920425" w:rsidRPr="00920425" w:rsidRDefault="00920425" w:rsidP="00D444ED">
            <w:pPr>
              <w:jc w:val="center"/>
              <w:rPr>
                <w:sz w:val="24"/>
                <w:szCs w:val="24"/>
              </w:rPr>
            </w:pPr>
            <w:r w:rsidRPr="00920425">
              <w:rPr>
                <w:sz w:val="24"/>
                <w:szCs w:val="24"/>
              </w:rPr>
              <w:t>3</w:t>
            </w:r>
          </w:p>
        </w:tc>
        <w:tc>
          <w:tcPr>
            <w:tcW w:w="1276" w:type="dxa"/>
          </w:tcPr>
          <w:p w:rsidR="00920425" w:rsidRPr="00920425" w:rsidRDefault="00920425" w:rsidP="00D444ED">
            <w:pPr>
              <w:jc w:val="center"/>
              <w:rPr>
                <w:sz w:val="24"/>
                <w:szCs w:val="24"/>
              </w:rPr>
            </w:pPr>
            <w:r w:rsidRPr="00920425">
              <w:rPr>
                <w:sz w:val="24"/>
                <w:szCs w:val="24"/>
              </w:rPr>
              <w:t>2</w:t>
            </w:r>
          </w:p>
        </w:tc>
        <w:tc>
          <w:tcPr>
            <w:tcW w:w="1134" w:type="dxa"/>
          </w:tcPr>
          <w:p w:rsidR="00920425" w:rsidRPr="00920425" w:rsidRDefault="00920425" w:rsidP="00D444ED">
            <w:pPr>
              <w:jc w:val="center"/>
              <w:rPr>
                <w:sz w:val="24"/>
                <w:szCs w:val="24"/>
              </w:rPr>
            </w:pPr>
            <w:r>
              <w:rPr>
                <w:sz w:val="24"/>
                <w:szCs w:val="24"/>
              </w:rPr>
              <w:t>105</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sidRPr="00920425">
              <w:rPr>
                <w:sz w:val="24"/>
                <w:szCs w:val="24"/>
              </w:rPr>
              <w:t>Литература</w:t>
            </w:r>
          </w:p>
        </w:tc>
        <w:tc>
          <w:tcPr>
            <w:tcW w:w="1275" w:type="dxa"/>
            <w:gridSpan w:val="2"/>
          </w:tcPr>
          <w:p w:rsidR="00920425" w:rsidRPr="00920425" w:rsidRDefault="00920425" w:rsidP="00D444ED">
            <w:pPr>
              <w:jc w:val="center"/>
              <w:rPr>
                <w:sz w:val="24"/>
                <w:szCs w:val="24"/>
              </w:rPr>
            </w:pPr>
            <w:r w:rsidRPr="00920425">
              <w:rPr>
                <w:sz w:val="24"/>
                <w:szCs w:val="24"/>
              </w:rPr>
              <w:t>2</w:t>
            </w:r>
          </w:p>
        </w:tc>
        <w:tc>
          <w:tcPr>
            <w:tcW w:w="1276" w:type="dxa"/>
          </w:tcPr>
          <w:p w:rsidR="00920425" w:rsidRPr="00920425" w:rsidRDefault="00920425" w:rsidP="00D444ED">
            <w:pPr>
              <w:jc w:val="center"/>
              <w:rPr>
                <w:sz w:val="24"/>
                <w:szCs w:val="24"/>
              </w:rPr>
            </w:pPr>
            <w:r w:rsidRPr="00920425">
              <w:rPr>
                <w:sz w:val="24"/>
                <w:szCs w:val="24"/>
              </w:rPr>
              <w:t>3</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105</w:t>
            </w:r>
          </w:p>
        </w:tc>
      </w:tr>
      <w:tr w:rsidR="00920425" w:rsidTr="00920425">
        <w:tc>
          <w:tcPr>
            <w:tcW w:w="1984" w:type="dxa"/>
          </w:tcPr>
          <w:p w:rsidR="00920425" w:rsidRDefault="00920425" w:rsidP="00D444ED">
            <w:pPr>
              <w:jc w:val="center"/>
              <w:rPr>
                <w:b/>
                <w:sz w:val="24"/>
                <w:szCs w:val="24"/>
              </w:rPr>
            </w:pPr>
            <w:r>
              <w:rPr>
                <w:b/>
                <w:sz w:val="24"/>
                <w:szCs w:val="24"/>
              </w:rPr>
              <w:t>Иностранный язык</w:t>
            </w:r>
          </w:p>
        </w:tc>
        <w:tc>
          <w:tcPr>
            <w:tcW w:w="2127" w:type="dxa"/>
          </w:tcPr>
          <w:p w:rsidR="00920425" w:rsidRPr="00920425" w:rsidRDefault="00920425" w:rsidP="00D444ED">
            <w:pPr>
              <w:jc w:val="center"/>
              <w:rPr>
                <w:sz w:val="24"/>
                <w:szCs w:val="24"/>
              </w:rPr>
            </w:pPr>
            <w:r w:rsidRPr="00920425">
              <w:rPr>
                <w:sz w:val="24"/>
                <w:szCs w:val="24"/>
              </w:rPr>
              <w:t>Английский язык</w:t>
            </w:r>
          </w:p>
        </w:tc>
        <w:tc>
          <w:tcPr>
            <w:tcW w:w="1275" w:type="dxa"/>
            <w:gridSpan w:val="2"/>
          </w:tcPr>
          <w:p w:rsidR="00920425" w:rsidRPr="00920425" w:rsidRDefault="00920425" w:rsidP="00D444ED">
            <w:pPr>
              <w:jc w:val="center"/>
              <w:rPr>
                <w:sz w:val="24"/>
                <w:szCs w:val="24"/>
              </w:rPr>
            </w:pPr>
            <w:r>
              <w:rPr>
                <w:sz w:val="24"/>
                <w:szCs w:val="24"/>
              </w:rPr>
              <w:t>3</w:t>
            </w:r>
          </w:p>
        </w:tc>
        <w:tc>
          <w:tcPr>
            <w:tcW w:w="1276" w:type="dxa"/>
          </w:tcPr>
          <w:p w:rsidR="00920425" w:rsidRPr="00920425" w:rsidRDefault="00920425" w:rsidP="00D444ED">
            <w:pPr>
              <w:jc w:val="center"/>
              <w:rPr>
                <w:sz w:val="24"/>
                <w:szCs w:val="24"/>
              </w:rPr>
            </w:pPr>
            <w:r>
              <w:rPr>
                <w:sz w:val="24"/>
                <w:szCs w:val="24"/>
              </w:rPr>
              <w:t>3</w:t>
            </w:r>
          </w:p>
        </w:tc>
        <w:tc>
          <w:tcPr>
            <w:tcW w:w="1134" w:type="dxa"/>
          </w:tcPr>
          <w:p w:rsidR="00920425" w:rsidRPr="00920425" w:rsidRDefault="00920425" w:rsidP="00D444ED">
            <w:pPr>
              <w:jc w:val="center"/>
              <w:rPr>
                <w:sz w:val="24"/>
                <w:szCs w:val="24"/>
              </w:rPr>
            </w:pPr>
            <w:r>
              <w:rPr>
                <w:sz w:val="24"/>
                <w:szCs w:val="24"/>
              </w:rPr>
              <w:t>105</w:t>
            </w:r>
          </w:p>
        </w:tc>
        <w:tc>
          <w:tcPr>
            <w:tcW w:w="1160" w:type="dxa"/>
          </w:tcPr>
          <w:p w:rsidR="00920425" w:rsidRPr="00920425" w:rsidRDefault="00920425" w:rsidP="00D444ED">
            <w:pPr>
              <w:jc w:val="center"/>
              <w:rPr>
                <w:sz w:val="24"/>
                <w:szCs w:val="24"/>
              </w:rPr>
            </w:pPr>
            <w:r>
              <w:rPr>
                <w:sz w:val="24"/>
                <w:szCs w:val="24"/>
              </w:rPr>
              <w:t>105</w:t>
            </w:r>
          </w:p>
        </w:tc>
      </w:tr>
      <w:tr w:rsidR="00920425" w:rsidTr="00920425">
        <w:tc>
          <w:tcPr>
            <w:tcW w:w="1984" w:type="dxa"/>
            <w:vMerge w:val="restart"/>
          </w:tcPr>
          <w:p w:rsidR="00920425" w:rsidRDefault="00920425" w:rsidP="00D444ED">
            <w:pPr>
              <w:jc w:val="center"/>
              <w:rPr>
                <w:b/>
                <w:sz w:val="24"/>
                <w:szCs w:val="24"/>
              </w:rPr>
            </w:pPr>
            <w:r>
              <w:rPr>
                <w:b/>
                <w:sz w:val="24"/>
                <w:szCs w:val="24"/>
              </w:rPr>
              <w:t>Математика и информатика</w:t>
            </w:r>
          </w:p>
        </w:tc>
        <w:tc>
          <w:tcPr>
            <w:tcW w:w="2127" w:type="dxa"/>
          </w:tcPr>
          <w:p w:rsidR="00920425" w:rsidRPr="00920425" w:rsidRDefault="00920425" w:rsidP="00D444ED">
            <w:pPr>
              <w:jc w:val="center"/>
              <w:rPr>
                <w:sz w:val="24"/>
                <w:szCs w:val="24"/>
              </w:rPr>
            </w:pPr>
            <w:r>
              <w:rPr>
                <w:sz w:val="24"/>
                <w:szCs w:val="24"/>
              </w:rPr>
              <w:t>Алгебра</w:t>
            </w:r>
          </w:p>
        </w:tc>
        <w:tc>
          <w:tcPr>
            <w:tcW w:w="1275" w:type="dxa"/>
            <w:gridSpan w:val="2"/>
          </w:tcPr>
          <w:p w:rsidR="00920425" w:rsidRPr="00920425" w:rsidRDefault="00920425" w:rsidP="00D444ED">
            <w:pPr>
              <w:jc w:val="center"/>
              <w:rPr>
                <w:sz w:val="24"/>
                <w:szCs w:val="24"/>
              </w:rPr>
            </w:pPr>
            <w:r>
              <w:rPr>
                <w:sz w:val="24"/>
                <w:szCs w:val="24"/>
              </w:rPr>
              <w:t>3</w:t>
            </w:r>
          </w:p>
        </w:tc>
        <w:tc>
          <w:tcPr>
            <w:tcW w:w="1276" w:type="dxa"/>
          </w:tcPr>
          <w:p w:rsidR="00920425" w:rsidRPr="00920425" w:rsidRDefault="00920425" w:rsidP="00D444ED">
            <w:pPr>
              <w:jc w:val="center"/>
              <w:rPr>
                <w:sz w:val="24"/>
                <w:szCs w:val="24"/>
              </w:rPr>
            </w:pPr>
            <w:r>
              <w:rPr>
                <w:sz w:val="24"/>
                <w:szCs w:val="24"/>
              </w:rPr>
              <w:t>3</w:t>
            </w:r>
          </w:p>
        </w:tc>
        <w:tc>
          <w:tcPr>
            <w:tcW w:w="1134" w:type="dxa"/>
          </w:tcPr>
          <w:p w:rsidR="00920425" w:rsidRPr="00920425" w:rsidRDefault="00920425" w:rsidP="00D444ED">
            <w:pPr>
              <w:jc w:val="center"/>
              <w:rPr>
                <w:sz w:val="24"/>
                <w:szCs w:val="24"/>
              </w:rPr>
            </w:pPr>
            <w:r>
              <w:rPr>
                <w:sz w:val="24"/>
                <w:szCs w:val="24"/>
              </w:rPr>
              <w:t>105</w:t>
            </w:r>
          </w:p>
        </w:tc>
        <w:tc>
          <w:tcPr>
            <w:tcW w:w="1160" w:type="dxa"/>
          </w:tcPr>
          <w:p w:rsidR="00920425" w:rsidRPr="00920425" w:rsidRDefault="00920425" w:rsidP="00D444ED">
            <w:pPr>
              <w:jc w:val="center"/>
              <w:rPr>
                <w:sz w:val="24"/>
                <w:szCs w:val="24"/>
              </w:rPr>
            </w:pPr>
            <w:r>
              <w:rPr>
                <w:sz w:val="24"/>
                <w:szCs w:val="24"/>
              </w:rPr>
              <w:t>105</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Геометрия</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Информатика</w:t>
            </w:r>
          </w:p>
        </w:tc>
        <w:tc>
          <w:tcPr>
            <w:tcW w:w="1275" w:type="dxa"/>
            <w:gridSpan w:val="2"/>
          </w:tcPr>
          <w:p w:rsidR="00920425" w:rsidRPr="00920425" w:rsidRDefault="00920425" w:rsidP="00D444ED">
            <w:pPr>
              <w:jc w:val="center"/>
              <w:rPr>
                <w:sz w:val="24"/>
                <w:szCs w:val="24"/>
              </w:rPr>
            </w:pPr>
            <w:r>
              <w:rPr>
                <w:sz w:val="24"/>
                <w:szCs w:val="24"/>
              </w:rPr>
              <w:t>1</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35</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val="restart"/>
          </w:tcPr>
          <w:p w:rsidR="00920425" w:rsidRDefault="00920425" w:rsidP="00D444ED">
            <w:pPr>
              <w:jc w:val="center"/>
              <w:rPr>
                <w:b/>
                <w:sz w:val="24"/>
                <w:szCs w:val="24"/>
              </w:rPr>
            </w:pPr>
            <w:r>
              <w:rPr>
                <w:b/>
                <w:sz w:val="24"/>
                <w:szCs w:val="24"/>
              </w:rPr>
              <w:t>Общественно-научные дисциплины</w:t>
            </w:r>
          </w:p>
        </w:tc>
        <w:tc>
          <w:tcPr>
            <w:tcW w:w="2127" w:type="dxa"/>
          </w:tcPr>
          <w:p w:rsidR="00920425" w:rsidRPr="00920425" w:rsidRDefault="00920425" w:rsidP="00D444ED">
            <w:pPr>
              <w:jc w:val="center"/>
              <w:rPr>
                <w:sz w:val="24"/>
                <w:szCs w:val="24"/>
              </w:rPr>
            </w:pPr>
            <w:r>
              <w:rPr>
                <w:sz w:val="24"/>
                <w:szCs w:val="24"/>
              </w:rPr>
              <w:t>История</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3</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105</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Обществознание (включая экономику и право)</w:t>
            </w:r>
          </w:p>
        </w:tc>
        <w:tc>
          <w:tcPr>
            <w:tcW w:w="1275" w:type="dxa"/>
            <w:gridSpan w:val="2"/>
          </w:tcPr>
          <w:p w:rsidR="00920425" w:rsidRPr="00920425" w:rsidRDefault="00920425" w:rsidP="00D444ED">
            <w:pPr>
              <w:jc w:val="center"/>
              <w:rPr>
                <w:sz w:val="24"/>
                <w:szCs w:val="24"/>
              </w:rPr>
            </w:pPr>
            <w:r>
              <w:rPr>
                <w:sz w:val="24"/>
                <w:szCs w:val="24"/>
              </w:rPr>
              <w:t>1</w:t>
            </w:r>
          </w:p>
        </w:tc>
        <w:tc>
          <w:tcPr>
            <w:tcW w:w="1276" w:type="dxa"/>
          </w:tcPr>
          <w:p w:rsidR="00920425" w:rsidRPr="00920425" w:rsidRDefault="00920425" w:rsidP="00D444ED">
            <w:pPr>
              <w:jc w:val="center"/>
              <w:rPr>
                <w:sz w:val="24"/>
                <w:szCs w:val="24"/>
              </w:rPr>
            </w:pPr>
            <w:r>
              <w:rPr>
                <w:sz w:val="24"/>
                <w:szCs w:val="24"/>
              </w:rPr>
              <w:t>1</w:t>
            </w:r>
          </w:p>
        </w:tc>
        <w:tc>
          <w:tcPr>
            <w:tcW w:w="1134" w:type="dxa"/>
          </w:tcPr>
          <w:p w:rsidR="00920425" w:rsidRPr="00920425" w:rsidRDefault="00920425" w:rsidP="00D444ED">
            <w:pPr>
              <w:jc w:val="center"/>
              <w:rPr>
                <w:sz w:val="24"/>
                <w:szCs w:val="24"/>
              </w:rPr>
            </w:pPr>
            <w:r>
              <w:rPr>
                <w:sz w:val="24"/>
                <w:szCs w:val="24"/>
              </w:rPr>
              <w:t>35</w:t>
            </w:r>
          </w:p>
        </w:tc>
        <w:tc>
          <w:tcPr>
            <w:tcW w:w="1160" w:type="dxa"/>
          </w:tcPr>
          <w:p w:rsidR="00920425" w:rsidRPr="00920425" w:rsidRDefault="00920425" w:rsidP="00D444ED">
            <w:pPr>
              <w:jc w:val="center"/>
              <w:rPr>
                <w:sz w:val="24"/>
                <w:szCs w:val="24"/>
              </w:rPr>
            </w:pPr>
            <w:r>
              <w:rPr>
                <w:sz w:val="24"/>
                <w:szCs w:val="24"/>
              </w:rPr>
              <w:t>35</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География</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val="restart"/>
          </w:tcPr>
          <w:p w:rsidR="00920425" w:rsidRDefault="00920425" w:rsidP="00D444ED">
            <w:pPr>
              <w:jc w:val="center"/>
              <w:rPr>
                <w:b/>
                <w:sz w:val="24"/>
                <w:szCs w:val="24"/>
              </w:rPr>
            </w:pPr>
            <w:r>
              <w:rPr>
                <w:b/>
                <w:sz w:val="24"/>
                <w:szCs w:val="24"/>
              </w:rPr>
              <w:t>Естественно-научные дисциплины</w:t>
            </w:r>
          </w:p>
        </w:tc>
        <w:tc>
          <w:tcPr>
            <w:tcW w:w="2127" w:type="dxa"/>
          </w:tcPr>
          <w:p w:rsidR="00920425" w:rsidRPr="00920425" w:rsidRDefault="00920425" w:rsidP="00D444ED">
            <w:pPr>
              <w:jc w:val="center"/>
              <w:rPr>
                <w:sz w:val="24"/>
                <w:szCs w:val="24"/>
              </w:rPr>
            </w:pPr>
            <w:r>
              <w:rPr>
                <w:sz w:val="24"/>
                <w:szCs w:val="24"/>
              </w:rPr>
              <w:t>Физика</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920425">
            <w:pPr>
              <w:jc w:val="center"/>
              <w:rPr>
                <w:sz w:val="24"/>
                <w:szCs w:val="24"/>
              </w:rPr>
            </w:pPr>
            <w:r>
              <w:rPr>
                <w:sz w:val="24"/>
                <w:szCs w:val="24"/>
              </w:rPr>
              <w:t>Химия</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Биология</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val="restart"/>
          </w:tcPr>
          <w:p w:rsidR="00920425" w:rsidRDefault="00920425" w:rsidP="00D444ED">
            <w:pPr>
              <w:jc w:val="center"/>
              <w:rPr>
                <w:b/>
                <w:sz w:val="24"/>
                <w:szCs w:val="24"/>
              </w:rPr>
            </w:pPr>
            <w:r>
              <w:rPr>
                <w:b/>
                <w:sz w:val="24"/>
                <w:szCs w:val="24"/>
              </w:rPr>
              <w:t>Искусство</w:t>
            </w:r>
          </w:p>
        </w:tc>
        <w:tc>
          <w:tcPr>
            <w:tcW w:w="2127" w:type="dxa"/>
          </w:tcPr>
          <w:p w:rsidR="00920425" w:rsidRPr="00920425" w:rsidRDefault="00920425" w:rsidP="00D444ED">
            <w:pPr>
              <w:jc w:val="center"/>
              <w:rPr>
                <w:sz w:val="24"/>
                <w:szCs w:val="24"/>
              </w:rPr>
            </w:pPr>
            <w:r>
              <w:rPr>
                <w:sz w:val="24"/>
                <w:szCs w:val="24"/>
              </w:rPr>
              <w:t>Музыка</w:t>
            </w:r>
          </w:p>
        </w:tc>
        <w:tc>
          <w:tcPr>
            <w:tcW w:w="1275" w:type="dxa"/>
            <w:gridSpan w:val="2"/>
          </w:tcPr>
          <w:p w:rsidR="00920425" w:rsidRPr="00920425" w:rsidRDefault="00920425" w:rsidP="00D444ED">
            <w:pPr>
              <w:jc w:val="center"/>
              <w:rPr>
                <w:sz w:val="24"/>
                <w:szCs w:val="24"/>
              </w:rPr>
            </w:pPr>
            <w:r>
              <w:rPr>
                <w:sz w:val="24"/>
                <w:szCs w:val="24"/>
              </w:rPr>
              <w:t>0,5</w:t>
            </w:r>
          </w:p>
        </w:tc>
        <w:tc>
          <w:tcPr>
            <w:tcW w:w="1276" w:type="dxa"/>
          </w:tcPr>
          <w:p w:rsidR="00920425" w:rsidRPr="00920425" w:rsidRDefault="00920425" w:rsidP="00D444ED">
            <w:pPr>
              <w:jc w:val="center"/>
              <w:rPr>
                <w:sz w:val="24"/>
                <w:szCs w:val="24"/>
              </w:rPr>
            </w:pPr>
            <w:r>
              <w:rPr>
                <w:sz w:val="24"/>
                <w:szCs w:val="24"/>
              </w:rPr>
              <w:t>0,5</w:t>
            </w:r>
          </w:p>
        </w:tc>
        <w:tc>
          <w:tcPr>
            <w:tcW w:w="1134" w:type="dxa"/>
          </w:tcPr>
          <w:p w:rsidR="00920425" w:rsidRPr="00920425" w:rsidRDefault="00920425" w:rsidP="00D444ED">
            <w:pPr>
              <w:jc w:val="center"/>
              <w:rPr>
                <w:sz w:val="24"/>
                <w:szCs w:val="24"/>
              </w:rPr>
            </w:pPr>
            <w:r>
              <w:rPr>
                <w:sz w:val="24"/>
                <w:szCs w:val="24"/>
              </w:rPr>
              <w:t>17,5</w:t>
            </w:r>
          </w:p>
        </w:tc>
        <w:tc>
          <w:tcPr>
            <w:tcW w:w="1160" w:type="dxa"/>
          </w:tcPr>
          <w:p w:rsidR="00920425" w:rsidRPr="00920425" w:rsidRDefault="00920425" w:rsidP="00D444ED">
            <w:pPr>
              <w:jc w:val="center"/>
              <w:rPr>
                <w:sz w:val="24"/>
                <w:szCs w:val="24"/>
              </w:rPr>
            </w:pPr>
            <w:r>
              <w:rPr>
                <w:sz w:val="24"/>
                <w:szCs w:val="24"/>
              </w:rPr>
              <w:t>17,5</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Изобразительное искусство</w:t>
            </w:r>
          </w:p>
        </w:tc>
        <w:tc>
          <w:tcPr>
            <w:tcW w:w="1275" w:type="dxa"/>
            <w:gridSpan w:val="2"/>
          </w:tcPr>
          <w:p w:rsidR="00920425" w:rsidRPr="00920425" w:rsidRDefault="00920425" w:rsidP="00D444ED">
            <w:pPr>
              <w:jc w:val="center"/>
              <w:rPr>
                <w:sz w:val="24"/>
                <w:szCs w:val="24"/>
              </w:rPr>
            </w:pPr>
            <w:r>
              <w:rPr>
                <w:sz w:val="24"/>
                <w:szCs w:val="24"/>
              </w:rPr>
              <w:t>0,5</w:t>
            </w:r>
          </w:p>
        </w:tc>
        <w:tc>
          <w:tcPr>
            <w:tcW w:w="1276" w:type="dxa"/>
          </w:tcPr>
          <w:p w:rsidR="00920425" w:rsidRPr="00920425" w:rsidRDefault="00920425" w:rsidP="00D444ED">
            <w:pPr>
              <w:jc w:val="center"/>
              <w:rPr>
                <w:sz w:val="24"/>
                <w:szCs w:val="24"/>
              </w:rPr>
            </w:pPr>
            <w:r>
              <w:rPr>
                <w:sz w:val="24"/>
                <w:szCs w:val="24"/>
              </w:rPr>
              <w:t>0,5</w:t>
            </w:r>
          </w:p>
        </w:tc>
        <w:tc>
          <w:tcPr>
            <w:tcW w:w="1134" w:type="dxa"/>
          </w:tcPr>
          <w:p w:rsidR="00920425" w:rsidRPr="00920425" w:rsidRDefault="00920425" w:rsidP="00D444ED">
            <w:pPr>
              <w:jc w:val="center"/>
              <w:rPr>
                <w:sz w:val="24"/>
                <w:szCs w:val="24"/>
              </w:rPr>
            </w:pPr>
            <w:r>
              <w:rPr>
                <w:sz w:val="24"/>
                <w:szCs w:val="24"/>
              </w:rPr>
              <w:t>17,5</w:t>
            </w:r>
          </w:p>
        </w:tc>
        <w:tc>
          <w:tcPr>
            <w:tcW w:w="1160" w:type="dxa"/>
          </w:tcPr>
          <w:p w:rsidR="00920425" w:rsidRPr="00920425" w:rsidRDefault="00920425" w:rsidP="00D444ED">
            <w:pPr>
              <w:jc w:val="center"/>
              <w:rPr>
                <w:sz w:val="24"/>
                <w:szCs w:val="24"/>
              </w:rPr>
            </w:pPr>
            <w:r>
              <w:rPr>
                <w:sz w:val="24"/>
                <w:szCs w:val="24"/>
              </w:rPr>
              <w:t>17,5</w:t>
            </w:r>
          </w:p>
        </w:tc>
      </w:tr>
      <w:tr w:rsidR="004B3353" w:rsidTr="00AA648B">
        <w:tc>
          <w:tcPr>
            <w:tcW w:w="1984" w:type="dxa"/>
          </w:tcPr>
          <w:p w:rsidR="004B3353" w:rsidRDefault="004B3353" w:rsidP="00D444ED">
            <w:pPr>
              <w:jc w:val="center"/>
              <w:rPr>
                <w:b/>
                <w:sz w:val="24"/>
                <w:szCs w:val="24"/>
              </w:rPr>
            </w:pPr>
            <w:r>
              <w:rPr>
                <w:b/>
                <w:sz w:val="24"/>
                <w:szCs w:val="24"/>
              </w:rPr>
              <w:t>Технология</w:t>
            </w:r>
          </w:p>
        </w:tc>
        <w:tc>
          <w:tcPr>
            <w:tcW w:w="2127" w:type="dxa"/>
          </w:tcPr>
          <w:p w:rsidR="004B3353" w:rsidRPr="00920425" w:rsidRDefault="004B3353" w:rsidP="00D444ED">
            <w:pPr>
              <w:jc w:val="center"/>
              <w:rPr>
                <w:sz w:val="24"/>
                <w:szCs w:val="24"/>
              </w:rPr>
            </w:pPr>
            <w:r>
              <w:rPr>
                <w:sz w:val="24"/>
                <w:szCs w:val="24"/>
              </w:rPr>
              <w:t>Технология</w:t>
            </w:r>
          </w:p>
        </w:tc>
        <w:tc>
          <w:tcPr>
            <w:tcW w:w="1275" w:type="dxa"/>
            <w:gridSpan w:val="2"/>
          </w:tcPr>
          <w:p w:rsidR="004B3353" w:rsidRPr="00920425" w:rsidRDefault="004B3353" w:rsidP="00D444ED">
            <w:pPr>
              <w:jc w:val="center"/>
              <w:rPr>
                <w:sz w:val="24"/>
                <w:szCs w:val="24"/>
              </w:rPr>
            </w:pPr>
            <w:r>
              <w:rPr>
                <w:sz w:val="24"/>
                <w:szCs w:val="24"/>
              </w:rPr>
              <w:t>1</w:t>
            </w:r>
          </w:p>
        </w:tc>
        <w:tc>
          <w:tcPr>
            <w:tcW w:w="1276" w:type="dxa"/>
          </w:tcPr>
          <w:p w:rsidR="004B3353" w:rsidRPr="00920425" w:rsidRDefault="004B3353" w:rsidP="00D444ED">
            <w:pPr>
              <w:jc w:val="center"/>
              <w:rPr>
                <w:sz w:val="24"/>
                <w:szCs w:val="24"/>
              </w:rPr>
            </w:pPr>
            <w:r>
              <w:rPr>
                <w:sz w:val="24"/>
                <w:szCs w:val="24"/>
              </w:rPr>
              <w:t>-</w:t>
            </w:r>
          </w:p>
        </w:tc>
        <w:tc>
          <w:tcPr>
            <w:tcW w:w="1134" w:type="dxa"/>
          </w:tcPr>
          <w:p w:rsidR="004B3353" w:rsidRPr="00920425" w:rsidRDefault="004B3353" w:rsidP="00D444ED">
            <w:pPr>
              <w:jc w:val="center"/>
              <w:rPr>
                <w:sz w:val="24"/>
                <w:szCs w:val="24"/>
              </w:rPr>
            </w:pPr>
            <w:r>
              <w:rPr>
                <w:sz w:val="24"/>
                <w:szCs w:val="24"/>
              </w:rPr>
              <w:t>35</w:t>
            </w:r>
          </w:p>
        </w:tc>
        <w:tc>
          <w:tcPr>
            <w:tcW w:w="1160" w:type="dxa"/>
          </w:tcPr>
          <w:p w:rsidR="004B3353" w:rsidRPr="00920425" w:rsidRDefault="004B3353" w:rsidP="00D444ED">
            <w:pPr>
              <w:jc w:val="center"/>
              <w:rPr>
                <w:sz w:val="24"/>
                <w:szCs w:val="24"/>
              </w:rPr>
            </w:pPr>
            <w:r>
              <w:rPr>
                <w:sz w:val="24"/>
                <w:szCs w:val="24"/>
              </w:rPr>
              <w:t>-</w:t>
            </w:r>
          </w:p>
        </w:tc>
      </w:tr>
      <w:tr w:rsidR="004B3353" w:rsidTr="00513EC9">
        <w:tc>
          <w:tcPr>
            <w:tcW w:w="1984" w:type="dxa"/>
            <w:vMerge w:val="restart"/>
          </w:tcPr>
          <w:p w:rsidR="004B3353" w:rsidRDefault="004B3353" w:rsidP="00D444ED">
            <w:pPr>
              <w:jc w:val="center"/>
              <w:rPr>
                <w:b/>
                <w:sz w:val="24"/>
                <w:szCs w:val="24"/>
              </w:rPr>
            </w:pPr>
            <w:r>
              <w:rPr>
                <w:b/>
                <w:sz w:val="24"/>
                <w:szCs w:val="24"/>
              </w:rPr>
              <w:t>Физическая культура и основы безопасности жизнедеятельности</w:t>
            </w:r>
          </w:p>
        </w:tc>
        <w:tc>
          <w:tcPr>
            <w:tcW w:w="2127" w:type="dxa"/>
          </w:tcPr>
          <w:p w:rsidR="004B3353" w:rsidRPr="00920425" w:rsidRDefault="004B3353" w:rsidP="00D444ED">
            <w:pPr>
              <w:jc w:val="center"/>
              <w:rPr>
                <w:sz w:val="24"/>
                <w:szCs w:val="24"/>
              </w:rPr>
            </w:pPr>
            <w:r>
              <w:rPr>
                <w:sz w:val="24"/>
                <w:szCs w:val="24"/>
              </w:rPr>
              <w:t>Физическая культура</w:t>
            </w:r>
          </w:p>
        </w:tc>
        <w:tc>
          <w:tcPr>
            <w:tcW w:w="1275" w:type="dxa"/>
            <w:gridSpan w:val="2"/>
          </w:tcPr>
          <w:p w:rsidR="004B3353" w:rsidRPr="00920425" w:rsidRDefault="004B3353" w:rsidP="00D444ED">
            <w:pPr>
              <w:jc w:val="center"/>
              <w:rPr>
                <w:sz w:val="24"/>
                <w:szCs w:val="24"/>
              </w:rPr>
            </w:pPr>
            <w:r>
              <w:rPr>
                <w:sz w:val="24"/>
                <w:szCs w:val="24"/>
              </w:rPr>
              <w:t>3</w:t>
            </w:r>
          </w:p>
        </w:tc>
        <w:tc>
          <w:tcPr>
            <w:tcW w:w="1276" w:type="dxa"/>
          </w:tcPr>
          <w:p w:rsidR="004B3353" w:rsidRPr="00920425" w:rsidRDefault="004B3353" w:rsidP="00D444ED">
            <w:pPr>
              <w:jc w:val="center"/>
              <w:rPr>
                <w:sz w:val="24"/>
                <w:szCs w:val="24"/>
              </w:rPr>
            </w:pPr>
            <w:r>
              <w:rPr>
                <w:sz w:val="24"/>
                <w:szCs w:val="24"/>
              </w:rPr>
              <w:t>3</w:t>
            </w:r>
          </w:p>
        </w:tc>
        <w:tc>
          <w:tcPr>
            <w:tcW w:w="1134" w:type="dxa"/>
          </w:tcPr>
          <w:p w:rsidR="004B3353" w:rsidRPr="00920425" w:rsidRDefault="004B3353" w:rsidP="00D444ED">
            <w:pPr>
              <w:jc w:val="center"/>
              <w:rPr>
                <w:sz w:val="24"/>
                <w:szCs w:val="24"/>
              </w:rPr>
            </w:pPr>
            <w:r>
              <w:rPr>
                <w:sz w:val="24"/>
                <w:szCs w:val="24"/>
              </w:rPr>
              <w:t>105</w:t>
            </w:r>
          </w:p>
        </w:tc>
        <w:tc>
          <w:tcPr>
            <w:tcW w:w="1160" w:type="dxa"/>
          </w:tcPr>
          <w:p w:rsidR="004B3353" w:rsidRPr="00920425" w:rsidRDefault="004B3353" w:rsidP="00D444ED">
            <w:pPr>
              <w:jc w:val="center"/>
              <w:rPr>
                <w:sz w:val="24"/>
                <w:szCs w:val="24"/>
              </w:rPr>
            </w:pPr>
            <w:r>
              <w:rPr>
                <w:sz w:val="24"/>
                <w:szCs w:val="24"/>
              </w:rPr>
              <w:t>105</w:t>
            </w:r>
          </w:p>
        </w:tc>
      </w:tr>
      <w:tr w:rsidR="004B3353" w:rsidTr="0024768A">
        <w:tc>
          <w:tcPr>
            <w:tcW w:w="1984" w:type="dxa"/>
            <w:vMerge/>
          </w:tcPr>
          <w:p w:rsidR="004B3353" w:rsidRDefault="004B3353" w:rsidP="00D444ED">
            <w:pPr>
              <w:jc w:val="center"/>
              <w:rPr>
                <w:b/>
                <w:sz w:val="24"/>
                <w:szCs w:val="24"/>
              </w:rPr>
            </w:pPr>
          </w:p>
        </w:tc>
        <w:tc>
          <w:tcPr>
            <w:tcW w:w="2127" w:type="dxa"/>
          </w:tcPr>
          <w:p w:rsidR="004B3353" w:rsidRPr="004B3353" w:rsidRDefault="004B3353" w:rsidP="00D444ED">
            <w:pPr>
              <w:jc w:val="center"/>
              <w:rPr>
                <w:sz w:val="22"/>
                <w:szCs w:val="22"/>
              </w:rPr>
            </w:pPr>
            <w:r w:rsidRPr="004B3353">
              <w:rPr>
                <w:sz w:val="22"/>
                <w:szCs w:val="22"/>
              </w:rPr>
              <w:t>Основы безопасности жизнедеятельности</w:t>
            </w:r>
          </w:p>
        </w:tc>
        <w:tc>
          <w:tcPr>
            <w:tcW w:w="1275" w:type="dxa"/>
            <w:gridSpan w:val="2"/>
          </w:tcPr>
          <w:p w:rsidR="004B3353" w:rsidRPr="00920425" w:rsidRDefault="004B3353" w:rsidP="00D444ED">
            <w:pPr>
              <w:jc w:val="center"/>
              <w:rPr>
                <w:sz w:val="24"/>
                <w:szCs w:val="24"/>
              </w:rPr>
            </w:pPr>
            <w:r>
              <w:rPr>
                <w:sz w:val="24"/>
                <w:szCs w:val="24"/>
              </w:rPr>
              <w:t>1</w:t>
            </w:r>
          </w:p>
        </w:tc>
        <w:tc>
          <w:tcPr>
            <w:tcW w:w="1276" w:type="dxa"/>
          </w:tcPr>
          <w:p w:rsidR="004B3353" w:rsidRPr="00920425" w:rsidRDefault="004B3353" w:rsidP="00D444ED">
            <w:pPr>
              <w:jc w:val="center"/>
              <w:rPr>
                <w:sz w:val="24"/>
                <w:szCs w:val="24"/>
              </w:rPr>
            </w:pPr>
            <w:r>
              <w:rPr>
                <w:sz w:val="24"/>
                <w:szCs w:val="24"/>
              </w:rPr>
              <w:t>-</w:t>
            </w:r>
          </w:p>
        </w:tc>
        <w:tc>
          <w:tcPr>
            <w:tcW w:w="1134" w:type="dxa"/>
          </w:tcPr>
          <w:p w:rsidR="004B3353" w:rsidRPr="00920425" w:rsidRDefault="004B3353" w:rsidP="00D444ED">
            <w:pPr>
              <w:jc w:val="center"/>
              <w:rPr>
                <w:sz w:val="24"/>
                <w:szCs w:val="24"/>
              </w:rPr>
            </w:pPr>
            <w:r>
              <w:rPr>
                <w:sz w:val="24"/>
                <w:szCs w:val="24"/>
              </w:rPr>
              <w:t>35</w:t>
            </w:r>
          </w:p>
        </w:tc>
        <w:tc>
          <w:tcPr>
            <w:tcW w:w="1160" w:type="dxa"/>
          </w:tcPr>
          <w:p w:rsidR="004B3353" w:rsidRPr="00920425" w:rsidRDefault="004B3353" w:rsidP="00D444ED">
            <w:pPr>
              <w:jc w:val="center"/>
              <w:rPr>
                <w:sz w:val="24"/>
                <w:szCs w:val="24"/>
              </w:rPr>
            </w:pPr>
            <w:r>
              <w:rPr>
                <w:sz w:val="24"/>
                <w:szCs w:val="24"/>
              </w:rPr>
              <w:t>-</w:t>
            </w:r>
          </w:p>
        </w:tc>
      </w:tr>
      <w:tr w:rsidR="004B3353" w:rsidTr="004C4C70">
        <w:tc>
          <w:tcPr>
            <w:tcW w:w="4111" w:type="dxa"/>
            <w:gridSpan w:val="2"/>
          </w:tcPr>
          <w:p w:rsidR="004B3353" w:rsidRPr="00920425" w:rsidRDefault="004B3353" w:rsidP="00D444ED">
            <w:pPr>
              <w:jc w:val="center"/>
              <w:rPr>
                <w:sz w:val="24"/>
                <w:szCs w:val="24"/>
              </w:rPr>
            </w:pPr>
            <w:r>
              <w:rPr>
                <w:sz w:val="24"/>
                <w:szCs w:val="24"/>
              </w:rPr>
              <w:t>Итого</w:t>
            </w:r>
          </w:p>
        </w:tc>
        <w:tc>
          <w:tcPr>
            <w:tcW w:w="1275" w:type="dxa"/>
            <w:gridSpan w:val="2"/>
          </w:tcPr>
          <w:p w:rsidR="004B3353" w:rsidRPr="00920425" w:rsidRDefault="004B3353" w:rsidP="00D444ED">
            <w:pPr>
              <w:jc w:val="center"/>
              <w:rPr>
                <w:sz w:val="24"/>
                <w:szCs w:val="24"/>
              </w:rPr>
            </w:pPr>
            <w:r>
              <w:rPr>
                <w:sz w:val="24"/>
                <w:szCs w:val="24"/>
              </w:rPr>
              <w:t>31</w:t>
            </w:r>
          </w:p>
        </w:tc>
        <w:tc>
          <w:tcPr>
            <w:tcW w:w="1276" w:type="dxa"/>
          </w:tcPr>
          <w:p w:rsidR="004B3353" w:rsidRPr="00920425" w:rsidRDefault="004B3353" w:rsidP="00D444ED">
            <w:pPr>
              <w:jc w:val="center"/>
              <w:rPr>
                <w:sz w:val="24"/>
                <w:szCs w:val="24"/>
              </w:rPr>
            </w:pPr>
            <w:r>
              <w:rPr>
                <w:sz w:val="24"/>
                <w:szCs w:val="24"/>
              </w:rPr>
              <w:t>31</w:t>
            </w:r>
          </w:p>
        </w:tc>
        <w:tc>
          <w:tcPr>
            <w:tcW w:w="1134" w:type="dxa"/>
          </w:tcPr>
          <w:p w:rsidR="004B3353" w:rsidRPr="00920425" w:rsidRDefault="004B3353" w:rsidP="00D444ED">
            <w:pPr>
              <w:jc w:val="center"/>
              <w:rPr>
                <w:sz w:val="24"/>
                <w:szCs w:val="24"/>
              </w:rPr>
            </w:pPr>
            <w:r>
              <w:rPr>
                <w:sz w:val="24"/>
                <w:szCs w:val="24"/>
              </w:rPr>
              <w:t>1085</w:t>
            </w:r>
          </w:p>
        </w:tc>
        <w:tc>
          <w:tcPr>
            <w:tcW w:w="1160" w:type="dxa"/>
          </w:tcPr>
          <w:p w:rsidR="004B3353" w:rsidRPr="00920425" w:rsidRDefault="004B3353" w:rsidP="00D444ED">
            <w:pPr>
              <w:jc w:val="center"/>
              <w:rPr>
                <w:sz w:val="24"/>
                <w:szCs w:val="24"/>
              </w:rPr>
            </w:pPr>
            <w:r>
              <w:rPr>
                <w:sz w:val="24"/>
                <w:szCs w:val="24"/>
              </w:rPr>
              <w:t>1085</w:t>
            </w:r>
          </w:p>
        </w:tc>
      </w:tr>
      <w:tr w:rsidR="004B3353" w:rsidTr="00736E1D">
        <w:tc>
          <w:tcPr>
            <w:tcW w:w="8956" w:type="dxa"/>
            <w:gridSpan w:val="7"/>
          </w:tcPr>
          <w:p w:rsidR="004B3353" w:rsidRPr="00920425" w:rsidRDefault="004B3353" w:rsidP="00D444ED">
            <w:pPr>
              <w:jc w:val="center"/>
              <w:rPr>
                <w:sz w:val="24"/>
                <w:szCs w:val="24"/>
              </w:rPr>
            </w:pPr>
            <w:r>
              <w:rPr>
                <w:sz w:val="24"/>
                <w:szCs w:val="24"/>
              </w:rPr>
              <w:t>Часть, формируемая участниками образовательного процесса</w:t>
            </w:r>
          </w:p>
        </w:tc>
      </w:tr>
      <w:tr w:rsidR="004B3353" w:rsidTr="004B3353">
        <w:tc>
          <w:tcPr>
            <w:tcW w:w="1984" w:type="dxa"/>
            <w:vMerge w:val="restart"/>
          </w:tcPr>
          <w:p w:rsidR="004B3353" w:rsidRDefault="004B3353" w:rsidP="00D444ED">
            <w:pPr>
              <w:jc w:val="center"/>
              <w:rPr>
                <w:sz w:val="24"/>
                <w:szCs w:val="24"/>
              </w:rPr>
            </w:pPr>
            <w:r>
              <w:rPr>
                <w:sz w:val="24"/>
                <w:szCs w:val="24"/>
              </w:rPr>
              <w:t>Филология</w:t>
            </w:r>
          </w:p>
        </w:tc>
        <w:tc>
          <w:tcPr>
            <w:tcW w:w="2127" w:type="dxa"/>
          </w:tcPr>
          <w:p w:rsidR="004B3353" w:rsidRDefault="004B3353" w:rsidP="00D444ED">
            <w:pPr>
              <w:jc w:val="center"/>
              <w:rPr>
                <w:sz w:val="24"/>
                <w:szCs w:val="24"/>
              </w:rPr>
            </w:pPr>
            <w:r>
              <w:rPr>
                <w:sz w:val="24"/>
                <w:szCs w:val="24"/>
              </w:rPr>
              <w:t>Русский язык</w:t>
            </w:r>
          </w:p>
        </w:tc>
        <w:tc>
          <w:tcPr>
            <w:tcW w:w="1262" w:type="dxa"/>
          </w:tcPr>
          <w:p w:rsidR="004B3353" w:rsidRDefault="004B3353" w:rsidP="00D444ED">
            <w:pPr>
              <w:jc w:val="center"/>
              <w:rPr>
                <w:sz w:val="24"/>
                <w:szCs w:val="24"/>
              </w:rPr>
            </w:pPr>
            <w:r>
              <w:rPr>
                <w:sz w:val="24"/>
                <w:szCs w:val="24"/>
              </w:rPr>
              <w:t>-</w:t>
            </w:r>
          </w:p>
        </w:tc>
        <w:tc>
          <w:tcPr>
            <w:tcW w:w="1289" w:type="dxa"/>
            <w:gridSpan w:val="2"/>
          </w:tcPr>
          <w:p w:rsidR="004B3353" w:rsidRDefault="004B3353" w:rsidP="00D444ED">
            <w:pPr>
              <w:jc w:val="center"/>
              <w:rPr>
                <w:sz w:val="24"/>
                <w:szCs w:val="24"/>
              </w:rPr>
            </w:pPr>
            <w:r>
              <w:rPr>
                <w:sz w:val="24"/>
                <w:szCs w:val="24"/>
              </w:rPr>
              <w:t>1</w:t>
            </w:r>
          </w:p>
        </w:tc>
        <w:tc>
          <w:tcPr>
            <w:tcW w:w="1134" w:type="dxa"/>
          </w:tcPr>
          <w:p w:rsidR="004B3353" w:rsidRDefault="004B3353" w:rsidP="00D444ED">
            <w:pPr>
              <w:jc w:val="center"/>
              <w:rPr>
                <w:sz w:val="24"/>
                <w:szCs w:val="24"/>
              </w:rPr>
            </w:pPr>
            <w:r>
              <w:rPr>
                <w:sz w:val="24"/>
                <w:szCs w:val="24"/>
              </w:rPr>
              <w:t>-</w:t>
            </w:r>
          </w:p>
        </w:tc>
        <w:tc>
          <w:tcPr>
            <w:tcW w:w="1160" w:type="dxa"/>
          </w:tcPr>
          <w:p w:rsidR="004B3353" w:rsidRDefault="004B3353" w:rsidP="00D444ED">
            <w:pPr>
              <w:jc w:val="center"/>
              <w:rPr>
                <w:sz w:val="24"/>
                <w:szCs w:val="24"/>
              </w:rPr>
            </w:pPr>
            <w:r>
              <w:rPr>
                <w:sz w:val="24"/>
                <w:szCs w:val="24"/>
              </w:rPr>
              <w:t>35</w:t>
            </w:r>
          </w:p>
        </w:tc>
      </w:tr>
      <w:tr w:rsidR="004B3353" w:rsidTr="004B3353">
        <w:tc>
          <w:tcPr>
            <w:tcW w:w="1984" w:type="dxa"/>
            <w:vMerge/>
          </w:tcPr>
          <w:p w:rsidR="004B3353" w:rsidRDefault="004B3353" w:rsidP="00D444ED">
            <w:pPr>
              <w:jc w:val="center"/>
              <w:rPr>
                <w:sz w:val="24"/>
                <w:szCs w:val="24"/>
              </w:rPr>
            </w:pPr>
          </w:p>
        </w:tc>
        <w:tc>
          <w:tcPr>
            <w:tcW w:w="2127" w:type="dxa"/>
          </w:tcPr>
          <w:p w:rsidR="004B3353" w:rsidRDefault="004B3353" w:rsidP="00D444ED">
            <w:pPr>
              <w:jc w:val="center"/>
              <w:rPr>
                <w:sz w:val="24"/>
                <w:szCs w:val="24"/>
              </w:rPr>
            </w:pPr>
            <w:r>
              <w:rPr>
                <w:sz w:val="24"/>
                <w:szCs w:val="24"/>
              </w:rPr>
              <w:t>Литература</w:t>
            </w:r>
          </w:p>
        </w:tc>
        <w:tc>
          <w:tcPr>
            <w:tcW w:w="1262" w:type="dxa"/>
          </w:tcPr>
          <w:p w:rsidR="004B3353" w:rsidRDefault="004B3353" w:rsidP="00D444ED">
            <w:pPr>
              <w:jc w:val="center"/>
              <w:rPr>
                <w:sz w:val="24"/>
                <w:szCs w:val="24"/>
              </w:rPr>
            </w:pPr>
            <w:r>
              <w:rPr>
                <w:sz w:val="24"/>
                <w:szCs w:val="24"/>
              </w:rPr>
              <w:t>1</w:t>
            </w:r>
          </w:p>
        </w:tc>
        <w:tc>
          <w:tcPr>
            <w:tcW w:w="1289" w:type="dxa"/>
            <w:gridSpan w:val="2"/>
          </w:tcPr>
          <w:p w:rsidR="004B3353" w:rsidRDefault="004B3353" w:rsidP="00D444ED">
            <w:pPr>
              <w:jc w:val="center"/>
              <w:rPr>
                <w:sz w:val="24"/>
                <w:szCs w:val="24"/>
              </w:rPr>
            </w:pPr>
            <w:r>
              <w:rPr>
                <w:sz w:val="24"/>
                <w:szCs w:val="24"/>
              </w:rPr>
              <w:t>-</w:t>
            </w:r>
          </w:p>
        </w:tc>
        <w:tc>
          <w:tcPr>
            <w:tcW w:w="1134" w:type="dxa"/>
          </w:tcPr>
          <w:p w:rsidR="004B3353" w:rsidRDefault="004B3353" w:rsidP="00D444ED">
            <w:pPr>
              <w:jc w:val="center"/>
              <w:rPr>
                <w:sz w:val="24"/>
                <w:szCs w:val="24"/>
              </w:rPr>
            </w:pPr>
            <w:r>
              <w:rPr>
                <w:sz w:val="24"/>
                <w:szCs w:val="24"/>
              </w:rPr>
              <w:t>35</w:t>
            </w:r>
          </w:p>
        </w:tc>
        <w:tc>
          <w:tcPr>
            <w:tcW w:w="1160" w:type="dxa"/>
          </w:tcPr>
          <w:p w:rsidR="004B3353" w:rsidRDefault="004B3353" w:rsidP="00D444ED">
            <w:pPr>
              <w:jc w:val="center"/>
              <w:rPr>
                <w:sz w:val="24"/>
                <w:szCs w:val="24"/>
              </w:rPr>
            </w:pPr>
            <w:r>
              <w:rPr>
                <w:sz w:val="24"/>
                <w:szCs w:val="24"/>
              </w:rPr>
              <w:t>-</w:t>
            </w:r>
          </w:p>
        </w:tc>
      </w:tr>
      <w:tr w:rsidR="004B3353" w:rsidTr="004B3353">
        <w:tc>
          <w:tcPr>
            <w:tcW w:w="1984" w:type="dxa"/>
          </w:tcPr>
          <w:p w:rsidR="004B3353" w:rsidRDefault="004B3353" w:rsidP="00D444ED">
            <w:pPr>
              <w:jc w:val="center"/>
              <w:rPr>
                <w:sz w:val="24"/>
                <w:szCs w:val="24"/>
              </w:rPr>
            </w:pPr>
            <w:r>
              <w:rPr>
                <w:sz w:val="24"/>
                <w:szCs w:val="24"/>
              </w:rPr>
              <w:t>Математика и информатика</w:t>
            </w:r>
          </w:p>
        </w:tc>
        <w:tc>
          <w:tcPr>
            <w:tcW w:w="2127" w:type="dxa"/>
          </w:tcPr>
          <w:p w:rsidR="004B3353" w:rsidRDefault="004B3353" w:rsidP="00D444ED">
            <w:pPr>
              <w:jc w:val="center"/>
              <w:rPr>
                <w:sz w:val="24"/>
                <w:szCs w:val="24"/>
              </w:rPr>
            </w:pPr>
            <w:r>
              <w:rPr>
                <w:sz w:val="24"/>
                <w:szCs w:val="24"/>
              </w:rPr>
              <w:t>Алгебра</w:t>
            </w:r>
          </w:p>
        </w:tc>
        <w:tc>
          <w:tcPr>
            <w:tcW w:w="1262" w:type="dxa"/>
          </w:tcPr>
          <w:p w:rsidR="004B3353" w:rsidRDefault="004B3353" w:rsidP="00D444ED">
            <w:pPr>
              <w:jc w:val="center"/>
              <w:rPr>
                <w:sz w:val="24"/>
                <w:szCs w:val="24"/>
              </w:rPr>
            </w:pPr>
            <w:r>
              <w:rPr>
                <w:sz w:val="24"/>
                <w:szCs w:val="24"/>
              </w:rPr>
              <w:t>1</w:t>
            </w:r>
          </w:p>
        </w:tc>
        <w:tc>
          <w:tcPr>
            <w:tcW w:w="1289" w:type="dxa"/>
            <w:gridSpan w:val="2"/>
          </w:tcPr>
          <w:p w:rsidR="004B3353" w:rsidRDefault="004B3353" w:rsidP="00D444ED">
            <w:pPr>
              <w:jc w:val="center"/>
              <w:rPr>
                <w:sz w:val="24"/>
                <w:szCs w:val="24"/>
              </w:rPr>
            </w:pPr>
            <w:r>
              <w:rPr>
                <w:sz w:val="24"/>
                <w:szCs w:val="24"/>
              </w:rPr>
              <w:t>1</w:t>
            </w:r>
          </w:p>
        </w:tc>
        <w:tc>
          <w:tcPr>
            <w:tcW w:w="1134" w:type="dxa"/>
          </w:tcPr>
          <w:p w:rsidR="004B3353" w:rsidRDefault="004B3353" w:rsidP="00D444ED">
            <w:pPr>
              <w:jc w:val="center"/>
              <w:rPr>
                <w:sz w:val="24"/>
                <w:szCs w:val="24"/>
              </w:rPr>
            </w:pPr>
            <w:r>
              <w:rPr>
                <w:sz w:val="24"/>
                <w:szCs w:val="24"/>
              </w:rPr>
              <w:t>35</w:t>
            </w:r>
          </w:p>
        </w:tc>
        <w:tc>
          <w:tcPr>
            <w:tcW w:w="1160" w:type="dxa"/>
          </w:tcPr>
          <w:p w:rsidR="004B3353" w:rsidRDefault="004B3353" w:rsidP="00D444ED">
            <w:pPr>
              <w:jc w:val="center"/>
              <w:rPr>
                <w:sz w:val="24"/>
                <w:szCs w:val="24"/>
              </w:rPr>
            </w:pPr>
            <w:r>
              <w:rPr>
                <w:sz w:val="24"/>
                <w:szCs w:val="24"/>
              </w:rPr>
              <w:t>35</w:t>
            </w:r>
          </w:p>
        </w:tc>
      </w:tr>
      <w:tr w:rsidR="004B3353" w:rsidTr="004B3353">
        <w:tc>
          <w:tcPr>
            <w:tcW w:w="1984" w:type="dxa"/>
            <w:vMerge w:val="restart"/>
          </w:tcPr>
          <w:p w:rsidR="004B3353" w:rsidRDefault="004B3353" w:rsidP="00D444ED">
            <w:pPr>
              <w:jc w:val="center"/>
              <w:rPr>
                <w:sz w:val="24"/>
                <w:szCs w:val="24"/>
              </w:rPr>
            </w:pPr>
            <w:r>
              <w:rPr>
                <w:sz w:val="24"/>
                <w:szCs w:val="24"/>
              </w:rPr>
              <w:t>Православный компонент</w:t>
            </w:r>
          </w:p>
        </w:tc>
        <w:tc>
          <w:tcPr>
            <w:tcW w:w="2127" w:type="dxa"/>
          </w:tcPr>
          <w:p w:rsidR="004B3353" w:rsidRDefault="004B3353" w:rsidP="00D444ED">
            <w:pPr>
              <w:jc w:val="center"/>
              <w:rPr>
                <w:sz w:val="24"/>
                <w:szCs w:val="24"/>
              </w:rPr>
            </w:pPr>
            <w:r>
              <w:rPr>
                <w:sz w:val="24"/>
                <w:szCs w:val="24"/>
              </w:rPr>
              <w:t>ОПВ</w:t>
            </w:r>
          </w:p>
        </w:tc>
        <w:tc>
          <w:tcPr>
            <w:tcW w:w="1262" w:type="dxa"/>
          </w:tcPr>
          <w:p w:rsidR="004B3353" w:rsidRDefault="004B3353" w:rsidP="00D444ED">
            <w:pPr>
              <w:jc w:val="center"/>
              <w:rPr>
                <w:sz w:val="24"/>
                <w:szCs w:val="24"/>
              </w:rPr>
            </w:pPr>
            <w:r>
              <w:rPr>
                <w:sz w:val="24"/>
                <w:szCs w:val="24"/>
              </w:rPr>
              <w:t>1</w:t>
            </w:r>
          </w:p>
        </w:tc>
        <w:tc>
          <w:tcPr>
            <w:tcW w:w="1289" w:type="dxa"/>
            <w:gridSpan w:val="2"/>
          </w:tcPr>
          <w:p w:rsidR="004B3353" w:rsidRDefault="004B3353" w:rsidP="00D444ED">
            <w:pPr>
              <w:jc w:val="center"/>
              <w:rPr>
                <w:sz w:val="24"/>
                <w:szCs w:val="24"/>
              </w:rPr>
            </w:pPr>
            <w:r>
              <w:rPr>
                <w:sz w:val="24"/>
                <w:szCs w:val="24"/>
              </w:rPr>
              <w:t>1</w:t>
            </w:r>
          </w:p>
        </w:tc>
        <w:tc>
          <w:tcPr>
            <w:tcW w:w="1134" w:type="dxa"/>
          </w:tcPr>
          <w:p w:rsidR="004B3353" w:rsidRDefault="004B3353" w:rsidP="00D444ED">
            <w:pPr>
              <w:jc w:val="center"/>
              <w:rPr>
                <w:sz w:val="24"/>
                <w:szCs w:val="24"/>
              </w:rPr>
            </w:pPr>
            <w:r>
              <w:rPr>
                <w:sz w:val="24"/>
                <w:szCs w:val="24"/>
              </w:rPr>
              <w:t>35</w:t>
            </w:r>
          </w:p>
        </w:tc>
        <w:tc>
          <w:tcPr>
            <w:tcW w:w="1160" w:type="dxa"/>
          </w:tcPr>
          <w:p w:rsidR="004B3353" w:rsidRDefault="004B3353" w:rsidP="00D444ED">
            <w:pPr>
              <w:jc w:val="center"/>
              <w:rPr>
                <w:sz w:val="24"/>
                <w:szCs w:val="24"/>
              </w:rPr>
            </w:pPr>
            <w:r>
              <w:rPr>
                <w:sz w:val="24"/>
                <w:szCs w:val="24"/>
              </w:rPr>
              <w:t>35</w:t>
            </w:r>
          </w:p>
        </w:tc>
      </w:tr>
      <w:tr w:rsidR="004B3353" w:rsidTr="004B3353">
        <w:tc>
          <w:tcPr>
            <w:tcW w:w="1984" w:type="dxa"/>
            <w:vMerge/>
          </w:tcPr>
          <w:p w:rsidR="004B3353" w:rsidRDefault="004B3353" w:rsidP="00D444ED">
            <w:pPr>
              <w:jc w:val="center"/>
              <w:rPr>
                <w:sz w:val="24"/>
                <w:szCs w:val="24"/>
              </w:rPr>
            </w:pPr>
          </w:p>
        </w:tc>
        <w:tc>
          <w:tcPr>
            <w:tcW w:w="2127" w:type="dxa"/>
          </w:tcPr>
          <w:p w:rsidR="004B3353" w:rsidRDefault="004B3353" w:rsidP="00D444ED">
            <w:pPr>
              <w:jc w:val="center"/>
              <w:rPr>
                <w:sz w:val="24"/>
                <w:szCs w:val="24"/>
              </w:rPr>
            </w:pPr>
            <w:r>
              <w:rPr>
                <w:sz w:val="24"/>
                <w:szCs w:val="24"/>
              </w:rPr>
              <w:t>Латинский язык</w:t>
            </w:r>
          </w:p>
        </w:tc>
        <w:tc>
          <w:tcPr>
            <w:tcW w:w="1262" w:type="dxa"/>
          </w:tcPr>
          <w:p w:rsidR="004B3353" w:rsidRDefault="004B3353" w:rsidP="00D444ED">
            <w:pPr>
              <w:jc w:val="center"/>
              <w:rPr>
                <w:sz w:val="24"/>
                <w:szCs w:val="24"/>
              </w:rPr>
            </w:pPr>
            <w:r>
              <w:rPr>
                <w:sz w:val="24"/>
                <w:szCs w:val="24"/>
              </w:rPr>
              <w:t>1</w:t>
            </w:r>
          </w:p>
        </w:tc>
        <w:tc>
          <w:tcPr>
            <w:tcW w:w="1289" w:type="dxa"/>
            <w:gridSpan w:val="2"/>
          </w:tcPr>
          <w:p w:rsidR="004B3353" w:rsidRDefault="004B3353" w:rsidP="00D444ED">
            <w:pPr>
              <w:jc w:val="center"/>
              <w:rPr>
                <w:sz w:val="24"/>
                <w:szCs w:val="24"/>
              </w:rPr>
            </w:pPr>
            <w:r>
              <w:rPr>
                <w:sz w:val="24"/>
                <w:szCs w:val="24"/>
              </w:rPr>
              <w:t>1</w:t>
            </w:r>
          </w:p>
        </w:tc>
        <w:tc>
          <w:tcPr>
            <w:tcW w:w="1134" w:type="dxa"/>
          </w:tcPr>
          <w:p w:rsidR="004B3353" w:rsidRDefault="004B3353" w:rsidP="00D444ED">
            <w:pPr>
              <w:jc w:val="center"/>
              <w:rPr>
                <w:sz w:val="24"/>
                <w:szCs w:val="24"/>
              </w:rPr>
            </w:pPr>
            <w:r>
              <w:rPr>
                <w:sz w:val="24"/>
                <w:szCs w:val="24"/>
              </w:rPr>
              <w:t>35</w:t>
            </w:r>
          </w:p>
        </w:tc>
        <w:tc>
          <w:tcPr>
            <w:tcW w:w="1160" w:type="dxa"/>
          </w:tcPr>
          <w:p w:rsidR="004B3353" w:rsidRDefault="004B3353" w:rsidP="00D444ED">
            <w:pPr>
              <w:jc w:val="center"/>
              <w:rPr>
                <w:sz w:val="24"/>
                <w:szCs w:val="24"/>
              </w:rPr>
            </w:pPr>
            <w:r>
              <w:rPr>
                <w:sz w:val="24"/>
                <w:szCs w:val="24"/>
              </w:rPr>
              <w:t>35</w:t>
            </w:r>
          </w:p>
        </w:tc>
      </w:tr>
      <w:tr w:rsidR="004B3353" w:rsidTr="00E41C89">
        <w:tc>
          <w:tcPr>
            <w:tcW w:w="4111" w:type="dxa"/>
            <w:gridSpan w:val="2"/>
          </w:tcPr>
          <w:p w:rsidR="004B3353" w:rsidRDefault="004B3353" w:rsidP="00D444ED">
            <w:pPr>
              <w:jc w:val="center"/>
              <w:rPr>
                <w:sz w:val="24"/>
                <w:szCs w:val="24"/>
              </w:rPr>
            </w:pPr>
            <w:r>
              <w:rPr>
                <w:sz w:val="24"/>
                <w:szCs w:val="24"/>
              </w:rPr>
              <w:t>Предпрофильное обучение</w:t>
            </w:r>
          </w:p>
        </w:tc>
        <w:tc>
          <w:tcPr>
            <w:tcW w:w="1262" w:type="dxa"/>
          </w:tcPr>
          <w:p w:rsidR="004B3353" w:rsidRDefault="004B3353" w:rsidP="00D444ED">
            <w:pPr>
              <w:jc w:val="center"/>
              <w:rPr>
                <w:sz w:val="24"/>
                <w:szCs w:val="24"/>
              </w:rPr>
            </w:pPr>
            <w:r>
              <w:rPr>
                <w:sz w:val="24"/>
                <w:szCs w:val="24"/>
              </w:rPr>
              <w:t>1</w:t>
            </w:r>
          </w:p>
        </w:tc>
        <w:tc>
          <w:tcPr>
            <w:tcW w:w="1289" w:type="dxa"/>
            <w:gridSpan w:val="2"/>
          </w:tcPr>
          <w:p w:rsidR="004B3353" w:rsidRDefault="004B3353" w:rsidP="00D444ED">
            <w:pPr>
              <w:jc w:val="center"/>
              <w:rPr>
                <w:sz w:val="24"/>
                <w:szCs w:val="24"/>
              </w:rPr>
            </w:pPr>
            <w:r>
              <w:rPr>
                <w:sz w:val="24"/>
                <w:szCs w:val="24"/>
              </w:rPr>
              <w:t>1</w:t>
            </w:r>
          </w:p>
        </w:tc>
        <w:tc>
          <w:tcPr>
            <w:tcW w:w="1134" w:type="dxa"/>
          </w:tcPr>
          <w:p w:rsidR="004B3353" w:rsidRDefault="004B3353" w:rsidP="00D444ED">
            <w:pPr>
              <w:jc w:val="center"/>
              <w:rPr>
                <w:sz w:val="24"/>
                <w:szCs w:val="24"/>
              </w:rPr>
            </w:pPr>
            <w:r>
              <w:rPr>
                <w:sz w:val="24"/>
                <w:szCs w:val="24"/>
              </w:rPr>
              <w:t>35</w:t>
            </w:r>
          </w:p>
        </w:tc>
        <w:tc>
          <w:tcPr>
            <w:tcW w:w="1160" w:type="dxa"/>
          </w:tcPr>
          <w:p w:rsidR="004B3353" w:rsidRDefault="004B3353" w:rsidP="00D444ED">
            <w:pPr>
              <w:jc w:val="center"/>
              <w:rPr>
                <w:sz w:val="24"/>
                <w:szCs w:val="24"/>
              </w:rPr>
            </w:pPr>
            <w:r>
              <w:rPr>
                <w:sz w:val="24"/>
                <w:szCs w:val="24"/>
              </w:rPr>
              <w:t>35</w:t>
            </w:r>
          </w:p>
        </w:tc>
      </w:tr>
      <w:tr w:rsidR="004B3353" w:rsidTr="005E02DD">
        <w:trPr>
          <w:trHeight w:val="364"/>
        </w:trPr>
        <w:tc>
          <w:tcPr>
            <w:tcW w:w="4111" w:type="dxa"/>
            <w:gridSpan w:val="2"/>
          </w:tcPr>
          <w:p w:rsidR="004B3353" w:rsidRDefault="004B3353" w:rsidP="00D444ED">
            <w:pPr>
              <w:jc w:val="center"/>
              <w:rPr>
                <w:sz w:val="24"/>
                <w:szCs w:val="24"/>
              </w:rPr>
            </w:pPr>
            <w:r>
              <w:rPr>
                <w:sz w:val="24"/>
                <w:szCs w:val="24"/>
              </w:rPr>
              <w:t>Итого</w:t>
            </w:r>
          </w:p>
        </w:tc>
        <w:tc>
          <w:tcPr>
            <w:tcW w:w="1262" w:type="dxa"/>
          </w:tcPr>
          <w:p w:rsidR="004B3353" w:rsidRDefault="004B3353" w:rsidP="00D444ED">
            <w:pPr>
              <w:jc w:val="center"/>
              <w:rPr>
                <w:sz w:val="24"/>
                <w:szCs w:val="24"/>
              </w:rPr>
            </w:pPr>
            <w:r>
              <w:rPr>
                <w:sz w:val="24"/>
                <w:szCs w:val="24"/>
              </w:rPr>
              <w:t>5</w:t>
            </w:r>
          </w:p>
        </w:tc>
        <w:tc>
          <w:tcPr>
            <w:tcW w:w="1289" w:type="dxa"/>
            <w:gridSpan w:val="2"/>
          </w:tcPr>
          <w:p w:rsidR="004B3353" w:rsidRDefault="004B3353" w:rsidP="00D444ED">
            <w:pPr>
              <w:jc w:val="center"/>
              <w:rPr>
                <w:sz w:val="24"/>
                <w:szCs w:val="24"/>
              </w:rPr>
            </w:pPr>
            <w:r>
              <w:rPr>
                <w:sz w:val="24"/>
                <w:szCs w:val="24"/>
              </w:rPr>
              <w:t>5</w:t>
            </w:r>
          </w:p>
        </w:tc>
        <w:tc>
          <w:tcPr>
            <w:tcW w:w="1134" w:type="dxa"/>
          </w:tcPr>
          <w:p w:rsidR="004B3353" w:rsidRDefault="004B3353" w:rsidP="00D444ED">
            <w:pPr>
              <w:jc w:val="center"/>
              <w:rPr>
                <w:sz w:val="24"/>
                <w:szCs w:val="24"/>
              </w:rPr>
            </w:pPr>
            <w:r>
              <w:rPr>
                <w:sz w:val="24"/>
                <w:szCs w:val="24"/>
              </w:rPr>
              <w:t>175</w:t>
            </w:r>
          </w:p>
        </w:tc>
        <w:tc>
          <w:tcPr>
            <w:tcW w:w="1160" w:type="dxa"/>
          </w:tcPr>
          <w:p w:rsidR="004B3353" w:rsidRDefault="005E02DD" w:rsidP="00D444ED">
            <w:pPr>
              <w:jc w:val="center"/>
              <w:rPr>
                <w:sz w:val="24"/>
                <w:szCs w:val="24"/>
              </w:rPr>
            </w:pPr>
            <w:r>
              <w:rPr>
                <w:sz w:val="24"/>
                <w:szCs w:val="24"/>
              </w:rPr>
              <w:t>175</w:t>
            </w:r>
          </w:p>
        </w:tc>
      </w:tr>
      <w:tr w:rsidR="005E02DD" w:rsidTr="005F2185">
        <w:tc>
          <w:tcPr>
            <w:tcW w:w="4111" w:type="dxa"/>
            <w:gridSpan w:val="2"/>
          </w:tcPr>
          <w:p w:rsidR="005E02DD" w:rsidRDefault="005E02DD" w:rsidP="00D444ED">
            <w:pPr>
              <w:jc w:val="center"/>
              <w:rPr>
                <w:sz w:val="24"/>
                <w:szCs w:val="24"/>
              </w:rPr>
            </w:pPr>
            <w:r>
              <w:rPr>
                <w:sz w:val="24"/>
                <w:szCs w:val="24"/>
              </w:rPr>
              <w:t>Максимально допустимая недельная нагрузка при 6-ти дневной учебной неделе</w:t>
            </w:r>
          </w:p>
        </w:tc>
        <w:tc>
          <w:tcPr>
            <w:tcW w:w="1262" w:type="dxa"/>
          </w:tcPr>
          <w:p w:rsidR="005E02DD" w:rsidRDefault="005E02DD" w:rsidP="00D444ED">
            <w:pPr>
              <w:jc w:val="center"/>
              <w:rPr>
                <w:sz w:val="24"/>
                <w:szCs w:val="24"/>
              </w:rPr>
            </w:pPr>
            <w:r>
              <w:rPr>
                <w:sz w:val="24"/>
                <w:szCs w:val="24"/>
              </w:rPr>
              <w:t>36</w:t>
            </w:r>
          </w:p>
        </w:tc>
        <w:tc>
          <w:tcPr>
            <w:tcW w:w="1289" w:type="dxa"/>
            <w:gridSpan w:val="2"/>
          </w:tcPr>
          <w:p w:rsidR="005E02DD" w:rsidRDefault="005E02DD" w:rsidP="00D444ED">
            <w:pPr>
              <w:jc w:val="center"/>
              <w:rPr>
                <w:sz w:val="24"/>
                <w:szCs w:val="24"/>
              </w:rPr>
            </w:pPr>
            <w:r>
              <w:rPr>
                <w:sz w:val="24"/>
                <w:szCs w:val="24"/>
              </w:rPr>
              <w:t>36</w:t>
            </w:r>
          </w:p>
        </w:tc>
        <w:tc>
          <w:tcPr>
            <w:tcW w:w="1134" w:type="dxa"/>
          </w:tcPr>
          <w:p w:rsidR="005E02DD" w:rsidRDefault="005E02DD" w:rsidP="00D444ED">
            <w:pPr>
              <w:jc w:val="center"/>
              <w:rPr>
                <w:sz w:val="24"/>
                <w:szCs w:val="24"/>
              </w:rPr>
            </w:pPr>
            <w:r>
              <w:rPr>
                <w:sz w:val="24"/>
                <w:szCs w:val="24"/>
              </w:rPr>
              <w:t>1260</w:t>
            </w:r>
          </w:p>
        </w:tc>
        <w:tc>
          <w:tcPr>
            <w:tcW w:w="1160" w:type="dxa"/>
          </w:tcPr>
          <w:p w:rsidR="005E02DD" w:rsidRDefault="005E02DD" w:rsidP="00D444ED">
            <w:pPr>
              <w:jc w:val="center"/>
              <w:rPr>
                <w:sz w:val="24"/>
                <w:szCs w:val="24"/>
              </w:rPr>
            </w:pPr>
            <w:r>
              <w:rPr>
                <w:sz w:val="24"/>
                <w:szCs w:val="24"/>
              </w:rPr>
              <w:t>1260</w:t>
            </w:r>
          </w:p>
        </w:tc>
      </w:tr>
    </w:tbl>
    <w:p w:rsidR="00D444ED" w:rsidRDefault="00D444ED" w:rsidP="00D444ED">
      <w:pPr>
        <w:spacing w:after="0"/>
        <w:ind w:left="708" w:firstLine="708"/>
        <w:jc w:val="center"/>
        <w:rPr>
          <w:rFonts w:ascii="Times New Roman" w:hAnsi="Times New Roman" w:cs="Times New Roman"/>
          <w:b/>
          <w:sz w:val="24"/>
          <w:szCs w:val="24"/>
        </w:rPr>
      </w:pPr>
    </w:p>
    <w:p w:rsidR="00D444ED" w:rsidRDefault="00D444ED" w:rsidP="00D444ED">
      <w:pPr>
        <w:spacing w:after="0"/>
        <w:ind w:left="708" w:firstLine="708"/>
        <w:jc w:val="center"/>
        <w:rPr>
          <w:rFonts w:ascii="Times New Roman" w:hAnsi="Times New Roman" w:cs="Times New Roman"/>
          <w:b/>
          <w:sz w:val="24"/>
          <w:szCs w:val="24"/>
        </w:rPr>
      </w:pPr>
    </w:p>
    <w:p w:rsidR="00D444ED" w:rsidRDefault="00D444ED" w:rsidP="00D444ED">
      <w:pPr>
        <w:spacing w:after="0"/>
        <w:ind w:left="708" w:firstLine="708"/>
        <w:jc w:val="center"/>
        <w:rPr>
          <w:rFonts w:ascii="Times New Roman" w:hAnsi="Times New Roman" w:cs="Times New Roman"/>
          <w:b/>
          <w:sz w:val="24"/>
          <w:szCs w:val="24"/>
        </w:rPr>
      </w:pPr>
    </w:p>
    <w:p w:rsidR="00D444ED" w:rsidRDefault="00D444ED" w:rsidP="00D444ED">
      <w:pPr>
        <w:spacing w:after="0"/>
        <w:ind w:left="708" w:firstLine="708"/>
        <w:jc w:val="center"/>
        <w:rPr>
          <w:rFonts w:ascii="Times New Roman" w:hAnsi="Times New Roman" w:cs="Times New Roman"/>
          <w:b/>
          <w:sz w:val="24"/>
          <w:szCs w:val="24"/>
        </w:rPr>
      </w:pPr>
    </w:p>
    <w:p w:rsidR="00D444ED" w:rsidRDefault="00D444ED" w:rsidP="00D444ED">
      <w:pPr>
        <w:spacing w:after="0"/>
        <w:ind w:left="708" w:firstLine="708"/>
        <w:jc w:val="center"/>
        <w:rPr>
          <w:rFonts w:ascii="Times New Roman" w:hAnsi="Times New Roman" w:cs="Times New Roman"/>
          <w:b/>
          <w:sz w:val="24"/>
          <w:szCs w:val="24"/>
        </w:rPr>
      </w:pPr>
    </w:p>
    <w:p w:rsidR="00D444ED" w:rsidRDefault="00D444ED" w:rsidP="00D444ED">
      <w:pPr>
        <w:spacing w:after="0"/>
        <w:ind w:left="708" w:firstLine="708"/>
        <w:jc w:val="center"/>
        <w:rPr>
          <w:rFonts w:ascii="Times New Roman" w:hAnsi="Times New Roman" w:cs="Times New Roman"/>
          <w:b/>
          <w:sz w:val="24"/>
          <w:szCs w:val="24"/>
        </w:rPr>
      </w:pPr>
    </w:p>
    <w:p w:rsidR="00D444ED" w:rsidRPr="00D444ED" w:rsidRDefault="00D444ED" w:rsidP="00D444ED">
      <w:pPr>
        <w:spacing w:after="0"/>
        <w:ind w:left="708" w:firstLine="708"/>
        <w:jc w:val="center"/>
        <w:rPr>
          <w:rFonts w:ascii="Times New Roman" w:hAnsi="Times New Roman" w:cs="Times New Roman"/>
          <w:b/>
          <w:sz w:val="24"/>
          <w:szCs w:val="24"/>
        </w:rPr>
      </w:pPr>
    </w:p>
    <w:p w:rsidR="00D444ED" w:rsidRPr="00D444ED" w:rsidRDefault="00D444ED" w:rsidP="00A94CAB">
      <w:pPr>
        <w:spacing w:after="0"/>
        <w:ind w:left="708" w:firstLine="708"/>
        <w:rPr>
          <w:sz w:val="23"/>
          <w:szCs w:val="23"/>
        </w:rPr>
      </w:pPr>
    </w:p>
    <w:p w:rsidR="00A6770C" w:rsidRPr="005715D3" w:rsidRDefault="00A6770C" w:rsidP="00FB1B42">
      <w:pPr>
        <w:spacing w:after="0"/>
        <w:jc w:val="center"/>
        <w:rPr>
          <w:rFonts w:ascii="Times New Roman" w:hAnsi="Times New Roman" w:cs="Times New Roman"/>
          <w:sz w:val="24"/>
          <w:szCs w:val="24"/>
          <w:u w:val="single"/>
        </w:rPr>
      </w:pPr>
      <w:r w:rsidRPr="005715D3">
        <w:rPr>
          <w:rFonts w:ascii="Times New Roman" w:hAnsi="Times New Roman" w:cs="Times New Roman"/>
          <w:b/>
          <w:sz w:val="24"/>
          <w:szCs w:val="24"/>
          <w:u w:val="single"/>
        </w:rPr>
        <w:t xml:space="preserve">Среднее общее образование </w:t>
      </w:r>
      <w:r w:rsidRPr="005715D3">
        <w:rPr>
          <w:rFonts w:ascii="Times New Roman" w:hAnsi="Times New Roman" w:cs="Times New Roman"/>
          <w:sz w:val="24"/>
          <w:szCs w:val="24"/>
          <w:u w:val="single"/>
        </w:rPr>
        <w:t xml:space="preserve"> </w:t>
      </w:r>
    </w:p>
    <w:p w:rsidR="00A6770C" w:rsidRPr="005E6DF2" w:rsidRDefault="00A6770C" w:rsidP="00FB1B42">
      <w:pPr>
        <w:ind w:right="-1"/>
        <w:jc w:val="both"/>
        <w:rPr>
          <w:rFonts w:ascii="Times New Roman" w:hAnsi="Times New Roman" w:cs="Times New Roman"/>
          <w:sz w:val="24"/>
          <w:szCs w:val="24"/>
        </w:rPr>
      </w:pPr>
      <w:r w:rsidRPr="007B092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Учебный план </w:t>
      </w:r>
      <w:r>
        <w:rPr>
          <w:rFonts w:ascii="Times New Roman" w:hAnsi="Times New Roman" w:cs="Times New Roman"/>
          <w:sz w:val="24"/>
          <w:szCs w:val="24"/>
        </w:rPr>
        <w:t>ЧОУ «</w:t>
      </w:r>
      <w:r w:rsidR="00DA5EA6">
        <w:rPr>
          <w:rFonts w:ascii="Times New Roman" w:hAnsi="Times New Roman" w:cs="Times New Roman"/>
          <w:sz w:val="24"/>
          <w:szCs w:val="24"/>
        </w:rPr>
        <w:t>Гимназия во имя Святителя Николая Чудотворца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на уровне  </w:t>
      </w:r>
      <w:r w:rsidRPr="00A94AF0">
        <w:rPr>
          <w:rFonts w:ascii="Times New Roman" w:hAnsi="Times New Roman" w:cs="Times New Roman"/>
          <w:b/>
          <w:sz w:val="24"/>
          <w:szCs w:val="24"/>
        </w:rPr>
        <w:t>среднего общего образования</w:t>
      </w:r>
      <w:r>
        <w:rPr>
          <w:rFonts w:ascii="Times New Roman" w:hAnsi="Times New Roman" w:cs="Times New Roman"/>
          <w:sz w:val="24"/>
          <w:szCs w:val="24"/>
        </w:rPr>
        <w:t xml:space="preserve"> </w:t>
      </w:r>
      <w:r w:rsidRPr="007B092E">
        <w:rPr>
          <w:rFonts w:ascii="Times New Roman" w:hAnsi="Times New Roman" w:cs="Times New Roman"/>
          <w:sz w:val="24"/>
          <w:szCs w:val="24"/>
        </w:rPr>
        <w:t>составлен с использованием следующих нормативных документов:</w:t>
      </w:r>
    </w:p>
    <w:p w:rsidR="00A6770C" w:rsidRPr="007B092E" w:rsidRDefault="00A6770C" w:rsidP="00A6770C">
      <w:pPr>
        <w:numPr>
          <w:ilvl w:val="0"/>
          <w:numId w:val="11"/>
        </w:numPr>
        <w:tabs>
          <w:tab w:val="clear" w:pos="900"/>
          <w:tab w:val="num" w:pos="851"/>
        </w:tabs>
        <w:spacing w:after="0"/>
        <w:ind w:left="851" w:right="-1" w:firstLine="0"/>
        <w:jc w:val="both"/>
        <w:rPr>
          <w:rFonts w:ascii="Times New Roman" w:hAnsi="Times New Roman" w:cs="Times New Roman"/>
          <w:sz w:val="24"/>
          <w:szCs w:val="24"/>
        </w:rPr>
      </w:pPr>
      <w:r>
        <w:rPr>
          <w:rFonts w:ascii="Times New Roman" w:hAnsi="Times New Roman" w:cs="Times New Roman"/>
          <w:sz w:val="24"/>
          <w:szCs w:val="24"/>
        </w:rPr>
        <w:t>Конституция РФ (ст.43);</w:t>
      </w:r>
    </w:p>
    <w:p w:rsidR="00A6770C" w:rsidRPr="007B092E" w:rsidRDefault="00A6770C" w:rsidP="00A6770C">
      <w:pPr>
        <w:numPr>
          <w:ilvl w:val="0"/>
          <w:numId w:val="11"/>
        </w:numPr>
        <w:tabs>
          <w:tab w:val="clear" w:pos="900"/>
          <w:tab w:val="num" w:pos="851"/>
        </w:tabs>
        <w:spacing w:after="0"/>
        <w:ind w:left="851" w:right="-1" w:firstLine="0"/>
        <w:jc w:val="both"/>
        <w:rPr>
          <w:rFonts w:ascii="Times New Roman" w:hAnsi="Times New Roman" w:cs="Times New Roman"/>
          <w:sz w:val="24"/>
          <w:szCs w:val="24"/>
        </w:rPr>
      </w:pPr>
      <w:r w:rsidRPr="00434DEB">
        <w:rPr>
          <w:rFonts w:ascii="Times New Roman" w:hAnsi="Times New Roman" w:cs="Times New Roman"/>
          <w:sz w:val="24"/>
          <w:szCs w:val="24"/>
        </w:rPr>
        <w:t>Федеральн</w:t>
      </w:r>
      <w:r>
        <w:rPr>
          <w:rFonts w:ascii="Times New Roman" w:hAnsi="Times New Roman" w:cs="Times New Roman"/>
          <w:sz w:val="24"/>
          <w:szCs w:val="24"/>
        </w:rPr>
        <w:t>ого</w:t>
      </w:r>
      <w:r w:rsidRPr="00434DEB">
        <w:rPr>
          <w:rFonts w:ascii="Times New Roman" w:hAnsi="Times New Roman" w:cs="Times New Roman"/>
          <w:sz w:val="24"/>
          <w:szCs w:val="24"/>
        </w:rPr>
        <w:t xml:space="preserve"> Закон</w:t>
      </w:r>
      <w:r>
        <w:rPr>
          <w:rFonts w:ascii="Times New Roman" w:hAnsi="Times New Roman" w:cs="Times New Roman"/>
          <w:sz w:val="24"/>
          <w:szCs w:val="24"/>
        </w:rPr>
        <w:t>а</w:t>
      </w:r>
      <w:r w:rsidRPr="00434DEB">
        <w:rPr>
          <w:rFonts w:ascii="Times New Roman" w:hAnsi="Times New Roman" w:cs="Times New Roman"/>
          <w:sz w:val="24"/>
          <w:szCs w:val="24"/>
        </w:rPr>
        <w:t xml:space="preserve"> от 29.12.2012 г. № 273-ФЗ «Об образовании в Российской Федерации</w:t>
      </w:r>
      <w:r w:rsidRPr="00A41075">
        <w:rPr>
          <w:rFonts w:ascii="Times New Roman" w:hAnsi="Times New Roman" w:cs="Times New Roman"/>
          <w:sz w:val="28"/>
          <w:szCs w:val="28"/>
        </w:rPr>
        <w:t>»</w:t>
      </w:r>
      <w:r w:rsidRPr="002E7278">
        <w:rPr>
          <w:rFonts w:ascii="Times New Roman" w:hAnsi="Times New Roman" w:cs="Times New Roman"/>
          <w:sz w:val="24"/>
          <w:szCs w:val="24"/>
        </w:rPr>
        <w:t>;</w:t>
      </w:r>
      <w:r w:rsidRPr="007B092E">
        <w:rPr>
          <w:rFonts w:ascii="Times New Roman" w:hAnsi="Times New Roman" w:cs="Times New Roman"/>
          <w:sz w:val="24"/>
          <w:szCs w:val="24"/>
        </w:rPr>
        <w:t xml:space="preserve"> </w:t>
      </w:r>
    </w:p>
    <w:p w:rsidR="00A6770C" w:rsidRDefault="00A6770C" w:rsidP="00A6770C">
      <w:pPr>
        <w:numPr>
          <w:ilvl w:val="0"/>
          <w:numId w:val="11"/>
        </w:numPr>
        <w:tabs>
          <w:tab w:val="clear" w:pos="900"/>
          <w:tab w:val="num" w:pos="851"/>
        </w:tabs>
        <w:spacing w:after="0"/>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СанПиН 2.4.2. 2821-10  «Санитарно-эпидемиологические требования к условиям и организации обучения в ОУ» (утв. Постановлением  Главного государственного  санитарного  врача РФ от 29 декабря 2010 г. №189, зарегистрировано в Минюсте РФ 3 марта</w:t>
      </w:r>
      <w:r>
        <w:rPr>
          <w:rFonts w:ascii="Times New Roman" w:hAnsi="Times New Roman" w:cs="Times New Roman"/>
          <w:sz w:val="24"/>
          <w:szCs w:val="24"/>
        </w:rPr>
        <w:t xml:space="preserve"> 2011г. Регистрационный №19993);</w:t>
      </w:r>
    </w:p>
    <w:p w:rsidR="00A6770C" w:rsidRPr="007B092E" w:rsidRDefault="00A6770C" w:rsidP="00A6770C">
      <w:pPr>
        <w:numPr>
          <w:ilvl w:val="0"/>
          <w:numId w:val="11"/>
        </w:numPr>
        <w:tabs>
          <w:tab w:val="clear" w:pos="900"/>
          <w:tab w:val="num" w:pos="851"/>
        </w:tabs>
        <w:spacing w:after="0"/>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Приказов МО и науки  РФ:</w:t>
      </w:r>
    </w:p>
    <w:p w:rsidR="00A6770C" w:rsidRPr="007B092E" w:rsidRDefault="00A6770C" w:rsidP="00A6770C">
      <w:pPr>
        <w:numPr>
          <w:ilvl w:val="0"/>
          <w:numId w:val="9"/>
        </w:numPr>
        <w:tabs>
          <w:tab w:val="clear" w:pos="900"/>
          <w:tab w:val="num" w:pos="851"/>
        </w:tabs>
        <w:spacing w:after="0"/>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Pr>
          <w:rFonts w:ascii="Times New Roman" w:hAnsi="Times New Roman" w:cs="Times New Roman"/>
          <w:sz w:val="24"/>
          <w:szCs w:val="24"/>
        </w:rPr>
        <w:t>;</w:t>
      </w:r>
    </w:p>
    <w:p w:rsidR="00A6770C" w:rsidRPr="007B092E" w:rsidRDefault="00A6770C" w:rsidP="00A6770C">
      <w:pPr>
        <w:numPr>
          <w:ilvl w:val="0"/>
          <w:numId w:val="9"/>
        </w:numPr>
        <w:tabs>
          <w:tab w:val="clear" w:pos="900"/>
          <w:tab w:val="num" w:pos="851"/>
        </w:tabs>
        <w:spacing w:after="0"/>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от 01.02.2012 №74 «О внесении изменений в  федеральные базисный учебный план и примерные учебные планы для ОУ РФ, реализующих программы общего образования, утвержденные приказом МО РФ от 08.03.2004 г.№1312</w:t>
      </w:r>
      <w:r>
        <w:rPr>
          <w:rFonts w:ascii="Times New Roman" w:hAnsi="Times New Roman" w:cs="Times New Roman"/>
          <w:sz w:val="24"/>
          <w:szCs w:val="24"/>
        </w:rPr>
        <w:t>;</w:t>
      </w:r>
    </w:p>
    <w:p w:rsidR="00A6770C" w:rsidRPr="007B092E" w:rsidRDefault="00A6770C" w:rsidP="00A6770C">
      <w:pPr>
        <w:numPr>
          <w:ilvl w:val="0"/>
          <w:numId w:val="9"/>
        </w:numPr>
        <w:tabs>
          <w:tab w:val="clear" w:pos="900"/>
          <w:tab w:val="num" w:pos="851"/>
        </w:tabs>
        <w:spacing w:after="0"/>
        <w:ind w:left="851" w:right="-1" w:firstLine="0"/>
        <w:jc w:val="both"/>
        <w:rPr>
          <w:rFonts w:ascii="Times New Roman" w:hAnsi="Times New Roman" w:cs="Times New Roman"/>
          <w:sz w:val="24"/>
          <w:szCs w:val="24"/>
        </w:rPr>
      </w:pPr>
      <w:r>
        <w:rPr>
          <w:rFonts w:ascii="Times New Roman" w:hAnsi="Times New Roman" w:cs="Times New Roman"/>
          <w:sz w:val="24"/>
          <w:szCs w:val="24"/>
        </w:rPr>
        <w:t>от 03.06.2011 №1994 «</w:t>
      </w:r>
      <w:r w:rsidRPr="007B092E">
        <w:rPr>
          <w:rFonts w:ascii="Times New Roman" w:hAnsi="Times New Roman" w:cs="Times New Roman"/>
          <w:sz w:val="24"/>
          <w:szCs w:val="24"/>
        </w:rPr>
        <w:t>О внесении изменений в федеральный базисный учебный план и примерные учебные планы для ОУ РФ, реализующих программы общего образования, утвержденного приказом от 09.03.2004 г № 1312  «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Pr>
          <w:rFonts w:ascii="Times New Roman" w:hAnsi="Times New Roman" w:cs="Times New Roman"/>
          <w:sz w:val="24"/>
          <w:szCs w:val="24"/>
        </w:rPr>
        <w:t>;</w:t>
      </w:r>
    </w:p>
    <w:p w:rsidR="00A6770C" w:rsidRDefault="00A6770C" w:rsidP="00A6770C">
      <w:pPr>
        <w:numPr>
          <w:ilvl w:val="0"/>
          <w:numId w:val="9"/>
        </w:numPr>
        <w:tabs>
          <w:tab w:val="clear" w:pos="900"/>
          <w:tab w:val="num" w:pos="851"/>
        </w:tabs>
        <w:spacing w:after="0"/>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от 31.03.14г.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образовательные программы начального общего, основного общего</w:t>
      </w:r>
      <w:r>
        <w:rPr>
          <w:rFonts w:ascii="Times New Roman" w:hAnsi="Times New Roman" w:cs="Times New Roman"/>
          <w:sz w:val="24"/>
          <w:szCs w:val="24"/>
        </w:rPr>
        <w:t>, среднего общего  образования»;</w:t>
      </w:r>
    </w:p>
    <w:p w:rsidR="00A6770C" w:rsidRPr="007B092E" w:rsidRDefault="00A6770C" w:rsidP="00A6770C">
      <w:pPr>
        <w:numPr>
          <w:ilvl w:val="0"/>
          <w:numId w:val="9"/>
        </w:numPr>
        <w:tabs>
          <w:tab w:val="clear" w:pos="900"/>
          <w:tab w:val="num" w:pos="851"/>
        </w:tabs>
        <w:spacing w:after="0"/>
        <w:ind w:left="851" w:right="-1" w:firstLine="0"/>
        <w:jc w:val="both"/>
        <w:rPr>
          <w:rFonts w:ascii="Times New Roman" w:hAnsi="Times New Roman" w:cs="Times New Roman"/>
          <w:sz w:val="24"/>
          <w:szCs w:val="24"/>
        </w:rPr>
      </w:pPr>
      <w:r>
        <w:rPr>
          <w:rFonts w:ascii="Times New Roman" w:eastAsia="MS Mincho" w:hAnsi="Times New Roman"/>
          <w:sz w:val="24"/>
          <w:szCs w:val="24"/>
        </w:rPr>
        <w:t>от 07.06.2017 г. № 506 «О внесении изменений в федеральный компонент государственных образовательных стандартов начального общего, основного общего и среднего общего (полного) образования, утвержденный приказом Министерства образования Российской Федерации от 5 марта 2004 г. № 12089»</w:t>
      </w:r>
    </w:p>
    <w:p w:rsidR="00A6770C" w:rsidRDefault="00A6770C" w:rsidP="00FB1B42">
      <w:pPr>
        <w:spacing w:after="0"/>
        <w:jc w:val="both"/>
        <w:rPr>
          <w:rFonts w:ascii="Times New Roman" w:hAnsi="Times New Roman" w:cs="Times New Roman"/>
          <w:sz w:val="24"/>
          <w:szCs w:val="24"/>
        </w:rPr>
      </w:pPr>
      <w:r w:rsidRPr="0085492B">
        <w:rPr>
          <w:rFonts w:ascii="Times New Roman" w:hAnsi="Times New Roman" w:cs="Times New Roman"/>
          <w:b/>
          <w:sz w:val="24"/>
          <w:szCs w:val="24"/>
        </w:rPr>
        <w:t>Среднее общее образование</w:t>
      </w:r>
      <w:r w:rsidRPr="003C6A8C">
        <w:rPr>
          <w:rFonts w:ascii="Times New Roman" w:hAnsi="Times New Roman" w:cs="Times New Roman"/>
          <w:b/>
          <w:sz w:val="24"/>
          <w:szCs w:val="24"/>
        </w:rPr>
        <w:t xml:space="preserve"> </w:t>
      </w:r>
      <w:r w:rsidRPr="003C6A8C">
        <w:rPr>
          <w:rFonts w:ascii="Times New Roman" w:hAnsi="Times New Roman" w:cs="Times New Roman"/>
          <w:sz w:val="24"/>
          <w:szCs w:val="24"/>
        </w:rPr>
        <w:t xml:space="preserve"> обеспечивает завершение процесса образования</w:t>
      </w:r>
      <w:r>
        <w:rPr>
          <w:rFonts w:ascii="Times New Roman" w:hAnsi="Times New Roman" w:cs="Times New Roman"/>
          <w:sz w:val="24"/>
          <w:szCs w:val="24"/>
        </w:rPr>
        <w:t xml:space="preserve"> </w:t>
      </w:r>
      <w:r w:rsidRPr="003C6A8C">
        <w:rPr>
          <w:rFonts w:ascii="Times New Roman" w:hAnsi="Times New Roman" w:cs="Times New Roman"/>
          <w:sz w:val="24"/>
          <w:szCs w:val="24"/>
        </w:rPr>
        <w:t xml:space="preserve">в </w:t>
      </w:r>
      <w:r>
        <w:rPr>
          <w:rFonts w:ascii="Times New Roman" w:hAnsi="Times New Roman" w:cs="Times New Roman"/>
          <w:sz w:val="24"/>
          <w:szCs w:val="24"/>
        </w:rPr>
        <w:t>обще</w:t>
      </w:r>
      <w:r w:rsidRPr="003C6A8C">
        <w:rPr>
          <w:rFonts w:ascii="Times New Roman" w:hAnsi="Times New Roman" w:cs="Times New Roman"/>
          <w:sz w:val="24"/>
          <w:szCs w:val="24"/>
        </w:rPr>
        <w:t xml:space="preserve">образовательных учреждениях. </w:t>
      </w:r>
    </w:p>
    <w:p w:rsidR="00A6770C" w:rsidRPr="003C6A8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Продолжительность учебного года</w:t>
      </w:r>
      <w:r>
        <w:rPr>
          <w:rFonts w:ascii="Times New Roman" w:hAnsi="Times New Roman" w:cs="Times New Roman"/>
          <w:sz w:val="24"/>
          <w:szCs w:val="24"/>
        </w:rPr>
        <w:t xml:space="preserve"> </w:t>
      </w:r>
      <w:r w:rsidRPr="003C6A8C">
        <w:rPr>
          <w:rFonts w:ascii="Times New Roman" w:hAnsi="Times New Roman" w:cs="Times New Roman"/>
          <w:sz w:val="24"/>
          <w:szCs w:val="24"/>
        </w:rPr>
        <w:tab/>
      </w:r>
      <w:r>
        <w:rPr>
          <w:rFonts w:ascii="Times New Roman" w:hAnsi="Times New Roman" w:cs="Times New Roman"/>
          <w:sz w:val="24"/>
          <w:szCs w:val="24"/>
        </w:rPr>
        <w:t xml:space="preserve">           </w:t>
      </w:r>
      <w:r w:rsidRPr="003C6A8C">
        <w:rPr>
          <w:rFonts w:ascii="Times New Roman" w:hAnsi="Times New Roman" w:cs="Times New Roman"/>
          <w:sz w:val="24"/>
          <w:szCs w:val="24"/>
        </w:rPr>
        <w:t>в 10</w:t>
      </w:r>
      <w:r w:rsidR="00F80C30">
        <w:rPr>
          <w:rFonts w:ascii="Times New Roman" w:hAnsi="Times New Roman" w:cs="Times New Roman"/>
          <w:sz w:val="24"/>
          <w:szCs w:val="24"/>
        </w:rPr>
        <w:t>,11</w:t>
      </w:r>
      <w:r w:rsidRPr="003C6A8C">
        <w:rPr>
          <w:rFonts w:ascii="Times New Roman" w:hAnsi="Times New Roman" w:cs="Times New Roman"/>
          <w:sz w:val="24"/>
          <w:szCs w:val="24"/>
        </w:rPr>
        <w:t xml:space="preserve"> классе</w:t>
      </w:r>
      <w:r w:rsidR="00F80C30">
        <w:rPr>
          <w:rFonts w:ascii="Times New Roman" w:hAnsi="Times New Roman" w:cs="Times New Roman"/>
          <w:sz w:val="24"/>
          <w:szCs w:val="24"/>
        </w:rPr>
        <w:t xml:space="preserve"> </w:t>
      </w:r>
      <w:r w:rsidRPr="003C6A8C">
        <w:rPr>
          <w:rFonts w:ascii="Times New Roman" w:hAnsi="Times New Roman" w:cs="Times New Roman"/>
          <w:sz w:val="24"/>
          <w:szCs w:val="24"/>
        </w:rPr>
        <w:tab/>
        <w:t>35 недель</w:t>
      </w:r>
      <w:r>
        <w:rPr>
          <w:rFonts w:ascii="Times New Roman" w:hAnsi="Times New Roman" w:cs="Times New Roman"/>
          <w:sz w:val="24"/>
          <w:szCs w:val="24"/>
        </w:rPr>
        <w:t>,</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Продолжительность учебной недели</w:t>
      </w:r>
      <w:r w:rsidRPr="003C6A8C">
        <w:rPr>
          <w:rFonts w:ascii="Times New Roman" w:hAnsi="Times New Roman" w:cs="Times New Roman"/>
          <w:sz w:val="24"/>
          <w:szCs w:val="24"/>
        </w:rPr>
        <w:tab/>
      </w:r>
      <w:r w:rsidRPr="003C6A8C">
        <w:rPr>
          <w:rFonts w:ascii="Times New Roman" w:hAnsi="Times New Roman" w:cs="Times New Roman"/>
          <w:sz w:val="24"/>
          <w:szCs w:val="24"/>
        </w:rPr>
        <w:tab/>
        <w:t>6 дней</w:t>
      </w:r>
    </w:p>
    <w:p w:rsidR="00A6770C" w:rsidRPr="003C6A8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Продолжительность урока</w:t>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t>4</w:t>
      </w:r>
      <w:r w:rsidR="00F80C30">
        <w:rPr>
          <w:rFonts w:ascii="Times New Roman" w:hAnsi="Times New Roman" w:cs="Times New Roman"/>
          <w:sz w:val="24"/>
          <w:szCs w:val="24"/>
        </w:rPr>
        <w:t>0</w:t>
      </w:r>
      <w:r w:rsidRPr="003C6A8C">
        <w:rPr>
          <w:rFonts w:ascii="Times New Roman" w:hAnsi="Times New Roman" w:cs="Times New Roman"/>
          <w:sz w:val="24"/>
          <w:szCs w:val="24"/>
        </w:rPr>
        <w:t xml:space="preserve"> минут</w:t>
      </w:r>
    </w:p>
    <w:p w:rsidR="00A6770C" w:rsidRPr="00DF0BA8" w:rsidRDefault="00A6770C" w:rsidP="00FB1B42">
      <w:pPr>
        <w:pStyle w:val="a5"/>
        <w:jc w:val="both"/>
        <w:rPr>
          <w:rFonts w:ascii="Times New Roman" w:hAnsi="Times New Roman"/>
          <w:sz w:val="24"/>
          <w:szCs w:val="24"/>
        </w:rPr>
      </w:pPr>
      <w:r w:rsidRPr="00DF0BA8">
        <w:rPr>
          <w:rFonts w:ascii="Times New Roman" w:hAnsi="Times New Roman"/>
          <w:sz w:val="24"/>
          <w:szCs w:val="24"/>
        </w:rPr>
        <w:t xml:space="preserve">           На основании Положения о формах, периодичности и порядке текущего контроля успеваемости и  промежуточной аттестации  учащихся промежуточная аттестация подразделяется на текущую, включающую в себя поурочное, потемное и потриместровое </w:t>
      </w:r>
      <w:r w:rsidRPr="00DF0BA8">
        <w:rPr>
          <w:rFonts w:ascii="Times New Roman" w:hAnsi="Times New Roman"/>
          <w:sz w:val="24"/>
          <w:szCs w:val="24"/>
        </w:rPr>
        <w:lastRenderedPageBreak/>
        <w:t>оценивание результатов учащихся, годовую по результатам тестирования и контрольных работ за учебный год и итоговую по результатам экзаменов. Установлены следующие формы промежуточного годового контроля; тестирование, устные экзамены, письменные, комбинированные контрольные и диагностические работы.</w:t>
      </w:r>
    </w:p>
    <w:p w:rsidR="00A6770C" w:rsidRPr="00DF0BA8" w:rsidRDefault="00A6770C" w:rsidP="00FB1B42">
      <w:pPr>
        <w:pStyle w:val="a5"/>
        <w:jc w:val="both"/>
        <w:rPr>
          <w:rFonts w:ascii="Times New Roman" w:hAnsi="Times New Roman"/>
          <w:sz w:val="24"/>
          <w:szCs w:val="24"/>
        </w:rPr>
      </w:pPr>
      <w:r w:rsidRPr="00DF0BA8">
        <w:rPr>
          <w:rFonts w:ascii="Times New Roman" w:hAnsi="Times New Roman"/>
          <w:sz w:val="24"/>
          <w:szCs w:val="24"/>
        </w:rPr>
        <w:t xml:space="preserve">    </w:t>
      </w:r>
      <w:r>
        <w:rPr>
          <w:rFonts w:ascii="Times New Roman" w:hAnsi="Times New Roman"/>
          <w:sz w:val="24"/>
          <w:szCs w:val="24"/>
        </w:rPr>
        <w:t xml:space="preserve">    </w:t>
      </w:r>
      <w:r w:rsidRPr="00DF0BA8">
        <w:rPr>
          <w:rFonts w:ascii="Times New Roman" w:hAnsi="Times New Roman"/>
          <w:sz w:val="24"/>
          <w:szCs w:val="24"/>
        </w:rPr>
        <w:t xml:space="preserve"> Годовая аттестация включает в себя: </w:t>
      </w:r>
    </w:p>
    <w:p w:rsidR="00A6770C" w:rsidRDefault="00A6770C" w:rsidP="00FB1B42">
      <w:pPr>
        <w:pStyle w:val="a5"/>
        <w:jc w:val="both"/>
        <w:rPr>
          <w:rFonts w:ascii="Times New Roman" w:hAnsi="Times New Roman"/>
          <w:sz w:val="24"/>
          <w:szCs w:val="24"/>
        </w:rPr>
      </w:pPr>
      <w:r w:rsidRPr="00DF0BA8">
        <w:rPr>
          <w:rFonts w:ascii="Times New Roman" w:hAnsi="Times New Roman"/>
          <w:sz w:val="24"/>
          <w:szCs w:val="24"/>
        </w:rPr>
        <w:t>- контрольную работу по алгебре  и началам анализа в 10 классе;</w:t>
      </w:r>
    </w:p>
    <w:p w:rsidR="00A6770C" w:rsidRPr="00DF0BA8" w:rsidRDefault="00A6770C" w:rsidP="00FB1B42">
      <w:pPr>
        <w:pStyle w:val="a5"/>
        <w:jc w:val="both"/>
        <w:rPr>
          <w:rFonts w:ascii="Times New Roman" w:hAnsi="Times New Roman"/>
          <w:sz w:val="24"/>
          <w:szCs w:val="24"/>
        </w:rPr>
      </w:pPr>
      <w:r w:rsidRPr="00DF0BA8">
        <w:rPr>
          <w:rFonts w:ascii="Times New Roman" w:hAnsi="Times New Roman"/>
          <w:sz w:val="24"/>
          <w:szCs w:val="24"/>
        </w:rPr>
        <w:t>- контрольную работу (диктант) по русскому языку в 10 классе;</w:t>
      </w:r>
    </w:p>
    <w:p w:rsidR="00A6770C" w:rsidRPr="00DF0BA8" w:rsidRDefault="00A6770C" w:rsidP="00FB1B42">
      <w:pPr>
        <w:pStyle w:val="a5"/>
        <w:jc w:val="both"/>
        <w:rPr>
          <w:rFonts w:ascii="Times New Roman" w:hAnsi="Times New Roman"/>
          <w:sz w:val="24"/>
          <w:szCs w:val="24"/>
        </w:rPr>
      </w:pPr>
      <w:r w:rsidRPr="00DF0BA8">
        <w:rPr>
          <w:rFonts w:ascii="Times New Roman" w:hAnsi="Times New Roman"/>
          <w:sz w:val="24"/>
          <w:szCs w:val="24"/>
        </w:rPr>
        <w:t>- чтение, говорение, аудирование по иностранному языку в  10 классе;</w:t>
      </w:r>
    </w:p>
    <w:p w:rsidR="00A6770C" w:rsidRPr="00DF0BA8" w:rsidRDefault="00A6770C" w:rsidP="00FB1B42">
      <w:pPr>
        <w:pStyle w:val="a5"/>
        <w:jc w:val="both"/>
        <w:rPr>
          <w:rFonts w:ascii="Times New Roman" w:hAnsi="Times New Roman"/>
          <w:sz w:val="24"/>
          <w:szCs w:val="24"/>
        </w:rPr>
      </w:pPr>
      <w:r w:rsidRPr="00DF0BA8">
        <w:rPr>
          <w:rFonts w:ascii="Times New Roman" w:hAnsi="Times New Roman"/>
          <w:sz w:val="24"/>
          <w:szCs w:val="24"/>
        </w:rPr>
        <w:t>-  тестирование и сдача нормативов по физической подготовке в 10 классе.</w:t>
      </w:r>
    </w:p>
    <w:p w:rsidR="00A6770C" w:rsidRPr="00DF0BA8" w:rsidRDefault="00A6770C" w:rsidP="00FB1B42">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Итоговая</w:t>
      </w:r>
      <w:r>
        <w:rPr>
          <w:rFonts w:ascii="Times New Roman" w:hAnsi="Times New Roman"/>
          <w:sz w:val="24"/>
          <w:szCs w:val="24"/>
        </w:rPr>
        <w:t xml:space="preserve"> </w:t>
      </w:r>
      <w:r w:rsidRPr="00DF0BA8">
        <w:rPr>
          <w:rFonts w:ascii="Times New Roman" w:hAnsi="Times New Roman"/>
          <w:sz w:val="24"/>
          <w:szCs w:val="24"/>
        </w:rPr>
        <w:t xml:space="preserve"> аттестация осуществляется по результатам экзаменов и проводится в 10 классах.</w:t>
      </w:r>
    </w:p>
    <w:p w:rsidR="00A6770C" w:rsidRPr="00DF0BA8" w:rsidRDefault="00A6770C" w:rsidP="00FB1B42">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 xml:space="preserve"> В 10 классах проводится 2 экзамена по предметам, утвержденным педагогическим советом и 2 экзамена по выбору учащихся из перечня предметов для сдачи ЕГЭ устной форме или в форме КИМов ЕГЭ.</w:t>
      </w:r>
    </w:p>
    <w:p w:rsidR="00A6770C" w:rsidRPr="00DF0BA8" w:rsidRDefault="00A6770C" w:rsidP="00FB1B42">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 xml:space="preserve">Учебные предметы в рабочем учебном плане гимназии представлены на базовом уровне, но для качественной подготовки выпускников к государственной итоговой аттестации учащимся 10, 11 классов предоставляется возможность выбора предметов для их </w:t>
      </w:r>
      <w:r w:rsidRPr="00DF0BA8">
        <w:rPr>
          <w:rFonts w:ascii="Times New Roman" w:hAnsi="Times New Roman"/>
          <w:b/>
          <w:sz w:val="24"/>
          <w:szCs w:val="24"/>
        </w:rPr>
        <w:t xml:space="preserve">углубленного </w:t>
      </w:r>
      <w:r w:rsidRPr="00DF0BA8">
        <w:rPr>
          <w:rFonts w:ascii="Times New Roman" w:hAnsi="Times New Roman"/>
          <w:sz w:val="24"/>
          <w:szCs w:val="24"/>
        </w:rPr>
        <w:t>изучения:</w:t>
      </w:r>
    </w:p>
    <w:p w:rsidR="00A6770C" w:rsidRPr="003C6A8C" w:rsidRDefault="00A6770C" w:rsidP="00FB1B42">
      <w:pPr>
        <w:spacing w:after="0"/>
        <w:jc w:val="both"/>
        <w:rPr>
          <w:rFonts w:ascii="Times New Roman" w:hAnsi="Times New Roman" w:cs="Times New Roman"/>
          <w:sz w:val="24"/>
          <w:szCs w:val="24"/>
        </w:rPr>
      </w:pPr>
      <w:r w:rsidRPr="00DF0BA8">
        <w:rPr>
          <w:rFonts w:ascii="Times New Roman" w:hAnsi="Times New Roman" w:cs="Times New Roman"/>
          <w:sz w:val="24"/>
          <w:szCs w:val="24"/>
        </w:rPr>
        <w:tab/>
        <w:t>10 класс – 2 часа в неделю</w:t>
      </w:r>
      <w:r w:rsidRPr="003C6A8C">
        <w:rPr>
          <w:rFonts w:ascii="Times New Roman" w:hAnsi="Times New Roman" w:cs="Times New Roman"/>
          <w:sz w:val="24"/>
          <w:szCs w:val="24"/>
        </w:rPr>
        <w:t xml:space="preserve">, 11 класс – </w:t>
      </w:r>
      <w:r>
        <w:rPr>
          <w:rFonts w:ascii="Times New Roman" w:hAnsi="Times New Roman" w:cs="Times New Roman"/>
          <w:sz w:val="24"/>
          <w:szCs w:val="24"/>
        </w:rPr>
        <w:t>4</w:t>
      </w:r>
      <w:r w:rsidRPr="00530AAF">
        <w:rPr>
          <w:rFonts w:ascii="Times New Roman" w:hAnsi="Times New Roman" w:cs="Times New Roman"/>
          <w:color w:val="FF0000"/>
          <w:sz w:val="24"/>
          <w:szCs w:val="24"/>
        </w:rPr>
        <w:t xml:space="preserve"> </w:t>
      </w:r>
      <w:r w:rsidRPr="003C6A8C">
        <w:rPr>
          <w:rFonts w:ascii="Times New Roman" w:hAnsi="Times New Roman" w:cs="Times New Roman"/>
          <w:sz w:val="24"/>
          <w:szCs w:val="24"/>
        </w:rPr>
        <w:t>час</w:t>
      </w:r>
      <w:r>
        <w:rPr>
          <w:rFonts w:ascii="Times New Roman" w:hAnsi="Times New Roman" w:cs="Times New Roman"/>
          <w:sz w:val="24"/>
          <w:szCs w:val="24"/>
        </w:rPr>
        <w:t>а</w:t>
      </w:r>
      <w:r w:rsidRPr="003C6A8C">
        <w:rPr>
          <w:rFonts w:ascii="Times New Roman" w:hAnsi="Times New Roman" w:cs="Times New Roman"/>
          <w:sz w:val="24"/>
          <w:szCs w:val="24"/>
        </w:rPr>
        <w:t xml:space="preserve"> в неделю:</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 xml:space="preserve">- гуманитарного направления:  </w:t>
      </w:r>
      <w:r>
        <w:rPr>
          <w:rFonts w:ascii="Times New Roman" w:hAnsi="Times New Roman" w:cs="Times New Roman"/>
          <w:sz w:val="24"/>
          <w:szCs w:val="24"/>
        </w:rPr>
        <w:t xml:space="preserve">литература, русский язык, </w:t>
      </w:r>
      <w:r w:rsidRPr="003C6A8C">
        <w:rPr>
          <w:rFonts w:ascii="Times New Roman" w:hAnsi="Times New Roman" w:cs="Times New Roman"/>
          <w:sz w:val="24"/>
          <w:szCs w:val="24"/>
        </w:rPr>
        <w:t>история, обществознание, английский язык;</w:t>
      </w:r>
    </w:p>
    <w:p w:rsidR="00A6770C" w:rsidRPr="003C6A8C" w:rsidRDefault="00A6770C" w:rsidP="00FB1B42">
      <w:pPr>
        <w:spacing w:after="0"/>
        <w:ind w:left="709"/>
        <w:jc w:val="both"/>
        <w:rPr>
          <w:rFonts w:ascii="Times New Roman" w:hAnsi="Times New Roman" w:cs="Times New Roman"/>
          <w:sz w:val="24"/>
          <w:szCs w:val="24"/>
        </w:rPr>
      </w:pPr>
      <w:r w:rsidRPr="003C6A8C">
        <w:rPr>
          <w:rFonts w:ascii="Times New Roman" w:hAnsi="Times New Roman" w:cs="Times New Roman"/>
          <w:sz w:val="24"/>
          <w:szCs w:val="24"/>
        </w:rPr>
        <w:t xml:space="preserve">- информационно-технологического направления: </w:t>
      </w:r>
      <w:r w:rsidR="00825CFC">
        <w:rPr>
          <w:rFonts w:ascii="Times New Roman" w:hAnsi="Times New Roman" w:cs="Times New Roman"/>
          <w:sz w:val="24"/>
          <w:szCs w:val="24"/>
        </w:rPr>
        <w:t>математика, физика</w:t>
      </w:r>
      <w:r w:rsidRPr="003C6A8C">
        <w:rPr>
          <w:rFonts w:ascii="Times New Roman" w:hAnsi="Times New Roman" w:cs="Times New Roman"/>
          <w:sz w:val="24"/>
          <w:szCs w:val="24"/>
        </w:rPr>
        <w:t>;</w:t>
      </w:r>
    </w:p>
    <w:p w:rsidR="00A6770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 xml:space="preserve">      - естественнонаучного направления: химия, биология.</w:t>
      </w:r>
    </w:p>
    <w:p w:rsidR="00A6770C" w:rsidRPr="00D8233A" w:rsidRDefault="00A6770C" w:rsidP="00FB1B42">
      <w:pPr>
        <w:spacing w:after="0" w:line="240" w:lineRule="auto"/>
        <w:ind w:firstLine="705"/>
        <w:jc w:val="both"/>
        <w:rPr>
          <w:rFonts w:ascii="Times New Roman" w:hAnsi="Times New Roman" w:cs="Times New Roman"/>
          <w:i/>
          <w:sz w:val="24"/>
          <w:szCs w:val="24"/>
        </w:rPr>
      </w:pPr>
      <w:r w:rsidRPr="00D8233A">
        <w:rPr>
          <w:rFonts w:ascii="Times New Roman" w:hAnsi="Times New Roman" w:cs="Times New Roman"/>
          <w:sz w:val="24"/>
          <w:szCs w:val="24"/>
        </w:rPr>
        <w:t xml:space="preserve">Учебный предмет «Математика»  представлен отдельными курсами </w:t>
      </w:r>
      <w:r w:rsidRPr="00D8233A">
        <w:rPr>
          <w:rFonts w:ascii="Times New Roman" w:hAnsi="Times New Roman" w:cs="Times New Roman"/>
          <w:b/>
          <w:i/>
          <w:sz w:val="24"/>
          <w:szCs w:val="24"/>
        </w:rPr>
        <w:t>алгебра и начала анализа</w:t>
      </w:r>
      <w:r w:rsidRPr="00D8233A">
        <w:rPr>
          <w:rFonts w:ascii="Times New Roman" w:hAnsi="Times New Roman" w:cs="Times New Roman"/>
          <w:b/>
          <w:sz w:val="24"/>
          <w:szCs w:val="24"/>
        </w:rPr>
        <w:t xml:space="preserve"> </w:t>
      </w:r>
      <w:r w:rsidRPr="00D8233A">
        <w:rPr>
          <w:rFonts w:ascii="Times New Roman" w:hAnsi="Times New Roman" w:cs="Times New Roman"/>
          <w:sz w:val="24"/>
          <w:szCs w:val="24"/>
        </w:rPr>
        <w:t>и</w:t>
      </w:r>
      <w:r w:rsidRPr="00D8233A">
        <w:rPr>
          <w:rFonts w:ascii="Times New Roman" w:hAnsi="Times New Roman" w:cs="Times New Roman"/>
          <w:b/>
          <w:sz w:val="24"/>
          <w:szCs w:val="24"/>
        </w:rPr>
        <w:t xml:space="preserve"> </w:t>
      </w:r>
      <w:r w:rsidRPr="00D8233A">
        <w:rPr>
          <w:rFonts w:ascii="Times New Roman" w:hAnsi="Times New Roman" w:cs="Times New Roman"/>
          <w:b/>
          <w:i/>
          <w:sz w:val="24"/>
          <w:szCs w:val="24"/>
        </w:rPr>
        <w:t>геометрия</w:t>
      </w:r>
      <w:r w:rsidRPr="00D8233A">
        <w:rPr>
          <w:rFonts w:ascii="Times New Roman" w:hAnsi="Times New Roman" w:cs="Times New Roman"/>
          <w:sz w:val="24"/>
          <w:szCs w:val="24"/>
        </w:rPr>
        <w:t xml:space="preserve">. </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 xml:space="preserve"> Инвариантная часть учебного плана представлена в полном объёме. </w:t>
      </w:r>
    </w:p>
    <w:p w:rsidR="00A6770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w:t>
      </w:r>
      <w:r>
        <w:rPr>
          <w:rFonts w:ascii="Times New Roman" w:hAnsi="Times New Roman" w:cs="Times New Roman"/>
          <w:sz w:val="24"/>
          <w:szCs w:val="24"/>
        </w:rPr>
        <w:t xml:space="preserve"> Учебный предмет </w:t>
      </w:r>
      <w:r w:rsidRPr="005E2DE8">
        <w:rPr>
          <w:rFonts w:ascii="Times New Roman" w:hAnsi="Times New Roman" w:cs="Times New Roman"/>
          <w:b/>
          <w:sz w:val="24"/>
          <w:szCs w:val="24"/>
        </w:rPr>
        <w:t>«Иностранный язык»</w:t>
      </w:r>
      <w:r>
        <w:rPr>
          <w:rFonts w:ascii="Times New Roman" w:hAnsi="Times New Roman" w:cs="Times New Roman"/>
          <w:sz w:val="24"/>
          <w:szCs w:val="24"/>
        </w:rPr>
        <w:t xml:space="preserve"> представлен предметами </w:t>
      </w:r>
      <w:r w:rsidRPr="005E2DE8">
        <w:rPr>
          <w:rFonts w:ascii="Times New Roman" w:hAnsi="Times New Roman" w:cs="Times New Roman"/>
          <w:b/>
          <w:sz w:val="24"/>
          <w:szCs w:val="24"/>
        </w:rPr>
        <w:t>«Английский язык»</w:t>
      </w:r>
      <w:r>
        <w:rPr>
          <w:rFonts w:ascii="Times New Roman" w:hAnsi="Times New Roman" w:cs="Times New Roman"/>
          <w:sz w:val="24"/>
          <w:szCs w:val="24"/>
        </w:rPr>
        <w:t xml:space="preserve"> </w:t>
      </w:r>
    </w:p>
    <w:p w:rsidR="00A6770C" w:rsidRPr="003C6A8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Учебный предмет «Астрономия» будет изучаться в объеме 35 часов в год в 2018-2019 учебном году в 11 классе.</w:t>
      </w:r>
    </w:p>
    <w:p w:rsidR="00A6770C" w:rsidRPr="003C6A8C" w:rsidRDefault="00A6770C" w:rsidP="00FB1B42">
      <w:pPr>
        <w:spacing w:after="0"/>
        <w:ind w:firstLine="708"/>
        <w:jc w:val="both"/>
        <w:rPr>
          <w:rFonts w:ascii="Times New Roman" w:hAnsi="Times New Roman" w:cs="Times New Roman"/>
          <w:sz w:val="24"/>
          <w:szCs w:val="24"/>
        </w:rPr>
      </w:pPr>
      <w:r w:rsidRPr="003C6A8C">
        <w:rPr>
          <w:rFonts w:ascii="Times New Roman" w:hAnsi="Times New Roman" w:cs="Times New Roman"/>
          <w:sz w:val="24"/>
          <w:szCs w:val="24"/>
        </w:rPr>
        <w:t>Региональный компонент выполнен в полном объёме:</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 xml:space="preserve"> -</w:t>
      </w:r>
      <w:r w:rsidR="0073269B">
        <w:rPr>
          <w:rFonts w:ascii="Times New Roman" w:hAnsi="Times New Roman" w:cs="Times New Roman"/>
          <w:sz w:val="24"/>
          <w:szCs w:val="24"/>
        </w:rPr>
        <w:t xml:space="preserve"> русский язык </w:t>
      </w:r>
      <w:r w:rsidRPr="003C6A8C">
        <w:rPr>
          <w:rFonts w:ascii="Times New Roman" w:hAnsi="Times New Roman" w:cs="Times New Roman"/>
          <w:sz w:val="24"/>
          <w:szCs w:val="24"/>
        </w:rPr>
        <w:t xml:space="preserve"> 1 часу в неделю в 10, </w:t>
      </w:r>
      <w:r w:rsidR="0073269B">
        <w:rPr>
          <w:rFonts w:ascii="Times New Roman" w:hAnsi="Times New Roman" w:cs="Times New Roman"/>
          <w:sz w:val="24"/>
          <w:szCs w:val="24"/>
        </w:rPr>
        <w:t xml:space="preserve">2 часа в </w:t>
      </w:r>
      <w:r w:rsidRPr="003C6A8C">
        <w:rPr>
          <w:rFonts w:ascii="Times New Roman" w:hAnsi="Times New Roman" w:cs="Times New Roman"/>
          <w:sz w:val="24"/>
          <w:szCs w:val="24"/>
        </w:rPr>
        <w:t>11 классах</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 информатика и ИКТ</w:t>
      </w:r>
      <w:r w:rsidR="0073269B">
        <w:rPr>
          <w:rFonts w:ascii="Times New Roman" w:hAnsi="Times New Roman" w:cs="Times New Roman"/>
          <w:sz w:val="24"/>
          <w:szCs w:val="24"/>
        </w:rPr>
        <w:t xml:space="preserve"> </w:t>
      </w:r>
      <w:r w:rsidRPr="003C6A8C">
        <w:rPr>
          <w:rFonts w:ascii="Times New Roman" w:hAnsi="Times New Roman" w:cs="Times New Roman"/>
          <w:sz w:val="24"/>
          <w:szCs w:val="24"/>
        </w:rPr>
        <w:t xml:space="preserve"> по 1 часу в неделю в 10, 11 классах.</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Компонент образовательного учреждения  предусматривает изучение</w:t>
      </w:r>
      <w:r>
        <w:rPr>
          <w:rFonts w:ascii="Times New Roman" w:hAnsi="Times New Roman" w:cs="Times New Roman"/>
          <w:sz w:val="24"/>
          <w:szCs w:val="24"/>
        </w:rPr>
        <w:t xml:space="preserve"> предметов</w:t>
      </w:r>
      <w:r w:rsidRPr="003C6A8C">
        <w:rPr>
          <w:rFonts w:ascii="Times New Roman" w:hAnsi="Times New Roman" w:cs="Times New Roman"/>
          <w:sz w:val="24"/>
          <w:szCs w:val="24"/>
        </w:rPr>
        <w:t xml:space="preserve">: </w:t>
      </w:r>
    </w:p>
    <w:p w:rsidR="00A6770C" w:rsidRPr="003C6A8C" w:rsidRDefault="00825CFC" w:rsidP="00FB1B42">
      <w:pPr>
        <w:spacing w:after="0"/>
        <w:jc w:val="both"/>
        <w:rPr>
          <w:rFonts w:ascii="Times New Roman" w:hAnsi="Times New Roman" w:cs="Times New Roman"/>
          <w:sz w:val="24"/>
          <w:szCs w:val="24"/>
        </w:rPr>
      </w:pPr>
      <w:r>
        <w:rPr>
          <w:rFonts w:ascii="Times New Roman" w:hAnsi="Times New Roman" w:cs="Times New Roman"/>
          <w:sz w:val="24"/>
          <w:szCs w:val="24"/>
        </w:rPr>
        <w:tab/>
        <w:t>- Основы Православной веры</w:t>
      </w:r>
      <w:r w:rsidR="00A6770C" w:rsidRPr="003C6A8C">
        <w:rPr>
          <w:rFonts w:ascii="Times New Roman" w:hAnsi="Times New Roman" w:cs="Times New Roman"/>
          <w:sz w:val="24"/>
          <w:szCs w:val="24"/>
        </w:rPr>
        <w:t xml:space="preserve"> по 1 часу в неделю в 10, 11 классах</w:t>
      </w:r>
      <w:r w:rsidR="00A6770C">
        <w:rPr>
          <w:rFonts w:ascii="Times New Roman" w:hAnsi="Times New Roman" w:cs="Times New Roman"/>
          <w:sz w:val="24"/>
          <w:szCs w:val="24"/>
        </w:rPr>
        <w:t>;</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 xml:space="preserve">- </w:t>
      </w:r>
      <w:r w:rsidR="0073269B">
        <w:rPr>
          <w:rFonts w:ascii="Times New Roman" w:hAnsi="Times New Roman" w:cs="Times New Roman"/>
          <w:sz w:val="24"/>
          <w:szCs w:val="24"/>
        </w:rPr>
        <w:t>Древнегреческий язык 1 час в 10 классе</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 xml:space="preserve">- </w:t>
      </w:r>
      <w:r>
        <w:rPr>
          <w:rFonts w:ascii="Times New Roman" w:hAnsi="Times New Roman" w:cs="Times New Roman"/>
          <w:sz w:val="24"/>
          <w:szCs w:val="24"/>
        </w:rPr>
        <w:t>а</w:t>
      </w:r>
      <w:r w:rsidRPr="003C6A8C">
        <w:rPr>
          <w:rFonts w:ascii="Times New Roman" w:hAnsi="Times New Roman" w:cs="Times New Roman"/>
          <w:sz w:val="24"/>
          <w:szCs w:val="24"/>
        </w:rPr>
        <w:t>лгебра и начала анализа</w:t>
      </w:r>
      <w:r w:rsidRPr="003C6A8C">
        <w:rPr>
          <w:rFonts w:ascii="Times New Roman" w:hAnsi="Times New Roman" w:cs="Times New Roman"/>
          <w:sz w:val="24"/>
          <w:szCs w:val="24"/>
        </w:rPr>
        <w:tab/>
      </w:r>
      <w:r w:rsidRPr="003C6A8C">
        <w:rPr>
          <w:rFonts w:ascii="Times New Roman" w:hAnsi="Times New Roman" w:cs="Times New Roman"/>
          <w:sz w:val="24"/>
          <w:szCs w:val="24"/>
        </w:rPr>
        <w:tab/>
        <w:t>по 1 часу в неделю в 10, 11 классах</w:t>
      </w:r>
      <w:r>
        <w:rPr>
          <w:rFonts w:ascii="Times New Roman" w:hAnsi="Times New Roman" w:cs="Times New Roman"/>
          <w:sz w:val="24"/>
          <w:szCs w:val="24"/>
        </w:rPr>
        <w:t>;</w:t>
      </w:r>
    </w:p>
    <w:p w:rsidR="00A6770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r>
      <w:r w:rsidRPr="0085492B">
        <w:rPr>
          <w:rFonts w:ascii="Times New Roman" w:hAnsi="Times New Roman" w:cs="Times New Roman"/>
          <w:sz w:val="24"/>
          <w:szCs w:val="24"/>
        </w:rPr>
        <w:t xml:space="preserve">- </w:t>
      </w:r>
      <w:r w:rsidR="0073269B">
        <w:rPr>
          <w:rFonts w:ascii="Times New Roman" w:hAnsi="Times New Roman" w:cs="Times New Roman"/>
          <w:sz w:val="24"/>
          <w:szCs w:val="24"/>
        </w:rPr>
        <w:t>литература</w:t>
      </w:r>
      <w:r>
        <w:rPr>
          <w:rFonts w:ascii="Times New Roman" w:hAnsi="Times New Roman" w:cs="Times New Roman"/>
          <w:color w:val="FF0000"/>
          <w:sz w:val="24"/>
          <w:szCs w:val="24"/>
        </w:rPr>
        <w:t xml:space="preserve">   </w:t>
      </w:r>
      <w:r w:rsidRPr="003C6A8C">
        <w:rPr>
          <w:rFonts w:ascii="Times New Roman" w:hAnsi="Times New Roman" w:cs="Times New Roman"/>
          <w:sz w:val="24"/>
          <w:szCs w:val="24"/>
        </w:rPr>
        <w:t>по 1 часу в неделю в 10, 11 классах</w:t>
      </w:r>
      <w:r>
        <w:rPr>
          <w:rFonts w:ascii="Times New Roman" w:hAnsi="Times New Roman" w:cs="Times New Roman"/>
          <w:sz w:val="24"/>
          <w:szCs w:val="24"/>
        </w:rPr>
        <w:t>;</w:t>
      </w:r>
    </w:p>
    <w:p w:rsidR="00A6770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3C6A8C">
        <w:rPr>
          <w:rFonts w:ascii="Times New Roman" w:hAnsi="Times New Roman" w:cs="Times New Roman"/>
          <w:sz w:val="24"/>
          <w:szCs w:val="24"/>
        </w:rPr>
        <w:t>русский язык</w:t>
      </w:r>
      <w:r>
        <w:rPr>
          <w:rFonts w:ascii="Times New Roman" w:hAnsi="Times New Roman" w:cs="Times New Roman"/>
          <w:sz w:val="24"/>
          <w:szCs w:val="24"/>
        </w:rPr>
        <w:t xml:space="preserve"> - 1 час в 11 классе.</w:t>
      </w:r>
    </w:p>
    <w:p w:rsidR="00A6770C" w:rsidRDefault="00A6770C" w:rsidP="00A6770C">
      <w:pPr>
        <w:spacing w:after="0" w:line="240" w:lineRule="auto"/>
        <w:jc w:val="both"/>
        <w:rPr>
          <w:rFonts w:ascii="Times New Roman" w:hAnsi="Times New Roman" w:cs="Times New Roman"/>
          <w:sz w:val="24"/>
          <w:szCs w:val="24"/>
        </w:rPr>
      </w:pPr>
      <w:r w:rsidRPr="00D8233A">
        <w:rPr>
          <w:rFonts w:ascii="Times New Roman" w:hAnsi="Times New Roman" w:cs="Times New Roman"/>
          <w:sz w:val="24"/>
          <w:szCs w:val="24"/>
        </w:rPr>
        <w:t>Проведение занятий по английскому осуществляется делением класс</w:t>
      </w:r>
      <w:r>
        <w:rPr>
          <w:rFonts w:ascii="Times New Roman" w:hAnsi="Times New Roman" w:cs="Times New Roman"/>
          <w:sz w:val="24"/>
          <w:szCs w:val="24"/>
        </w:rPr>
        <w:t>а</w:t>
      </w:r>
      <w:r w:rsidRPr="00D8233A">
        <w:rPr>
          <w:rFonts w:ascii="Times New Roman" w:hAnsi="Times New Roman" w:cs="Times New Roman"/>
          <w:sz w:val="24"/>
          <w:szCs w:val="24"/>
        </w:rPr>
        <w:t xml:space="preserve"> на две группы.</w:t>
      </w:r>
      <w:r>
        <w:rPr>
          <w:rFonts w:ascii="Times New Roman" w:hAnsi="Times New Roman" w:cs="Times New Roman"/>
          <w:sz w:val="24"/>
          <w:szCs w:val="24"/>
        </w:rPr>
        <w:t xml:space="preserve"> </w:t>
      </w:r>
    </w:p>
    <w:p w:rsidR="00A6770C" w:rsidRPr="00D8233A" w:rsidRDefault="00A6770C" w:rsidP="00FB1B4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8233A">
        <w:rPr>
          <w:rFonts w:ascii="Times New Roman" w:hAnsi="Times New Roman" w:cs="Times New Roman"/>
          <w:sz w:val="24"/>
          <w:szCs w:val="24"/>
        </w:rPr>
        <w:t>Дополнительные занятия организованы за рамками учебного плана</w:t>
      </w:r>
      <w:r>
        <w:rPr>
          <w:rFonts w:ascii="Times New Roman" w:hAnsi="Times New Roman" w:cs="Times New Roman"/>
          <w:sz w:val="24"/>
          <w:szCs w:val="24"/>
        </w:rPr>
        <w:t>.</w:t>
      </w:r>
    </w:p>
    <w:p w:rsidR="00A6770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 xml:space="preserve">По окончании учебного года в 10 классе юноши проходят военные сборы по 35 часовой </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программе.</w:t>
      </w:r>
    </w:p>
    <w:p w:rsidR="00A6770C" w:rsidRPr="00D8233A"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8233A">
        <w:rPr>
          <w:rFonts w:ascii="Times New Roman" w:hAnsi="Times New Roman" w:cs="Times New Roman"/>
          <w:sz w:val="24"/>
          <w:szCs w:val="24"/>
        </w:rPr>
        <w:t>Суммарное итоговое количество часов, указанных в учебном плане, определяет предельно допустимую нагрузку учащихся каждой ступени образования и соответствует тре</w:t>
      </w:r>
      <w:r>
        <w:rPr>
          <w:rFonts w:ascii="Times New Roman" w:hAnsi="Times New Roman" w:cs="Times New Roman"/>
          <w:sz w:val="24"/>
          <w:szCs w:val="24"/>
        </w:rPr>
        <w:t xml:space="preserve">бованиям СанПиН 2.4.2. 2821-10 </w:t>
      </w:r>
      <w:r w:rsidRPr="00D8233A">
        <w:rPr>
          <w:rFonts w:ascii="Times New Roman" w:hAnsi="Times New Roman" w:cs="Times New Roman"/>
          <w:sz w:val="24"/>
          <w:szCs w:val="24"/>
        </w:rPr>
        <w:t>.</w:t>
      </w:r>
    </w:p>
    <w:p w:rsidR="00A6770C" w:rsidRDefault="00A6770C" w:rsidP="00A677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8233A">
        <w:rPr>
          <w:rFonts w:ascii="Times New Roman" w:hAnsi="Times New Roman" w:cs="Times New Roman"/>
          <w:sz w:val="24"/>
          <w:szCs w:val="24"/>
        </w:rPr>
        <w:t xml:space="preserve">Методическое обеспечение учебно-воспитательного процесса </w:t>
      </w:r>
      <w:r>
        <w:rPr>
          <w:rFonts w:ascii="Times New Roman" w:hAnsi="Times New Roman" w:cs="Times New Roman"/>
          <w:sz w:val="24"/>
          <w:szCs w:val="24"/>
        </w:rPr>
        <w:t>гимназии</w:t>
      </w:r>
      <w:r w:rsidRPr="00D8233A">
        <w:rPr>
          <w:rFonts w:ascii="Times New Roman" w:hAnsi="Times New Roman" w:cs="Times New Roman"/>
          <w:sz w:val="24"/>
          <w:szCs w:val="24"/>
        </w:rPr>
        <w:t xml:space="preserve"> заложено в рабочих программах по предметам</w:t>
      </w:r>
      <w:r>
        <w:rPr>
          <w:rFonts w:ascii="Times New Roman" w:hAnsi="Times New Roman" w:cs="Times New Roman"/>
          <w:sz w:val="24"/>
          <w:szCs w:val="24"/>
        </w:rPr>
        <w:t>.</w:t>
      </w:r>
    </w:p>
    <w:p w:rsidR="00FB1B42" w:rsidRPr="00FB1B42" w:rsidRDefault="00FB1B42" w:rsidP="00FB1B42">
      <w:pPr>
        <w:spacing w:after="0"/>
        <w:jc w:val="center"/>
        <w:rPr>
          <w:rFonts w:ascii="Times New Roman" w:hAnsi="Times New Roman" w:cs="Times New Roman"/>
          <w:b/>
          <w:sz w:val="24"/>
          <w:szCs w:val="24"/>
        </w:rPr>
      </w:pPr>
      <w:r w:rsidRPr="00FB1B42">
        <w:rPr>
          <w:rFonts w:ascii="Times New Roman" w:hAnsi="Times New Roman" w:cs="Times New Roman"/>
          <w:b/>
          <w:sz w:val="24"/>
          <w:szCs w:val="24"/>
        </w:rPr>
        <w:lastRenderedPageBreak/>
        <w:t>10 класс</w:t>
      </w:r>
    </w:p>
    <w:tbl>
      <w:tblPr>
        <w:tblW w:w="9023" w:type="dxa"/>
        <w:tblInd w:w="93" w:type="dxa"/>
        <w:tblLook w:val="04A0" w:firstRow="1" w:lastRow="0" w:firstColumn="1" w:lastColumn="0" w:noHBand="0" w:noVBand="1"/>
      </w:tblPr>
      <w:tblGrid>
        <w:gridCol w:w="1672"/>
        <w:gridCol w:w="3588"/>
        <w:gridCol w:w="1843"/>
        <w:gridCol w:w="1626"/>
        <w:gridCol w:w="294"/>
      </w:tblGrid>
      <w:tr w:rsidR="00FB1B42" w:rsidRPr="00FB1B42" w:rsidTr="00FB1B42">
        <w:trPr>
          <w:trHeight w:val="288"/>
        </w:trPr>
        <w:tc>
          <w:tcPr>
            <w:tcW w:w="1672" w:type="dxa"/>
            <w:tcBorders>
              <w:top w:val="single" w:sz="8" w:space="0" w:color="auto"/>
              <w:left w:val="single" w:sz="8" w:space="0" w:color="auto"/>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single" w:sz="8" w:space="0" w:color="auto"/>
              <w:left w:val="nil"/>
              <w:bottom w:val="nil"/>
              <w:right w:val="single" w:sz="8" w:space="0" w:color="auto"/>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Учебные предметы</w:t>
            </w:r>
          </w:p>
        </w:tc>
        <w:tc>
          <w:tcPr>
            <w:tcW w:w="1843" w:type="dxa"/>
            <w:tcBorders>
              <w:top w:val="single" w:sz="8" w:space="0" w:color="auto"/>
              <w:left w:val="nil"/>
              <w:bottom w:val="nil"/>
              <w:right w:val="single" w:sz="8" w:space="0" w:color="auto"/>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xml:space="preserve">Количество часов </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xml:space="preserve">Количество часов </w:t>
            </w:r>
          </w:p>
        </w:tc>
      </w:tr>
      <w:tr w:rsidR="00FB1B42" w:rsidRPr="00FB1B42" w:rsidTr="00FB1B42">
        <w:trPr>
          <w:trHeight w:val="300"/>
        </w:trPr>
        <w:tc>
          <w:tcPr>
            <w:tcW w:w="1672" w:type="dxa"/>
            <w:tcBorders>
              <w:top w:val="nil"/>
              <w:left w:val="single" w:sz="8" w:space="0" w:color="auto"/>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c>
          <w:tcPr>
            <w:tcW w:w="1843"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в неделю</w:t>
            </w:r>
          </w:p>
        </w:tc>
        <w:tc>
          <w:tcPr>
            <w:tcW w:w="192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xml:space="preserve">           за год</w:t>
            </w:r>
          </w:p>
        </w:tc>
      </w:tr>
      <w:tr w:rsidR="00A43C1A" w:rsidRPr="00FB1B42" w:rsidTr="00A43C1A">
        <w:trPr>
          <w:trHeight w:val="782"/>
        </w:trPr>
        <w:tc>
          <w:tcPr>
            <w:tcW w:w="9023" w:type="dxa"/>
            <w:gridSpan w:val="5"/>
            <w:tcBorders>
              <w:top w:val="nil"/>
              <w:left w:val="single" w:sz="8" w:space="0" w:color="auto"/>
              <w:bottom w:val="single" w:sz="8" w:space="0" w:color="auto"/>
              <w:right w:val="single" w:sz="8" w:space="0" w:color="auto"/>
            </w:tcBorders>
            <w:shd w:val="clear" w:color="auto" w:fill="auto"/>
            <w:noWrap/>
            <w:vAlign w:val="bottom"/>
            <w:hideMark/>
          </w:tcPr>
          <w:p w:rsidR="00A43C1A" w:rsidRPr="00FB1B42" w:rsidRDefault="00A43C1A"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p w:rsidR="00A43C1A" w:rsidRPr="00FB1B42" w:rsidRDefault="00A43C1A" w:rsidP="00A43C1A">
            <w:pPr>
              <w:spacing w:after="0" w:line="240" w:lineRule="auto"/>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Обязательная часть</w:t>
            </w:r>
          </w:p>
          <w:p w:rsidR="00A43C1A" w:rsidRPr="00FB1B42" w:rsidRDefault="00A43C1A"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p w:rsidR="00A43C1A" w:rsidRPr="00FB1B42" w:rsidRDefault="00A43C1A"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p w:rsidR="00A43C1A" w:rsidRPr="00FB1B42" w:rsidRDefault="00A43C1A"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FB1B42">
        <w:trPr>
          <w:trHeight w:val="324"/>
        </w:trPr>
        <w:tc>
          <w:tcPr>
            <w:tcW w:w="5260" w:type="dxa"/>
            <w:gridSpan w:val="2"/>
            <w:tcBorders>
              <w:top w:val="single" w:sz="8" w:space="0" w:color="auto"/>
              <w:left w:val="single" w:sz="8" w:space="0" w:color="auto"/>
              <w:bottom w:val="single" w:sz="8" w:space="0" w:color="auto"/>
              <w:right w:val="nil"/>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b/>
                <w:bCs/>
                <w:color w:val="000000"/>
                <w:sz w:val="24"/>
                <w:szCs w:val="24"/>
                <w:lang w:eastAsia="ru-RU"/>
              </w:rPr>
            </w:pPr>
            <w:r w:rsidRPr="00FB1B42">
              <w:rPr>
                <w:rFonts w:ascii="Times New Roman" w:eastAsia="Times New Roman" w:hAnsi="Times New Roman" w:cs="Times New Roman"/>
                <w:b/>
                <w:bCs/>
                <w:color w:val="000000"/>
                <w:sz w:val="24"/>
                <w:szCs w:val="24"/>
                <w:lang w:eastAsia="ru-RU"/>
              </w:rPr>
              <w:t>Обязательные учебные предметы на  базовом уровне</w:t>
            </w:r>
          </w:p>
        </w:tc>
        <w:tc>
          <w:tcPr>
            <w:tcW w:w="1843" w:type="dxa"/>
            <w:tcBorders>
              <w:top w:val="nil"/>
              <w:left w:val="nil"/>
              <w:bottom w:val="single" w:sz="8" w:space="0" w:color="auto"/>
              <w:right w:val="nil"/>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1626" w:type="dxa"/>
            <w:tcBorders>
              <w:top w:val="single" w:sz="8" w:space="0" w:color="auto"/>
              <w:left w:val="single" w:sz="8" w:space="0" w:color="auto"/>
              <w:bottom w:val="single" w:sz="8" w:space="0" w:color="auto"/>
              <w:right w:val="nil"/>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c>
          <w:tcPr>
            <w:tcW w:w="294" w:type="dxa"/>
            <w:tcBorders>
              <w:top w:val="single" w:sz="8" w:space="0" w:color="auto"/>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FB1B42">
        <w:trPr>
          <w:trHeight w:val="312"/>
        </w:trPr>
        <w:tc>
          <w:tcPr>
            <w:tcW w:w="1672" w:type="dxa"/>
            <w:tcBorders>
              <w:top w:val="nil"/>
              <w:left w:val="single" w:sz="4" w:space="0" w:color="auto"/>
              <w:bottom w:val="nil"/>
              <w:right w:val="nil"/>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sz w:val="24"/>
                <w:szCs w:val="24"/>
                <w:lang w:eastAsia="ru-RU"/>
              </w:rPr>
            </w:pPr>
            <w:r w:rsidRPr="00FB1B42">
              <w:rPr>
                <w:rFonts w:ascii="Times New Roman" w:eastAsia="Times New Roman" w:hAnsi="Times New Roman" w:cs="Times New Roman"/>
                <w:color w:val="000000"/>
                <w:sz w:val="24"/>
                <w:szCs w:val="24"/>
                <w:lang w:eastAsia="ru-RU"/>
              </w:rPr>
              <w:t>Инвариантная часть</w:t>
            </w: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Русский язык</w:t>
            </w:r>
          </w:p>
        </w:tc>
        <w:tc>
          <w:tcPr>
            <w:tcW w:w="1843" w:type="dxa"/>
            <w:tcBorders>
              <w:top w:val="nil"/>
              <w:left w:val="nil"/>
              <w:bottom w:val="single" w:sz="4" w:space="0" w:color="auto"/>
              <w:right w:val="nil"/>
            </w:tcBorders>
            <w:shd w:val="clear" w:color="auto" w:fill="auto"/>
            <w:noWrap/>
            <w:vAlign w:val="bottom"/>
            <w:hideMark/>
          </w:tcPr>
          <w:p w:rsidR="00FB1B42" w:rsidRPr="00FB1B42" w:rsidRDefault="0073269B"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626" w:type="dxa"/>
            <w:tcBorders>
              <w:top w:val="nil"/>
              <w:left w:val="single" w:sz="8" w:space="0" w:color="auto"/>
              <w:bottom w:val="single" w:sz="4" w:space="0" w:color="auto"/>
              <w:right w:val="nil"/>
            </w:tcBorders>
            <w:shd w:val="clear" w:color="auto" w:fill="auto"/>
            <w:noWrap/>
            <w:vAlign w:val="bottom"/>
            <w:hideMark/>
          </w:tcPr>
          <w:p w:rsidR="00FB1B42" w:rsidRPr="00FB1B42" w:rsidRDefault="0073269B"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294" w:type="dxa"/>
            <w:tcBorders>
              <w:top w:val="nil"/>
              <w:left w:val="nil"/>
              <w:bottom w:val="single" w:sz="4"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val="restart"/>
            <w:tcBorders>
              <w:top w:val="nil"/>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Литература</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105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xml:space="preserve">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Calibri" w:eastAsia="Times New Roman" w:hAnsi="Calibri" w:cs="Times New Roman"/>
                <w:i/>
                <w:iCs/>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Английский язык</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105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Calibri" w:eastAsia="Times New Roman" w:hAnsi="Calibri" w:cs="Times New Roman"/>
                <w:i/>
                <w:iCs/>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Алгебра и начала анализа</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Геометрия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2</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70</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tcPr>
          <w:p w:rsidR="00BF3EB7" w:rsidRPr="00FB1B42" w:rsidRDefault="00BF3EB7"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Информатика</w:t>
            </w:r>
          </w:p>
        </w:tc>
        <w:tc>
          <w:tcPr>
            <w:tcW w:w="1843" w:type="dxa"/>
            <w:tcBorders>
              <w:top w:val="nil"/>
              <w:left w:val="nil"/>
              <w:bottom w:val="single" w:sz="4" w:space="0" w:color="auto"/>
              <w:right w:val="nil"/>
            </w:tcBorders>
            <w:shd w:val="clear" w:color="auto" w:fill="auto"/>
            <w:noWrap/>
            <w:vAlign w:val="bottom"/>
          </w:tcPr>
          <w:p w:rsidR="00BF3EB7" w:rsidRDefault="00BF3EB7"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tcPr>
          <w:p w:rsidR="00BF3EB7" w:rsidRDefault="00BF3EB7"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tcPr>
          <w:p w:rsidR="00BF3EB7" w:rsidRPr="00FB1B42" w:rsidRDefault="00BF3EB7" w:rsidP="00FB1B42">
            <w:pPr>
              <w:spacing w:after="0" w:line="240" w:lineRule="auto"/>
              <w:rPr>
                <w:rFonts w:ascii="Times New Roman" w:eastAsia="Times New Roman" w:hAnsi="Times New Roman" w:cs="Times New Roman"/>
                <w:color w:val="000000"/>
                <w:lang w:eastAsia="ru-RU"/>
              </w:rPr>
            </w:pP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История России, Всеобщая история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Обществознание</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Физика</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2</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70</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Астрономия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c>
          <w:tcPr>
            <w:tcW w:w="1626" w:type="dxa"/>
            <w:tcBorders>
              <w:top w:val="nil"/>
              <w:left w:val="single" w:sz="8" w:space="0" w:color="auto"/>
              <w:bottom w:val="nil"/>
              <w:right w:val="nil"/>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c>
          <w:tcPr>
            <w:tcW w:w="294" w:type="dxa"/>
            <w:tcBorders>
              <w:top w:val="nil"/>
              <w:left w:val="nil"/>
              <w:bottom w:val="nil"/>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Химия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626" w:type="dxa"/>
            <w:tcBorders>
              <w:top w:val="single" w:sz="4" w:space="0" w:color="auto"/>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294" w:type="dxa"/>
            <w:tcBorders>
              <w:top w:val="single" w:sz="4" w:space="0" w:color="auto"/>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Биология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География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ОБЖ</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BF3EB7">
        <w:trPr>
          <w:trHeight w:val="300"/>
        </w:trPr>
        <w:tc>
          <w:tcPr>
            <w:tcW w:w="1672" w:type="dxa"/>
            <w:vMerge/>
            <w:tcBorders>
              <w:left w:val="single" w:sz="4" w:space="0" w:color="auto"/>
              <w:right w:val="single" w:sz="4" w:space="0" w:color="auto"/>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4" w:space="0" w:color="auto"/>
              <w:bottom w:val="single" w:sz="8"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Физическая культура</w:t>
            </w:r>
          </w:p>
        </w:tc>
        <w:tc>
          <w:tcPr>
            <w:tcW w:w="1843" w:type="dxa"/>
            <w:tcBorders>
              <w:top w:val="nil"/>
              <w:left w:val="nil"/>
              <w:bottom w:val="single" w:sz="8"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105</w:t>
            </w:r>
          </w:p>
        </w:tc>
        <w:tc>
          <w:tcPr>
            <w:tcW w:w="294" w:type="dxa"/>
            <w:tcBorders>
              <w:top w:val="nil"/>
              <w:left w:val="nil"/>
              <w:bottom w:val="nil"/>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300"/>
        </w:trPr>
        <w:tc>
          <w:tcPr>
            <w:tcW w:w="1672" w:type="dxa"/>
            <w:vMerge/>
            <w:tcBorders>
              <w:left w:val="single" w:sz="4" w:space="0" w:color="auto"/>
              <w:right w:val="single" w:sz="4" w:space="0" w:color="auto"/>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4" w:space="0" w:color="auto"/>
              <w:bottom w:val="nil"/>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Всего:</w:t>
            </w:r>
          </w:p>
        </w:tc>
        <w:tc>
          <w:tcPr>
            <w:tcW w:w="1843" w:type="dxa"/>
            <w:vMerge w:val="restart"/>
            <w:tcBorders>
              <w:top w:val="nil"/>
              <w:left w:val="nil"/>
              <w:right w:val="single" w:sz="4" w:space="0" w:color="auto"/>
            </w:tcBorders>
            <w:shd w:val="clear" w:color="auto" w:fill="auto"/>
            <w:noWrap/>
            <w:vAlign w:val="bottom"/>
            <w:hideMark/>
          </w:tcPr>
          <w:p w:rsidR="00BF3EB7" w:rsidRPr="00FB1B42" w:rsidRDefault="00BF3EB7" w:rsidP="00BF3EB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w:t>
            </w:r>
          </w:p>
          <w:p w:rsidR="00BF3EB7" w:rsidRPr="00FB1B42" w:rsidRDefault="00BF3EB7" w:rsidP="00FB1B42">
            <w:pPr>
              <w:spacing w:after="0" w:line="240" w:lineRule="auto"/>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color w:val="000000"/>
                <w:lang w:eastAsia="ru-RU"/>
              </w:rPr>
              <w:t> </w:t>
            </w:r>
          </w:p>
        </w:tc>
        <w:tc>
          <w:tcPr>
            <w:tcW w:w="1920" w:type="dxa"/>
            <w:gridSpan w:val="2"/>
            <w:vMerge w:val="restart"/>
            <w:tcBorders>
              <w:top w:val="single" w:sz="4" w:space="0" w:color="auto"/>
              <w:left w:val="single" w:sz="4" w:space="0" w:color="auto"/>
              <w:right w:val="single" w:sz="8" w:space="0" w:color="auto"/>
            </w:tcBorders>
            <w:shd w:val="clear" w:color="auto" w:fill="auto"/>
            <w:noWrap/>
            <w:vAlign w:val="bottom"/>
            <w:hideMark/>
          </w:tcPr>
          <w:p w:rsidR="00BF3EB7" w:rsidRDefault="00BF3EB7" w:rsidP="00BF3EB7">
            <w:pPr>
              <w:spacing w:after="0" w:line="240" w:lineRule="auto"/>
              <w:jc w:val="center"/>
              <w:rPr>
                <w:rFonts w:ascii="Times New Roman" w:eastAsia="Times New Roman" w:hAnsi="Times New Roman" w:cs="Times New Roman"/>
                <w:b/>
                <w:bCs/>
                <w:color w:val="000000"/>
                <w:lang w:eastAsia="ru-RU"/>
              </w:rPr>
            </w:pPr>
          </w:p>
          <w:p w:rsidR="00BF3EB7" w:rsidRPr="00FB1B42" w:rsidRDefault="00BF3EB7" w:rsidP="00BF3EB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1085</w:t>
            </w:r>
          </w:p>
          <w:p w:rsidR="00BF3EB7" w:rsidRPr="00FB1B42" w:rsidRDefault="00BF3EB7" w:rsidP="00BF3EB7">
            <w:pPr>
              <w:spacing w:after="0" w:line="240" w:lineRule="auto"/>
              <w:jc w:val="center"/>
              <w:rPr>
                <w:rFonts w:ascii="Times New Roman" w:eastAsia="Times New Roman" w:hAnsi="Times New Roman" w:cs="Times New Roman"/>
                <w:b/>
                <w:bCs/>
                <w:color w:val="000000"/>
                <w:lang w:eastAsia="ru-RU"/>
              </w:rPr>
            </w:pPr>
          </w:p>
          <w:p w:rsidR="00BF3EB7" w:rsidRPr="00FB1B42" w:rsidRDefault="00BF3EB7" w:rsidP="00BF3EB7">
            <w:pPr>
              <w:spacing w:after="0" w:line="240" w:lineRule="auto"/>
              <w:jc w:val="center"/>
              <w:rPr>
                <w:rFonts w:ascii="Times New Roman" w:eastAsia="Times New Roman" w:hAnsi="Times New Roman" w:cs="Times New Roman"/>
                <w:color w:val="000000"/>
                <w:lang w:eastAsia="ru-RU"/>
              </w:rPr>
            </w:pPr>
          </w:p>
          <w:p w:rsidR="00BF3EB7" w:rsidRPr="00FB1B42" w:rsidRDefault="00BF3EB7" w:rsidP="00BF3EB7">
            <w:pPr>
              <w:spacing w:after="0" w:line="240" w:lineRule="auto"/>
              <w:jc w:val="center"/>
              <w:rPr>
                <w:rFonts w:ascii="Times New Roman" w:eastAsia="Times New Roman" w:hAnsi="Times New Roman" w:cs="Times New Roman"/>
                <w:color w:val="000000"/>
                <w:lang w:eastAsia="ru-RU"/>
              </w:rPr>
            </w:pPr>
          </w:p>
        </w:tc>
      </w:tr>
      <w:tr w:rsidR="00BF3EB7" w:rsidRPr="00FB1B42" w:rsidTr="00BF3EB7">
        <w:trPr>
          <w:trHeight w:val="579"/>
        </w:trPr>
        <w:tc>
          <w:tcPr>
            <w:tcW w:w="1672" w:type="dxa"/>
            <w:vMerge/>
            <w:tcBorders>
              <w:left w:val="single" w:sz="4" w:space="0" w:color="auto"/>
              <w:bottom w:val="single" w:sz="4" w:space="0" w:color="auto"/>
              <w:right w:val="single" w:sz="4"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sz w:val="24"/>
                <w:szCs w:val="24"/>
                <w:lang w:eastAsia="ru-RU"/>
              </w:rPr>
            </w:pPr>
          </w:p>
        </w:tc>
        <w:tc>
          <w:tcPr>
            <w:tcW w:w="3588" w:type="dxa"/>
            <w:tcBorders>
              <w:top w:val="nil"/>
              <w:left w:val="single" w:sz="4" w:space="0" w:color="auto"/>
              <w:bottom w:val="single" w:sz="8" w:space="0" w:color="auto"/>
              <w:right w:val="single" w:sz="8" w:space="0" w:color="auto"/>
            </w:tcBorders>
            <w:shd w:val="clear" w:color="auto" w:fill="auto"/>
            <w:noWrap/>
            <w:vAlign w:val="bottom"/>
            <w:hideMark/>
          </w:tcPr>
          <w:p w:rsidR="00BF3EB7" w:rsidRPr="00FB1B42" w:rsidRDefault="00BF3EB7" w:rsidP="00BF3EB7">
            <w:pPr>
              <w:spacing w:after="0" w:line="240" w:lineRule="auto"/>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 xml:space="preserve">                                                                    </w:t>
            </w:r>
          </w:p>
        </w:tc>
        <w:tc>
          <w:tcPr>
            <w:tcW w:w="1843" w:type="dxa"/>
            <w:vMerge/>
            <w:tcBorders>
              <w:left w:val="nil"/>
              <w:bottom w:val="single" w:sz="8" w:space="0" w:color="auto"/>
              <w:right w:val="single" w:sz="4"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p>
        </w:tc>
        <w:tc>
          <w:tcPr>
            <w:tcW w:w="1920" w:type="dxa"/>
            <w:gridSpan w:val="2"/>
            <w:vMerge/>
            <w:tcBorders>
              <w:left w:val="single" w:sz="4"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p>
        </w:tc>
      </w:tr>
      <w:tr w:rsidR="00BF3EB7" w:rsidRPr="00FB1B42" w:rsidTr="00920425">
        <w:trPr>
          <w:trHeight w:val="288"/>
        </w:trPr>
        <w:tc>
          <w:tcPr>
            <w:tcW w:w="90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3EB7" w:rsidRPr="00FB1B42" w:rsidRDefault="00BF3EB7"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Часть, формируемая участниками образовательного процесса</w:t>
            </w:r>
          </w:p>
        </w:tc>
      </w:tr>
      <w:tr w:rsidR="00BF3EB7" w:rsidRPr="00FB1B42" w:rsidTr="00BF3EB7">
        <w:trPr>
          <w:trHeight w:val="288"/>
        </w:trPr>
        <w:tc>
          <w:tcPr>
            <w:tcW w:w="16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EB7" w:rsidRPr="00BF3EB7" w:rsidRDefault="00BF3EB7" w:rsidP="00BF3EB7">
            <w:pPr>
              <w:spacing w:after="0" w:line="240" w:lineRule="auto"/>
              <w:jc w:val="center"/>
              <w:rPr>
                <w:rFonts w:ascii="Calibri" w:eastAsia="Times New Roman" w:hAnsi="Calibri" w:cs="Times New Roman"/>
                <w:b/>
                <w:iCs/>
                <w:color w:val="000000"/>
                <w:lang w:eastAsia="ru-RU"/>
              </w:rPr>
            </w:pPr>
            <w:r w:rsidRPr="00BF3EB7">
              <w:rPr>
                <w:rFonts w:ascii="Calibri" w:eastAsia="Times New Roman" w:hAnsi="Calibri" w:cs="Times New Roman"/>
                <w:b/>
                <w:iCs/>
                <w:color w:val="000000"/>
                <w:lang w:eastAsia="ru-RU"/>
              </w:rPr>
              <w:t>Православный компонент</w:t>
            </w:r>
          </w:p>
        </w:tc>
        <w:tc>
          <w:tcPr>
            <w:tcW w:w="3588" w:type="dxa"/>
            <w:tcBorders>
              <w:top w:val="nil"/>
              <w:left w:val="single" w:sz="4"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ОПВ</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BF3EB7">
        <w:trPr>
          <w:trHeight w:val="288"/>
        </w:trPr>
        <w:tc>
          <w:tcPr>
            <w:tcW w:w="1672"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EB7" w:rsidRPr="00FB1B42" w:rsidRDefault="00BF3EB7" w:rsidP="00FB1B42">
            <w:pPr>
              <w:spacing w:after="0" w:line="240" w:lineRule="auto"/>
              <w:jc w:val="center"/>
              <w:rPr>
                <w:rFonts w:ascii="Calibri" w:eastAsia="Times New Roman" w:hAnsi="Calibri" w:cs="Times New Roman"/>
                <w:i/>
                <w:iCs/>
                <w:color w:val="000000"/>
                <w:lang w:eastAsia="ru-RU"/>
              </w:rPr>
            </w:pPr>
          </w:p>
        </w:tc>
        <w:tc>
          <w:tcPr>
            <w:tcW w:w="3588" w:type="dxa"/>
            <w:tcBorders>
              <w:top w:val="nil"/>
              <w:left w:val="single" w:sz="4"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Древнегреческий язык</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BF3EB7">
        <w:trPr>
          <w:trHeight w:val="300"/>
        </w:trPr>
        <w:tc>
          <w:tcPr>
            <w:tcW w:w="1672" w:type="dxa"/>
            <w:tcBorders>
              <w:top w:val="single" w:sz="4" w:space="0" w:color="auto"/>
              <w:left w:val="single" w:sz="8" w:space="0" w:color="auto"/>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nil"/>
              <w:left w:val="nil"/>
              <w:bottom w:val="single" w:sz="4" w:space="0" w:color="auto"/>
              <w:right w:val="single" w:sz="8" w:space="0" w:color="auto"/>
            </w:tcBorders>
            <w:shd w:val="clear" w:color="auto" w:fill="auto"/>
            <w:noWrap/>
            <w:vAlign w:val="bottom"/>
            <w:hideMark/>
          </w:tcPr>
          <w:p w:rsidR="00FB1B42" w:rsidRPr="00FB1B42" w:rsidRDefault="00A43C1A"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язык</w:t>
            </w:r>
          </w:p>
        </w:tc>
        <w:tc>
          <w:tcPr>
            <w:tcW w:w="1843" w:type="dxa"/>
            <w:tcBorders>
              <w:top w:val="nil"/>
              <w:left w:val="nil"/>
              <w:bottom w:val="single" w:sz="4" w:space="0" w:color="auto"/>
              <w:right w:val="nil"/>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nil"/>
              <w:right w:val="nil"/>
            </w:tcBorders>
            <w:shd w:val="clear" w:color="auto" w:fill="auto"/>
            <w:noWrap/>
            <w:vAlign w:val="bottom"/>
            <w:hideMark/>
          </w:tcPr>
          <w:p w:rsidR="00FB1B42" w:rsidRPr="00FB1B42" w:rsidRDefault="00FB1B42"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FB1B42">
        <w:trPr>
          <w:trHeight w:val="300"/>
        </w:trPr>
        <w:tc>
          <w:tcPr>
            <w:tcW w:w="1672" w:type="dxa"/>
            <w:tcBorders>
              <w:top w:val="nil"/>
              <w:left w:val="single" w:sz="8" w:space="0" w:color="auto"/>
              <w:bottom w:val="nil"/>
              <w:right w:val="single" w:sz="8" w:space="0" w:color="auto"/>
            </w:tcBorders>
            <w:shd w:val="clear" w:color="auto" w:fill="auto"/>
            <w:noWrap/>
            <w:vAlign w:val="bottom"/>
            <w:hideMark/>
          </w:tcPr>
          <w:p w:rsidR="00FB1B42" w:rsidRPr="00A43C1A" w:rsidRDefault="00A43C1A" w:rsidP="00A43C1A">
            <w:pPr>
              <w:spacing w:after="0" w:line="240" w:lineRule="auto"/>
              <w:jc w:val="center"/>
              <w:rPr>
                <w:rFonts w:ascii="Calibri" w:eastAsia="Times New Roman" w:hAnsi="Calibri" w:cs="Times New Roman"/>
                <w:b/>
                <w:color w:val="000000"/>
                <w:lang w:eastAsia="ru-RU"/>
              </w:rPr>
            </w:pPr>
            <w:r w:rsidRPr="00A43C1A">
              <w:rPr>
                <w:rFonts w:ascii="Calibri" w:eastAsia="Times New Roman" w:hAnsi="Calibri" w:cs="Times New Roman"/>
                <w:b/>
                <w:color w:val="000000"/>
                <w:lang w:eastAsia="ru-RU"/>
              </w:rPr>
              <w:t>Элективные курсы</w:t>
            </w:r>
          </w:p>
        </w:tc>
        <w:tc>
          <w:tcPr>
            <w:tcW w:w="3588" w:type="dxa"/>
            <w:tcBorders>
              <w:top w:val="single" w:sz="8" w:space="0" w:color="auto"/>
              <w:left w:val="nil"/>
              <w:bottom w:val="single" w:sz="8" w:space="0" w:color="auto"/>
              <w:right w:val="single" w:sz="8" w:space="0" w:color="auto"/>
            </w:tcBorders>
            <w:shd w:val="clear" w:color="auto" w:fill="auto"/>
            <w:noWrap/>
            <w:vAlign w:val="bottom"/>
            <w:hideMark/>
          </w:tcPr>
          <w:p w:rsidR="00FB1B42" w:rsidRPr="00A43C1A" w:rsidRDefault="00A43C1A" w:rsidP="00FB1B42">
            <w:pPr>
              <w:spacing w:after="0" w:line="240" w:lineRule="auto"/>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Литература</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FB1B42" w:rsidRPr="00A43C1A" w:rsidRDefault="00A43C1A" w:rsidP="00FB1B42">
            <w:pPr>
              <w:spacing w:after="0" w:line="240" w:lineRule="auto"/>
              <w:jc w:val="center"/>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1</w:t>
            </w:r>
          </w:p>
        </w:tc>
        <w:tc>
          <w:tcPr>
            <w:tcW w:w="1626" w:type="dxa"/>
            <w:tcBorders>
              <w:top w:val="single" w:sz="8" w:space="0" w:color="auto"/>
              <w:left w:val="nil"/>
              <w:bottom w:val="single" w:sz="8" w:space="0" w:color="auto"/>
              <w:right w:val="nil"/>
            </w:tcBorders>
            <w:shd w:val="clear" w:color="auto" w:fill="auto"/>
            <w:noWrap/>
            <w:vAlign w:val="bottom"/>
            <w:hideMark/>
          </w:tcPr>
          <w:p w:rsidR="00FB1B42" w:rsidRPr="00A43C1A" w:rsidRDefault="00A43C1A" w:rsidP="00FB1B42">
            <w:pPr>
              <w:spacing w:after="0" w:line="240" w:lineRule="auto"/>
              <w:jc w:val="right"/>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35</w:t>
            </w:r>
          </w:p>
        </w:tc>
        <w:tc>
          <w:tcPr>
            <w:tcW w:w="294" w:type="dxa"/>
            <w:tcBorders>
              <w:top w:val="single" w:sz="8" w:space="0" w:color="auto"/>
              <w:left w:val="nil"/>
              <w:bottom w:val="single" w:sz="8" w:space="0" w:color="auto"/>
              <w:right w:val="single" w:sz="8" w:space="0" w:color="auto"/>
            </w:tcBorders>
            <w:shd w:val="clear" w:color="auto" w:fill="auto"/>
            <w:noWrap/>
            <w:vAlign w:val="bottom"/>
            <w:hideMark/>
          </w:tcPr>
          <w:p w:rsidR="00FB1B42" w:rsidRPr="00A43C1A" w:rsidRDefault="00FB1B42" w:rsidP="00FB1B42">
            <w:pPr>
              <w:spacing w:after="0" w:line="240" w:lineRule="auto"/>
              <w:rPr>
                <w:rFonts w:ascii="Times New Roman" w:eastAsia="Times New Roman" w:hAnsi="Times New Roman" w:cs="Times New Roman"/>
                <w:color w:val="000000"/>
                <w:lang w:eastAsia="ru-RU"/>
              </w:rPr>
            </w:pPr>
            <w:r w:rsidRPr="00A43C1A">
              <w:rPr>
                <w:rFonts w:ascii="Times New Roman" w:eastAsia="Times New Roman" w:hAnsi="Times New Roman" w:cs="Times New Roman"/>
                <w:color w:val="000000"/>
                <w:lang w:eastAsia="ru-RU"/>
              </w:rPr>
              <w:t> </w:t>
            </w:r>
          </w:p>
        </w:tc>
      </w:tr>
      <w:tr w:rsidR="00FB1B42" w:rsidRPr="00FB1B42" w:rsidTr="00FB1B42">
        <w:trPr>
          <w:trHeight w:val="300"/>
        </w:trPr>
        <w:tc>
          <w:tcPr>
            <w:tcW w:w="1672" w:type="dxa"/>
            <w:tcBorders>
              <w:top w:val="nil"/>
              <w:left w:val="single" w:sz="8" w:space="0" w:color="auto"/>
              <w:bottom w:val="nil"/>
              <w:right w:val="single" w:sz="8" w:space="0" w:color="auto"/>
            </w:tcBorders>
            <w:shd w:val="clear" w:color="auto" w:fill="auto"/>
            <w:noWrap/>
            <w:vAlign w:val="bottom"/>
            <w:hideMark/>
          </w:tcPr>
          <w:p w:rsidR="00FB1B42" w:rsidRPr="00FB1B42" w:rsidRDefault="00FB1B42" w:rsidP="00FB1B42">
            <w:pPr>
              <w:spacing w:after="0" w:line="240" w:lineRule="auto"/>
              <w:jc w:val="center"/>
              <w:rPr>
                <w:rFonts w:ascii="Calibri" w:eastAsia="Times New Roman" w:hAnsi="Calibri" w:cs="Times New Roman"/>
                <w:i/>
                <w:iCs/>
                <w:color w:val="000000"/>
                <w:lang w:eastAsia="ru-RU"/>
              </w:rPr>
            </w:pPr>
            <w:r w:rsidRPr="00FB1B42">
              <w:rPr>
                <w:rFonts w:ascii="Calibri" w:eastAsia="Times New Roman" w:hAnsi="Calibri" w:cs="Times New Roman"/>
                <w:i/>
                <w:iCs/>
                <w:color w:val="000000"/>
                <w:lang w:eastAsia="ru-RU"/>
              </w:rPr>
              <w:t> </w:t>
            </w:r>
          </w:p>
        </w:tc>
        <w:tc>
          <w:tcPr>
            <w:tcW w:w="3588" w:type="dxa"/>
            <w:tcBorders>
              <w:top w:val="nil"/>
              <w:left w:val="nil"/>
              <w:bottom w:val="single" w:sz="8" w:space="0" w:color="auto"/>
              <w:right w:val="single" w:sz="8" w:space="0" w:color="auto"/>
            </w:tcBorders>
            <w:shd w:val="clear" w:color="auto" w:fill="auto"/>
            <w:noWrap/>
            <w:vAlign w:val="bottom"/>
            <w:hideMark/>
          </w:tcPr>
          <w:p w:rsidR="00FB1B42" w:rsidRPr="00A43C1A" w:rsidRDefault="00A43C1A" w:rsidP="00FB1B42">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Математика</w:t>
            </w:r>
          </w:p>
        </w:tc>
        <w:tc>
          <w:tcPr>
            <w:tcW w:w="1843" w:type="dxa"/>
            <w:tcBorders>
              <w:top w:val="nil"/>
              <w:left w:val="nil"/>
              <w:bottom w:val="single" w:sz="8" w:space="0" w:color="auto"/>
              <w:right w:val="single" w:sz="8" w:space="0" w:color="auto"/>
            </w:tcBorders>
            <w:shd w:val="clear" w:color="auto" w:fill="auto"/>
            <w:noWrap/>
            <w:vAlign w:val="bottom"/>
            <w:hideMark/>
          </w:tcPr>
          <w:p w:rsidR="00FB1B42" w:rsidRPr="00A43C1A" w:rsidRDefault="00A43C1A" w:rsidP="00FB1B42">
            <w:pPr>
              <w:spacing w:after="0" w:line="240" w:lineRule="auto"/>
              <w:jc w:val="center"/>
              <w:rPr>
                <w:rFonts w:ascii="Times New Roman" w:eastAsia="Times New Roman" w:hAnsi="Times New Roman" w:cs="Times New Roman"/>
                <w:bCs/>
                <w:lang w:eastAsia="ru-RU"/>
              </w:rPr>
            </w:pPr>
            <w:r w:rsidRPr="00A43C1A">
              <w:rPr>
                <w:rFonts w:ascii="Times New Roman" w:eastAsia="Times New Roman" w:hAnsi="Times New Roman" w:cs="Times New Roman"/>
                <w:bCs/>
                <w:lang w:eastAsia="ru-RU"/>
              </w:rPr>
              <w:t>1</w:t>
            </w:r>
          </w:p>
        </w:tc>
        <w:tc>
          <w:tcPr>
            <w:tcW w:w="1626" w:type="dxa"/>
            <w:tcBorders>
              <w:top w:val="nil"/>
              <w:left w:val="nil"/>
              <w:bottom w:val="single" w:sz="8" w:space="0" w:color="auto"/>
              <w:right w:val="nil"/>
            </w:tcBorders>
            <w:shd w:val="clear" w:color="auto" w:fill="auto"/>
            <w:noWrap/>
            <w:vAlign w:val="bottom"/>
            <w:hideMark/>
          </w:tcPr>
          <w:p w:rsidR="00FB1B42" w:rsidRPr="00A43C1A" w:rsidRDefault="00A43C1A" w:rsidP="00FB1B42">
            <w:pPr>
              <w:spacing w:after="0" w:line="240" w:lineRule="auto"/>
              <w:jc w:val="right"/>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35</w:t>
            </w:r>
          </w:p>
        </w:tc>
        <w:tc>
          <w:tcPr>
            <w:tcW w:w="294"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FB1B42">
        <w:trPr>
          <w:trHeight w:val="300"/>
        </w:trPr>
        <w:tc>
          <w:tcPr>
            <w:tcW w:w="1672" w:type="dxa"/>
            <w:tcBorders>
              <w:top w:val="nil"/>
              <w:left w:val="single" w:sz="8" w:space="0" w:color="auto"/>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single" w:sz="8" w:space="0" w:color="auto"/>
              <w:left w:val="nil"/>
              <w:bottom w:val="single" w:sz="8" w:space="0" w:color="auto"/>
              <w:right w:val="single" w:sz="8" w:space="0" w:color="auto"/>
            </w:tcBorders>
            <w:shd w:val="clear" w:color="auto" w:fill="auto"/>
            <w:noWrap/>
            <w:vAlign w:val="bottom"/>
            <w:hideMark/>
          </w:tcPr>
          <w:p w:rsidR="00FB1B42" w:rsidRPr="00A43C1A" w:rsidRDefault="00A43C1A" w:rsidP="00A43C1A">
            <w:pPr>
              <w:spacing w:after="0" w:line="240" w:lineRule="auto"/>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Английский язык</w:t>
            </w:r>
          </w:p>
        </w:tc>
        <w:tc>
          <w:tcPr>
            <w:tcW w:w="1843" w:type="dxa"/>
            <w:tcBorders>
              <w:top w:val="single" w:sz="8" w:space="0" w:color="auto"/>
              <w:left w:val="nil"/>
              <w:bottom w:val="single" w:sz="8" w:space="0" w:color="auto"/>
              <w:right w:val="nil"/>
            </w:tcBorders>
            <w:shd w:val="clear" w:color="auto" w:fill="auto"/>
            <w:noWrap/>
            <w:vAlign w:val="bottom"/>
            <w:hideMark/>
          </w:tcPr>
          <w:p w:rsidR="00FB1B42" w:rsidRPr="00A43C1A" w:rsidRDefault="00A43C1A" w:rsidP="00FB1B42">
            <w:pPr>
              <w:spacing w:after="0" w:line="240" w:lineRule="auto"/>
              <w:jc w:val="center"/>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1</w:t>
            </w:r>
          </w:p>
        </w:tc>
        <w:tc>
          <w:tcPr>
            <w:tcW w:w="1626" w:type="dxa"/>
            <w:tcBorders>
              <w:top w:val="nil"/>
              <w:left w:val="single" w:sz="8" w:space="0" w:color="auto"/>
              <w:bottom w:val="single" w:sz="8" w:space="0" w:color="auto"/>
              <w:right w:val="nil"/>
            </w:tcBorders>
            <w:shd w:val="clear" w:color="auto" w:fill="auto"/>
            <w:noWrap/>
            <w:vAlign w:val="bottom"/>
            <w:hideMark/>
          </w:tcPr>
          <w:p w:rsidR="00FB1B42" w:rsidRPr="00A43C1A" w:rsidRDefault="00A43C1A" w:rsidP="00FB1B42">
            <w:pPr>
              <w:spacing w:after="0" w:line="240" w:lineRule="auto"/>
              <w:jc w:val="right"/>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35</w:t>
            </w:r>
          </w:p>
        </w:tc>
        <w:tc>
          <w:tcPr>
            <w:tcW w:w="294"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A43C1A" w:rsidRPr="00FB1B42" w:rsidTr="00FB1B42">
        <w:trPr>
          <w:trHeight w:val="300"/>
        </w:trPr>
        <w:tc>
          <w:tcPr>
            <w:tcW w:w="1672" w:type="dxa"/>
            <w:tcBorders>
              <w:top w:val="nil"/>
              <w:left w:val="single" w:sz="8" w:space="0" w:color="auto"/>
              <w:bottom w:val="nil"/>
              <w:right w:val="single" w:sz="8" w:space="0" w:color="auto"/>
            </w:tcBorders>
            <w:shd w:val="clear" w:color="auto" w:fill="auto"/>
            <w:noWrap/>
            <w:vAlign w:val="bottom"/>
          </w:tcPr>
          <w:p w:rsidR="00A43C1A" w:rsidRPr="00FB1B42" w:rsidRDefault="00A43C1A" w:rsidP="00FB1B42">
            <w:pPr>
              <w:spacing w:after="0" w:line="240" w:lineRule="auto"/>
              <w:rPr>
                <w:rFonts w:ascii="Calibri" w:eastAsia="Times New Roman" w:hAnsi="Calibri" w:cs="Times New Roman"/>
                <w:color w:val="000000"/>
                <w:lang w:eastAsia="ru-RU"/>
              </w:rPr>
            </w:pPr>
          </w:p>
        </w:tc>
        <w:tc>
          <w:tcPr>
            <w:tcW w:w="3588" w:type="dxa"/>
            <w:tcBorders>
              <w:top w:val="single" w:sz="8" w:space="0" w:color="auto"/>
              <w:left w:val="nil"/>
              <w:bottom w:val="single" w:sz="8" w:space="0" w:color="auto"/>
              <w:right w:val="single" w:sz="8" w:space="0" w:color="auto"/>
            </w:tcBorders>
            <w:shd w:val="clear" w:color="auto" w:fill="auto"/>
            <w:noWrap/>
            <w:vAlign w:val="bottom"/>
          </w:tcPr>
          <w:p w:rsidR="00A43C1A" w:rsidRPr="00A43C1A" w:rsidRDefault="00A43C1A" w:rsidP="00A43C1A">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ИТОГО</w:t>
            </w:r>
          </w:p>
        </w:tc>
        <w:tc>
          <w:tcPr>
            <w:tcW w:w="1843" w:type="dxa"/>
            <w:tcBorders>
              <w:top w:val="single" w:sz="8" w:space="0" w:color="auto"/>
              <w:left w:val="nil"/>
              <w:bottom w:val="single" w:sz="8" w:space="0" w:color="auto"/>
              <w:right w:val="nil"/>
            </w:tcBorders>
            <w:shd w:val="clear" w:color="auto" w:fill="auto"/>
            <w:noWrap/>
            <w:vAlign w:val="bottom"/>
          </w:tcPr>
          <w:p w:rsidR="00A43C1A" w:rsidRPr="00A43C1A" w:rsidRDefault="00A43C1A" w:rsidP="00FB1B4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626" w:type="dxa"/>
            <w:tcBorders>
              <w:top w:val="nil"/>
              <w:left w:val="single" w:sz="8" w:space="0" w:color="auto"/>
              <w:bottom w:val="single" w:sz="8" w:space="0" w:color="auto"/>
              <w:right w:val="nil"/>
            </w:tcBorders>
            <w:shd w:val="clear" w:color="auto" w:fill="auto"/>
            <w:noWrap/>
            <w:vAlign w:val="bottom"/>
          </w:tcPr>
          <w:p w:rsidR="00A43C1A" w:rsidRPr="00A43C1A" w:rsidRDefault="00A43C1A" w:rsidP="00FB1B42">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210</w:t>
            </w:r>
          </w:p>
        </w:tc>
        <w:tc>
          <w:tcPr>
            <w:tcW w:w="294" w:type="dxa"/>
            <w:tcBorders>
              <w:top w:val="nil"/>
              <w:left w:val="nil"/>
              <w:bottom w:val="single" w:sz="8" w:space="0" w:color="auto"/>
              <w:right w:val="single" w:sz="8" w:space="0" w:color="auto"/>
            </w:tcBorders>
            <w:shd w:val="clear" w:color="auto" w:fill="auto"/>
            <w:noWrap/>
            <w:vAlign w:val="bottom"/>
          </w:tcPr>
          <w:p w:rsidR="00A43C1A" w:rsidRPr="00FB1B42" w:rsidRDefault="00A43C1A" w:rsidP="00FB1B42">
            <w:pPr>
              <w:spacing w:after="0" w:line="240" w:lineRule="auto"/>
              <w:rPr>
                <w:rFonts w:ascii="Times New Roman" w:eastAsia="Times New Roman" w:hAnsi="Times New Roman" w:cs="Times New Roman"/>
                <w:color w:val="000000"/>
                <w:lang w:eastAsia="ru-RU"/>
              </w:rPr>
            </w:pPr>
          </w:p>
        </w:tc>
      </w:tr>
      <w:tr w:rsidR="00FB1B42" w:rsidRPr="00FB1B42" w:rsidTr="00FB1B42">
        <w:trPr>
          <w:trHeight w:val="288"/>
        </w:trPr>
        <w:tc>
          <w:tcPr>
            <w:tcW w:w="1672" w:type="dxa"/>
            <w:tcBorders>
              <w:top w:val="nil"/>
              <w:left w:val="single" w:sz="8" w:space="0" w:color="auto"/>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nil"/>
              <w:left w:val="nil"/>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b/>
                <w:bCs/>
                <w:i/>
                <w:iCs/>
                <w:color w:val="000000"/>
                <w:lang w:eastAsia="ru-RU"/>
              </w:rPr>
            </w:pPr>
            <w:r w:rsidRPr="00FB1B42">
              <w:rPr>
                <w:rFonts w:ascii="Times New Roman" w:eastAsia="Times New Roman" w:hAnsi="Times New Roman" w:cs="Times New Roman"/>
                <w:b/>
                <w:bCs/>
                <w:i/>
                <w:iCs/>
                <w:color w:val="000000"/>
                <w:lang w:eastAsia="ru-RU"/>
              </w:rPr>
              <w:t xml:space="preserve">  Предельно допустимая аудиторная нагрузка </w:t>
            </w:r>
          </w:p>
        </w:tc>
        <w:tc>
          <w:tcPr>
            <w:tcW w:w="1843" w:type="dxa"/>
            <w:tcBorders>
              <w:top w:val="nil"/>
              <w:left w:val="nil"/>
              <w:bottom w:val="nil"/>
              <w:right w:val="nil"/>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 </w:t>
            </w:r>
          </w:p>
        </w:tc>
        <w:tc>
          <w:tcPr>
            <w:tcW w:w="1626" w:type="dxa"/>
            <w:tcBorders>
              <w:top w:val="nil"/>
              <w:left w:val="single" w:sz="8" w:space="0" w:color="auto"/>
              <w:bottom w:val="nil"/>
              <w:right w:val="nil"/>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c>
          <w:tcPr>
            <w:tcW w:w="294" w:type="dxa"/>
            <w:tcBorders>
              <w:top w:val="nil"/>
              <w:left w:val="nil"/>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FB1B42">
        <w:trPr>
          <w:trHeight w:val="300"/>
        </w:trPr>
        <w:tc>
          <w:tcPr>
            <w:tcW w:w="1672" w:type="dxa"/>
            <w:tcBorders>
              <w:top w:val="nil"/>
              <w:left w:val="single" w:sz="8" w:space="0" w:color="auto"/>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b/>
                <w:bCs/>
                <w:i/>
                <w:iCs/>
                <w:color w:val="000000"/>
                <w:lang w:eastAsia="ru-RU"/>
              </w:rPr>
            </w:pPr>
            <w:r w:rsidRPr="00FB1B42">
              <w:rPr>
                <w:rFonts w:ascii="Times New Roman" w:eastAsia="Times New Roman" w:hAnsi="Times New Roman" w:cs="Times New Roman"/>
                <w:b/>
                <w:bCs/>
                <w:i/>
                <w:iCs/>
                <w:color w:val="000000"/>
                <w:lang w:eastAsia="ru-RU"/>
              </w:rPr>
              <w:t>при 6-дневной учебной неделе</w:t>
            </w:r>
          </w:p>
        </w:tc>
        <w:tc>
          <w:tcPr>
            <w:tcW w:w="1843" w:type="dxa"/>
            <w:tcBorders>
              <w:top w:val="nil"/>
              <w:left w:val="nil"/>
              <w:bottom w:val="single" w:sz="8" w:space="0" w:color="auto"/>
              <w:right w:val="nil"/>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37 часов в неделю</w:t>
            </w:r>
          </w:p>
        </w:tc>
        <w:tc>
          <w:tcPr>
            <w:tcW w:w="1626" w:type="dxa"/>
            <w:tcBorders>
              <w:top w:val="nil"/>
              <w:left w:val="single" w:sz="8" w:space="0" w:color="auto"/>
              <w:bottom w:val="single" w:sz="8" w:space="0" w:color="auto"/>
              <w:right w:val="nil"/>
            </w:tcBorders>
            <w:shd w:val="clear" w:color="auto" w:fill="auto"/>
            <w:noWrap/>
            <w:vAlign w:val="bottom"/>
            <w:hideMark/>
          </w:tcPr>
          <w:p w:rsidR="00FB1B42" w:rsidRPr="00FB1B42" w:rsidRDefault="00FB1B42" w:rsidP="00FB1B42">
            <w:pPr>
              <w:spacing w:after="0" w:line="240" w:lineRule="auto"/>
              <w:jc w:val="right"/>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1295</w:t>
            </w:r>
          </w:p>
        </w:tc>
        <w:tc>
          <w:tcPr>
            <w:tcW w:w="294"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bl>
    <w:p w:rsidR="00FB1B42" w:rsidRDefault="00FB1B42" w:rsidP="00A6770C">
      <w:pPr>
        <w:spacing w:after="0"/>
        <w:jc w:val="both"/>
        <w:rPr>
          <w:rFonts w:ascii="Times New Roman" w:hAnsi="Times New Roman" w:cs="Times New Roman"/>
          <w:sz w:val="24"/>
          <w:szCs w:val="24"/>
        </w:rPr>
      </w:pPr>
    </w:p>
    <w:p w:rsidR="00A43C1A" w:rsidRDefault="00A43C1A" w:rsidP="00FB1B42">
      <w:pPr>
        <w:spacing w:after="0"/>
        <w:jc w:val="center"/>
        <w:rPr>
          <w:rFonts w:ascii="Times New Roman" w:hAnsi="Times New Roman" w:cs="Times New Roman"/>
          <w:b/>
          <w:sz w:val="24"/>
          <w:szCs w:val="24"/>
        </w:rPr>
      </w:pPr>
    </w:p>
    <w:p w:rsidR="00A6770C" w:rsidRDefault="00FB1B42" w:rsidP="00FB1B42">
      <w:pPr>
        <w:spacing w:after="0"/>
        <w:jc w:val="center"/>
        <w:rPr>
          <w:rFonts w:ascii="Times New Roman" w:hAnsi="Times New Roman" w:cs="Times New Roman"/>
          <w:b/>
          <w:sz w:val="24"/>
          <w:szCs w:val="24"/>
        </w:rPr>
      </w:pPr>
      <w:r w:rsidRPr="00FB1B42">
        <w:rPr>
          <w:rFonts w:ascii="Times New Roman" w:hAnsi="Times New Roman" w:cs="Times New Roman"/>
          <w:b/>
          <w:sz w:val="24"/>
          <w:szCs w:val="24"/>
        </w:rPr>
        <w:t>11 класс</w:t>
      </w:r>
    </w:p>
    <w:tbl>
      <w:tblPr>
        <w:tblStyle w:val="aa"/>
        <w:tblW w:w="9346" w:type="dxa"/>
        <w:tblLook w:val="04A0" w:firstRow="1" w:lastRow="0" w:firstColumn="1" w:lastColumn="0" w:noHBand="0" w:noVBand="1"/>
      </w:tblPr>
      <w:tblGrid>
        <w:gridCol w:w="1714"/>
        <w:gridCol w:w="3226"/>
        <w:gridCol w:w="2203"/>
        <w:gridCol w:w="2203"/>
      </w:tblGrid>
      <w:tr w:rsidR="00A43C1A" w:rsidTr="00CE1EA7">
        <w:tc>
          <w:tcPr>
            <w:tcW w:w="1714" w:type="dxa"/>
            <w:vMerge w:val="restart"/>
          </w:tcPr>
          <w:p w:rsidR="00A43C1A" w:rsidRDefault="00A43C1A" w:rsidP="00A43C1A">
            <w:pPr>
              <w:jc w:val="center"/>
              <w:rPr>
                <w:b/>
                <w:sz w:val="24"/>
                <w:szCs w:val="24"/>
              </w:rPr>
            </w:pPr>
          </w:p>
        </w:tc>
        <w:tc>
          <w:tcPr>
            <w:tcW w:w="3226" w:type="dxa"/>
            <w:tcBorders>
              <w:top w:val="single" w:sz="8" w:space="0" w:color="auto"/>
              <w:left w:val="nil"/>
              <w:bottom w:val="nil"/>
              <w:right w:val="single" w:sz="8" w:space="0" w:color="auto"/>
            </w:tcBorders>
            <w:shd w:val="clear" w:color="auto" w:fill="auto"/>
            <w:vAlign w:val="bottom"/>
          </w:tcPr>
          <w:p w:rsidR="00A43C1A" w:rsidRPr="00FB1B42" w:rsidRDefault="00A43C1A" w:rsidP="00A43C1A">
            <w:pPr>
              <w:jc w:val="center"/>
              <w:rPr>
                <w:color w:val="000000"/>
                <w:lang w:eastAsia="ru-RU"/>
              </w:rPr>
            </w:pPr>
            <w:r w:rsidRPr="00FB1B42">
              <w:rPr>
                <w:color w:val="000000"/>
                <w:lang w:eastAsia="ru-RU"/>
              </w:rPr>
              <w:t>Учебные предметы</w:t>
            </w:r>
          </w:p>
        </w:tc>
        <w:tc>
          <w:tcPr>
            <w:tcW w:w="2203" w:type="dxa"/>
            <w:tcBorders>
              <w:top w:val="single" w:sz="8" w:space="0" w:color="auto"/>
              <w:left w:val="nil"/>
              <w:bottom w:val="nil"/>
              <w:right w:val="single" w:sz="8" w:space="0" w:color="auto"/>
            </w:tcBorders>
            <w:shd w:val="clear" w:color="auto" w:fill="auto"/>
            <w:vAlign w:val="bottom"/>
          </w:tcPr>
          <w:p w:rsidR="00A43C1A" w:rsidRPr="00FB1B42" w:rsidRDefault="00A43C1A" w:rsidP="00A43C1A">
            <w:pPr>
              <w:jc w:val="center"/>
              <w:rPr>
                <w:color w:val="000000"/>
                <w:lang w:eastAsia="ru-RU"/>
              </w:rPr>
            </w:pPr>
            <w:r w:rsidRPr="00FB1B42">
              <w:rPr>
                <w:color w:val="000000"/>
                <w:lang w:eastAsia="ru-RU"/>
              </w:rPr>
              <w:t xml:space="preserve">Количество часов </w:t>
            </w:r>
          </w:p>
        </w:tc>
        <w:tc>
          <w:tcPr>
            <w:tcW w:w="2203" w:type="dxa"/>
            <w:tcBorders>
              <w:top w:val="single" w:sz="8" w:space="0" w:color="auto"/>
              <w:left w:val="single" w:sz="8" w:space="0" w:color="auto"/>
              <w:bottom w:val="nil"/>
              <w:right w:val="single" w:sz="8" w:space="0" w:color="000000"/>
            </w:tcBorders>
            <w:shd w:val="clear" w:color="auto" w:fill="auto"/>
            <w:vAlign w:val="bottom"/>
          </w:tcPr>
          <w:p w:rsidR="00A43C1A" w:rsidRPr="00FB1B42" w:rsidRDefault="00A43C1A" w:rsidP="00A43C1A">
            <w:pPr>
              <w:rPr>
                <w:color w:val="000000"/>
                <w:lang w:eastAsia="ru-RU"/>
              </w:rPr>
            </w:pPr>
            <w:r w:rsidRPr="00FB1B42">
              <w:rPr>
                <w:color w:val="000000"/>
                <w:lang w:eastAsia="ru-RU"/>
              </w:rPr>
              <w:t xml:space="preserve">Количество часов </w:t>
            </w:r>
          </w:p>
        </w:tc>
      </w:tr>
      <w:tr w:rsidR="00A43C1A" w:rsidTr="00CE1EA7">
        <w:tc>
          <w:tcPr>
            <w:tcW w:w="1714" w:type="dxa"/>
            <w:vMerge/>
          </w:tcPr>
          <w:p w:rsidR="00A43C1A" w:rsidRDefault="00A43C1A" w:rsidP="00A43C1A">
            <w:pPr>
              <w:jc w:val="center"/>
              <w:rPr>
                <w:b/>
                <w:sz w:val="24"/>
                <w:szCs w:val="24"/>
              </w:rPr>
            </w:pPr>
          </w:p>
        </w:tc>
        <w:tc>
          <w:tcPr>
            <w:tcW w:w="3226" w:type="dxa"/>
            <w:tcBorders>
              <w:top w:val="nil"/>
              <w:left w:val="nil"/>
              <w:bottom w:val="single" w:sz="8" w:space="0" w:color="auto"/>
              <w:right w:val="single" w:sz="8" w:space="0" w:color="auto"/>
            </w:tcBorders>
            <w:shd w:val="clear" w:color="auto" w:fill="auto"/>
            <w:vAlign w:val="bottom"/>
          </w:tcPr>
          <w:p w:rsidR="00A43C1A" w:rsidRPr="00FB1B42" w:rsidRDefault="00A43C1A" w:rsidP="00A43C1A">
            <w:pPr>
              <w:jc w:val="center"/>
              <w:rPr>
                <w:color w:val="000000"/>
                <w:lang w:eastAsia="ru-RU"/>
              </w:rPr>
            </w:pPr>
            <w:r w:rsidRPr="00FB1B42">
              <w:rPr>
                <w:color w:val="000000"/>
                <w:lang w:eastAsia="ru-RU"/>
              </w:rPr>
              <w:t> </w:t>
            </w:r>
          </w:p>
        </w:tc>
        <w:tc>
          <w:tcPr>
            <w:tcW w:w="2203" w:type="dxa"/>
            <w:tcBorders>
              <w:top w:val="nil"/>
              <w:left w:val="nil"/>
              <w:bottom w:val="single" w:sz="8" w:space="0" w:color="auto"/>
              <w:right w:val="single" w:sz="8" w:space="0" w:color="auto"/>
            </w:tcBorders>
            <w:shd w:val="clear" w:color="auto" w:fill="auto"/>
            <w:vAlign w:val="bottom"/>
          </w:tcPr>
          <w:p w:rsidR="00A43C1A" w:rsidRPr="00FB1B42" w:rsidRDefault="00A43C1A" w:rsidP="00A43C1A">
            <w:pPr>
              <w:jc w:val="center"/>
              <w:rPr>
                <w:color w:val="000000"/>
                <w:lang w:eastAsia="ru-RU"/>
              </w:rPr>
            </w:pPr>
            <w:r w:rsidRPr="00FB1B42">
              <w:rPr>
                <w:color w:val="000000"/>
                <w:lang w:eastAsia="ru-RU"/>
              </w:rPr>
              <w:t>в неделю</w:t>
            </w:r>
          </w:p>
        </w:tc>
        <w:tc>
          <w:tcPr>
            <w:tcW w:w="2203" w:type="dxa"/>
            <w:tcBorders>
              <w:top w:val="nil"/>
              <w:left w:val="single" w:sz="8" w:space="0" w:color="auto"/>
              <w:bottom w:val="single" w:sz="8" w:space="0" w:color="auto"/>
              <w:right w:val="single" w:sz="8" w:space="0" w:color="000000"/>
            </w:tcBorders>
            <w:shd w:val="clear" w:color="auto" w:fill="auto"/>
            <w:vAlign w:val="bottom"/>
          </w:tcPr>
          <w:p w:rsidR="00A43C1A" w:rsidRPr="00FB1B42" w:rsidRDefault="00A43C1A" w:rsidP="00A43C1A">
            <w:pPr>
              <w:rPr>
                <w:color w:val="000000"/>
                <w:lang w:eastAsia="ru-RU"/>
              </w:rPr>
            </w:pPr>
            <w:r w:rsidRPr="00FB1B42">
              <w:rPr>
                <w:color w:val="000000"/>
                <w:lang w:eastAsia="ru-RU"/>
              </w:rPr>
              <w:t xml:space="preserve">           за год</w:t>
            </w:r>
          </w:p>
        </w:tc>
      </w:tr>
      <w:tr w:rsidR="00A43C1A" w:rsidTr="00920425">
        <w:tc>
          <w:tcPr>
            <w:tcW w:w="9346" w:type="dxa"/>
            <w:gridSpan w:val="4"/>
          </w:tcPr>
          <w:p w:rsidR="00A43C1A" w:rsidRDefault="00A43C1A" w:rsidP="00A43C1A">
            <w:pPr>
              <w:jc w:val="center"/>
              <w:rPr>
                <w:b/>
                <w:sz w:val="24"/>
                <w:szCs w:val="24"/>
              </w:rPr>
            </w:pPr>
            <w:r>
              <w:rPr>
                <w:b/>
                <w:sz w:val="24"/>
                <w:szCs w:val="24"/>
              </w:rPr>
              <w:lastRenderedPageBreak/>
              <w:t>Обязательная часть</w:t>
            </w:r>
          </w:p>
        </w:tc>
      </w:tr>
      <w:tr w:rsidR="00A43C1A" w:rsidTr="00CE1EA7">
        <w:tc>
          <w:tcPr>
            <w:tcW w:w="7143" w:type="dxa"/>
            <w:gridSpan w:val="3"/>
          </w:tcPr>
          <w:p w:rsidR="00A43C1A" w:rsidRDefault="00A43C1A" w:rsidP="00A43C1A">
            <w:pPr>
              <w:jc w:val="center"/>
              <w:rPr>
                <w:b/>
                <w:sz w:val="24"/>
                <w:szCs w:val="24"/>
              </w:rPr>
            </w:pPr>
            <w:r>
              <w:rPr>
                <w:b/>
                <w:sz w:val="24"/>
                <w:szCs w:val="24"/>
              </w:rPr>
              <w:t>Обязательные учебные предметы на базовом уровне</w:t>
            </w:r>
          </w:p>
        </w:tc>
        <w:tc>
          <w:tcPr>
            <w:tcW w:w="2203" w:type="dxa"/>
          </w:tcPr>
          <w:p w:rsidR="00A43C1A" w:rsidRDefault="00A43C1A" w:rsidP="00A43C1A">
            <w:pPr>
              <w:jc w:val="center"/>
              <w:rPr>
                <w:b/>
                <w:sz w:val="24"/>
                <w:szCs w:val="24"/>
              </w:rPr>
            </w:pPr>
          </w:p>
        </w:tc>
      </w:tr>
      <w:tr w:rsidR="00A43C1A" w:rsidTr="00CE1EA7">
        <w:tc>
          <w:tcPr>
            <w:tcW w:w="1714" w:type="dxa"/>
          </w:tcPr>
          <w:p w:rsidR="00A43C1A" w:rsidRPr="00CE1EA7" w:rsidRDefault="00A43C1A" w:rsidP="00A43C1A">
            <w:pPr>
              <w:jc w:val="center"/>
              <w:rPr>
                <w:sz w:val="24"/>
                <w:szCs w:val="24"/>
              </w:rPr>
            </w:pPr>
          </w:p>
        </w:tc>
        <w:tc>
          <w:tcPr>
            <w:tcW w:w="3226" w:type="dxa"/>
          </w:tcPr>
          <w:p w:rsidR="00A43C1A" w:rsidRPr="00CE1EA7" w:rsidRDefault="00CE1EA7" w:rsidP="00A43C1A">
            <w:pPr>
              <w:jc w:val="center"/>
              <w:rPr>
                <w:sz w:val="24"/>
                <w:szCs w:val="24"/>
              </w:rPr>
            </w:pPr>
            <w:r w:rsidRPr="00CE1EA7">
              <w:rPr>
                <w:sz w:val="24"/>
                <w:szCs w:val="24"/>
              </w:rPr>
              <w:t>Русский язык</w:t>
            </w:r>
          </w:p>
        </w:tc>
        <w:tc>
          <w:tcPr>
            <w:tcW w:w="2203" w:type="dxa"/>
          </w:tcPr>
          <w:p w:rsidR="00A43C1A" w:rsidRPr="00CE1EA7" w:rsidRDefault="00CE1EA7" w:rsidP="00A43C1A">
            <w:pPr>
              <w:jc w:val="center"/>
              <w:rPr>
                <w:sz w:val="24"/>
                <w:szCs w:val="24"/>
              </w:rPr>
            </w:pPr>
            <w:r>
              <w:rPr>
                <w:sz w:val="24"/>
                <w:szCs w:val="24"/>
              </w:rPr>
              <w:t>2</w:t>
            </w:r>
          </w:p>
        </w:tc>
        <w:tc>
          <w:tcPr>
            <w:tcW w:w="2203" w:type="dxa"/>
          </w:tcPr>
          <w:p w:rsidR="00A43C1A" w:rsidRPr="00CE1EA7" w:rsidRDefault="00CE1EA7" w:rsidP="00A43C1A">
            <w:pPr>
              <w:jc w:val="center"/>
              <w:rPr>
                <w:sz w:val="24"/>
                <w:szCs w:val="24"/>
              </w:rPr>
            </w:pPr>
            <w:r>
              <w:rPr>
                <w:sz w:val="24"/>
                <w:szCs w:val="24"/>
              </w:rPr>
              <w:t>70</w:t>
            </w:r>
          </w:p>
        </w:tc>
      </w:tr>
      <w:tr w:rsidR="00A43C1A" w:rsidTr="00CE1EA7">
        <w:tc>
          <w:tcPr>
            <w:tcW w:w="1714" w:type="dxa"/>
          </w:tcPr>
          <w:p w:rsidR="00A43C1A" w:rsidRPr="00CE1EA7" w:rsidRDefault="00A43C1A" w:rsidP="00A43C1A">
            <w:pPr>
              <w:jc w:val="center"/>
              <w:rPr>
                <w:sz w:val="24"/>
                <w:szCs w:val="24"/>
              </w:rPr>
            </w:pPr>
          </w:p>
        </w:tc>
        <w:tc>
          <w:tcPr>
            <w:tcW w:w="3226" w:type="dxa"/>
          </w:tcPr>
          <w:p w:rsidR="00A43C1A" w:rsidRPr="00CE1EA7" w:rsidRDefault="00CE1EA7" w:rsidP="00A43C1A">
            <w:pPr>
              <w:jc w:val="center"/>
              <w:rPr>
                <w:sz w:val="24"/>
                <w:szCs w:val="24"/>
              </w:rPr>
            </w:pPr>
            <w:r w:rsidRPr="00CE1EA7">
              <w:rPr>
                <w:sz w:val="24"/>
                <w:szCs w:val="24"/>
              </w:rPr>
              <w:t xml:space="preserve">Литература </w:t>
            </w:r>
          </w:p>
        </w:tc>
        <w:tc>
          <w:tcPr>
            <w:tcW w:w="2203" w:type="dxa"/>
          </w:tcPr>
          <w:p w:rsidR="00A43C1A" w:rsidRPr="00CE1EA7" w:rsidRDefault="00CE1EA7" w:rsidP="00A43C1A">
            <w:pPr>
              <w:jc w:val="center"/>
              <w:rPr>
                <w:sz w:val="24"/>
                <w:szCs w:val="24"/>
              </w:rPr>
            </w:pPr>
            <w:r>
              <w:rPr>
                <w:sz w:val="24"/>
                <w:szCs w:val="24"/>
              </w:rPr>
              <w:t>3</w:t>
            </w:r>
          </w:p>
        </w:tc>
        <w:tc>
          <w:tcPr>
            <w:tcW w:w="2203" w:type="dxa"/>
          </w:tcPr>
          <w:p w:rsidR="00A43C1A" w:rsidRPr="00CE1EA7" w:rsidRDefault="00CE1EA7" w:rsidP="00A43C1A">
            <w:pPr>
              <w:jc w:val="center"/>
              <w:rPr>
                <w:sz w:val="24"/>
                <w:szCs w:val="24"/>
              </w:rPr>
            </w:pPr>
            <w:r>
              <w:rPr>
                <w:sz w:val="24"/>
                <w:szCs w:val="24"/>
              </w:rPr>
              <w:t>105</w:t>
            </w:r>
          </w:p>
        </w:tc>
      </w:tr>
      <w:tr w:rsidR="00A43C1A" w:rsidTr="00CE1EA7">
        <w:tc>
          <w:tcPr>
            <w:tcW w:w="1714" w:type="dxa"/>
          </w:tcPr>
          <w:p w:rsidR="00A43C1A" w:rsidRPr="00CE1EA7" w:rsidRDefault="00A43C1A" w:rsidP="00A43C1A">
            <w:pPr>
              <w:jc w:val="center"/>
              <w:rPr>
                <w:sz w:val="24"/>
                <w:szCs w:val="24"/>
              </w:rPr>
            </w:pPr>
          </w:p>
        </w:tc>
        <w:tc>
          <w:tcPr>
            <w:tcW w:w="3226" w:type="dxa"/>
          </w:tcPr>
          <w:p w:rsidR="00A43C1A" w:rsidRPr="00CE1EA7" w:rsidRDefault="00CE1EA7" w:rsidP="00A43C1A">
            <w:pPr>
              <w:jc w:val="center"/>
              <w:rPr>
                <w:sz w:val="24"/>
                <w:szCs w:val="24"/>
              </w:rPr>
            </w:pPr>
            <w:r>
              <w:rPr>
                <w:sz w:val="24"/>
                <w:szCs w:val="24"/>
              </w:rPr>
              <w:t>Английский язык</w:t>
            </w:r>
          </w:p>
        </w:tc>
        <w:tc>
          <w:tcPr>
            <w:tcW w:w="2203" w:type="dxa"/>
          </w:tcPr>
          <w:p w:rsidR="00A43C1A" w:rsidRPr="00CE1EA7" w:rsidRDefault="00CE1EA7" w:rsidP="00A43C1A">
            <w:pPr>
              <w:jc w:val="center"/>
              <w:rPr>
                <w:sz w:val="24"/>
                <w:szCs w:val="24"/>
              </w:rPr>
            </w:pPr>
            <w:r>
              <w:rPr>
                <w:sz w:val="24"/>
                <w:szCs w:val="24"/>
              </w:rPr>
              <w:t>3</w:t>
            </w:r>
          </w:p>
        </w:tc>
        <w:tc>
          <w:tcPr>
            <w:tcW w:w="2203" w:type="dxa"/>
          </w:tcPr>
          <w:p w:rsidR="00A43C1A" w:rsidRPr="00CE1EA7" w:rsidRDefault="00CE1EA7" w:rsidP="00A43C1A">
            <w:pPr>
              <w:jc w:val="center"/>
              <w:rPr>
                <w:sz w:val="24"/>
                <w:szCs w:val="24"/>
              </w:rPr>
            </w:pPr>
            <w:r>
              <w:rPr>
                <w:sz w:val="24"/>
                <w:szCs w:val="24"/>
              </w:rPr>
              <w:t>105</w:t>
            </w:r>
          </w:p>
        </w:tc>
      </w:tr>
      <w:tr w:rsidR="00A43C1A" w:rsidTr="00CE1EA7">
        <w:tc>
          <w:tcPr>
            <w:tcW w:w="1714" w:type="dxa"/>
          </w:tcPr>
          <w:p w:rsidR="00A43C1A" w:rsidRPr="00CE1EA7" w:rsidRDefault="00A43C1A" w:rsidP="00A43C1A">
            <w:pPr>
              <w:jc w:val="center"/>
              <w:rPr>
                <w:sz w:val="24"/>
                <w:szCs w:val="24"/>
              </w:rPr>
            </w:pPr>
          </w:p>
        </w:tc>
        <w:tc>
          <w:tcPr>
            <w:tcW w:w="3226" w:type="dxa"/>
          </w:tcPr>
          <w:p w:rsidR="00A43C1A" w:rsidRPr="00CE1EA7" w:rsidRDefault="00CE1EA7" w:rsidP="00A43C1A">
            <w:pPr>
              <w:jc w:val="center"/>
              <w:rPr>
                <w:sz w:val="24"/>
                <w:szCs w:val="24"/>
              </w:rPr>
            </w:pPr>
            <w:r>
              <w:rPr>
                <w:sz w:val="24"/>
                <w:szCs w:val="24"/>
              </w:rPr>
              <w:t>Алгебра и начала анализа</w:t>
            </w:r>
          </w:p>
        </w:tc>
        <w:tc>
          <w:tcPr>
            <w:tcW w:w="2203" w:type="dxa"/>
          </w:tcPr>
          <w:p w:rsidR="00A43C1A" w:rsidRPr="00CE1EA7" w:rsidRDefault="00CE1EA7" w:rsidP="00A43C1A">
            <w:pPr>
              <w:jc w:val="center"/>
              <w:rPr>
                <w:sz w:val="24"/>
                <w:szCs w:val="24"/>
              </w:rPr>
            </w:pPr>
            <w:r>
              <w:rPr>
                <w:sz w:val="24"/>
                <w:szCs w:val="24"/>
              </w:rPr>
              <w:t>3</w:t>
            </w:r>
          </w:p>
        </w:tc>
        <w:tc>
          <w:tcPr>
            <w:tcW w:w="2203" w:type="dxa"/>
          </w:tcPr>
          <w:p w:rsidR="00A43C1A" w:rsidRPr="00CE1EA7" w:rsidRDefault="00CE1EA7" w:rsidP="00A43C1A">
            <w:pPr>
              <w:jc w:val="center"/>
              <w:rPr>
                <w:sz w:val="24"/>
                <w:szCs w:val="24"/>
              </w:rPr>
            </w:pPr>
            <w:r>
              <w:rPr>
                <w:sz w:val="24"/>
                <w:szCs w:val="24"/>
              </w:rPr>
              <w:t>105</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Геометрия</w:t>
            </w:r>
          </w:p>
        </w:tc>
        <w:tc>
          <w:tcPr>
            <w:tcW w:w="2203" w:type="dxa"/>
          </w:tcPr>
          <w:p w:rsidR="00CE1EA7" w:rsidRDefault="00CE1EA7" w:rsidP="00A43C1A">
            <w:pPr>
              <w:jc w:val="center"/>
              <w:rPr>
                <w:sz w:val="24"/>
                <w:szCs w:val="24"/>
              </w:rPr>
            </w:pPr>
            <w:r>
              <w:rPr>
                <w:sz w:val="24"/>
                <w:szCs w:val="24"/>
              </w:rPr>
              <w:t>2</w:t>
            </w:r>
          </w:p>
        </w:tc>
        <w:tc>
          <w:tcPr>
            <w:tcW w:w="2203" w:type="dxa"/>
          </w:tcPr>
          <w:p w:rsidR="00CE1EA7" w:rsidRDefault="00CE1EA7" w:rsidP="00A43C1A">
            <w:pPr>
              <w:jc w:val="center"/>
              <w:rPr>
                <w:sz w:val="24"/>
                <w:szCs w:val="24"/>
              </w:rPr>
            </w:pPr>
            <w:r>
              <w:rPr>
                <w:sz w:val="24"/>
                <w:szCs w:val="24"/>
              </w:rPr>
              <w:t>70</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Информатика</w:t>
            </w:r>
          </w:p>
        </w:tc>
        <w:tc>
          <w:tcPr>
            <w:tcW w:w="2203" w:type="dxa"/>
          </w:tcPr>
          <w:p w:rsidR="00CE1EA7" w:rsidRDefault="00CE1EA7" w:rsidP="00A43C1A">
            <w:pPr>
              <w:jc w:val="center"/>
              <w:rPr>
                <w:sz w:val="24"/>
                <w:szCs w:val="24"/>
              </w:rPr>
            </w:pPr>
            <w:r>
              <w:rPr>
                <w:sz w:val="24"/>
                <w:szCs w:val="24"/>
              </w:rPr>
              <w:t>1</w:t>
            </w:r>
          </w:p>
        </w:tc>
        <w:tc>
          <w:tcPr>
            <w:tcW w:w="2203" w:type="dxa"/>
          </w:tcPr>
          <w:p w:rsidR="00CE1EA7" w:rsidRDefault="00CE1EA7" w:rsidP="00A43C1A">
            <w:pPr>
              <w:jc w:val="center"/>
              <w:rPr>
                <w:sz w:val="24"/>
                <w:szCs w:val="24"/>
              </w:rPr>
            </w:pPr>
            <w:r>
              <w:rPr>
                <w:sz w:val="24"/>
                <w:szCs w:val="24"/>
              </w:rPr>
              <w:t>35</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История России, Всеобщая история</w:t>
            </w:r>
          </w:p>
        </w:tc>
        <w:tc>
          <w:tcPr>
            <w:tcW w:w="2203" w:type="dxa"/>
          </w:tcPr>
          <w:p w:rsidR="00CE1EA7" w:rsidRDefault="00CE1EA7" w:rsidP="00A43C1A">
            <w:pPr>
              <w:jc w:val="center"/>
              <w:rPr>
                <w:sz w:val="24"/>
                <w:szCs w:val="24"/>
              </w:rPr>
            </w:pPr>
            <w:r>
              <w:rPr>
                <w:sz w:val="24"/>
                <w:szCs w:val="24"/>
              </w:rPr>
              <w:t>4</w:t>
            </w:r>
          </w:p>
        </w:tc>
        <w:tc>
          <w:tcPr>
            <w:tcW w:w="2203" w:type="dxa"/>
          </w:tcPr>
          <w:p w:rsidR="00CE1EA7" w:rsidRDefault="00CE1EA7" w:rsidP="00A43C1A">
            <w:pPr>
              <w:jc w:val="center"/>
              <w:rPr>
                <w:sz w:val="24"/>
                <w:szCs w:val="24"/>
              </w:rPr>
            </w:pPr>
            <w:r>
              <w:rPr>
                <w:sz w:val="24"/>
                <w:szCs w:val="24"/>
              </w:rPr>
              <w:t>140</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Обществознание (включая экономику и право)</w:t>
            </w:r>
          </w:p>
        </w:tc>
        <w:tc>
          <w:tcPr>
            <w:tcW w:w="2203" w:type="dxa"/>
          </w:tcPr>
          <w:p w:rsidR="00CE1EA7" w:rsidRDefault="00CE1EA7" w:rsidP="00A43C1A">
            <w:pPr>
              <w:jc w:val="center"/>
              <w:rPr>
                <w:sz w:val="24"/>
                <w:szCs w:val="24"/>
              </w:rPr>
            </w:pPr>
            <w:r>
              <w:rPr>
                <w:sz w:val="24"/>
                <w:szCs w:val="24"/>
              </w:rPr>
              <w:t>3</w:t>
            </w:r>
          </w:p>
        </w:tc>
        <w:tc>
          <w:tcPr>
            <w:tcW w:w="2203" w:type="dxa"/>
          </w:tcPr>
          <w:p w:rsidR="00CE1EA7" w:rsidRDefault="00CE1EA7" w:rsidP="00A43C1A">
            <w:pPr>
              <w:jc w:val="center"/>
              <w:rPr>
                <w:sz w:val="24"/>
                <w:szCs w:val="24"/>
              </w:rPr>
            </w:pPr>
            <w:r>
              <w:rPr>
                <w:sz w:val="24"/>
                <w:szCs w:val="24"/>
              </w:rPr>
              <w:t>105</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Физика</w:t>
            </w:r>
          </w:p>
        </w:tc>
        <w:tc>
          <w:tcPr>
            <w:tcW w:w="2203" w:type="dxa"/>
          </w:tcPr>
          <w:p w:rsidR="00CE1EA7" w:rsidRDefault="00CE1EA7" w:rsidP="00A43C1A">
            <w:pPr>
              <w:jc w:val="center"/>
              <w:rPr>
                <w:sz w:val="24"/>
                <w:szCs w:val="24"/>
              </w:rPr>
            </w:pPr>
            <w:r>
              <w:rPr>
                <w:sz w:val="24"/>
                <w:szCs w:val="24"/>
              </w:rPr>
              <w:t>2</w:t>
            </w:r>
          </w:p>
        </w:tc>
        <w:tc>
          <w:tcPr>
            <w:tcW w:w="2203" w:type="dxa"/>
          </w:tcPr>
          <w:p w:rsidR="00CE1EA7" w:rsidRDefault="00CE1EA7" w:rsidP="00A43C1A">
            <w:pPr>
              <w:jc w:val="center"/>
              <w:rPr>
                <w:sz w:val="24"/>
                <w:szCs w:val="24"/>
              </w:rPr>
            </w:pPr>
            <w:r>
              <w:rPr>
                <w:sz w:val="24"/>
                <w:szCs w:val="24"/>
              </w:rPr>
              <w:t>70</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 xml:space="preserve">Химия </w:t>
            </w:r>
          </w:p>
        </w:tc>
        <w:tc>
          <w:tcPr>
            <w:tcW w:w="2203" w:type="dxa"/>
          </w:tcPr>
          <w:p w:rsidR="00CE1EA7" w:rsidRDefault="00CE1EA7" w:rsidP="00A43C1A">
            <w:pPr>
              <w:jc w:val="center"/>
              <w:rPr>
                <w:sz w:val="24"/>
                <w:szCs w:val="24"/>
              </w:rPr>
            </w:pPr>
            <w:r>
              <w:rPr>
                <w:sz w:val="24"/>
                <w:szCs w:val="24"/>
              </w:rPr>
              <w:t>2</w:t>
            </w:r>
          </w:p>
        </w:tc>
        <w:tc>
          <w:tcPr>
            <w:tcW w:w="2203" w:type="dxa"/>
          </w:tcPr>
          <w:p w:rsidR="00CE1EA7" w:rsidRDefault="00CE1EA7" w:rsidP="00A43C1A">
            <w:pPr>
              <w:jc w:val="center"/>
              <w:rPr>
                <w:sz w:val="24"/>
                <w:szCs w:val="24"/>
              </w:rPr>
            </w:pPr>
            <w:r>
              <w:rPr>
                <w:sz w:val="24"/>
                <w:szCs w:val="24"/>
              </w:rPr>
              <w:t>70</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География</w:t>
            </w:r>
          </w:p>
        </w:tc>
        <w:tc>
          <w:tcPr>
            <w:tcW w:w="2203" w:type="dxa"/>
          </w:tcPr>
          <w:p w:rsidR="00CE1EA7" w:rsidRDefault="00CE1EA7" w:rsidP="00A43C1A">
            <w:pPr>
              <w:jc w:val="center"/>
              <w:rPr>
                <w:sz w:val="24"/>
                <w:szCs w:val="24"/>
              </w:rPr>
            </w:pPr>
            <w:r>
              <w:rPr>
                <w:sz w:val="24"/>
                <w:szCs w:val="24"/>
              </w:rPr>
              <w:t>1</w:t>
            </w:r>
          </w:p>
        </w:tc>
        <w:tc>
          <w:tcPr>
            <w:tcW w:w="2203" w:type="dxa"/>
          </w:tcPr>
          <w:p w:rsidR="00CE1EA7" w:rsidRDefault="00CE1EA7" w:rsidP="00A43C1A">
            <w:pPr>
              <w:jc w:val="center"/>
              <w:rPr>
                <w:sz w:val="24"/>
                <w:szCs w:val="24"/>
              </w:rPr>
            </w:pPr>
            <w:r>
              <w:rPr>
                <w:sz w:val="24"/>
                <w:szCs w:val="24"/>
              </w:rPr>
              <w:t>35</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Биология</w:t>
            </w:r>
          </w:p>
        </w:tc>
        <w:tc>
          <w:tcPr>
            <w:tcW w:w="2203" w:type="dxa"/>
          </w:tcPr>
          <w:p w:rsidR="00CE1EA7" w:rsidRDefault="00CE1EA7" w:rsidP="00A43C1A">
            <w:pPr>
              <w:jc w:val="center"/>
              <w:rPr>
                <w:sz w:val="24"/>
                <w:szCs w:val="24"/>
              </w:rPr>
            </w:pPr>
            <w:r>
              <w:rPr>
                <w:sz w:val="24"/>
                <w:szCs w:val="24"/>
              </w:rPr>
              <w:t>1</w:t>
            </w:r>
          </w:p>
        </w:tc>
        <w:tc>
          <w:tcPr>
            <w:tcW w:w="2203" w:type="dxa"/>
          </w:tcPr>
          <w:p w:rsidR="00CE1EA7" w:rsidRDefault="00CE1EA7" w:rsidP="00A43C1A">
            <w:pPr>
              <w:jc w:val="center"/>
              <w:rPr>
                <w:sz w:val="24"/>
                <w:szCs w:val="24"/>
              </w:rPr>
            </w:pPr>
            <w:r>
              <w:rPr>
                <w:sz w:val="24"/>
                <w:szCs w:val="24"/>
              </w:rPr>
              <w:t>35</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ОБЖ</w:t>
            </w:r>
          </w:p>
        </w:tc>
        <w:tc>
          <w:tcPr>
            <w:tcW w:w="2203" w:type="dxa"/>
          </w:tcPr>
          <w:p w:rsidR="00CE1EA7" w:rsidRDefault="00CE1EA7" w:rsidP="00A43C1A">
            <w:pPr>
              <w:jc w:val="center"/>
              <w:rPr>
                <w:sz w:val="24"/>
                <w:szCs w:val="24"/>
              </w:rPr>
            </w:pPr>
            <w:r>
              <w:rPr>
                <w:sz w:val="24"/>
                <w:szCs w:val="24"/>
              </w:rPr>
              <w:t>1</w:t>
            </w:r>
          </w:p>
        </w:tc>
        <w:tc>
          <w:tcPr>
            <w:tcW w:w="2203" w:type="dxa"/>
          </w:tcPr>
          <w:p w:rsidR="00CE1EA7" w:rsidRDefault="00CE1EA7" w:rsidP="00A43C1A">
            <w:pPr>
              <w:jc w:val="center"/>
              <w:rPr>
                <w:sz w:val="24"/>
                <w:szCs w:val="24"/>
              </w:rPr>
            </w:pPr>
            <w:r>
              <w:rPr>
                <w:sz w:val="24"/>
                <w:szCs w:val="24"/>
              </w:rPr>
              <w:t>70</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Физическая культура</w:t>
            </w:r>
          </w:p>
        </w:tc>
        <w:tc>
          <w:tcPr>
            <w:tcW w:w="2203" w:type="dxa"/>
          </w:tcPr>
          <w:p w:rsidR="00CE1EA7" w:rsidRDefault="00CE1EA7" w:rsidP="00A43C1A">
            <w:pPr>
              <w:jc w:val="center"/>
              <w:rPr>
                <w:sz w:val="24"/>
                <w:szCs w:val="24"/>
              </w:rPr>
            </w:pPr>
            <w:r>
              <w:rPr>
                <w:sz w:val="24"/>
                <w:szCs w:val="24"/>
              </w:rPr>
              <w:t>3</w:t>
            </w:r>
          </w:p>
        </w:tc>
        <w:tc>
          <w:tcPr>
            <w:tcW w:w="2203" w:type="dxa"/>
          </w:tcPr>
          <w:p w:rsidR="00CE1EA7" w:rsidRDefault="00CE1EA7" w:rsidP="00A43C1A">
            <w:pPr>
              <w:jc w:val="center"/>
              <w:rPr>
                <w:sz w:val="24"/>
                <w:szCs w:val="24"/>
              </w:rPr>
            </w:pPr>
            <w:r>
              <w:rPr>
                <w:sz w:val="24"/>
                <w:szCs w:val="24"/>
              </w:rPr>
              <w:t>105</w:t>
            </w:r>
          </w:p>
        </w:tc>
      </w:tr>
      <w:tr w:rsidR="00CE1EA7" w:rsidTr="00CE1EA7">
        <w:tc>
          <w:tcPr>
            <w:tcW w:w="4940" w:type="dxa"/>
            <w:gridSpan w:val="2"/>
          </w:tcPr>
          <w:p w:rsidR="00CE1EA7" w:rsidRDefault="00CE1EA7" w:rsidP="00A43C1A">
            <w:pPr>
              <w:jc w:val="center"/>
              <w:rPr>
                <w:sz w:val="24"/>
                <w:szCs w:val="24"/>
              </w:rPr>
            </w:pPr>
            <w:r>
              <w:rPr>
                <w:sz w:val="24"/>
                <w:szCs w:val="24"/>
              </w:rPr>
              <w:t>ИТОГО</w:t>
            </w:r>
          </w:p>
        </w:tc>
        <w:tc>
          <w:tcPr>
            <w:tcW w:w="2203" w:type="dxa"/>
          </w:tcPr>
          <w:p w:rsidR="00CE1EA7" w:rsidRDefault="00CE1EA7" w:rsidP="00A43C1A">
            <w:pPr>
              <w:jc w:val="center"/>
              <w:rPr>
                <w:sz w:val="24"/>
                <w:szCs w:val="24"/>
              </w:rPr>
            </w:pPr>
            <w:r>
              <w:rPr>
                <w:sz w:val="24"/>
                <w:szCs w:val="24"/>
              </w:rPr>
              <w:t>31</w:t>
            </w:r>
          </w:p>
        </w:tc>
        <w:tc>
          <w:tcPr>
            <w:tcW w:w="2203" w:type="dxa"/>
          </w:tcPr>
          <w:p w:rsidR="00CE1EA7" w:rsidRDefault="00CE1EA7" w:rsidP="00A43C1A">
            <w:pPr>
              <w:jc w:val="center"/>
              <w:rPr>
                <w:sz w:val="24"/>
                <w:szCs w:val="24"/>
              </w:rPr>
            </w:pPr>
            <w:r>
              <w:rPr>
                <w:sz w:val="24"/>
                <w:szCs w:val="24"/>
              </w:rPr>
              <w:t>1085</w:t>
            </w:r>
          </w:p>
        </w:tc>
      </w:tr>
      <w:tr w:rsidR="00CE1EA7" w:rsidTr="00920425">
        <w:tc>
          <w:tcPr>
            <w:tcW w:w="9346" w:type="dxa"/>
            <w:gridSpan w:val="4"/>
          </w:tcPr>
          <w:p w:rsidR="00CE1EA7" w:rsidRDefault="00CE1EA7" w:rsidP="00A43C1A">
            <w:pPr>
              <w:jc w:val="center"/>
              <w:rPr>
                <w:sz w:val="24"/>
                <w:szCs w:val="24"/>
              </w:rPr>
            </w:pPr>
            <w:r>
              <w:rPr>
                <w:sz w:val="24"/>
                <w:szCs w:val="24"/>
              </w:rPr>
              <w:t>Часть, формируемая участниками общеобразовательного процесса</w:t>
            </w:r>
          </w:p>
        </w:tc>
      </w:tr>
      <w:tr w:rsidR="00CE1EA7" w:rsidTr="00CE1EA7">
        <w:tc>
          <w:tcPr>
            <w:tcW w:w="1714" w:type="dxa"/>
            <w:vMerge w:val="restart"/>
          </w:tcPr>
          <w:p w:rsidR="00CE1EA7" w:rsidRPr="00CE1EA7" w:rsidRDefault="00CE1EA7" w:rsidP="00A43C1A">
            <w:pPr>
              <w:jc w:val="center"/>
              <w:rPr>
                <w:sz w:val="24"/>
                <w:szCs w:val="24"/>
              </w:rPr>
            </w:pPr>
            <w:r>
              <w:rPr>
                <w:sz w:val="24"/>
                <w:szCs w:val="24"/>
              </w:rPr>
              <w:t>Православный компонент</w:t>
            </w:r>
          </w:p>
        </w:tc>
        <w:tc>
          <w:tcPr>
            <w:tcW w:w="3226" w:type="dxa"/>
          </w:tcPr>
          <w:p w:rsidR="00CE1EA7" w:rsidRDefault="00CE1EA7" w:rsidP="00A43C1A">
            <w:pPr>
              <w:jc w:val="center"/>
              <w:rPr>
                <w:sz w:val="24"/>
                <w:szCs w:val="24"/>
              </w:rPr>
            </w:pPr>
            <w:r>
              <w:rPr>
                <w:sz w:val="24"/>
                <w:szCs w:val="24"/>
              </w:rPr>
              <w:t>ОПВ</w:t>
            </w:r>
          </w:p>
        </w:tc>
        <w:tc>
          <w:tcPr>
            <w:tcW w:w="2203" w:type="dxa"/>
          </w:tcPr>
          <w:p w:rsidR="00CE1EA7" w:rsidRDefault="00CE1EA7" w:rsidP="00A43C1A">
            <w:pPr>
              <w:jc w:val="center"/>
              <w:rPr>
                <w:sz w:val="24"/>
                <w:szCs w:val="24"/>
              </w:rPr>
            </w:pPr>
            <w:r>
              <w:rPr>
                <w:sz w:val="24"/>
                <w:szCs w:val="24"/>
              </w:rPr>
              <w:t>1</w:t>
            </w:r>
          </w:p>
        </w:tc>
        <w:tc>
          <w:tcPr>
            <w:tcW w:w="2203" w:type="dxa"/>
          </w:tcPr>
          <w:p w:rsidR="00CE1EA7" w:rsidRDefault="00CE1EA7" w:rsidP="00A43C1A">
            <w:pPr>
              <w:jc w:val="center"/>
              <w:rPr>
                <w:sz w:val="24"/>
                <w:szCs w:val="24"/>
              </w:rPr>
            </w:pPr>
            <w:r>
              <w:rPr>
                <w:sz w:val="24"/>
                <w:szCs w:val="24"/>
              </w:rPr>
              <w:t>35</w:t>
            </w:r>
          </w:p>
        </w:tc>
      </w:tr>
      <w:tr w:rsidR="00CE1EA7" w:rsidTr="00CE1EA7">
        <w:tc>
          <w:tcPr>
            <w:tcW w:w="1714" w:type="dxa"/>
            <w:vMerge/>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Древнегреческий язык</w:t>
            </w:r>
          </w:p>
        </w:tc>
        <w:tc>
          <w:tcPr>
            <w:tcW w:w="2203" w:type="dxa"/>
          </w:tcPr>
          <w:p w:rsidR="00CE1EA7" w:rsidRDefault="00CE1EA7" w:rsidP="00A43C1A">
            <w:pPr>
              <w:jc w:val="center"/>
              <w:rPr>
                <w:sz w:val="24"/>
                <w:szCs w:val="24"/>
              </w:rPr>
            </w:pPr>
            <w:r>
              <w:rPr>
                <w:sz w:val="24"/>
                <w:szCs w:val="24"/>
              </w:rPr>
              <w:t>0</w:t>
            </w:r>
          </w:p>
        </w:tc>
        <w:tc>
          <w:tcPr>
            <w:tcW w:w="2203" w:type="dxa"/>
          </w:tcPr>
          <w:p w:rsidR="00CE1EA7" w:rsidRDefault="00CE1EA7" w:rsidP="00A43C1A">
            <w:pPr>
              <w:jc w:val="center"/>
              <w:rPr>
                <w:sz w:val="24"/>
                <w:szCs w:val="24"/>
              </w:rPr>
            </w:pPr>
            <w:r>
              <w:rPr>
                <w:sz w:val="24"/>
                <w:szCs w:val="24"/>
              </w:rPr>
              <w:t>0</w:t>
            </w:r>
          </w:p>
        </w:tc>
      </w:tr>
      <w:tr w:rsidR="00682DA6" w:rsidTr="00CE1EA7">
        <w:tc>
          <w:tcPr>
            <w:tcW w:w="1714" w:type="dxa"/>
            <w:vMerge w:val="restart"/>
          </w:tcPr>
          <w:p w:rsidR="00682DA6" w:rsidRPr="00CE1EA7" w:rsidRDefault="00682DA6" w:rsidP="00A43C1A">
            <w:pPr>
              <w:jc w:val="center"/>
              <w:rPr>
                <w:sz w:val="24"/>
                <w:szCs w:val="24"/>
              </w:rPr>
            </w:pPr>
            <w:r>
              <w:rPr>
                <w:sz w:val="24"/>
                <w:szCs w:val="24"/>
              </w:rPr>
              <w:t>Элективные курсы</w:t>
            </w:r>
          </w:p>
        </w:tc>
        <w:tc>
          <w:tcPr>
            <w:tcW w:w="3226" w:type="dxa"/>
          </w:tcPr>
          <w:p w:rsidR="00682DA6" w:rsidRDefault="00682DA6" w:rsidP="00A43C1A">
            <w:pPr>
              <w:jc w:val="center"/>
              <w:rPr>
                <w:sz w:val="24"/>
                <w:szCs w:val="24"/>
              </w:rPr>
            </w:pPr>
            <w:r>
              <w:rPr>
                <w:sz w:val="24"/>
                <w:szCs w:val="24"/>
              </w:rPr>
              <w:t>Русский язык</w:t>
            </w:r>
          </w:p>
        </w:tc>
        <w:tc>
          <w:tcPr>
            <w:tcW w:w="2203" w:type="dxa"/>
          </w:tcPr>
          <w:p w:rsidR="00682DA6" w:rsidRDefault="00682DA6" w:rsidP="00A43C1A">
            <w:pPr>
              <w:jc w:val="center"/>
              <w:rPr>
                <w:sz w:val="24"/>
                <w:szCs w:val="24"/>
              </w:rPr>
            </w:pPr>
            <w:r>
              <w:rPr>
                <w:sz w:val="24"/>
                <w:szCs w:val="24"/>
              </w:rPr>
              <w:t>2</w:t>
            </w:r>
          </w:p>
        </w:tc>
        <w:tc>
          <w:tcPr>
            <w:tcW w:w="2203" w:type="dxa"/>
          </w:tcPr>
          <w:p w:rsidR="00682DA6" w:rsidRDefault="00682DA6" w:rsidP="00A43C1A">
            <w:pPr>
              <w:jc w:val="center"/>
              <w:rPr>
                <w:sz w:val="24"/>
                <w:szCs w:val="24"/>
              </w:rPr>
            </w:pPr>
            <w:r>
              <w:rPr>
                <w:sz w:val="24"/>
                <w:szCs w:val="24"/>
              </w:rPr>
              <w:t>70</w:t>
            </w:r>
          </w:p>
        </w:tc>
      </w:tr>
      <w:tr w:rsidR="00682DA6" w:rsidTr="00CE1EA7">
        <w:tc>
          <w:tcPr>
            <w:tcW w:w="1714" w:type="dxa"/>
            <w:vMerge/>
          </w:tcPr>
          <w:p w:rsidR="00682DA6" w:rsidRPr="00CE1EA7" w:rsidRDefault="00682DA6" w:rsidP="00A43C1A">
            <w:pPr>
              <w:jc w:val="center"/>
              <w:rPr>
                <w:sz w:val="24"/>
                <w:szCs w:val="24"/>
              </w:rPr>
            </w:pPr>
          </w:p>
        </w:tc>
        <w:tc>
          <w:tcPr>
            <w:tcW w:w="3226" w:type="dxa"/>
          </w:tcPr>
          <w:p w:rsidR="00682DA6" w:rsidRDefault="00682DA6" w:rsidP="00A43C1A">
            <w:pPr>
              <w:jc w:val="center"/>
              <w:rPr>
                <w:sz w:val="24"/>
                <w:szCs w:val="24"/>
              </w:rPr>
            </w:pPr>
            <w:r>
              <w:rPr>
                <w:sz w:val="24"/>
                <w:szCs w:val="24"/>
              </w:rPr>
              <w:t>Литература</w:t>
            </w:r>
          </w:p>
        </w:tc>
        <w:tc>
          <w:tcPr>
            <w:tcW w:w="2203" w:type="dxa"/>
          </w:tcPr>
          <w:p w:rsidR="00682DA6" w:rsidRDefault="00682DA6" w:rsidP="00A43C1A">
            <w:pPr>
              <w:jc w:val="center"/>
              <w:rPr>
                <w:sz w:val="24"/>
                <w:szCs w:val="24"/>
              </w:rPr>
            </w:pPr>
            <w:r>
              <w:rPr>
                <w:sz w:val="24"/>
                <w:szCs w:val="24"/>
              </w:rPr>
              <w:t>1</w:t>
            </w:r>
          </w:p>
        </w:tc>
        <w:tc>
          <w:tcPr>
            <w:tcW w:w="2203" w:type="dxa"/>
          </w:tcPr>
          <w:p w:rsidR="00682DA6" w:rsidRDefault="00682DA6" w:rsidP="00A43C1A">
            <w:pPr>
              <w:jc w:val="center"/>
              <w:rPr>
                <w:sz w:val="24"/>
                <w:szCs w:val="24"/>
              </w:rPr>
            </w:pPr>
            <w:r>
              <w:rPr>
                <w:sz w:val="24"/>
                <w:szCs w:val="24"/>
              </w:rPr>
              <w:t>35</w:t>
            </w:r>
          </w:p>
        </w:tc>
      </w:tr>
      <w:tr w:rsidR="00682DA6" w:rsidTr="00CE1EA7">
        <w:tc>
          <w:tcPr>
            <w:tcW w:w="1714" w:type="dxa"/>
            <w:vMerge/>
          </w:tcPr>
          <w:p w:rsidR="00682DA6" w:rsidRPr="00CE1EA7" w:rsidRDefault="00682DA6" w:rsidP="00A43C1A">
            <w:pPr>
              <w:jc w:val="center"/>
              <w:rPr>
                <w:sz w:val="24"/>
                <w:szCs w:val="24"/>
              </w:rPr>
            </w:pPr>
          </w:p>
        </w:tc>
        <w:tc>
          <w:tcPr>
            <w:tcW w:w="3226" w:type="dxa"/>
          </w:tcPr>
          <w:p w:rsidR="00682DA6" w:rsidRDefault="00682DA6" w:rsidP="00A43C1A">
            <w:pPr>
              <w:jc w:val="center"/>
              <w:rPr>
                <w:sz w:val="24"/>
                <w:szCs w:val="24"/>
              </w:rPr>
            </w:pPr>
            <w:r>
              <w:rPr>
                <w:sz w:val="24"/>
                <w:szCs w:val="24"/>
              </w:rPr>
              <w:t>Математика</w:t>
            </w:r>
          </w:p>
        </w:tc>
        <w:tc>
          <w:tcPr>
            <w:tcW w:w="2203" w:type="dxa"/>
          </w:tcPr>
          <w:p w:rsidR="00682DA6" w:rsidRDefault="00682DA6" w:rsidP="00A43C1A">
            <w:pPr>
              <w:jc w:val="center"/>
              <w:rPr>
                <w:sz w:val="24"/>
                <w:szCs w:val="24"/>
              </w:rPr>
            </w:pPr>
            <w:r>
              <w:rPr>
                <w:sz w:val="24"/>
                <w:szCs w:val="24"/>
              </w:rPr>
              <w:t>1</w:t>
            </w:r>
          </w:p>
        </w:tc>
        <w:tc>
          <w:tcPr>
            <w:tcW w:w="2203" w:type="dxa"/>
          </w:tcPr>
          <w:p w:rsidR="00682DA6" w:rsidRDefault="00682DA6" w:rsidP="00A43C1A">
            <w:pPr>
              <w:jc w:val="center"/>
              <w:rPr>
                <w:sz w:val="24"/>
                <w:szCs w:val="24"/>
              </w:rPr>
            </w:pPr>
            <w:r>
              <w:rPr>
                <w:sz w:val="24"/>
                <w:szCs w:val="24"/>
              </w:rPr>
              <w:t>35</w:t>
            </w:r>
          </w:p>
        </w:tc>
      </w:tr>
      <w:tr w:rsidR="00682DA6" w:rsidTr="00CE1EA7">
        <w:tc>
          <w:tcPr>
            <w:tcW w:w="1714" w:type="dxa"/>
            <w:vMerge/>
          </w:tcPr>
          <w:p w:rsidR="00682DA6" w:rsidRPr="00CE1EA7" w:rsidRDefault="00682DA6" w:rsidP="00A43C1A">
            <w:pPr>
              <w:jc w:val="center"/>
              <w:rPr>
                <w:sz w:val="24"/>
                <w:szCs w:val="24"/>
              </w:rPr>
            </w:pPr>
          </w:p>
        </w:tc>
        <w:tc>
          <w:tcPr>
            <w:tcW w:w="3226" w:type="dxa"/>
          </w:tcPr>
          <w:p w:rsidR="00682DA6" w:rsidRDefault="00682DA6" w:rsidP="00A43C1A">
            <w:pPr>
              <w:jc w:val="center"/>
              <w:rPr>
                <w:sz w:val="24"/>
                <w:szCs w:val="24"/>
              </w:rPr>
            </w:pPr>
            <w:r>
              <w:rPr>
                <w:sz w:val="24"/>
                <w:szCs w:val="24"/>
              </w:rPr>
              <w:t>Английский язык</w:t>
            </w:r>
          </w:p>
        </w:tc>
        <w:tc>
          <w:tcPr>
            <w:tcW w:w="2203" w:type="dxa"/>
          </w:tcPr>
          <w:p w:rsidR="00682DA6" w:rsidRDefault="00682DA6" w:rsidP="00A43C1A">
            <w:pPr>
              <w:jc w:val="center"/>
              <w:rPr>
                <w:sz w:val="24"/>
                <w:szCs w:val="24"/>
              </w:rPr>
            </w:pPr>
            <w:r>
              <w:rPr>
                <w:sz w:val="24"/>
                <w:szCs w:val="24"/>
              </w:rPr>
              <w:t>1</w:t>
            </w:r>
          </w:p>
        </w:tc>
        <w:tc>
          <w:tcPr>
            <w:tcW w:w="2203" w:type="dxa"/>
          </w:tcPr>
          <w:p w:rsidR="00682DA6" w:rsidRDefault="00682DA6" w:rsidP="00A43C1A">
            <w:pPr>
              <w:jc w:val="center"/>
              <w:rPr>
                <w:sz w:val="24"/>
                <w:szCs w:val="24"/>
              </w:rPr>
            </w:pPr>
            <w:r>
              <w:rPr>
                <w:sz w:val="24"/>
                <w:szCs w:val="24"/>
              </w:rPr>
              <w:t>35</w:t>
            </w:r>
          </w:p>
        </w:tc>
      </w:tr>
    </w:tbl>
    <w:p w:rsidR="00A43C1A" w:rsidRDefault="00A43C1A" w:rsidP="00FB1B42">
      <w:pPr>
        <w:spacing w:after="0"/>
        <w:jc w:val="center"/>
        <w:rPr>
          <w:rFonts w:ascii="Times New Roman" w:hAnsi="Times New Roman" w:cs="Times New Roman"/>
          <w:b/>
          <w:sz w:val="24"/>
          <w:szCs w:val="24"/>
        </w:rPr>
      </w:pPr>
    </w:p>
    <w:p w:rsidR="00F1440A" w:rsidRDefault="00F1440A" w:rsidP="00F1440A">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F1440A">
        <w:rPr>
          <w:rFonts w:ascii="Times New Roman" w:hAnsi="Times New Roman" w:cs="Times New Roman"/>
          <w:sz w:val="24"/>
          <w:szCs w:val="24"/>
        </w:rPr>
        <w:t xml:space="preserve">Таким образом, дополнительная (углублённая) подготовка на ступени </w:t>
      </w:r>
      <w:r>
        <w:rPr>
          <w:rFonts w:ascii="Times New Roman" w:hAnsi="Times New Roman" w:cs="Times New Roman"/>
          <w:sz w:val="24"/>
          <w:szCs w:val="24"/>
        </w:rPr>
        <w:t>средне</w:t>
      </w:r>
      <w:r w:rsidRPr="00F1440A">
        <w:rPr>
          <w:rFonts w:ascii="Times New Roman" w:hAnsi="Times New Roman" w:cs="Times New Roman"/>
          <w:sz w:val="24"/>
          <w:szCs w:val="24"/>
        </w:rPr>
        <w:t>го общего образования осуществляется в следующих гимназических классах по следующим предметам:</w:t>
      </w:r>
    </w:p>
    <w:p w:rsidR="00F1440A" w:rsidRPr="00F1440A" w:rsidRDefault="00F1440A" w:rsidP="00F1440A">
      <w:pPr>
        <w:spacing w:after="0"/>
        <w:ind w:left="-426"/>
        <w:jc w:val="both"/>
        <w:rPr>
          <w:rFonts w:ascii="Times New Roman" w:hAnsi="Times New Roman" w:cs="Times New Roman"/>
          <w:sz w:val="24"/>
          <w:szCs w:val="24"/>
        </w:rPr>
      </w:pPr>
    </w:p>
    <w:tbl>
      <w:tblPr>
        <w:tblStyle w:val="aa"/>
        <w:tblW w:w="0" w:type="auto"/>
        <w:tblInd w:w="-318" w:type="dxa"/>
        <w:tblLook w:val="04A0" w:firstRow="1" w:lastRow="0" w:firstColumn="1" w:lastColumn="0" w:noHBand="0" w:noVBand="1"/>
      </w:tblPr>
      <w:tblGrid>
        <w:gridCol w:w="972"/>
        <w:gridCol w:w="3372"/>
        <w:gridCol w:w="1446"/>
        <w:gridCol w:w="2428"/>
        <w:gridCol w:w="1446"/>
      </w:tblGrid>
      <w:tr w:rsidR="00DA7DCF" w:rsidRPr="00DA7DCF" w:rsidTr="00682DA6">
        <w:tc>
          <w:tcPr>
            <w:tcW w:w="972" w:type="dxa"/>
          </w:tcPr>
          <w:p w:rsidR="00DA7DCF" w:rsidRPr="00DA7DCF" w:rsidRDefault="00DA7DCF" w:rsidP="00DA7DCF">
            <w:pPr>
              <w:jc w:val="center"/>
              <w:rPr>
                <w:b/>
                <w:sz w:val="23"/>
                <w:szCs w:val="23"/>
              </w:rPr>
            </w:pPr>
            <w:r w:rsidRPr="00DA7DCF">
              <w:rPr>
                <w:b/>
                <w:sz w:val="23"/>
                <w:szCs w:val="23"/>
              </w:rPr>
              <w:t>Класс</w:t>
            </w:r>
          </w:p>
        </w:tc>
        <w:tc>
          <w:tcPr>
            <w:tcW w:w="3372" w:type="dxa"/>
          </w:tcPr>
          <w:p w:rsidR="00DA7DCF" w:rsidRPr="00DA7DCF" w:rsidRDefault="00DA7DCF" w:rsidP="00682DA6">
            <w:pPr>
              <w:jc w:val="center"/>
              <w:rPr>
                <w:b/>
                <w:sz w:val="23"/>
                <w:szCs w:val="23"/>
              </w:rPr>
            </w:pPr>
            <w:r w:rsidRPr="00DA7DCF">
              <w:rPr>
                <w:b/>
                <w:sz w:val="23"/>
                <w:szCs w:val="23"/>
              </w:rPr>
              <w:t xml:space="preserve">Предмет </w:t>
            </w:r>
            <w:r w:rsidR="00682DA6">
              <w:rPr>
                <w:b/>
                <w:sz w:val="23"/>
                <w:szCs w:val="23"/>
              </w:rPr>
              <w:t xml:space="preserve">элективного </w:t>
            </w:r>
            <w:r w:rsidRPr="00DA7DCF">
              <w:rPr>
                <w:b/>
                <w:sz w:val="23"/>
                <w:szCs w:val="23"/>
              </w:rPr>
              <w:t xml:space="preserve">курса </w:t>
            </w:r>
          </w:p>
        </w:tc>
        <w:tc>
          <w:tcPr>
            <w:tcW w:w="0" w:type="auto"/>
          </w:tcPr>
          <w:p w:rsidR="00DA7DCF" w:rsidRPr="00DA7DCF" w:rsidRDefault="00DA7DCF" w:rsidP="00DA7DCF">
            <w:pPr>
              <w:jc w:val="center"/>
              <w:rPr>
                <w:b/>
                <w:sz w:val="23"/>
                <w:szCs w:val="23"/>
              </w:rPr>
            </w:pPr>
            <w:r w:rsidRPr="00DA7DCF">
              <w:rPr>
                <w:b/>
                <w:sz w:val="23"/>
                <w:szCs w:val="23"/>
              </w:rPr>
              <w:t>Количество часов</w:t>
            </w:r>
          </w:p>
        </w:tc>
        <w:tc>
          <w:tcPr>
            <w:tcW w:w="2428" w:type="dxa"/>
          </w:tcPr>
          <w:p w:rsidR="00DA7DCF" w:rsidRPr="00751D86" w:rsidRDefault="00DA7DCF" w:rsidP="00DA7DCF">
            <w:pPr>
              <w:jc w:val="center"/>
              <w:rPr>
                <w:b/>
                <w:sz w:val="23"/>
                <w:szCs w:val="23"/>
              </w:rPr>
            </w:pPr>
            <w:r w:rsidRPr="00751D86">
              <w:rPr>
                <w:b/>
                <w:sz w:val="23"/>
                <w:szCs w:val="23"/>
              </w:rPr>
              <w:t>Дополнительные образовательные услуги</w:t>
            </w:r>
          </w:p>
        </w:tc>
        <w:tc>
          <w:tcPr>
            <w:tcW w:w="1446" w:type="dxa"/>
          </w:tcPr>
          <w:p w:rsidR="00DA7DCF" w:rsidRPr="00DA7DCF" w:rsidRDefault="00DA7DCF" w:rsidP="00DA7DCF">
            <w:pPr>
              <w:jc w:val="center"/>
              <w:rPr>
                <w:b/>
                <w:sz w:val="23"/>
                <w:szCs w:val="23"/>
              </w:rPr>
            </w:pPr>
            <w:r w:rsidRPr="00DA7DCF">
              <w:rPr>
                <w:b/>
                <w:sz w:val="23"/>
                <w:szCs w:val="23"/>
              </w:rPr>
              <w:t>Количество часов</w:t>
            </w:r>
          </w:p>
        </w:tc>
      </w:tr>
      <w:tr w:rsidR="00727342" w:rsidTr="00682DA6">
        <w:tc>
          <w:tcPr>
            <w:tcW w:w="972" w:type="dxa"/>
            <w:vMerge w:val="restart"/>
          </w:tcPr>
          <w:p w:rsidR="00727342" w:rsidRPr="00727342" w:rsidRDefault="00727342" w:rsidP="00DA7DCF">
            <w:pPr>
              <w:jc w:val="center"/>
              <w:rPr>
                <w:b/>
                <w:sz w:val="23"/>
                <w:szCs w:val="23"/>
              </w:rPr>
            </w:pPr>
            <w:r w:rsidRPr="00727342">
              <w:rPr>
                <w:b/>
                <w:sz w:val="23"/>
                <w:szCs w:val="23"/>
              </w:rPr>
              <w:t>10</w:t>
            </w:r>
          </w:p>
        </w:tc>
        <w:tc>
          <w:tcPr>
            <w:tcW w:w="3372" w:type="dxa"/>
          </w:tcPr>
          <w:p w:rsidR="00727342" w:rsidRPr="00F1440A" w:rsidRDefault="00FB1B42" w:rsidP="00DA7DCF">
            <w:pPr>
              <w:ind w:left="708"/>
              <w:jc w:val="center"/>
              <w:rPr>
                <w:sz w:val="23"/>
                <w:szCs w:val="23"/>
              </w:rPr>
            </w:pPr>
            <w:r>
              <w:rPr>
                <w:sz w:val="23"/>
                <w:szCs w:val="23"/>
              </w:rPr>
              <w:t>Русский язык</w:t>
            </w:r>
          </w:p>
        </w:tc>
        <w:tc>
          <w:tcPr>
            <w:tcW w:w="0" w:type="auto"/>
          </w:tcPr>
          <w:p w:rsidR="00727342" w:rsidRPr="00F1440A" w:rsidRDefault="00FB1B42" w:rsidP="00DA7DCF">
            <w:pPr>
              <w:jc w:val="center"/>
              <w:rPr>
                <w:sz w:val="23"/>
                <w:szCs w:val="23"/>
              </w:rPr>
            </w:pPr>
            <w:r>
              <w:rPr>
                <w:sz w:val="23"/>
                <w:szCs w:val="23"/>
              </w:rPr>
              <w:t>1</w:t>
            </w:r>
          </w:p>
        </w:tc>
        <w:tc>
          <w:tcPr>
            <w:tcW w:w="2428" w:type="dxa"/>
          </w:tcPr>
          <w:p w:rsidR="00727342" w:rsidRPr="00FB1B42" w:rsidRDefault="00727342" w:rsidP="00DA7DCF">
            <w:pPr>
              <w:jc w:val="center"/>
              <w:rPr>
                <w:sz w:val="23"/>
                <w:szCs w:val="23"/>
                <w:highlight w:val="yellow"/>
              </w:rPr>
            </w:pPr>
          </w:p>
        </w:tc>
        <w:tc>
          <w:tcPr>
            <w:tcW w:w="1446" w:type="dxa"/>
          </w:tcPr>
          <w:p w:rsidR="00727342" w:rsidRPr="00F1440A" w:rsidRDefault="00727342" w:rsidP="00DA7DCF">
            <w:pPr>
              <w:jc w:val="center"/>
              <w:rPr>
                <w:sz w:val="23"/>
                <w:szCs w:val="23"/>
              </w:rPr>
            </w:pPr>
          </w:p>
        </w:tc>
      </w:tr>
      <w:tr w:rsidR="00727342" w:rsidTr="00682DA6">
        <w:tc>
          <w:tcPr>
            <w:tcW w:w="972" w:type="dxa"/>
            <w:vMerge/>
          </w:tcPr>
          <w:p w:rsidR="00727342" w:rsidRPr="00F1440A" w:rsidRDefault="00727342" w:rsidP="00DA7DCF">
            <w:pPr>
              <w:jc w:val="center"/>
              <w:rPr>
                <w:sz w:val="23"/>
                <w:szCs w:val="23"/>
              </w:rPr>
            </w:pPr>
          </w:p>
        </w:tc>
        <w:tc>
          <w:tcPr>
            <w:tcW w:w="3372" w:type="dxa"/>
          </w:tcPr>
          <w:p w:rsidR="00727342" w:rsidRPr="00F1440A" w:rsidRDefault="00682DA6" w:rsidP="00DA7DCF">
            <w:pPr>
              <w:ind w:left="708"/>
              <w:jc w:val="center"/>
              <w:rPr>
                <w:sz w:val="23"/>
                <w:szCs w:val="23"/>
              </w:rPr>
            </w:pPr>
            <w:r>
              <w:rPr>
                <w:sz w:val="23"/>
                <w:szCs w:val="23"/>
              </w:rPr>
              <w:t>Литература</w:t>
            </w:r>
          </w:p>
        </w:tc>
        <w:tc>
          <w:tcPr>
            <w:tcW w:w="0" w:type="auto"/>
          </w:tcPr>
          <w:p w:rsidR="00727342" w:rsidRPr="00F1440A" w:rsidRDefault="00FE6353" w:rsidP="00DA7DCF">
            <w:pPr>
              <w:jc w:val="center"/>
              <w:rPr>
                <w:sz w:val="23"/>
                <w:szCs w:val="23"/>
              </w:rPr>
            </w:pPr>
            <w:r w:rsidRPr="00F1440A">
              <w:rPr>
                <w:sz w:val="23"/>
                <w:szCs w:val="23"/>
              </w:rPr>
              <w:t>1</w:t>
            </w:r>
          </w:p>
        </w:tc>
        <w:tc>
          <w:tcPr>
            <w:tcW w:w="2428" w:type="dxa"/>
          </w:tcPr>
          <w:p w:rsidR="00727342" w:rsidRPr="00FB1B42" w:rsidRDefault="00727342" w:rsidP="00DA7DCF">
            <w:pPr>
              <w:jc w:val="center"/>
              <w:rPr>
                <w:sz w:val="23"/>
                <w:szCs w:val="23"/>
                <w:highlight w:val="yellow"/>
              </w:rPr>
            </w:pPr>
          </w:p>
        </w:tc>
        <w:tc>
          <w:tcPr>
            <w:tcW w:w="1446" w:type="dxa"/>
          </w:tcPr>
          <w:p w:rsidR="00727342" w:rsidRPr="00F1440A" w:rsidRDefault="00727342" w:rsidP="00DA7DCF">
            <w:pPr>
              <w:jc w:val="center"/>
              <w:rPr>
                <w:sz w:val="23"/>
                <w:szCs w:val="23"/>
              </w:rPr>
            </w:pPr>
          </w:p>
        </w:tc>
      </w:tr>
      <w:tr w:rsidR="00374D6D" w:rsidTr="00682DA6">
        <w:tc>
          <w:tcPr>
            <w:tcW w:w="972" w:type="dxa"/>
            <w:vMerge/>
          </w:tcPr>
          <w:p w:rsidR="00374D6D" w:rsidRPr="00F1440A" w:rsidRDefault="00374D6D" w:rsidP="00DA7DCF">
            <w:pPr>
              <w:jc w:val="center"/>
              <w:rPr>
                <w:sz w:val="23"/>
                <w:szCs w:val="23"/>
              </w:rPr>
            </w:pPr>
          </w:p>
        </w:tc>
        <w:tc>
          <w:tcPr>
            <w:tcW w:w="3372" w:type="dxa"/>
          </w:tcPr>
          <w:p w:rsidR="00374D6D" w:rsidRPr="00F1440A" w:rsidRDefault="00682DA6" w:rsidP="00CB64A8">
            <w:pPr>
              <w:ind w:left="708"/>
              <w:jc w:val="center"/>
              <w:rPr>
                <w:sz w:val="23"/>
                <w:szCs w:val="23"/>
              </w:rPr>
            </w:pPr>
            <w:r>
              <w:rPr>
                <w:sz w:val="23"/>
                <w:szCs w:val="23"/>
              </w:rPr>
              <w:t>Математика</w:t>
            </w:r>
          </w:p>
        </w:tc>
        <w:tc>
          <w:tcPr>
            <w:tcW w:w="0" w:type="auto"/>
          </w:tcPr>
          <w:p w:rsidR="00374D6D" w:rsidRPr="00F1440A" w:rsidRDefault="00682DA6" w:rsidP="00CB64A8">
            <w:pPr>
              <w:jc w:val="center"/>
              <w:rPr>
                <w:sz w:val="23"/>
                <w:szCs w:val="23"/>
              </w:rPr>
            </w:pPr>
            <w:r>
              <w:rPr>
                <w:sz w:val="23"/>
                <w:szCs w:val="23"/>
              </w:rPr>
              <w:t>1</w:t>
            </w:r>
          </w:p>
        </w:tc>
        <w:tc>
          <w:tcPr>
            <w:tcW w:w="2428" w:type="dxa"/>
          </w:tcPr>
          <w:p w:rsidR="00374D6D" w:rsidRPr="00FB1B42" w:rsidRDefault="00374D6D" w:rsidP="00DA7DCF">
            <w:pPr>
              <w:jc w:val="center"/>
              <w:rPr>
                <w:sz w:val="23"/>
                <w:szCs w:val="23"/>
                <w:highlight w:val="yellow"/>
              </w:rPr>
            </w:pPr>
          </w:p>
        </w:tc>
        <w:tc>
          <w:tcPr>
            <w:tcW w:w="1446" w:type="dxa"/>
          </w:tcPr>
          <w:p w:rsidR="00374D6D" w:rsidRDefault="00374D6D" w:rsidP="00DA7DCF">
            <w:pPr>
              <w:jc w:val="center"/>
              <w:rPr>
                <w:sz w:val="23"/>
                <w:szCs w:val="23"/>
              </w:rPr>
            </w:pPr>
          </w:p>
        </w:tc>
      </w:tr>
      <w:tr w:rsidR="00374D6D" w:rsidTr="00682DA6">
        <w:tc>
          <w:tcPr>
            <w:tcW w:w="972" w:type="dxa"/>
            <w:vMerge/>
          </w:tcPr>
          <w:p w:rsidR="00374D6D" w:rsidRPr="00F1440A" w:rsidRDefault="00374D6D" w:rsidP="00DA7DCF">
            <w:pPr>
              <w:jc w:val="center"/>
              <w:rPr>
                <w:sz w:val="23"/>
                <w:szCs w:val="23"/>
              </w:rPr>
            </w:pPr>
          </w:p>
        </w:tc>
        <w:tc>
          <w:tcPr>
            <w:tcW w:w="3372" w:type="dxa"/>
          </w:tcPr>
          <w:p w:rsidR="00374D6D" w:rsidRPr="00F1440A" w:rsidRDefault="00682DA6" w:rsidP="00CB64A8">
            <w:pPr>
              <w:ind w:left="708"/>
              <w:jc w:val="center"/>
              <w:rPr>
                <w:sz w:val="23"/>
                <w:szCs w:val="23"/>
              </w:rPr>
            </w:pPr>
            <w:r>
              <w:rPr>
                <w:sz w:val="23"/>
                <w:szCs w:val="23"/>
              </w:rPr>
              <w:t>Английский язык</w:t>
            </w:r>
          </w:p>
        </w:tc>
        <w:tc>
          <w:tcPr>
            <w:tcW w:w="0" w:type="auto"/>
          </w:tcPr>
          <w:p w:rsidR="00374D6D" w:rsidRPr="00F1440A" w:rsidRDefault="00374D6D" w:rsidP="00CB64A8">
            <w:pPr>
              <w:jc w:val="center"/>
              <w:rPr>
                <w:sz w:val="23"/>
                <w:szCs w:val="23"/>
              </w:rPr>
            </w:pPr>
            <w:r>
              <w:rPr>
                <w:sz w:val="23"/>
                <w:szCs w:val="23"/>
              </w:rPr>
              <w:t>1</w:t>
            </w:r>
          </w:p>
        </w:tc>
        <w:tc>
          <w:tcPr>
            <w:tcW w:w="2428" w:type="dxa"/>
          </w:tcPr>
          <w:p w:rsidR="00374D6D" w:rsidRPr="00FB1B42" w:rsidRDefault="00374D6D" w:rsidP="00DA7DCF">
            <w:pPr>
              <w:jc w:val="center"/>
              <w:rPr>
                <w:sz w:val="23"/>
                <w:szCs w:val="23"/>
                <w:highlight w:val="yellow"/>
              </w:rPr>
            </w:pPr>
          </w:p>
        </w:tc>
        <w:tc>
          <w:tcPr>
            <w:tcW w:w="1446" w:type="dxa"/>
          </w:tcPr>
          <w:p w:rsidR="00374D6D" w:rsidRPr="00F1440A" w:rsidRDefault="00374D6D" w:rsidP="00DA7DCF">
            <w:pPr>
              <w:jc w:val="center"/>
              <w:rPr>
                <w:sz w:val="23"/>
                <w:szCs w:val="23"/>
              </w:rPr>
            </w:pPr>
          </w:p>
        </w:tc>
      </w:tr>
      <w:tr w:rsidR="00374D6D" w:rsidTr="00682DA6">
        <w:tc>
          <w:tcPr>
            <w:tcW w:w="972" w:type="dxa"/>
            <w:vMerge w:val="restart"/>
          </w:tcPr>
          <w:p w:rsidR="00374D6D" w:rsidRPr="00727342" w:rsidRDefault="00374D6D" w:rsidP="00DA7DCF">
            <w:pPr>
              <w:jc w:val="center"/>
              <w:rPr>
                <w:b/>
                <w:sz w:val="23"/>
                <w:szCs w:val="23"/>
              </w:rPr>
            </w:pPr>
            <w:r w:rsidRPr="00727342">
              <w:rPr>
                <w:b/>
                <w:sz w:val="23"/>
                <w:szCs w:val="23"/>
              </w:rPr>
              <w:t>11</w:t>
            </w:r>
          </w:p>
        </w:tc>
        <w:tc>
          <w:tcPr>
            <w:tcW w:w="3372" w:type="dxa"/>
          </w:tcPr>
          <w:p w:rsidR="00374D6D" w:rsidRPr="00F1440A" w:rsidRDefault="00682DA6" w:rsidP="00DA7DCF">
            <w:pPr>
              <w:ind w:left="708"/>
              <w:jc w:val="center"/>
              <w:rPr>
                <w:sz w:val="23"/>
                <w:szCs w:val="23"/>
              </w:rPr>
            </w:pPr>
            <w:r>
              <w:rPr>
                <w:sz w:val="23"/>
                <w:szCs w:val="23"/>
              </w:rPr>
              <w:t>Русский язык</w:t>
            </w:r>
          </w:p>
        </w:tc>
        <w:tc>
          <w:tcPr>
            <w:tcW w:w="0" w:type="auto"/>
          </w:tcPr>
          <w:p w:rsidR="00374D6D" w:rsidRPr="00F1440A" w:rsidRDefault="00682DA6" w:rsidP="00DA7DCF">
            <w:pPr>
              <w:jc w:val="center"/>
              <w:rPr>
                <w:sz w:val="23"/>
                <w:szCs w:val="23"/>
              </w:rPr>
            </w:pPr>
            <w:r>
              <w:rPr>
                <w:sz w:val="23"/>
                <w:szCs w:val="23"/>
              </w:rPr>
              <w:t>2</w:t>
            </w:r>
          </w:p>
        </w:tc>
        <w:tc>
          <w:tcPr>
            <w:tcW w:w="2428" w:type="dxa"/>
          </w:tcPr>
          <w:p w:rsidR="00374D6D" w:rsidRPr="00FB1B42" w:rsidRDefault="00374D6D" w:rsidP="00DA7DCF">
            <w:pPr>
              <w:jc w:val="center"/>
              <w:rPr>
                <w:sz w:val="23"/>
                <w:szCs w:val="23"/>
                <w:highlight w:val="yellow"/>
              </w:rPr>
            </w:pPr>
          </w:p>
        </w:tc>
        <w:tc>
          <w:tcPr>
            <w:tcW w:w="1446" w:type="dxa"/>
          </w:tcPr>
          <w:p w:rsidR="00374D6D" w:rsidRDefault="00374D6D" w:rsidP="00DA7DCF">
            <w:pPr>
              <w:jc w:val="center"/>
              <w:rPr>
                <w:sz w:val="23"/>
                <w:szCs w:val="23"/>
              </w:rPr>
            </w:pPr>
          </w:p>
        </w:tc>
      </w:tr>
      <w:tr w:rsidR="00374D6D" w:rsidTr="00682DA6">
        <w:tc>
          <w:tcPr>
            <w:tcW w:w="972" w:type="dxa"/>
            <w:vMerge/>
          </w:tcPr>
          <w:p w:rsidR="00374D6D" w:rsidRDefault="00374D6D" w:rsidP="00DA7DCF">
            <w:pPr>
              <w:jc w:val="center"/>
              <w:rPr>
                <w:sz w:val="23"/>
                <w:szCs w:val="23"/>
              </w:rPr>
            </w:pPr>
          </w:p>
        </w:tc>
        <w:tc>
          <w:tcPr>
            <w:tcW w:w="3372" w:type="dxa"/>
          </w:tcPr>
          <w:p w:rsidR="00374D6D" w:rsidRPr="00F1440A" w:rsidRDefault="00682DA6" w:rsidP="00DA7DCF">
            <w:pPr>
              <w:ind w:left="708"/>
              <w:jc w:val="center"/>
              <w:rPr>
                <w:sz w:val="23"/>
                <w:szCs w:val="23"/>
              </w:rPr>
            </w:pPr>
            <w:r>
              <w:rPr>
                <w:sz w:val="23"/>
                <w:szCs w:val="23"/>
              </w:rPr>
              <w:t>Литература</w:t>
            </w:r>
          </w:p>
        </w:tc>
        <w:tc>
          <w:tcPr>
            <w:tcW w:w="0" w:type="auto"/>
          </w:tcPr>
          <w:p w:rsidR="00374D6D" w:rsidRPr="00F1440A" w:rsidRDefault="00682DA6" w:rsidP="00DA7DCF">
            <w:pPr>
              <w:jc w:val="center"/>
              <w:rPr>
                <w:sz w:val="23"/>
                <w:szCs w:val="23"/>
              </w:rPr>
            </w:pPr>
            <w:r>
              <w:rPr>
                <w:sz w:val="23"/>
                <w:szCs w:val="23"/>
              </w:rPr>
              <w:t>1</w:t>
            </w:r>
          </w:p>
        </w:tc>
        <w:tc>
          <w:tcPr>
            <w:tcW w:w="2428" w:type="dxa"/>
          </w:tcPr>
          <w:p w:rsidR="00374D6D" w:rsidRPr="00FB1B42" w:rsidRDefault="00374D6D" w:rsidP="00DA7DCF">
            <w:pPr>
              <w:jc w:val="center"/>
              <w:rPr>
                <w:sz w:val="23"/>
                <w:szCs w:val="23"/>
                <w:highlight w:val="yellow"/>
              </w:rPr>
            </w:pPr>
          </w:p>
        </w:tc>
        <w:tc>
          <w:tcPr>
            <w:tcW w:w="1446" w:type="dxa"/>
          </w:tcPr>
          <w:p w:rsidR="00374D6D" w:rsidRDefault="00374D6D" w:rsidP="00DA7DCF">
            <w:pPr>
              <w:jc w:val="center"/>
              <w:rPr>
                <w:sz w:val="23"/>
                <w:szCs w:val="23"/>
              </w:rPr>
            </w:pPr>
          </w:p>
        </w:tc>
      </w:tr>
      <w:tr w:rsidR="00374D6D" w:rsidTr="00682DA6">
        <w:tc>
          <w:tcPr>
            <w:tcW w:w="972" w:type="dxa"/>
            <w:vMerge/>
          </w:tcPr>
          <w:p w:rsidR="00374D6D" w:rsidRDefault="00374D6D" w:rsidP="00DA7DCF">
            <w:pPr>
              <w:jc w:val="center"/>
              <w:rPr>
                <w:sz w:val="23"/>
                <w:szCs w:val="23"/>
              </w:rPr>
            </w:pPr>
          </w:p>
        </w:tc>
        <w:tc>
          <w:tcPr>
            <w:tcW w:w="3372" w:type="dxa"/>
          </w:tcPr>
          <w:p w:rsidR="00374D6D" w:rsidRPr="00F1440A" w:rsidRDefault="00374D6D" w:rsidP="00FE6353">
            <w:pPr>
              <w:ind w:left="708"/>
              <w:jc w:val="center"/>
              <w:rPr>
                <w:sz w:val="23"/>
                <w:szCs w:val="23"/>
              </w:rPr>
            </w:pPr>
            <w:r>
              <w:rPr>
                <w:sz w:val="23"/>
                <w:szCs w:val="23"/>
              </w:rPr>
              <w:t>Математика (Профиль)</w:t>
            </w:r>
          </w:p>
        </w:tc>
        <w:tc>
          <w:tcPr>
            <w:tcW w:w="0" w:type="auto"/>
          </w:tcPr>
          <w:p w:rsidR="00374D6D" w:rsidRPr="00F1440A" w:rsidRDefault="00374D6D" w:rsidP="00DA7DCF">
            <w:pPr>
              <w:jc w:val="center"/>
              <w:rPr>
                <w:sz w:val="23"/>
                <w:szCs w:val="23"/>
              </w:rPr>
            </w:pPr>
            <w:r>
              <w:rPr>
                <w:sz w:val="23"/>
                <w:szCs w:val="23"/>
              </w:rPr>
              <w:t>1</w:t>
            </w:r>
          </w:p>
        </w:tc>
        <w:tc>
          <w:tcPr>
            <w:tcW w:w="2428" w:type="dxa"/>
          </w:tcPr>
          <w:p w:rsidR="00374D6D" w:rsidRPr="00FB1B42" w:rsidRDefault="00374D6D" w:rsidP="00DA7DCF">
            <w:pPr>
              <w:jc w:val="center"/>
              <w:rPr>
                <w:sz w:val="23"/>
                <w:szCs w:val="23"/>
                <w:highlight w:val="yellow"/>
              </w:rPr>
            </w:pPr>
          </w:p>
        </w:tc>
        <w:tc>
          <w:tcPr>
            <w:tcW w:w="1446" w:type="dxa"/>
          </w:tcPr>
          <w:p w:rsidR="00374D6D" w:rsidRDefault="00374D6D" w:rsidP="00DA7DCF">
            <w:pPr>
              <w:jc w:val="center"/>
              <w:rPr>
                <w:sz w:val="23"/>
                <w:szCs w:val="23"/>
              </w:rPr>
            </w:pPr>
          </w:p>
        </w:tc>
      </w:tr>
      <w:tr w:rsidR="00374D6D" w:rsidTr="00682DA6">
        <w:tc>
          <w:tcPr>
            <w:tcW w:w="972" w:type="dxa"/>
            <w:vMerge/>
          </w:tcPr>
          <w:p w:rsidR="00374D6D" w:rsidRDefault="00374D6D" w:rsidP="00DA7DCF">
            <w:pPr>
              <w:jc w:val="center"/>
              <w:rPr>
                <w:sz w:val="23"/>
                <w:szCs w:val="23"/>
              </w:rPr>
            </w:pPr>
          </w:p>
        </w:tc>
        <w:tc>
          <w:tcPr>
            <w:tcW w:w="3372" w:type="dxa"/>
          </w:tcPr>
          <w:p w:rsidR="00374D6D" w:rsidRDefault="00374D6D" w:rsidP="00257E42">
            <w:pPr>
              <w:ind w:left="708"/>
              <w:jc w:val="center"/>
              <w:rPr>
                <w:sz w:val="23"/>
                <w:szCs w:val="23"/>
              </w:rPr>
            </w:pPr>
            <w:r>
              <w:rPr>
                <w:sz w:val="23"/>
                <w:szCs w:val="23"/>
              </w:rPr>
              <w:t>Английский язык</w:t>
            </w:r>
          </w:p>
        </w:tc>
        <w:tc>
          <w:tcPr>
            <w:tcW w:w="0" w:type="auto"/>
          </w:tcPr>
          <w:p w:rsidR="00374D6D" w:rsidRDefault="00374D6D" w:rsidP="00DA7DCF">
            <w:pPr>
              <w:jc w:val="center"/>
              <w:rPr>
                <w:sz w:val="23"/>
                <w:szCs w:val="23"/>
              </w:rPr>
            </w:pPr>
            <w:r>
              <w:rPr>
                <w:sz w:val="23"/>
                <w:szCs w:val="23"/>
              </w:rPr>
              <w:t>1</w:t>
            </w:r>
          </w:p>
        </w:tc>
        <w:tc>
          <w:tcPr>
            <w:tcW w:w="2428" w:type="dxa"/>
          </w:tcPr>
          <w:p w:rsidR="00374D6D" w:rsidRPr="00FB1B42" w:rsidRDefault="00374D6D" w:rsidP="00DA7DCF">
            <w:pPr>
              <w:jc w:val="center"/>
              <w:rPr>
                <w:sz w:val="23"/>
                <w:szCs w:val="23"/>
                <w:highlight w:val="yellow"/>
              </w:rPr>
            </w:pPr>
          </w:p>
        </w:tc>
        <w:tc>
          <w:tcPr>
            <w:tcW w:w="1446" w:type="dxa"/>
          </w:tcPr>
          <w:p w:rsidR="00374D6D" w:rsidRDefault="00374D6D" w:rsidP="00DA7DCF">
            <w:pPr>
              <w:jc w:val="center"/>
              <w:rPr>
                <w:sz w:val="23"/>
                <w:szCs w:val="23"/>
              </w:rPr>
            </w:pPr>
          </w:p>
        </w:tc>
      </w:tr>
    </w:tbl>
    <w:p w:rsidR="00F1440A" w:rsidRDefault="00F1440A" w:rsidP="00157D97">
      <w:pPr>
        <w:pStyle w:val="a5"/>
        <w:jc w:val="both"/>
        <w:rPr>
          <w:rFonts w:ascii="Times New Roman" w:hAnsi="Times New Roman"/>
          <w:sz w:val="24"/>
          <w:szCs w:val="24"/>
        </w:rPr>
      </w:pPr>
    </w:p>
    <w:p w:rsidR="00F1440A" w:rsidRDefault="00F1440A" w:rsidP="00157D97">
      <w:pPr>
        <w:pStyle w:val="a5"/>
        <w:jc w:val="both"/>
        <w:rPr>
          <w:rFonts w:ascii="Times New Roman" w:hAnsi="Times New Roman"/>
          <w:sz w:val="24"/>
          <w:szCs w:val="24"/>
        </w:rPr>
      </w:pPr>
    </w:p>
    <w:p w:rsidR="00682DA6" w:rsidRDefault="00682DA6" w:rsidP="00157D97">
      <w:pPr>
        <w:pStyle w:val="a5"/>
        <w:jc w:val="both"/>
        <w:rPr>
          <w:rFonts w:ascii="Times New Roman" w:hAnsi="Times New Roman"/>
          <w:sz w:val="24"/>
          <w:szCs w:val="24"/>
        </w:rPr>
      </w:pPr>
    </w:p>
    <w:p w:rsidR="00682DA6" w:rsidRDefault="00682DA6" w:rsidP="00157D97">
      <w:pPr>
        <w:pStyle w:val="a5"/>
        <w:jc w:val="both"/>
        <w:rPr>
          <w:rFonts w:ascii="Times New Roman" w:hAnsi="Times New Roman"/>
          <w:sz w:val="24"/>
          <w:szCs w:val="24"/>
        </w:rPr>
      </w:pPr>
    </w:p>
    <w:p w:rsidR="00682DA6" w:rsidRDefault="00682DA6" w:rsidP="00157D97">
      <w:pPr>
        <w:pStyle w:val="a5"/>
        <w:jc w:val="both"/>
        <w:rPr>
          <w:rFonts w:ascii="Times New Roman" w:hAnsi="Times New Roman"/>
          <w:sz w:val="24"/>
          <w:szCs w:val="24"/>
        </w:rPr>
      </w:pPr>
    </w:p>
    <w:p w:rsidR="00682DA6" w:rsidRDefault="00682DA6" w:rsidP="00157D97">
      <w:pPr>
        <w:pStyle w:val="a5"/>
        <w:jc w:val="both"/>
        <w:rPr>
          <w:rFonts w:ascii="Times New Roman" w:hAnsi="Times New Roman"/>
          <w:sz w:val="24"/>
          <w:szCs w:val="24"/>
        </w:rPr>
      </w:pPr>
    </w:p>
    <w:p w:rsidR="00374D6D" w:rsidRPr="00317D72" w:rsidRDefault="00374D6D" w:rsidP="00374D6D">
      <w:pPr>
        <w:pStyle w:val="a5"/>
        <w:jc w:val="both"/>
        <w:rPr>
          <w:rFonts w:ascii="Times New Roman" w:hAnsi="Times New Roman"/>
          <w:sz w:val="24"/>
          <w:szCs w:val="24"/>
        </w:rPr>
      </w:pPr>
      <w:r w:rsidRPr="00317D72">
        <w:rPr>
          <w:rFonts w:ascii="Times New Roman" w:hAnsi="Times New Roman"/>
          <w:sz w:val="24"/>
          <w:szCs w:val="24"/>
        </w:rPr>
        <w:t>10. Организация промежуточной аттестации в переводных 2-4, 5-8, 10 классах.</w:t>
      </w:r>
    </w:p>
    <w:p w:rsidR="00374D6D" w:rsidRPr="00317D72" w:rsidRDefault="00374D6D" w:rsidP="00374D6D">
      <w:pPr>
        <w:pStyle w:val="a5"/>
        <w:jc w:val="both"/>
        <w:rPr>
          <w:rFonts w:ascii="Times New Roman" w:hAnsi="Times New Roman"/>
          <w:sz w:val="24"/>
          <w:szCs w:val="24"/>
        </w:rPr>
      </w:pPr>
      <w:r w:rsidRPr="00317D72">
        <w:rPr>
          <w:rFonts w:ascii="Times New Roman" w:hAnsi="Times New Roman"/>
          <w:sz w:val="24"/>
          <w:szCs w:val="24"/>
        </w:rPr>
        <w:t xml:space="preserve">    Годовая промежуточная аттестация проводится в соответствии с разделом 3 «Положения о формах, периодичности и порядке текущего контроля успеваемости и  промежуточной </w:t>
      </w:r>
      <w:r w:rsidRPr="00317D72">
        <w:rPr>
          <w:rFonts w:ascii="Times New Roman" w:hAnsi="Times New Roman"/>
          <w:sz w:val="24"/>
          <w:szCs w:val="24"/>
        </w:rPr>
        <w:lastRenderedPageBreak/>
        <w:t>аттестации  учащихся</w:t>
      </w:r>
      <w:r>
        <w:rPr>
          <w:rFonts w:ascii="Times New Roman" w:hAnsi="Times New Roman"/>
          <w:sz w:val="24"/>
          <w:szCs w:val="24"/>
        </w:rPr>
        <w:t xml:space="preserve"> </w:t>
      </w:r>
      <w:r w:rsidRPr="00317D72">
        <w:rPr>
          <w:rFonts w:ascii="Times New Roman" w:hAnsi="Times New Roman"/>
          <w:sz w:val="24"/>
          <w:szCs w:val="24"/>
        </w:rPr>
        <w:t>Частного общеобразовательного учреждения «Тульская Православная  классическая гимназия»</w:t>
      </w:r>
      <w:r>
        <w:rPr>
          <w:rFonts w:ascii="Times New Roman" w:hAnsi="Times New Roman"/>
          <w:sz w:val="24"/>
          <w:szCs w:val="24"/>
        </w:rPr>
        <w:t xml:space="preserve"> и </w:t>
      </w:r>
      <w:r w:rsidRPr="00176895">
        <w:rPr>
          <w:rFonts w:ascii="Times New Roman" w:hAnsi="Times New Roman"/>
          <w:sz w:val="24"/>
          <w:szCs w:val="24"/>
        </w:rPr>
        <w:t xml:space="preserve">п.4.4. «Положения о системе оценок, форме и порядке промежуточной аттестации обучающихся по программам  </w:t>
      </w:r>
      <w:r w:rsidRPr="00176895">
        <w:rPr>
          <w:rStyle w:val="ab"/>
          <w:rFonts w:ascii="Times New Roman" w:hAnsi="Times New Roman"/>
          <w:sz w:val="24"/>
          <w:szCs w:val="24"/>
        </w:rPr>
        <w:t xml:space="preserve">ФГОС  ООО  </w:t>
      </w:r>
      <w:r w:rsidRPr="00176895">
        <w:rPr>
          <w:rFonts w:ascii="Times New Roman" w:hAnsi="Times New Roman"/>
          <w:sz w:val="24"/>
          <w:szCs w:val="24"/>
        </w:rPr>
        <w:t xml:space="preserve">в Частном общеобразовательном учреждении «Тульская Православная  классическая гимназия». </w:t>
      </w:r>
    </w:p>
    <w:p w:rsidR="00374D6D" w:rsidRPr="00317D72" w:rsidRDefault="00374D6D" w:rsidP="00374D6D">
      <w:pPr>
        <w:pStyle w:val="a5"/>
        <w:jc w:val="both"/>
        <w:rPr>
          <w:rFonts w:ascii="Times New Roman" w:hAnsi="Times New Roman"/>
          <w:sz w:val="24"/>
          <w:szCs w:val="24"/>
        </w:rPr>
      </w:pPr>
      <w:r w:rsidRPr="00317D72">
        <w:rPr>
          <w:rFonts w:ascii="Times New Roman" w:hAnsi="Times New Roman"/>
          <w:sz w:val="24"/>
          <w:szCs w:val="24"/>
        </w:rPr>
        <w:t xml:space="preserve">   Сроки промежуточного контроля в соответствии с  п. 5.2. «Положения о формах, периодичности и порядке текущего контроля успеваемости и  промежуточной аттестации учащихся</w:t>
      </w:r>
      <w:r>
        <w:rPr>
          <w:rFonts w:ascii="Times New Roman" w:hAnsi="Times New Roman"/>
          <w:sz w:val="24"/>
          <w:szCs w:val="24"/>
        </w:rPr>
        <w:t xml:space="preserve"> </w:t>
      </w:r>
      <w:r w:rsidRPr="00317D72">
        <w:rPr>
          <w:rFonts w:ascii="Times New Roman" w:hAnsi="Times New Roman"/>
          <w:sz w:val="24"/>
          <w:szCs w:val="24"/>
        </w:rPr>
        <w:t xml:space="preserve">Частного общеобразовательного учреждения </w:t>
      </w:r>
      <w:r w:rsidR="00682DA6">
        <w:rPr>
          <w:rFonts w:ascii="Times New Roman" w:hAnsi="Times New Roman"/>
          <w:sz w:val="24"/>
          <w:szCs w:val="24"/>
        </w:rPr>
        <w:t>гимназия во имя Святителя Николая Чудотворца</w:t>
      </w:r>
      <w:r w:rsidRPr="00317D72">
        <w:rPr>
          <w:rFonts w:ascii="Times New Roman" w:hAnsi="Times New Roman"/>
          <w:sz w:val="24"/>
          <w:szCs w:val="24"/>
        </w:rPr>
        <w:t xml:space="preserve">: для </w:t>
      </w:r>
      <w:r w:rsidR="00682DA6">
        <w:rPr>
          <w:rFonts w:ascii="Times New Roman" w:hAnsi="Times New Roman"/>
          <w:sz w:val="24"/>
          <w:szCs w:val="24"/>
        </w:rPr>
        <w:t>2</w:t>
      </w:r>
      <w:r w:rsidRPr="00317D72">
        <w:rPr>
          <w:rFonts w:ascii="Times New Roman" w:hAnsi="Times New Roman"/>
          <w:sz w:val="24"/>
          <w:szCs w:val="24"/>
        </w:rPr>
        <w:t>-8</w:t>
      </w:r>
      <w:r w:rsidR="00682DA6">
        <w:rPr>
          <w:rFonts w:ascii="Times New Roman" w:hAnsi="Times New Roman"/>
          <w:sz w:val="24"/>
          <w:szCs w:val="24"/>
        </w:rPr>
        <w:t>, 10</w:t>
      </w:r>
      <w:r w:rsidRPr="00317D72">
        <w:rPr>
          <w:rFonts w:ascii="Times New Roman" w:hAnsi="Times New Roman"/>
          <w:sz w:val="24"/>
          <w:szCs w:val="24"/>
        </w:rPr>
        <w:t xml:space="preserve"> классов – с 15 по 31</w:t>
      </w:r>
      <w:r w:rsidR="00682DA6">
        <w:rPr>
          <w:rFonts w:ascii="Times New Roman" w:hAnsi="Times New Roman"/>
          <w:sz w:val="24"/>
          <w:szCs w:val="24"/>
        </w:rPr>
        <w:t xml:space="preserve"> мая.</w:t>
      </w:r>
    </w:p>
    <w:p w:rsidR="00374D6D" w:rsidRPr="00317D72" w:rsidRDefault="00374D6D" w:rsidP="00374D6D">
      <w:pPr>
        <w:pStyle w:val="a5"/>
        <w:jc w:val="both"/>
        <w:rPr>
          <w:rFonts w:ascii="Times New Roman" w:hAnsi="Times New Roman"/>
          <w:sz w:val="24"/>
          <w:szCs w:val="24"/>
        </w:rPr>
      </w:pPr>
      <w:r w:rsidRPr="00317D72">
        <w:rPr>
          <w:rFonts w:ascii="Times New Roman" w:hAnsi="Times New Roman"/>
          <w:sz w:val="24"/>
          <w:szCs w:val="24"/>
        </w:rPr>
        <w:t xml:space="preserve">11. Проведение государственной итоговой аттестации в 9 и 11 классах. </w:t>
      </w:r>
    </w:p>
    <w:p w:rsidR="00374D6D" w:rsidRPr="00901DCC" w:rsidRDefault="00374D6D" w:rsidP="00374D6D">
      <w:pPr>
        <w:pStyle w:val="a5"/>
        <w:jc w:val="both"/>
        <w:rPr>
          <w:rFonts w:ascii="Times New Roman" w:hAnsi="Times New Roman"/>
          <w:b/>
          <w:sz w:val="24"/>
          <w:szCs w:val="24"/>
        </w:rPr>
      </w:pPr>
      <w:r w:rsidRPr="00317D72">
        <w:rPr>
          <w:rFonts w:ascii="Times New Roman" w:hAnsi="Times New Roman"/>
          <w:sz w:val="24"/>
          <w:szCs w:val="24"/>
        </w:rPr>
        <w:t xml:space="preserve">    Государственная итоговая аттестация учащихся 9 и 11 классов проводится в соответствии со сроками и в порядке, установленном Министерством образования и Науки Российской федерации на текущий учебный год.</w:t>
      </w:r>
    </w:p>
    <w:p w:rsidR="003E68DE" w:rsidRDefault="003E68DE" w:rsidP="00651A11">
      <w:pPr>
        <w:pStyle w:val="a5"/>
        <w:jc w:val="center"/>
        <w:rPr>
          <w:rFonts w:ascii="Times New Roman" w:hAnsi="Times New Roman"/>
          <w:b/>
          <w:bCs/>
          <w:sz w:val="24"/>
          <w:szCs w:val="24"/>
        </w:rPr>
      </w:pPr>
    </w:p>
    <w:p w:rsidR="00651A11" w:rsidRDefault="00651A11" w:rsidP="00651A11">
      <w:pPr>
        <w:pStyle w:val="a5"/>
        <w:jc w:val="center"/>
        <w:rPr>
          <w:rFonts w:ascii="Times New Roman" w:hAnsi="Times New Roman"/>
          <w:b/>
          <w:bCs/>
          <w:sz w:val="24"/>
          <w:szCs w:val="24"/>
        </w:rPr>
      </w:pPr>
      <w:r w:rsidRPr="00651A11">
        <w:rPr>
          <w:rFonts w:ascii="Times New Roman" w:hAnsi="Times New Roman"/>
          <w:b/>
          <w:bCs/>
          <w:sz w:val="24"/>
          <w:szCs w:val="24"/>
        </w:rPr>
        <w:t>ПЕРЕЧЕНЬ УЧЕБНИКОВ И УЧЕБНЫХ ПОСОБИЙ</w:t>
      </w:r>
    </w:p>
    <w:p w:rsidR="00CB64A8" w:rsidRDefault="00CB64A8" w:rsidP="00651A11">
      <w:pPr>
        <w:pStyle w:val="a5"/>
        <w:jc w:val="center"/>
        <w:rPr>
          <w:rFonts w:ascii="Times New Roman" w:hAnsi="Times New Roman"/>
          <w:b/>
          <w:bCs/>
          <w:sz w:val="24"/>
          <w:szCs w:val="24"/>
        </w:rPr>
      </w:pPr>
    </w:p>
    <w:p w:rsidR="00CB64A8" w:rsidRDefault="00CB64A8" w:rsidP="00CB64A8">
      <w:pPr>
        <w:pStyle w:val="a5"/>
        <w:jc w:val="center"/>
        <w:rPr>
          <w:rFonts w:ascii="Times New Roman" w:hAnsi="Times New Roman"/>
          <w:b/>
          <w:sz w:val="24"/>
          <w:szCs w:val="24"/>
        </w:rPr>
      </w:pPr>
      <w:r w:rsidRPr="004A4E16">
        <w:rPr>
          <w:rFonts w:ascii="Times New Roman" w:hAnsi="Times New Roman"/>
          <w:b/>
          <w:sz w:val="20"/>
          <w:szCs w:val="20"/>
        </w:rPr>
        <w:t>1  класс</w:t>
      </w:r>
    </w:p>
    <w:tbl>
      <w:tblPr>
        <w:tblW w:w="10774" w:type="dxa"/>
        <w:tblInd w:w="-885" w:type="dxa"/>
        <w:tblLook w:val="04A0" w:firstRow="1" w:lastRow="0" w:firstColumn="1" w:lastColumn="0" w:noHBand="0" w:noVBand="1"/>
      </w:tblPr>
      <w:tblGrid>
        <w:gridCol w:w="486"/>
        <w:gridCol w:w="8691"/>
        <w:gridCol w:w="1597"/>
      </w:tblGrid>
      <w:tr w:rsidR="00CB64A8" w:rsidRPr="004A4E16" w:rsidTr="00CB64A8">
        <w:trPr>
          <w:trHeight w:val="399"/>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 п/п</w:t>
            </w:r>
          </w:p>
        </w:tc>
        <w:tc>
          <w:tcPr>
            <w:tcW w:w="8691" w:type="dxa"/>
            <w:tcBorders>
              <w:top w:val="single" w:sz="4" w:space="0" w:color="auto"/>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Наименование учебника, автор, издательство, год выпуска.</w:t>
            </w:r>
          </w:p>
        </w:tc>
        <w:tc>
          <w:tcPr>
            <w:tcW w:w="1597" w:type="dxa"/>
            <w:tcBorders>
              <w:top w:val="single" w:sz="4" w:space="0" w:color="auto"/>
              <w:left w:val="nil"/>
              <w:bottom w:val="single" w:sz="4" w:space="0" w:color="auto"/>
              <w:right w:val="single" w:sz="4" w:space="0" w:color="auto"/>
            </w:tcBorders>
          </w:tcPr>
          <w:p w:rsidR="00CB64A8" w:rsidRPr="004A4E16" w:rsidRDefault="00CB64A8" w:rsidP="00CB64A8">
            <w:pPr>
              <w:jc w:val="center"/>
              <w:rPr>
                <w:sz w:val="20"/>
                <w:szCs w:val="20"/>
              </w:rPr>
            </w:pPr>
            <w:r w:rsidRPr="004A4E16">
              <w:rPr>
                <w:sz w:val="20"/>
                <w:szCs w:val="20"/>
              </w:rPr>
              <w:t>Номер в Федеральном перечне учебников</w:t>
            </w:r>
          </w:p>
          <w:p w:rsidR="00CB64A8" w:rsidRPr="004A4E16" w:rsidRDefault="00CB64A8" w:rsidP="00CB64A8">
            <w:pPr>
              <w:pStyle w:val="a5"/>
              <w:rPr>
                <w:rFonts w:ascii="Times New Roman" w:hAnsi="Times New Roman"/>
                <w:sz w:val="20"/>
                <w:szCs w:val="20"/>
              </w:rPr>
            </w:pPr>
          </w:p>
        </w:tc>
      </w:tr>
      <w:tr w:rsidR="00CB64A8" w:rsidRPr="004A4E16" w:rsidTr="00CB64A8">
        <w:trPr>
          <w:trHeight w:val="41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w:t>
            </w:r>
          </w:p>
        </w:tc>
        <w:tc>
          <w:tcPr>
            <w:tcW w:w="8691"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Канакина В.П., Горецкий В.Г. Русский язык. 1 класс. – М.: ОАО "Издательство</w:t>
            </w: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"Просвещение", 2016 г.</w:t>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1.1.1.1.4.1</w:t>
            </w:r>
          </w:p>
        </w:tc>
      </w:tr>
      <w:tr w:rsidR="00CB64A8" w:rsidRPr="004A4E16" w:rsidTr="00CB64A8">
        <w:trPr>
          <w:trHeight w:val="4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2</w:t>
            </w:r>
          </w:p>
        </w:tc>
        <w:tc>
          <w:tcPr>
            <w:tcW w:w="8691"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Моро М.И., Волкова С.И., Степанова С.В. Математика. В 2-х частях.1 класс - ОАО "Издательство" Просвещение". 2017 г.</w:t>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1.1.2.1.8.1</w:t>
            </w:r>
          </w:p>
        </w:tc>
      </w:tr>
      <w:tr w:rsidR="00CB64A8" w:rsidRPr="00E104B6" w:rsidTr="00CB64A8">
        <w:trPr>
          <w:trHeight w:val="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3</w:t>
            </w:r>
          </w:p>
        </w:tc>
        <w:tc>
          <w:tcPr>
            <w:tcW w:w="8691"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Климанова Л. Ф., Горецкий В.Г., Голованова М.В. и др. Литературное чтение. В 2-х частях. 1 класс - ОАО Издательство «Просвещение». 2017</w:t>
            </w:r>
          </w:p>
        </w:tc>
        <w:tc>
          <w:tcPr>
            <w:tcW w:w="1597" w:type="dxa"/>
            <w:tcBorders>
              <w:top w:val="nil"/>
              <w:left w:val="nil"/>
              <w:bottom w:val="single" w:sz="4" w:space="0" w:color="auto"/>
              <w:right w:val="single" w:sz="4" w:space="0" w:color="auto"/>
            </w:tcBorders>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1.1.1.2.5.1</w:t>
            </w:r>
          </w:p>
        </w:tc>
      </w:tr>
      <w:tr w:rsidR="00CB64A8" w:rsidRPr="00E104B6" w:rsidTr="00CB64A8">
        <w:trPr>
          <w:trHeight w:val="42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4</w:t>
            </w:r>
          </w:p>
        </w:tc>
        <w:tc>
          <w:tcPr>
            <w:tcW w:w="8691"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Горецкий В.Г., Кирюшкин В.А. Виноградская Л.А. Азбука. В 2-х частях. Изд.  Просвещение». 2017 г.</w:t>
            </w:r>
          </w:p>
        </w:tc>
        <w:tc>
          <w:tcPr>
            <w:tcW w:w="1597" w:type="dxa"/>
            <w:tcBorders>
              <w:top w:val="nil"/>
              <w:left w:val="nil"/>
              <w:bottom w:val="single" w:sz="4" w:space="0" w:color="auto"/>
              <w:right w:val="single" w:sz="4" w:space="0" w:color="auto"/>
            </w:tcBorders>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1.1.1.1.4.1.</w:t>
            </w:r>
          </w:p>
        </w:tc>
      </w:tr>
      <w:tr w:rsidR="00CB64A8" w:rsidRPr="00E104B6" w:rsidTr="00CB64A8">
        <w:trPr>
          <w:trHeight w:val="421"/>
        </w:trPr>
        <w:tc>
          <w:tcPr>
            <w:tcW w:w="486" w:type="dxa"/>
            <w:tcBorders>
              <w:top w:val="nil"/>
              <w:left w:val="single" w:sz="4" w:space="0" w:color="auto"/>
              <w:bottom w:val="single" w:sz="4" w:space="0" w:color="auto"/>
              <w:right w:val="single" w:sz="4" w:space="0" w:color="auto"/>
            </w:tcBorders>
            <w:shd w:val="clear" w:color="auto" w:fill="auto"/>
            <w:vAlign w:val="center"/>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5</w:t>
            </w:r>
          </w:p>
        </w:tc>
        <w:tc>
          <w:tcPr>
            <w:tcW w:w="8691"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А.А. Плешаков  "Окружающий мир"  Учебник для 2 кл: В 2-х частях. М.: Просвещение , 2016</w:t>
            </w:r>
          </w:p>
        </w:tc>
        <w:tc>
          <w:tcPr>
            <w:tcW w:w="1597" w:type="dxa"/>
            <w:tcBorders>
              <w:top w:val="nil"/>
              <w:left w:val="nil"/>
              <w:bottom w:val="single" w:sz="4" w:space="0" w:color="auto"/>
              <w:right w:val="single" w:sz="4" w:space="0" w:color="auto"/>
            </w:tcBorders>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1.1.3.1.3.1</w:t>
            </w:r>
          </w:p>
        </w:tc>
      </w:tr>
    </w:tbl>
    <w:p w:rsidR="00CB64A8" w:rsidRPr="00E104B6" w:rsidRDefault="00CB64A8" w:rsidP="00CB64A8">
      <w:pPr>
        <w:pStyle w:val="a5"/>
        <w:rPr>
          <w:rFonts w:ascii="Times New Roman" w:hAnsi="Times New Roman"/>
          <w:sz w:val="20"/>
          <w:szCs w:val="20"/>
        </w:rPr>
      </w:pPr>
    </w:p>
    <w:p w:rsidR="00CB64A8" w:rsidRPr="004A4E16" w:rsidRDefault="00CB64A8" w:rsidP="00CB64A8">
      <w:pPr>
        <w:pStyle w:val="a5"/>
        <w:jc w:val="center"/>
        <w:rPr>
          <w:rFonts w:ascii="Times New Roman" w:hAnsi="Times New Roman"/>
          <w:b/>
          <w:sz w:val="20"/>
          <w:szCs w:val="20"/>
        </w:rPr>
      </w:pPr>
      <w:r w:rsidRPr="004A4E16">
        <w:rPr>
          <w:rFonts w:ascii="Times New Roman" w:hAnsi="Times New Roman"/>
          <w:b/>
          <w:sz w:val="20"/>
          <w:szCs w:val="20"/>
        </w:rPr>
        <w:t>2а, 2б  класс</w:t>
      </w:r>
    </w:p>
    <w:tbl>
      <w:tblPr>
        <w:tblW w:w="10774" w:type="dxa"/>
        <w:tblInd w:w="-885" w:type="dxa"/>
        <w:tblLook w:val="04A0" w:firstRow="1" w:lastRow="0" w:firstColumn="1" w:lastColumn="0" w:noHBand="0" w:noVBand="1"/>
      </w:tblPr>
      <w:tblGrid>
        <w:gridCol w:w="486"/>
        <w:gridCol w:w="8693"/>
        <w:gridCol w:w="1595"/>
      </w:tblGrid>
      <w:tr w:rsidR="00CB64A8" w:rsidRPr="00E104B6" w:rsidTr="00CB64A8">
        <w:trPr>
          <w:trHeight w:val="51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 № п/п</w:t>
            </w:r>
          </w:p>
        </w:tc>
        <w:tc>
          <w:tcPr>
            <w:tcW w:w="8693" w:type="dxa"/>
            <w:tcBorders>
              <w:top w:val="single" w:sz="4" w:space="0" w:color="auto"/>
              <w:left w:val="nil"/>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Наименование учебника, автор, издательство, год выпуска.</w:t>
            </w:r>
          </w:p>
        </w:tc>
        <w:tc>
          <w:tcPr>
            <w:tcW w:w="1595" w:type="dxa"/>
            <w:tcBorders>
              <w:top w:val="single" w:sz="4" w:space="0" w:color="auto"/>
              <w:left w:val="nil"/>
              <w:bottom w:val="single" w:sz="4" w:space="0" w:color="auto"/>
              <w:right w:val="single" w:sz="4" w:space="0" w:color="auto"/>
            </w:tcBorders>
          </w:tcPr>
          <w:p w:rsidR="00CB64A8" w:rsidRPr="00E104B6" w:rsidRDefault="00CB64A8" w:rsidP="00CB64A8">
            <w:pPr>
              <w:jc w:val="center"/>
              <w:rPr>
                <w:rFonts w:ascii="Times New Roman" w:hAnsi="Times New Roman" w:cs="Times New Roman"/>
                <w:sz w:val="20"/>
                <w:szCs w:val="20"/>
              </w:rPr>
            </w:pPr>
            <w:r w:rsidRPr="00E104B6">
              <w:rPr>
                <w:rFonts w:ascii="Times New Roman" w:hAnsi="Times New Roman" w:cs="Times New Roman"/>
                <w:sz w:val="20"/>
                <w:szCs w:val="20"/>
              </w:rPr>
              <w:t>Номер в Федеральном перечне учебников</w:t>
            </w:r>
          </w:p>
          <w:p w:rsidR="00CB64A8" w:rsidRPr="00E104B6" w:rsidRDefault="00CB64A8" w:rsidP="00CB64A8">
            <w:pPr>
              <w:pStyle w:val="a5"/>
              <w:rPr>
                <w:rFonts w:ascii="Times New Roman" w:hAnsi="Times New Roman"/>
                <w:sz w:val="20"/>
                <w:szCs w:val="20"/>
              </w:rPr>
            </w:pPr>
          </w:p>
        </w:tc>
      </w:tr>
      <w:tr w:rsidR="00CB64A8" w:rsidRPr="00E104B6" w:rsidTr="00CB64A8">
        <w:trPr>
          <w:trHeight w:val="40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1</w:t>
            </w:r>
          </w:p>
        </w:tc>
        <w:tc>
          <w:tcPr>
            <w:tcW w:w="8693"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Моро М.И., Бантова М.А., Бельтюкова Г.В. и др. Математика. 2 класс. Учебник для общеобразовательных организаций. В 2-х ч. - М.: Просвещение. 2017 г.</w:t>
            </w:r>
          </w:p>
        </w:tc>
        <w:tc>
          <w:tcPr>
            <w:tcW w:w="1595"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1.1.2.1.8.2</w:t>
            </w:r>
          </w:p>
        </w:tc>
      </w:tr>
      <w:tr w:rsidR="00CB64A8" w:rsidRPr="00E104B6" w:rsidTr="00CB64A8">
        <w:trPr>
          <w:trHeight w:val="2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2</w:t>
            </w:r>
          </w:p>
        </w:tc>
        <w:tc>
          <w:tcPr>
            <w:tcW w:w="8693" w:type="dxa"/>
            <w:tcBorders>
              <w:top w:val="nil"/>
              <w:left w:val="nil"/>
              <w:bottom w:val="single" w:sz="4" w:space="0" w:color="auto"/>
              <w:right w:val="single" w:sz="4" w:space="0" w:color="auto"/>
            </w:tcBorders>
            <w:shd w:val="clear" w:color="auto" w:fill="auto"/>
            <w:vAlign w:val="center"/>
            <w:hideMark/>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Полякова А.В. Русский язык.  2 кл. - М.: Просвещение, 2013 г.</w:t>
            </w:r>
          </w:p>
        </w:tc>
        <w:tc>
          <w:tcPr>
            <w:tcW w:w="1595"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1.1.1.1.10.2</w:t>
            </w:r>
          </w:p>
        </w:tc>
      </w:tr>
      <w:tr w:rsidR="00CB64A8" w:rsidRPr="00E104B6" w:rsidTr="00CB64A8">
        <w:trPr>
          <w:trHeight w:val="41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3</w:t>
            </w:r>
          </w:p>
        </w:tc>
        <w:tc>
          <w:tcPr>
            <w:tcW w:w="8693"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А.А. Плешаков  "Окружающий мир"  Учебник для 2 кл: В 2-х частях. М.: Просвещение , 2017</w:t>
            </w:r>
          </w:p>
        </w:tc>
        <w:tc>
          <w:tcPr>
            <w:tcW w:w="1595"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1.1.3.1.3.2</w:t>
            </w:r>
          </w:p>
        </w:tc>
      </w:tr>
      <w:tr w:rsidR="00CB64A8" w:rsidRPr="00E104B6" w:rsidTr="00CB64A8">
        <w:trPr>
          <w:trHeight w:val="42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4</w:t>
            </w:r>
          </w:p>
        </w:tc>
        <w:tc>
          <w:tcPr>
            <w:tcW w:w="8693"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rPr>
                <w:rFonts w:ascii="Times New Roman" w:hAnsi="Times New Roman" w:cs="Times New Roman"/>
                <w:sz w:val="20"/>
                <w:szCs w:val="20"/>
                <w:highlight w:val="yellow"/>
              </w:rPr>
            </w:pPr>
            <w:r w:rsidRPr="00E104B6">
              <w:rPr>
                <w:rFonts w:ascii="Times New Roman" w:hAnsi="Times New Roman" w:cs="Times New Roman"/>
                <w:sz w:val="20"/>
                <w:szCs w:val="20"/>
              </w:rPr>
              <w:t>Климанова Л.Ф., Горецкий В.Г., Голованова М.В. и др. Литературное чтение 2 класс: учебник для общеобразовательных организаций. В 2- ч. – М.: Просвещение 2017 г.</w:t>
            </w:r>
          </w:p>
        </w:tc>
        <w:tc>
          <w:tcPr>
            <w:tcW w:w="1595"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1.1.1.2.5.2</w:t>
            </w:r>
          </w:p>
        </w:tc>
      </w:tr>
      <w:tr w:rsidR="00CB64A8" w:rsidRPr="00E104B6" w:rsidTr="00CB64A8">
        <w:trPr>
          <w:trHeight w:val="27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5</w:t>
            </w:r>
          </w:p>
        </w:tc>
        <w:tc>
          <w:tcPr>
            <w:tcW w:w="8693"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Быкова Н.И., Дули Д.,Поспелова М.Д. и др. Английский язык, 2 класс. Изд-во «Просвещение», 2016 г.</w:t>
            </w:r>
            <w:r w:rsidRPr="00E104B6">
              <w:rPr>
                <w:rFonts w:ascii="Times New Roman" w:hAnsi="Times New Roman"/>
                <w:noProof/>
                <w:sz w:val="20"/>
                <w:szCs w:val="20"/>
              </w:rPr>
              <w:t xml:space="preserve"> </w:t>
            </w:r>
            <w:r w:rsidRPr="00E104B6">
              <w:rPr>
                <w:rFonts w:ascii="Times New Roman" w:hAnsi="Times New Roman"/>
                <w:noProof/>
                <w:sz w:val="20"/>
                <w:szCs w:val="20"/>
              </w:rPr>
              <w:drawing>
                <wp:inline distT="0" distB="0" distL="0" distR="0" wp14:anchorId="3DBF2BBF" wp14:editId="69FE1A19">
                  <wp:extent cx="1753235"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254635"/>
                          </a:xfrm>
                          <a:prstGeom prst="rect">
                            <a:avLst/>
                          </a:prstGeom>
                          <a:noFill/>
                          <a:ln>
                            <a:noFill/>
                          </a:ln>
                        </pic:spPr>
                      </pic:pic>
                    </a:graphicData>
                  </a:graphic>
                </wp:inline>
              </w:drawing>
            </w:r>
          </w:p>
        </w:tc>
        <w:tc>
          <w:tcPr>
            <w:tcW w:w="1595"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1.1.1.3.3.1</w:t>
            </w:r>
          </w:p>
        </w:tc>
      </w:tr>
    </w:tbl>
    <w:p w:rsidR="00CB64A8" w:rsidRPr="00E104B6" w:rsidRDefault="00CB64A8" w:rsidP="00CB64A8">
      <w:pPr>
        <w:pStyle w:val="a5"/>
        <w:rPr>
          <w:rFonts w:ascii="Times New Roman" w:hAnsi="Times New Roman"/>
          <w:sz w:val="20"/>
          <w:szCs w:val="20"/>
        </w:rPr>
      </w:pPr>
    </w:p>
    <w:p w:rsidR="00CB64A8" w:rsidRPr="00E104B6" w:rsidRDefault="00CB64A8" w:rsidP="00CB64A8">
      <w:pPr>
        <w:pStyle w:val="a5"/>
        <w:jc w:val="center"/>
        <w:rPr>
          <w:rFonts w:ascii="Times New Roman" w:hAnsi="Times New Roman"/>
          <w:b/>
          <w:sz w:val="20"/>
          <w:szCs w:val="20"/>
        </w:rPr>
      </w:pPr>
      <w:r w:rsidRPr="00E104B6">
        <w:rPr>
          <w:rFonts w:ascii="Times New Roman" w:hAnsi="Times New Roman"/>
          <w:b/>
          <w:sz w:val="20"/>
          <w:szCs w:val="20"/>
        </w:rPr>
        <w:t>3  класс</w:t>
      </w:r>
    </w:p>
    <w:tbl>
      <w:tblPr>
        <w:tblW w:w="10774" w:type="dxa"/>
        <w:tblInd w:w="-885" w:type="dxa"/>
        <w:tblLook w:val="04A0" w:firstRow="1" w:lastRow="0" w:firstColumn="1" w:lastColumn="0" w:noHBand="0" w:noVBand="1"/>
      </w:tblPr>
      <w:tblGrid>
        <w:gridCol w:w="567"/>
        <w:gridCol w:w="8610"/>
        <w:gridCol w:w="1597"/>
      </w:tblGrid>
      <w:tr w:rsidR="00CB64A8" w:rsidRPr="00E104B6" w:rsidTr="00CB64A8">
        <w:trPr>
          <w:trHeight w:val="3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 № п/п</w:t>
            </w:r>
          </w:p>
        </w:tc>
        <w:tc>
          <w:tcPr>
            <w:tcW w:w="8610" w:type="dxa"/>
            <w:tcBorders>
              <w:top w:val="single" w:sz="4" w:space="0" w:color="auto"/>
              <w:left w:val="nil"/>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Наименование учебника, автор, издательство, год выпуска.</w:t>
            </w:r>
          </w:p>
        </w:tc>
        <w:tc>
          <w:tcPr>
            <w:tcW w:w="1597" w:type="dxa"/>
            <w:tcBorders>
              <w:top w:val="single" w:sz="4" w:space="0" w:color="auto"/>
              <w:left w:val="nil"/>
              <w:bottom w:val="single" w:sz="4" w:space="0" w:color="auto"/>
              <w:right w:val="single" w:sz="4" w:space="0" w:color="auto"/>
            </w:tcBorders>
          </w:tcPr>
          <w:p w:rsidR="00CB64A8" w:rsidRPr="00E104B6" w:rsidRDefault="00CB64A8" w:rsidP="00CB64A8">
            <w:pPr>
              <w:jc w:val="center"/>
              <w:rPr>
                <w:rFonts w:ascii="Times New Roman" w:hAnsi="Times New Roman" w:cs="Times New Roman"/>
                <w:sz w:val="20"/>
                <w:szCs w:val="20"/>
              </w:rPr>
            </w:pPr>
            <w:r w:rsidRPr="00E104B6">
              <w:rPr>
                <w:rFonts w:ascii="Times New Roman" w:hAnsi="Times New Roman" w:cs="Times New Roman"/>
                <w:sz w:val="20"/>
                <w:szCs w:val="20"/>
              </w:rPr>
              <w:t xml:space="preserve">Номер в Федеральном </w:t>
            </w:r>
            <w:r w:rsidRPr="00E104B6">
              <w:rPr>
                <w:rFonts w:ascii="Times New Roman" w:hAnsi="Times New Roman" w:cs="Times New Roman"/>
                <w:sz w:val="20"/>
                <w:szCs w:val="20"/>
              </w:rPr>
              <w:lastRenderedPageBreak/>
              <w:t>перечне учебников</w:t>
            </w:r>
          </w:p>
        </w:tc>
      </w:tr>
      <w:tr w:rsidR="00CB64A8" w:rsidRPr="004A4E16" w:rsidTr="00CB64A8">
        <w:trPr>
          <w:trHeight w:val="4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lastRenderedPageBreak/>
              <w:t>1</w:t>
            </w:r>
          </w:p>
        </w:tc>
        <w:tc>
          <w:tcPr>
            <w:tcW w:w="8610"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Лазарева  Литературное чтение. 3 кл.  - Самара, Изд-во "Учебная литература", Изд. дом "Федоров", 2012</w:t>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4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2</w:t>
            </w:r>
          </w:p>
        </w:tc>
        <w:tc>
          <w:tcPr>
            <w:tcW w:w="8610" w:type="dxa"/>
            <w:tcBorders>
              <w:top w:val="nil"/>
              <w:left w:val="nil"/>
              <w:bottom w:val="single" w:sz="4" w:space="0" w:color="auto"/>
              <w:right w:val="single" w:sz="4" w:space="0" w:color="auto"/>
            </w:tcBorders>
            <w:shd w:val="clear" w:color="auto" w:fill="auto"/>
            <w:vAlign w:val="center"/>
          </w:tcPr>
          <w:p w:rsidR="00CB64A8" w:rsidRPr="004A4E16" w:rsidRDefault="00CB64A8" w:rsidP="00CB64A8">
            <w:pPr>
              <w:rPr>
                <w:sz w:val="20"/>
                <w:szCs w:val="20"/>
              </w:rPr>
            </w:pPr>
            <w:r w:rsidRPr="004A4E16">
              <w:rPr>
                <w:sz w:val="20"/>
                <w:szCs w:val="20"/>
              </w:rPr>
              <w:t>Полякова А.В. Русский язык.  3 кл. - М.: Просвещение, 2014 г.</w:t>
            </w:r>
          </w:p>
        </w:tc>
        <w:tc>
          <w:tcPr>
            <w:tcW w:w="1597" w:type="dxa"/>
            <w:tcBorders>
              <w:top w:val="nil"/>
              <w:left w:val="nil"/>
              <w:bottom w:val="single" w:sz="4" w:space="0" w:color="auto"/>
              <w:right w:val="single" w:sz="4" w:space="0" w:color="auto"/>
            </w:tcBorders>
          </w:tcPr>
          <w:p w:rsidR="00CB64A8" w:rsidRPr="004A4E16" w:rsidRDefault="00CB64A8" w:rsidP="00CB64A8">
            <w:pPr>
              <w:rPr>
                <w:sz w:val="20"/>
                <w:szCs w:val="20"/>
              </w:rPr>
            </w:pPr>
          </w:p>
        </w:tc>
      </w:tr>
      <w:tr w:rsidR="00CB64A8" w:rsidRPr="004A4E16" w:rsidTr="00CB64A8">
        <w:trPr>
          <w:trHeight w:val="4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3</w:t>
            </w:r>
          </w:p>
        </w:tc>
        <w:tc>
          <w:tcPr>
            <w:tcW w:w="8610"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Петерсон Л.Г.  Математика. 3 кл. В 3-х частях.- Изд.: Ювента, 2012.</w:t>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4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4</w:t>
            </w:r>
          </w:p>
        </w:tc>
        <w:tc>
          <w:tcPr>
            <w:tcW w:w="8610" w:type="dxa"/>
            <w:tcBorders>
              <w:top w:val="nil"/>
              <w:left w:val="nil"/>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Быкова Н.И., Дули Д.,Поспелова М.Д. и др. Английский язык, 2 класс. Изд-во «Просвещение», 2016 г.</w:t>
            </w:r>
            <w:r w:rsidRPr="004A4E16">
              <w:rPr>
                <w:rFonts w:ascii="Times New Roman" w:hAnsi="Times New Roman"/>
                <w:noProof/>
                <w:sz w:val="20"/>
                <w:szCs w:val="20"/>
              </w:rPr>
              <w:t xml:space="preserve"> </w:t>
            </w:r>
            <w:r w:rsidRPr="004A4E16">
              <w:rPr>
                <w:rFonts w:ascii="Times New Roman" w:hAnsi="Times New Roman"/>
                <w:noProof/>
                <w:sz w:val="20"/>
                <w:szCs w:val="20"/>
              </w:rPr>
              <w:drawing>
                <wp:inline distT="0" distB="0" distL="0" distR="0" wp14:anchorId="184E4AF2" wp14:editId="0E9DF26B">
                  <wp:extent cx="1753235" cy="254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254635"/>
                          </a:xfrm>
                          <a:prstGeom prst="rect">
                            <a:avLst/>
                          </a:prstGeom>
                          <a:noFill/>
                          <a:ln>
                            <a:noFill/>
                          </a:ln>
                        </pic:spPr>
                      </pic:pic>
                    </a:graphicData>
                  </a:graphic>
                </wp:inline>
              </w:drawing>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color w:val="000000"/>
                <w:sz w:val="20"/>
                <w:szCs w:val="20"/>
              </w:rPr>
              <w:t>1.1.3.1.3.2</w:t>
            </w:r>
          </w:p>
        </w:tc>
      </w:tr>
      <w:tr w:rsidR="00CB64A8" w:rsidRPr="004A4E16" w:rsidTr="00CB64A8">
        <w:trPr>
          <w:trHeight w:val="5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5</w:t>
            </w:r>
          </w:p>
        </w:tc>
        <w:tc>
          <w:tcPr>
            <w:tcW w:w="8610"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bCs/>
                <w:sz w:val="20"/>
                <w:szCs w:val="20"/>
              </w:rPr>
              <w:t xml:space="preserve"> Плешаков А. А. Окружающий мир. Учебник. 3 класс. В 2 частях. – М.: Просвещение</w:t>
            </w:r>
            <w:r w:rsidRPr="004A4E16">
              <w:rPr>
                <w:rFonts w:ascii="Times New Roman" w:hAnsi="Times New Roman"/>
                <w:sz w:val="20"/>
                <w:szCs w:val="20"/>
              </w:rPr>
              <w:t xml:space="preserve"> ", 2017.</w:t>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color w:val="000000"/>
                <w:sz w:val="20"/>
                <w:szCs w:val="20"/>
              </w:rPr>
              <w:t>1.1.3.1.3.3</w:t>
            </w:r>
          </w:p>
        </w:tc>
      </w:tr>
    </w:tbl>
    <w:p w:rsidR="00CB64A8" w:rsidRPr="004A4E16" w:rsidRDefault="00CB64A8" w:rsidP="00CB64A8">
      <w:pPr>
        <w:pStyle w:val="a5"/>
        <w:jc w:val="center"/>
        <w:rPr>
          <w:rFonts w:ascii="Times New Roman" w:hAnsi="Times New Roman"/>
          <w:b/>
          <w:sz w:val="20"/>
          <w:szCs w:val="20"/>
        </w:rPr>
      </w:pPr>
    </w:p>
    <w:p w:rsidR="00CB64A8" w:rsidRPr="004A4E16" w:rsidRDefault="00CB64A8" w:rsidP="00CB64A8">
      <w:pPr>
        <w:pStyle w:val="a5"/>
        <w:jc w:val="center"/>
        <w:rPr>
          <w:rFonts w:ascii="Times New Roman" w:hAnsi="Times New Roman"/>
          <w:b/>
          <w:sz w:val="20"/>
          <w:szCs w:val="20"/>
        </w:rPr>
      </w:pPr>
      <w:r w:rsidRPr="004A4E16">
        <w:rPr>
          <w:rFonts w:ascii="Times New Roman" w:hAnsi="Times New Roman"/>
          <w:b/>
          <w:sz w:val="20"/>
          <w:szCs w:val="20"/>
        </w:rPr>
        <w:t>4 класс</w:t>
      </w:r>
    </w:p>
    <w:tbl>
      <w:tblPr>
        <w:tblW w:w="10632" w:type="dxa"/>
        <w:tblInd w:w="-885" w:type="dxa"/>
        <w:tblLook w:val="04A0" w:firstRow="1" w:lastRow="0" w:firstColumn="1" w:lastColumn="0" w:noHBand="0" w:noVBand="1"/>
      </w:tblPr>
      <w:tblGrid>
        <w:gridCol w:w="567"/>
        <w:gridCol w:w="8364"/>
        <w:gridCol w:w="1701"/>
      </w:tblGrid>
      <w:tr w:rsidR="00CB64A8" w:rsidRPr="004A4E16" w:rsidTr="00CB64A8">
        <w:trPr>
          <w:trHeight w:val="4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w:t>
            </w: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п/п</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Наименование учебника, автор, издательство, год выпуска.</w:t>
            </w:r>
          </w:p>
        </w:tc>
        <w:tc>
          <w:tcPr>
            <w:tcW w:w="1701" w:type="dxa"/>
            <w:tcBorders>
              <w:top w:val="single" w:sz="4" w:space="0" w:color="auto"/>
              <w:left w:val="nil"/>
              <w:bottom w:val="single" w:sz="4" w:space="0" w:color="auto"/>
              <w:right w:val="single" w:sz="4" w:space="0" w:color="auto"/>
            </w:tcBorders>
          </w:tcPr>
          <w:p w:rsidR="00CB64A8" w:rsidRPr="004A4E16" w:rsidRDefault="00CB64A8" w:rsidP="00CB64A8">
            <w:pPr>
              <w:jc w:val="center"/>
              <w:rPr>
                <w:sz w:val="20"/>
                <w:szCs w:val="20"/>
              </w:rPr>
            </w:pPr>
            <w:r w:rsidRPr="004A4E16">
              <w:rPr>
                <w:sz w:val="20"/>
                <w:szCs w:val="20"/>
              </w:rPr>
              <w:t>Номер в Федеральном перечне учебников</w:t>
            </w:r>
          </w:p>
        </w:tc>
      </w:tr>
      <w:tr w:rsidR="00CB64A8" w:rsidRPr="004A4E16" w:rsidTr="00CB64A8">
        <w:trPr>
          <w:trHeight w:val="2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4"/>
                <w:szCs w:val="24"/>
              </w:rPr>
            </w:pPr>
            <w:r w:rsidRPr="00E104B6">
              <w:rPr>
                <w:rFonts w:ascii="Times New Roman" w:hAnsi="Times New Roman"/>
                <w:sz w:val="24"/>
                <w:szCs w:val="24"/>
              </w:rPr>
              <w:t>1</w:t>
            </w:r>
          </w:p>
        </w:tc>
        <w:tc>
          <w:tcPr>
            <w:tcW w:w="8364" w:type="dxa"/>
            <w:tcBorders>
              <w:top w:val="nil"/>
              <w:left w:val="nil"/>
              <w:bottom w:val="single" w:sz="4" w:space="0" w:color="auto"/>
              <w:right w:val="single" w:sz="4" w:space="0" w:color="auto"/>
            </w:tcBorders>
            <w:shd w:val="clear" w:color="auto" w:fill="auto"/>
            <w:hideMark/>
          </w:tcPr>
          <w:p w:rsidR="00CB64A8" w:rsidRPr="00E104B6" w:rsidRDefault="00CB64A8" w:rsidP="00CB64A8">
            <w:pPr>
              <w:rPr>
                <w:rFonts w:ascii="Times New Roman" w:hAnsi="Times New Roman" w:cs="Times New Roman"/>
                <w:sz w:val="24"/>
                <w:szCs w:val="24"/>
              </w:rPr>
            </w:pPr>
            <w:r w:rsidRPr="00E104B6">
              <w:rPr>
                <w:rFonts w:ascii="Times New Roman" w:hAnsi="Times New Roman" w:cs="Times New Roman"/>
                <w:sz w:val="24"/>
                <w:szCs w:val="24"/>
              </w:rPr>
              <w:t>Полякова А.В. Русский язык.  4 кл. М.: Просвещение, 2014 г</w:t>
            </w:r>
          </w:p>
        </w:tc>
        <w:tc>
          <w:tcPr>
            <w:tcW w:w="1701"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4"/>
                <w:szCs w:val="24"/>
              </w:rPr>
            </w:pPr>
            <w:r w:rsidRPr="00E104B6">
              <w:rPr>
                <w:rFonts w:ascii="Times New Roman" w:hAnsi="Times New Roman" w:cs="Times New Roman"/>
                <w:sz w:val="24"/>
                <w:szCs w:val="24"/>
              </w:rPr>
              <w:t>1.1.1.1.10.4</w:t>
            </w:r>
          </w:p>
        </w:tc>
      </w:tr>
      <w:tr w:rsidR="00CB64A8" w:rsidRPr="004A4E16" w:rsidTr="00CB64A8">
        <w:trPr>
          <w:trHeight w:val="42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2</w:t>
            </w:r>
          </w:p>
        </w:tc>
        <w:tc>
          <w:tcPr>
            <w:tcW w:w="8364"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Лазарева В.А. Литературное чтение. Учебник для 4 класса.- Самара: Изд-во "Учебная литература", Изд. дом "Федоров", 2012</w:t>
            </w:r>
          </w:p>
        </w:tc>
        <w:tc>
          <w:tcPr>
            <w:tcW w:w="1701"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4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3</w:t>
            </w:r>
          </w:p>
        </w:tc>
        <w:tc>
          <w:tcPr>
            <w:tcW w:w="8364" w:type="dxa"/>
            <w:tcBorders>
              <w:top w:val="nil"/>
              <w:left w:val="nil"/>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Петерсон Л.Г.  Математика. 4 класс. Изд. «Ювента», 2013 г.</w:t>
            </w:r>
          </w:p>
        </w:tc>
        <w:tc>
          <w:tcPr>
            <w:tcW w:w="1701"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2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4</w:t>
            </w:r>
          </w:p>
        </w:tc>
        <w:tc>
          <w:tcPr>
            <w:tcW w:w="8364" w:type="dxa"/>
            <w:tcBorders>
              <w:top w:val="nil"/>
              <w:left w:val="nil"/>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Биболетова М.З., Денисенко О.А., Трубанева Н.Н. Английский язык: Английский с удовольствием.</w:t>
            </w:r>
            <w:r w:rsidRPr="004A4E16">
              <w:rPr>
                <w:rFonts w:ascii="Times New Roman" w:hAnsi="Times New Roman"/>
                <w:sz w:val="20"/>
                <w:szCs w:val="20"/>
                <w:lang w:val="en-US"/>
              </w:rPr>
              <w:t>Enjoy</w:t>
            </w:r>
            <w:r w:rsidRPr="004A4E16">
              <w:rPr>
                <w:rFonts w:ascii="Times New Roman" w:hAnsi="Times New Roman"/>
                <w:sz w:val="20"/>
                <w:szCs w:val="20"/>
              </w:rPr>
              <w:t xml:space="preserve"> </w:t>
            </w:r>
            <w:r w:rsidRPr="004A4E16">
              <w:rPr>
                <w:rFonts w:ascii="Times New Roman" w:hAnsi="Times New Roman"/>
                <w:sz w:val="20"/>
                <w:szCs w:val="20"/>
                <w:lang w:val="en-US"/>
              </w:rPr>
              <w:t>English</w:t>
            </w:r>
            <w:r w:rsidRPr="004A4E16">
              <w:rPr>
                <w:rFonts w:ascii="Times New Roman" w:hAnsi="Times New Roman"/>
                <w:sz w:val="20"/>
                <w:szCs w:val="20"/>
              </w:rPr>
              <w:t>. Обнинск. «Титул» 2013</w:t>
            </w:r>
          </w:p>
        </w:tc>
        <w:tc>
          <w:tcPr>
            <w:tcW w:w="1701"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2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5</w:t>
            </w:r>
          </w:p>
        </w:tc>
        <w:tc>
          <w:tcPr>
            <w:tcW w:w="8364" w:type="dxa"/>
            <w:tcBorders>
              <w:top w:val="nil"/>
              <w:left w:val="nil"/>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Дмитриева Н.Я., Казаков А.Н. "Окружающий мир"  Учебник для 4 кл: В 2-х частях. + Самара: Изд-во "Учебная литература", Изд. дом "Федоров", 2013</w:t>
            </w:r>
          </w:p>
        </w:tc>
        <w:tc>
          <w:tcPr>
            <w:tcW w:w="1701"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7</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Кураев А.В. Основы духовно - нравственной культуры народов России. Основы Православной культуры. - М.: Просвещение, 2010</w:t>
            </w:r>
          </w:p>
        </w:tc>
        <w:tc>
          <w:tcPr>
            <w:tcW w:w="1701"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jc w:val="center"/>
        <w:rPr>
          <w:rFonts w:ascii="Times New Roman" w:hAnsi="Times New Roman"/>
          <w:sz w:val="24"/>
          <w:szCs w:val="24"/>
        </w:rPr>
      </w:pPr>
      <w:r w:rsidRPr="00E104B6">
        <w:rPr>
          <w:rFonts w:ascii="Times New Roman" w:hAnsi="Times New Roman"/>
          <w:b/>
          <w:sz w:val="24"/>
          <w:szCs w:val="24"/>
        </w:rPr>
        <w:t>5  класс</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E104B6" w:rsidTr="00CB64A8">
        <w:trPr>
          <w:trHeight w:val="400"/>
          <w:tblCellSpacing w:w="5" w:type="nil"/>
        </w:trPr>
        <w:tc>
          <w:tcPr>
            <w:tcW w:w="567" w:type="dxa"/>
            <w:tcBorders>
              <w:top w:val="single" w:sz="4" w:space="0" w:color="auto"/>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п/п</w:t>
            </w:r>
          </w:p>
        </w:tc>
        <w:tc>
          <w:tcPr>
            <w:tcW w:w="127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предмет</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Автор учебника</w:t>
            </w:r>
          </w:p>
        </w:tc>
        <w:tc>
          <w:tcPr>
            <w:tcW w:w="1701"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Издательство/</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Издательский центр</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Номер в Федеральном перечне учебников</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Математика   </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Мерзляк А.Г., Полонский В.Б., Якир М.С. Математика. 5 класс</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1.2.3.1.10.1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2</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Русский язык                 </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Ладыженская Т.А., Баранов , М.Т., Тростенцова Л.А. и др. Русский язык.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1.2.1.1.4.1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3</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Вигасин А.А., Годер Г.И., Свенцицкая И.С. Всеобщая история. История Древнего    мира.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1.2.2.2.1.1</w:t>
            </w:r>
          </w:p>
        </w:tc>
      </w:tr>
      <w:tr w:rsidR="00CB64A8" w:rsidRPr="00E104B6" w:rsidTr="00CB64A8">
        <w:trPr>
          <w:trHeight w:val="348"/>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4</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Немецкий язык       </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Аверин М.М., Джин Ф., Рорман Л. И др. Немецкий язык. Второй иностранный язык. (Горизонт). 5 класс. 2014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1.2.1.4.1.1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5</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Пономарева И.Н., Николаев И.В., Корнилова О.А./Под ред. Пономаревой И.Н. Биология. 5 класс. 2015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1.2.4.2.6.1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6</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Введенский Э.Л. Плешаков А.А.. География. Введение в географию. 2015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1.2.2.4.3.1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lastRenderedPageBreak/>
              <w:t>7</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Коровина В.Я., Журавлев В.П., Коровин В.И. Литература. 5 класс. В 2-х частях.</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1.2.1.2.1.1</w:t>
            </w:r>
          </w:p>
        </w:tc>
      </w:tr>
      <w:tr w:rsidR="00CB64A8" w:rsidRPr="00E104B6" w:rsidTr="00CB64A8">
        <w:trPr>
          <w:trHeight w:val="381"/>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8</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Английский язык              </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Ваулина Ю.Е., Дули Д., Подоляко О.Е. и др. Английский язык. 5 класс. Изд-во «Просвещение», 2016 г.</w:t>
            </w:r>
            <w:r w:rsidRPr="00E104B6">
              <w:rPr>
                <w:rFonts w:ascii="Times New Roman" w:hAnsi="Times New Roman"/>
                <w:noProof/>
                <w:sz w:val="24"/>
                <w:szCs w:val="24"/>
              </w:rPr>
              <w:t xml:space="preserve"> </w:t>
            </w:r>
            <w:r w:rsidRPr="00E104B6">
              <w:rPr>
                <w:rFonts w:ascii="Times New Roman" w:hAnsi="Times New Roman"/>
                <w:noProof/>
                <w:sz w:val="24"/>
                <w:szCs w:val="24"/>
              </w:rPr>
              <w:drawing>
                <wp:inline distT="0" distB="0" distL="0" distR="0" wp14:anchorId="0E847370" wp14:editId="0A4D560C">
                  <wp:extent cx="1753235" cy="2546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254635"/>
                          </a:xfrm>
                          <a:prstGeom prst="rect">
                            <a:avLst/>
                          </a:prstGeom>
                          <a:noFill/>
                          <a:ln>
                            <a:noFill/>
                          </a:ln>
                        </pic:spPr>
                      </pic:pic>
                    </a:graphicData>
                  </a:graphic>
                </wp:inline>
              </w:drawing>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1.2.1.3.5.1</w:t>
            </w:r>
          </w:p>
        </w:tc>
      </w:tr>
      <w:tr w:rsidR="00CB64A8" w:rsidRPr="00E104B6" w:rsidTr="00CB64A8">
        <w:trPr>
          <w:trHeight w:val="486"/>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9</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Синица Н.В., Симоненко В.Д. Технология.   Технологии ведения дома. . 2013 г.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1.2.6.1.6.1</w:t>
            </w:r>
          </w:p>
        </w:tc>
      </w:tr>
      <w:tr w:rsidR="00CB64A8" w:rsidRPr="00E104B6" w:rsidTr="00CB64A8">
        <w:trPr>
          <w:trHeight w:val="486"/>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10</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Тищенко А.Т., Симоненко В.Д. Технология.   Индустриальные технологии.  2012 г.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1.2.6.1.6.2</w:t>
            </w:r>
          </w:p>
        </w:tc>
      </w:tr>
      <w:tr w:rsidR="00CB64A8" w:rsidRPr="00E104B6" w:rsidTr="00CB64A8">
        <w:trPr>
          <w:trHeight w:val="266"/>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11</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Закон Божий (Церковный год)</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Священник Андрей Лоргус, священник Михаил Дудко др. Книга о церкви. 1997 г</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«Паломник»</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bl>
    <w:p w:rsidR="00CB64A8" w:rsidRPr="00E104B6" w:rsidRDefault="00CB64A8" w:rsidP="00E104B6">
      <w:pPr>
        <w:pStyle w:val="a5"/>
        <w:rPr>
          <w:rFonts w:ascii="Times New Roman" w:hAnsi="Times New Roman"/>
          <w:b/>
          <w:sz w:val="24"/>
          <w:szCs w:val="24"/>
        </w:rPr>
      </w:pPr>
      <w:r w:rsidRPr="00E104B6">
        <w:rPr>
          <w:rFonts w:ascii="Times New Roman" w:hAnsi="Times New Roman"/>
          <w:b/>
          <w:sz w:val="24"/>
          <w:szCs w:val="24"/>
        </w:rPr>
        <w:t xml:space="preserve"> 6 класс</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E104B6" w:rsidTr="00CB64A8">
        <w:trPr>
          <w:trHeight w:val="380"/>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Математика</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Мерзляк А.Г., Полонский В.Б., Якир М.С. Математика. 5 класс</w:t>
            </w:r>
          </w:p>
        </w:tc>
        <w:tc>
          <w:tcPr>
            <w:tcW w:w="1701"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1.2.3.1.10.1</w:t>
            </w:r>
          </w:p>
        </w:tc>
      </w:tr>
      <w:tr w:rsidR="00CB64A8" w:rsidRPr="00E104B6" w:rsidTr="00CB64A8">
        <w:trPr>
          <w:trHeight w:val="415"/>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2</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История</w:t>
            </w:r>
            <w:r w:rsidRPr="00E104B6">
              <w:rPr>
                <w:rFonts w:ascii="Times New Roman" w:hAnsi="Times New Roman"/>
                <w:sz w:val="24"/>
                <w:szCs w:val="24"/>
              </w:rPr>
              <w:t xml:space="preserve"> России</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«История России  6 класс» в 2-х частях – Н.М. Арсентьев, А.А. Данилов и др., под редакцией А.В. Торкунова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1.2.2.1.7.1</w:t>
            </w:r>
          </w:p>
        </w:tc>
      </w:tr>
      <w:tr w:rsidR="00CB64A8" w:rsidRPr="00E104B6" w:rsidTr="00CB64A8">
        <w:trPr>
          <w:trHeight w:val="521"/>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3</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Всеобщая 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Агибалова Е.В., Донской Г.М. Всеобщая история. История    </w:t>
            </w:r>
            <w:r w:rsidRPr="00E104B6">
              <w:rPr>
                <w:rFonts w:ascii="Times New Roman" w:hAnsi="Times New Roman"/>
                <w:sz w:val="24"/>
                <w:szCs w:val="24"/>
              </w:rPr>
              <w:br/>
              <w:t xml:space="preserve">Средних веков. 2014.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1.2.2.2.1.2</w:t>
            </w:r>
          </w:p>
        </w:tc>
      </w:tr>
      <w:tr w:rsidR="00CB64A8" w:rsidRPr="00E104B6" w:rsidTr="00CB64A8">
        <w:trPr>
          <w:trHeight w:val="516"/>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4</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Обществознание</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Виноградова Н.Ф., Городецкая Н.И., Иванова Л.Ф. и др./Под </w:t>
            </w:r>
            <w:r w:rsidRPr="00E104B6">
              <w:rPr>
                <w:rFonts w:ascii="Times New Roman" w:hAnsi="Times New Roman"/>
                <w:sz w:val="24"/>
                <w:szCs w:val="24"/>
              </w:rPr>
              <w:br/>
              <w:t>ред. Боголюбова Л.Н.,        Ивановой Л.Ф. Обществознание. 2012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1.2.2.3.1.2</w:t>
            </w:r>
          </w:p>
        </w:tc>
      </w:tr>
      <w:tr w:rsidR="00CB64A8" w:rsidRPr="00E104B6" w:rsidTr="00CB64A8">
        <w:trPr>
          <w:trHeight w:val="269"/>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5</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Алексеевский Н.И. География.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1.2.2.4.3.2</w:t>
            </w:r>
          </w:p>
        </w:tc>
      </w:tr>
      <w:tr w:rsidR="00CB64A8" w:rsidRPr="00E104B6" w:rsidTr="00CB64A8">
        <w:trPr>
          <w:trHeight w:val="272"/>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6</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Пономарева И.Н., Корнилова   О.А., Кучменко В.С. Биология.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1.2.4.2.6.2</w:t>
            </w:r>
          </w:p>
        </w:tc>
      </w:tr>
      <w:tr w:rsidR="00CB64A8" w:rsidRPr="00E104B6" w:rsidTr="00CB64A8">
        <w:trPr>
          <w:trHeight w:val="433"/>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7</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Русский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Баранов М.Т., Ладыженская    Т.А., Тростенцова Л.А. и др. </w:t>
            </w:r>
            <w:r w:rsidRPr="00E104B6">
              <w:rPr>
                <w:rFonts w:ascii="Times New Roman" w:hAnsi="Times New Roman"/>
                <w:sz w:val="24"/>
                <w:szCs w:val="24"/>
              </w:rPr>
              <w:br/>
              <w:t xml:space="preserve">Русский язык.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1.2.1.1.4.2</w:t>
            </w:r>
          </w:p>
        </w:tc>
      </w:tr>
      <w:tr w:rsidR="00CB64A8" w:rsidRPr="00E104B6" w:rsidTr="00CB64A8">
        <w:trPr>
          <w:trHeight w:val="525"/>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8</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Учебник «Литература. Начальный курс. 6 класс» под редакцией О.М. Хреновой, М.А. Снежневской. 2013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Мнемозина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277"/>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9</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Немецкий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Аверин М.М., Джин Ф., Рорман Л. И. Немецкий язык. Второй иностранный язык. Учебник для 6 класса.2014</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408"/>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10</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Английский язык  </w:t>
            </w:r>
          </w:p>
          <w:p w:rsidR="00CB64A8" w:rsidRPr="00E104B6" w:rsidRDefault="00CB64A8" w:rsidP="00E104B6">
            <w:pPr>
              <w:pStyle w:val="a5"/>
              <w:rPr>
                <w:rFonts w:ascii="Times New Roman" w:hAnsi="Times New Roman"/>
                <w:sz w:val="24"/>
                <w:szCs w:val="24"/>
              </w:rPr>
            </w:pP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Ваулина Ю.Е., Дули Д., Подоляко О.Е. и др. Английский язык. 6 класс. Изд-во «Просвещение», 2016 г.</w:t>
            </w:r>
            <w:r w:rsidRPr="00E104B6">
              <w:rPr>
                <w:rFonts w:ascii="Times New Roman" w:hAnsi="Times New Roman"/>
                <w:noProof/>
                <w:sz w:val="24"/>
                <w:szCs w:val="24"/>
              </w:rPr>
              <w:t xml:space="preserve"> </w:t>
            </w:r>
            <w:r w:rsidRPr="00E104B6">
              <w:rPr>
                <w:rFonts w:ascii="Times New Roman" w:hAnsi="Times New Roman"/>
                <w:noProof/>
                <w:sz w:val="24"/>
                <w:szCs w:val="24"/>
              </w:rPr>
              <w:drawing>
                <wp:inline distT="0" distB="0" distL="0" distR="0" wp14:anchorId="53EAD357" wp14:editId="72BA874B">
                  <wp:extent cx="1753235" cy="254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254635"/>
                          </a:xfrm>
                          <a:prstGeom prst="rect">
                            <a:avLst/>
                          </a:prstGeom>
                          <a:noFill/>
                          <a:ln>
                            <a:noFill/>
                          </a:ln>
                        </pic:spPr>
                      </pic:pic>
                    </a:graphicData>
                  </a:graphic>
                </wp:inline>
              </w:drawing>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1.2.1.3.5.2</w:t>
            </w:r>
          </w:p>
        </w:tc>
      </w:tr>
      <w:tr w:rsidR="00CB64A8" w:rsidRPr="00E104B6" w:rsidTr="00CB64A8">
        <w:trPr>
          <w:trHeight w:val="376"/>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11</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Синица Н.В., Симоненко В.Д. Технология.   Технологии ведения дома. . 2013 г.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ВЕНТАНА-ГРАФ</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1.2.6.1.6.3</w:t>
            </w:r>
          </w:p>
        </w:tc>
      </w:tr>
      <w:tr w:rsidR="00CB64A8" w:rsidRPr="00E104B6" w:rsidTr="00CB64A8">
        <w:trPr>
          <w:trHeight w:val="554"/>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Тищенко А.Т., Симоненко В.Д. Технология.   Индустриальные технологии.  2012 г.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ВЕНТАНА-ГРАФ</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1.2.6.1.6.4</w:t>
            </w: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jc w:val="center"/>
        <w:rPr>
          <w:rFonts w:ascii="Times New Roman" w:hAnsi="Times New Roman"/>
          <w:b/>
          <w:sz w:val="24"/>
          <w:szCs w:val="24"/>
        </w:rPr>
      </w:pPr>
      <w:r w:rsidRPr="00E104B6">
        <w:rPr>
          <w:rFonts w:ascii="Times New Roman" w:hAnsi="Times New Roman"/>
          <w:b/>
          <w:sz w:val="24"/>
          <w:szCs w:val="24"/>
        </w:rPr>
        <w:t>7 класс</w:t>
      </w:r>
    </w:p>
    <w:tbl>
      <w:tblPr>
        <w:tblW w:w="13405"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136"/>
        <w:gridCol w:w="565"/>
        <w:gridCol w:w="1275"/>
        <w:gridCol w:w="1372"/>
        <w:gridCol w:w="1165"/>
        <w:gridCol w:w="236"/>
      </w:tblGrid>
      <w:tr w:rsidR="00CB64A8" w:rsidRPr="00E104B6" w:rsidTr="00CB64A8">
        <w:trPr>
          <w:gridAfter w:val="3"/>
          <w:wAfter w:w="2773" w:type="dxa"/>
          <w:trHeight w:val="328"/>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lastRenderedPageBreak/>
              <w:t>1</w:t>
            </w:r>
          </w:p>
        </w:tc>
        <w:tc>
          <w:tcPr>
            <w:tcW w:w="1277" w:type="dxa"/>
            <w:tcBorders>
              <w:top w:val="single" w:sz="4" w:space="0" w:color="auto"/>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Геометрия</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Атанасян Л.С., Бутузов В.Ф., Кадомцев С.Б. и др. Геометрия. 7-9 классы 2012 г.</w:t>
            </w:r>
          </w:p>
        </w:tc>
        <w:tc>
          <w:tcPr>
            <w:tcW w:w="1701" w:type="dxa"/>
            <w:gridSpan w:val="2"/>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1.2.3.3.2.1</w:t>
            </w:r>
          </w:p>
        </w:tc>
      </w:tr>
      <w:tr w:rsidR="00CB64A8" w:rsidRPr="00E104B6" w:rsidTr="00CB64A8">
        <w:trPr>
          <w:gridAfter w:val="3"/>
          <w:wAfter w:w="2773" w:type="dxa"/>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2</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Алгебра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Макарычев Ю.Н., Миндюк Н.Г., Нешков К.И. и др./Под ред.   </w:t>
            </w:r>
            <w:r w:rsidRPr="00E104B6">
              <w:rPr>
                <w:rFonts w:ascii="Times New Roman" w:hAnsi="Times New Roman"/>
                <w:sz w:val="24"/>
                <w:szCs w:val="24"/>
              </w:rPr>
              <w:br/>
              <w:t xml:space="preserve">Теляковского С.А. Алгебра.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1.2.3.2.5.1</w:t>
            </w:r>
          </w:p>
        </w:tc>
      </w:tr>
      <w:tr w:rsidR="00CB64A8" w:rsidRPr="00E104B6" w:rsidTr="00CB64A8">
        <w:trPr>
          <w:gridAfter w:val="3"/>
          <w:wAfter w:w="2773" w:type="dxa"/>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3</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Русский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Баранов М.Т., Ладыженская    Т.А., Тростенцова Л.А. и др. </w:t>
            </w:r>
            <w:r w:rsidRPr="00E104B6">
              <w:rPr>
                <w:rFonts w:ascii="Times New Roman" w:hAnsi="Times New Roman"/>
                <w:sz w:val="24"/>
                <w:szCs w:val="24"/>
              </w:rPr>
              <w:br/>
              <w:t xml:space="preserve">Русский язык.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1.2.1.1.4.3</w:t>
            </w:r>
          </w:p>
        </w:tc>
      </w:tr>
      <w:tr w:rsidR="00CB64A8" w:rsidRPr="00E104B6" w:rsidTr="00CB64A8">
        <w:trPr>
          <w:gridAfter w:val="3"/>
          <w:wAfter w:w="2773" w:type="dxa"/>
          <w:trHeight w:val="191"/>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4</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Немецкий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Аверин М.М., Джин Ф., Рорман Л. И. Немецкий язык. Второй иностранный язык. Учебник для 7 класса 2016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1.2.1.4.1.3</w:t>
            </w:r>
          </w:p>
        </w:tc>
      </w:tr>
      <w:tr w:rsidR="00CB64A8" w:rsidRPr="00E104B6" w:rsidTr="00CB64A8">
        <w:trPr>
          <w:gridAfter w:val="3"/>
          <w:wAfter w:w="2773" w:type="dxa"/>
          <w:trHeight w:val="223"/>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5</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Алексеевский Н.И. География.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1.2.2.4.3.3</w:t>
            </w:r>
          </w:p>
        </w:tc>
      </w:tr>
      <w:tr w:rsidR="00CB64A8" w:rsidRPr="00E104B6" w:rsidTr="00CB64A8">
        <w:trPr>
          <w:gridAfter w:val="3"/>
          <w:wAfter w:w="2773" w:type="dxa"/>
          <w:trHeight w:val="268"/>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6</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Константинов В.М., Бабенко   В.Г., Кучменко В.С. Биология. 7 класс.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1.2.4.2.6.3</w:t>
            </w:r>
          </w:p>
        </w:tc>
      </w:tr>
      <w:tr w:rsidR="00CB64A8" w:rsidRPr="00E104B6" w:rsidTr="00CB64A8">
        <w:trPr>
          <w:gridAfter w:val="3"/>
          <w:wAfter w:w="2773" w:type="dxa"/>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7</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Учебник «Литература. Начальный курс. 6 класс» под редакцией О.М.Хреновой, М.А.Снежневской. 2013</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Мнемозина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gridAfter w:val="3"/>
          <w:wAfter w:w="2773" w:type="dxa"/>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8</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Физика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1. Перышкин А.В. Физика. 2013 г.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2. Лукашик В.И. Сборник задач по физике.7-9 класс. .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1.2.4.1.6.1</w:t>
            </w:r>
          </w:p>
        </w:tc>
      </w:tr>
      <w:tr w:rsidR="00CB64A8" w:rsidRPr="00E104B6" w:rsidTr="00CB64A8">
        <w:trPr>
          <w:gridAfter w:val="3"/>
          <w:wAfter w:w="2773" w:type="dxa"/>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9</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История. Всеобщая 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Юдовская А.Я., Баранов П.А., Ванюшкина Л.М. Всеобщая      </w:t>
            </w:r>
            <w:r w:rsidRPr="00E104B6">
              <w:rPr>
                <w:rFonts w:ascii="Times New Roman" w:hAnsi="Times New Roman"/>
                <w:sz w:val="24"/>
                <w:szCs w:val="24"/>
              </w:rPr>
              <w:br/>
              <w:t xml:space="preserve">история. История Нового     времени. 1500 – 1800. . 2012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1.2.2.2.1.3</w:t>
            </w:r>
          </w:p>
        </w:tc>
      </w:tr>
      <w:tr w:rsidR="00CB64A8" w:rsidRPr="00E104B6" w:rsidTr="00CB64A8">
        <w:trPr>
          <w:gridAfter w:val="3"/>
          <w:wAfter w:w="2773" w:type="dxa"/>
          <w:trHeight w:val="268"/>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10</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История  России</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Арсентьев Н.М., Данилов А.А. История  России. 7 класс. В 2-х частях.  2016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1.2.2.1.7.2</w:t>
            </w:r>
          </w:p>
        </w:tc>
      </w:tr>
      <w:tr w:rsidR="00CB64A8" w:rsidRPr="00E104B6" w:rsidTr="00CB64A8">
        <w:tblPrEx>
          <w:tblCellSpacing w:w="0" w:type="nil"/>
          <w:tblCellMar>
            <w:left w:w="108" w:type="dxa"/>
            <w:right w:w="108" w:type="dxa"/>
          </w:tblCellMar>
          <w:tblLook w:val="04A0" w:firstRow="1" w:lastRow="0" w:firstColumn="1" w:lastColumn="0" w:noHBand="0" w:noVBand="1"/>
        </w:tblPrEx>
        <w:trPr>
          <w:gridAfter w:val="3"/>
          <w:wAfter w:w="2773" w:type="dxa"/>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11</w:t>
            </w: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Латинский язык</w:t>
            </w:r>
          </w:p>
        </w:tc>
        <w:tc>
          <w:tcPr>
            <w:tcW w:w="5812"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А.В. Подосинов., Н.И. Щавелева. Введение в латинский язык и античную культуру. 1999 г.</w:t>
            </w:r>
          </w:p>
        </w:tc>
        <w:tc>
          <w:tcPr>
            <w:tcW w:w="1701" w:type="dxa"/>
            <w:gridSpan w:val="2"/>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«Флинта», «Наука»,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43"/>
        </w:trPr>
        <w:tc>
          <w:tcPr>
            <w:tcW w:w="567" w:type="dxa"/>
            <w:tcBorders>
              <w:top w:val="nil"/>
              <w:left w:val="single" w:sz="8"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12</w:t>
            </w:r>
          </w:p>
        </w:tc>
        <w:tc>
          <w:tcPr>
            <w:tcW w:w="1277" w:type="dxa"/>
            <w:vMerge w:val="restart"/>
            <w:tcBorders>
              <w:top w:val="nil"/>
              <w:left w:val="single" w:sz="8"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Английский язык</w:t>
            </w:r>
          </w:p>
        </w:tc>
        <w:tc>
          <w:tcPr>
            <w:tcW w:w="6948" w:type="dxa"/>
            <w:gridSpan w:val="2"/>
            <w:tcBorders>
              <w:bottom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Биболетова М.З., Трубанева  Н.Н. Английский язык. 2013      </w:t>
            </w:r>
          </w:p>
        </w:tc>
        <w:tc>
          <w:tcPr>
            <w:tcW w:w="565" w:type="dxa"/>
            <w:tcBorders>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c>
          <w:tcPr>
            <w:tcW w:w="1275" w:type="dxa"/>
            <w:tcBorders>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c>
          <w:tcPr>
            <w:tcW w:w="1372" w:type="dxa"/>
            <w:tcBorders>
              <w:left w:val="single" w:sz="4" w:space="0" w:color="auto"/>
              <w:bottom w:val="single" w:sz="4" w:space="0" w:color="auto"/>
            </w:tcBorders>
          </w:tcPr>
          <w:p w:rsidR="00CB64A8" w:rsidRPr="00E104B6" w:rsidRDefault="00CB64A8" w:rsidP="00E104B6">
            <w:pPr>
              <w:pStyle w:val="a5"/>
              <w:rPr>
                <w:rFonts w:ascii="Times New Roman" w:hAnsi="Times New Roman"/>
                <w:sz w:val="24"/>
                <w:szCs w:val="24"/>
              </w:rPr>
            </w:pPr>
          </w:p>
        </w:tc>
        <w:tc>
          <w:tcPr>
            <w:tcW w:w="1165" w:type="dxa"/>
            <w:tcBorders>
              <w:bottom w:val="single" w:sz="4" w:space="0" w:color="auto"/>
              <w:right w:val="single" w:sz="4" w:space="0" w:color="auto"/>
            </w:tcBorders>
          </w:tcPr>
          <w:p w:rsidR="00CB64A8" w:rsidRPr="00E104B6" w:rsidRDefault="00CB64A8" w:rsidP="00E104B6">
            <w:pPr>
              <w:pStyle w:val="a5"/>
              <w:rPr>
                <w:rFonts w:ascii="Times New Roman" w:hAnsi="Times New Roman"/>
                <w:sz w:val="24"/>
                <w:szCs w:val="24"/>
                <w:highlight w:val="yellow"/>
              </w:rPr>
            </w:pPr>
            <w:r w:rsidRPr="00E104B6">
              <w:rPr>
                <w:rFonts w:ascii="Times New Roman" w:hAnsi="Times New Roman"/>
                <w:sz w:val="24"/>
                <w:szCs w:val="24"/>
              </w:rPr>
              <w:t xml:space="preserve">          Титул          </w:t>
            </w:r>
          </w:p>
        </w:tc>
        <w:tc>
          <w:tcPr>
            <w:tcW w:w="236" w:type="dxa"/>
            <w:tcBorders>
              <w:left w:val="single" w:sz="4" w:space="0" w:color="auto"/>
            </w:tcBorders>
          </w:tcPr>
          <w:p w:rsidR="00CB64A8" w:rsidRPr="00E104B6" w:rsidRDefault="00CB64A8" w:rsidP="00E104B6">
            <w:pPr>
              <w:pStyle w:val="a5"/>
              <w:rPr>
                <w:rFonts w:ascii="Times New Roman" w:hAnsi="Times New Roman"/>
                <w:sz w:val="24"/>
                <w:szCs w:val="24"/>
                <w:highlight w:val="yellow"/>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gridAfter w:val="2"/>
          <w:wAfter w:w="1401" w:type="dxa"/>
          <w:trHeight w:val="68"/>
        </w:trPr>
        <w:tc>
          <w:tcPr>
            <w:tcW w:w="567" w:type="dxa"/>
            <w:tcBorders>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vMerge/>
            <w:tcBorders>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p>
        </w:tc>
        <w:tc>
          <w:tcPr>
            <w:tcW w:w="6948" w:type="dxa"/>
            <w:gridSpan w:val="2"/>
            <w:tcBorders>
              <w:top w:val="single" w:sz="4" w:space="0" w:color="auto"/>
            </w:tcBorders>
          </w:tcPr>
          <w:p w:rsidR="00CB64A8" w:rsidRPr="00E104B6" w:rsidRDefault="00CB64A8" w:rsidP="00E104B6">
            <w:pPr>
              <w:pStyle w:val="a5"/>
              <w:rPr>
                <w:rFonts w:ascii="Times New Roman" w:hAnsi="Times New Roman"/>
                <w:sz w:val="24"/>
                <w:szCs w:val="24"/>
                <w:highlight w:val="yellow"/>
              </w:rPr>
            </w:pPr>
            <w:r w:rsidRPr="00E104B6">
              <w:rPr>
                <w:rFonts w:ascii="Times New Roman" w:hAnsi="Times New Roman"/>
                <w:sz w:val="24"/>
                <w:szCs w:val="24"/>
                <w:highlight w:val="yellow"/>
              </w:rPr>
              <w:t xml:space="preserve">    </w:t>
            </w:r>
          </w:p>
        </w:tc>
        <w:tc>
          <w:tcPr>
            <w:tcW w:w="565" w:type="dxa"/>
            <w:tcBorders>
              <w:top w:val="single" w:sz="4" w:space="0" w:color="auto"/>
              <w:right w:val="single" w:sz="4" w:space="0" w:color="auto"/>
            </w:tcBorders>
          </w:tcPr>
          <w:p w:rsidR="00CB64A8" w:rsidRPr="00E104B6" w:rsidRDefault="00CB64A8" w:rsidP="00E104B6">
            <w:pPr>
              <w:pStyle w:val="a5"/>
              <w:rPr>
                <w:rFonts w:ascii="Times New Roman" w:hAnsi="Times New Roman"/>
                <w:sz w:val="24"/>
                <w:szCs w:val="24"/>
                <w:highlight w:val="yellow"/>
              </w:rPr>
            </w:pPr>
          </w:p>
        </w:tc>
        <w:tc>
          <w:tcPr>
            <w:tcW w:w="1275" w:type="dxa"/>
            <w:tcBorders>
              <w:top w:val="single" w:sz="4" w:space="0" w:color="auto"/>
              <w:right w:val="single" w:sz="4" w:space="0" w:color="auto"/>
            </w:tcBorders>
          </w:tcPr>
          <w:p w:rsidR="00CB64A8" w:rsidRPr="00E104B6" w:rsidRDefault="00CB64A8" w:rsidP="00E104B6">
            <w:pPr>
              <w:pStyle w:val="a5"/>
              <w:rPr>
                <w:rFonts w:ascii="Times New Roman" w:hAnsi="Times New Roman"/>
                <w:sz w:val="24"/>
                <w:szCs w:val="24"/>
                <w:highlight w:val="yellow"/>
              </w:rPr>
            </w:pPr>
          </w:p>
        </w:tc>
        <w:tc>
          <w:tcPr>
            <w:tcW w:w="1372" w:type="dxa"/>
            <w:tcBorders>
              <w:top w:val="single" w:sz="4" w:space="0" w:color="auto"/>
              <w:left w:val="single" w:sz="4" w:space="0" w:color="auto"/>
            </w:tcBorders>
          </w:tcPr>
          <w:p w:rsidR="00CB64A8" w:rsidRPr="00E104B6" w:rsidRDefault="00CB64A8" w:rsidP="00E104B6">
            <w:pPr>
              <w:pStyle w:val="a5"/>
              <w:rPr>
                <w:rFonts w:ascii="Times New Roman" w:hAnsi="Times New Roman"/>
                <w:sz w:val="24"/>
                <w:szCs w:val="24"/>
                <w:highlight w:val="yellow"/>
              </w:rPr>
            </w:pPr>
          </w:p>
        </w:tc>
      </w:tr>
      <w:tr w:rsidR="00CB64A8" w:rsidRPr="00E104B6" w:rsidTr="00CB64A8">
        <w:trPr>
          <w:gridAfter w:val="3"/>
          <w:wAfter w:w="2773" w:type="dxa"/>
          <w:trHeight w:val="367"/>
          <w:tblCellSpacing w:w="5" w:type="nil"/>
        </w:trPr>
        <w:tc>
          <w:tcPr>
            <w:tcW w:w="567" w:type="dxa"/>
            <w:tcBorders>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w:t>
            </w:r>
          </w:p>
        </w:tc>
        <w:tc>
          <w:tcPr>
            <w:tcW w:w="1277" w:type="dxa"/>
            <w:tcBorders>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Обществознание</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Боголюбов Л.Н., Городецкая   Н.И., Иванова Л.Ф./Под ред.  </w:t>
            </w:r>
            <w:r w:rsidRPr="00E104B6">
              <w:rPr>
                <w:rFonts w:ascii="Times New Roman" w:hAnsi="Times New Roman"/>
                <w:sz w:val="24"/>
                <w:szCs w:val="24"/>
              </w:rPr>
              <w:br/>
              <w:t xml:space="preserve">Боголюбова Л.Н., Ивановой    Л.Ф. Обществознание. 2012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1.2.2.3.1.3</w:t>
            </w:r>
          </w:p>
        </w:tc>
      </w:tr>
      <w:tr w:rsidR="00CB64A8" w:rsidRPr="00E104B6" w:rsidTr="00CB64A8">
        <w:trPr>
          <w:gridAfter w:val="3"/>
          <w:wAfter w:w="2773" w:type="dxa"/>
          <w:trHeight w:val="462"/>
          <w:tblCellSpacing w:w="5" w:type="nil"/>
        </w:trPr>
        <w:tc>
          <w:tcPr>
            <w:tcW w:w="567" w:type="dxa"/>
            <w:tcBorders>
              <w:top w:val="single" w:sz="4" w:space="0" w:color="auto"/>
              <w:left w:val="single" w:sz="4" w:space="0" w:color="auto"/>
              <w:bottom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14</w:t>
            </w:r>
          </w:p>
        </w:tc>
        <w:tc>
          <w:tcPr>
            <w:tcW w:w="1277" w:type="dxa"/>
            <w:tcBorders>
              <w:top w:val="single" w:sz="4" w:space="0" w:color="auto"/>
              <w:left w:val="single" w:sz="4" w:space="0" w:color="auto"/>
              <w:bottom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Синица Н.В., Симоненко В.Д. Технология.   Технологии ведения дома. .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ВЕНТАНА-ГРАФ</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1.2.6.1.6.6</w:t>
            </w:r>
          </w:p>
        </w:tc>
      </w:tr>
      <w:tr w:rsidR="00CB64A8" w:rsidRPr="00E104B6" w:rsidTr="00CB64A8">
        <w:trPr>
          <w:gridAfter w:val="3"/>
          <w:wAfter w:w="2773" w:type="dxa"/>
          <w:trHeight w:val="462"/>
          <w:tblCellSpacing w:w="5" w:type="nil"/>
        </w:trPr>
        <w:tc>
          <w:tcPr>
            <w:tcW w:w="567" w:type="dxa"/>
            <w:tcBorders>
              <w:top w:val="single" w:sz="4" w:space="0" w:color="auto"/>
              <w:left w:val="single" w:sz="4" w:space="0" w:color="auto"/>
              <w:bottom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15</w:t>
            </w:r>
          </w:p>
        </w:tc>
        <w:tc>
          <w:tcPr>
            <w:tcW w:w="1277" w:type="dxa"/>
            <w:tcBorders>
              <w:top w:val="single" w:sz="4" w:space="0" w:color="auto"/>
              <w:left w:val="single" w:sz="4" w:space="0" w:color="auto"/>
              <w:bottom w:val="single" w:sz="4" w:space="0" w:color="auto"/>
            </w:tcBorders>
            <w:shd w:val="clear" w:color="auto" w:fill="auto"/>
          </w:tcPr>
          <w:p w:rsidR="00CB64A8" w:rsidRPr="00E104B6" w:rsidRDefault="00CB64A8" w:rsidP="00E104B6">
            <w:pPr>
              <w:pStyle w:val="a5"/>
              <w:rPr>
                <w:rFonts w:ascii="Times New Roman" w:hAnsi="Times New Roman"/>
                <w:sz w:val="24"/>
                <w:szCs w:val="24"/>
              </w:rPr>
            </w:pP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Тищенко А.Т., Симоненко В.Д. Технология.   Индустриальные технологии.  2012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ВЕНТАНА-ГРАФ</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1.2.6.1.6.7</w:t>
            </w:r>
          </w:p>
        </w:tc>
      </w:tr>
      <w:tr w:rsidR="00CB64A8" w:rsidRPr="00E104B6" w:rsidTr="00CB64A8">
        <w:trPr>
          <w:gridAfter w:val="3"/>
          <w:wAfter w:w="2773" w:type="dxa"/>
          <w:trHeight w:val="568"/>
          <w:tblCellSpacing w:w="5" w:type="nil"/>
        </w:trPr>
        <w:tc>
          <w:tcPr>
            <w:tcW w:w="567" w:type="dxa"/>
            <w:tcBorders>
              <w:top w:val="single" w:sz="4" w:space="0" w:color="auto"/>
              <w:left w:val="single" w:sz="4" w:space="0" w:color="auto"/>
              <w:bottom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16</w:t>
            </w:r>
          </w:p>
        </w:tc>
        <w:tc>
          <w:tcPr>
            <w:tcW w:w="1277" w:type="dxa"/>
            <w:tcBorders>
              <w:top w:val="single" w:sz="4" w:space="0" w:color="auto"/>
              <w:left w:val="single" w:sz="4" w:space="0" w:color="auto"/>
              <w:bottom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ИРЦ</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Протоиерей Петр Смирнов.История Христианской Православной Церкви. И.И.Беллярминов. Курс Русской истории. 1999 г.</w:t>
            </w:r>
          </w:p>
        </w:tc>
        <w:tc>
          <w:tcPr>
            <w:tcW w:w="1701" w:type="dxa"/>
            <w:gridSpan w:val="2"/>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Крутицкое патриаршее подворье.</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Роман-газета</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jc w:val="center"/>
        <w:rPr>
          <w:rFonts w:ascii="Times New Roman" w:hAnsi="Times New Roman"/>
          <w:b/>
          <w:sz w:val="24"/>
          <w:szCs w:val="24"/>
        </w:rPr>
      </w:pPr>
      <w:r w:rsidRPr="00E104B6">
        <w:rPr>
          <w:rFonts w:ascii="Times New Roman" w:hAnsi="Times New Roman"/>
          <w:b/>
          <w:sz w:val="24"/>
          <w:szCs w:val="24"/>
        </w:rPr>
        <w:t>8 класс</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E104B6" w:rsidTr="00CB64A8">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Геометрия</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Атанасян Л.С., Бутузов В.Ф., Кадомцев С.Б. и др. Геометрия. 2012 г.</w:t>
            </w:r>
          </w:p>
        </w:tc>
        <w:tc>
          <w:tcPr>
            <w:tcW w:w="1701"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1.2.3.3.2.1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Юдовская А.Я., Баранов П.А., Ванюшкина Л.М. Всеобщая      </w:t>
            </w:r>
            <w:r w:rsidRPr="00E104B6">
              <w:rPr>
                <w:rFonts w:ascii="Times New Roman" w:hAnsi="Times New Roman"/>
                <w:sz w:val="24"/>
                <w:szCs w:val="24"/>
              </w:rPr>
              <w:br/>
            </w:r>
            <w:r w:rsidRPr="00E104B6">
              <w:rPr>
                <w:rFonts w:ascii="Times New Roman" w:hAnsi="Times New Roman"/>
                <w:sz w:val="24"/>
                <w:szCs w:val="24"/>
              </w:rPr>
              <w:lastRenderedPageBreak/>
              <w:t xml:space="preserve">история. История Нового  времени. 1800 - 1900. 2011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lastRenderedPageBreak/>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1.2.2.2.1.4</w:t>
            </w:r>
          </w:p>
        </w:tc>
      </w:tr>
      <w:tr w:rsidR="00CB64A8" w:rsidRPr="00E104B6" w:rsidTr="00CB64A8">
        <w:trPr>
          <w:trHeight w:val="214"/>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Данилов А.А. История. Россия в XIX веке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Обществознание</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Боголюбов Л.Н., Городецкая   Н.И., Иванова Л.Ф. и др./Под </w:t>
            </w:r>
            <w:r w:rsidRPr="00E104B6">
              <w:rPr>
                <w:rFonts w:ascii="Times New Roman" w:hAnsi="Times New Roman"/>
                <w:sz w:val="24"/>
                <w:szCs w:val="24"/>
              </w:rPr>
              <w:br/>
              <w:t>ред. Боголюбова Л.Н.,   Лазебниковой А.Ю., Городецкой</w:t>
            </w:r>
            <w:r w:rsidRPr="00E104B6">
              <w:rPr>
                <w:rFonts w:ascii="Times New Roman" w:hAnsi="Times New Roman"/>
                <w:sz w:val="24"/>
                <w:szCs w:val="24"/>
              </w:rPr>
              <w:br/>
              <w:t xml:space="preserve">Н.И. Обществознание. 2012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1.2.2.3.1.4</w:t>
            </w:r>
          </w:p>
        </w:tc>
      </w:tr>
      <w:tr w:rsidR="00CB64A8" w:rsidRPr="00E104B6" w:rsidTr="00CB64A8">
        <w:trPr>
          <w:trHeight w:val="412"/>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Алексеевский Н.И. География.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1.2.2.4.3.4</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Немецкий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Бим И.Л., Садомова Л.В</w:t>
            </w:r>
            <w:r w:rsidRPr="00E104B6">
              <w:rPr>
                <w:rFonts w:ascii="Times New Roman" w:hAnsi="Times New Roman"/>
                <w:color w:val="FF0000"/>
                <w:sz w:val="24"/>
                <w:szCs w:val="24"/>
              </w:rPr>
              <w:t xml:space="preserve">. </w:t>
            </w:r>
            <w:r w:rsidRPr="00E104B6">
              <w:rPr>
                <w:rFonts w:ascii="Times New Roman" w:hAnsi="Times New Roman"/>
                <w:sz w:val="24"/>
                <w:szCs w:val="24"/>
              </w:rPr>
              <w:t xml:space="preserve">Немецкий  язык. 8 класс. Учебник для общеобразовательных учреждений.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212"/>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Драгомилов А.Г., Маш Р.Д.   Биология.8 класс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ВЕНТАНА-ГРАФ</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1.2.4.2.6.4</w:t>
            </w:r>
          </w:p>
        </w:tc>
      </w:tr>
      <w:tr w:rsidR="00CB64A8" w:rsidRPr="00E104B6" w:rsidTr="00CB64A8">
        <w:trPr>
          <w:trHeight w:val="259"/>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Химия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Габриелян О.С. Химия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1.2.4.3.1.2</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Физика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1. Перышкин А.В. Физика.   2013 г.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2. Лукашик В.И. Сборник задач по физике.7-9 класс.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1.2.4.1.6.2</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Русский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Тростенцова Л.А., Ладыженская Т.А., Дейкина А.Д. и др.     </w:t>
            </w:r>
            <w:r w:rsidRPr="00E104B6">
              <w:rPr>
                <w:rFonts w:ascii="Times New Roman" w:hAnsi="Times New Roman"/>
                <w:sz w:val="24"/>
                <w:szCs w:val="24"/>
              </w:rPr>
              <w:br/>
              <w:t xml:space="preserve">Русский язык.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1.2.1.1.4.4</w:t>
            </w:r>
          </w:p>
        </w:tc>
      </w:tr>
      <w:tr w:rsidR="00CB64A8" w:rsidRPr="00E104B6" w:rsidTr="00CB64A8">
        <w:trPr>
          <w:trHeight w:val="191"/>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Учебник-практикум «Литература 8 класс» (в двух частях) под редакцией Г.И.Беленького.</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Мнемозина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single" w:sz="8" w:space="0" w:color="auto"/>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single" w:sz="8" w:space="0" w:color="auto"/>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Английский язык</w:t>
            </w:r>
          </w:p>
        </w:tc>
        <w:tc>
          <w:tcPr>
            <w:tcW w:w="5812" w:type="dxa"/>
            <w:tcBorders>
              <w:top w:val="single" w:sz="8" w:space="0" w:color="auto"/>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Биболетова М.З., Трубанева   Н.Н. Английский язык.  2013 г.                                   </w:t>
            </w:r>
          </w:p>
        </w:tc>
        <w:tc>
          <w:tcPr>
            <w:tcW w:w="1701" w:type="dxa"/>
            <w:tcBorders>
              <w:top w:val="single" w:sz="8" w:space="0" w:color="auto"/>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Титул          </w:t>
            </w:r>
          </w:p>
        </w:tc>
        <w:tc>
          <w:tcPr>
            <w:tcW w:w="1275" w:type="dxa"/>
            <w:tcBorders>
              <w:top w:val="single" w:sz="8" w:space="0" w:color="auto"/>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FF0000"/>
                <w:sz w:val="24"/>
                <w:szCs w:val="24"/>
              </w:rPr>
            </w:pPr>
            <w:r w:rsidRPr="00E104B6">
              <w:rPr>
                <w:rFonts w:ascii="Times New Roman" w:hAnsi="Times New Roman"/>
                <w:sz w:val="24"/>
                <w:szCs w:val="24"/>
              </w:rPr>
              <w:t>Алгебра</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Макарычев Ю.Н. Миндюк Н.Г., </w:t>
            </w:r>
            <w:r w:rsidRPr="00E104B6">
              <w:rPr>
                <w:rFonts w:ascii="Times New Roman" w:hAnsi="Times New Roman"/>
                <w:sz w:val="24"/>
                <w:szCs w:val="24"/>
              </w:rPr>
              <w:br/>
              <w:t xml:space="preserve">Нешков К.И. и др. Алгебра.  Алгебра.  2012 г.                             </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1.2.3.2.5.2</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330"/>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Информатика и ИКТ</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Угринович Н.Д. Информатика</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БИНОМ. Лаборатория    </w:t>
            </w:r>
            <w:r w:rsidRPr="00E104B6">
              <w:rPr>
                <w:rFonts w:ascii="Times New Roman" w:hAnsi="Times New Roman"/>
                <w:sz w:val="24"/>
                <w:szCs w:val="24"/>
              </w:rPr>
              <w:br/>
              <w:t xml:space="preserve">         знаний</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sz w:val="24"/>
                <w:szCs w:val="24"/>
              </w:rPr>
              <w:t>Искусство</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Сергеева Г.П., Кашекова И.Э., Критская Е.Д. Искусство. 2013 г.      </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Просвещение</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Латинский язык</w:t>
            </w:r>
          </w:p>
        </w:tc>
        <w:tc>
          <w:tcPr>
            <w:tcW w:w="5812"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А.В. Подосинов., Н.И. Щавелева. Введение в латинский язык и античную культуру. 1999 г.</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«Флинта», «Наука»,</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ОБЖ</w:t>
            </w:r>
          </w:p>
        </w:tc>
        <w:tc>
          <w:tcPr>
            <w:tcW w:w="5812"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Смирнов А.Т. Хренников О./ Под ред. Смирнова А.Т. Основы безопасности жизнедеятельности. 2013 г.</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Просвещение</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1.2.7.2.3.4</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387"/>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top w:val="nil"/>
              <w:left w:val="single" w:sz="4" w:space="0" w:color="auto"/>
              <w:bottom w:val="single" w:sz="4" w:space="0" w:color="auto"/>
              <w:right w:val="single" w:sz="8"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Симоненко В.Д., Гончаров Б.А., Электов А.А., Очинин О.П., Елисеева Е.В., Богатырев А.Н. Технология. 8 класс. 2013 г.</w:t>
            </w:r>
          </w:p>
        </w:tc>
        <w:tc>
          <w:tcPr>
            <w:tcW w:w="1701" w:type="dxa"/>
            <w:tcBorders>
              <w:top w:val="single" w:sz="4" w:space="0" w:color="auto"/>
              <w:bottom w:val="single" w:sz="4" w:space="0" w:color="auto"/>
              <w:right w:val="single" w:sz="4"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ВЕНТАНА-ГРАФ</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1.2.6.1.6.7</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168"/>
        </w:trPr>
        <w:tc>
          <w:tcPr>
            <w:tcW w:w="567" w:type="dxa"/>
            <w:tcBorders>
              <w:top w:val="single" w:sz="4" w:space="0" w:color="auto"/>
              <w:left w:val="single" w:sz="8" w:space="0" w:color="auto"/>
              <w:bottom w:val="nil"/>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single" w:sz="4" w:space="0" w:color="auto"/>
              <w:left w:val="single" w:sz="8" w:space="0" w:color="auto"/>
              <w:bottom w:val="nil"/>
              <w:right w:val="single" w:sz="8" w:space="0" w:color="auto"/>
            </w:tcBorders>
          </w:tcPr>
          <w:p w:rsidR="00CB64A8" w:rsidRPr="00E104B6" w:rsidRDefault="00CB64A8" w:rsidP="00E104B6">
            <w:pPr>
              <w:pStyle w:val="a5"/>
              <w:rPr>
                <w:rFonts w:ascii="Times New Roman" w:hAnsi="Times New Roman"/>
                <w:sz w:val="24"/>
                <w:szCs w:val="24"/>
              </w:rPr>
            </w:pPr>
          </w:p>
        </w:tc>
        <w:tc>
          <w:tcPr>
            <w:tcW w:w="5812" w:type="dxa"/>
            <w:tcBorders>
              <w:top w:val="single" w:sz="4" w:space="0" w:color="auto"/>
              <w:left w:val="single" w:sz="4" w:space="0" w:color="auto"/>
              <w:bottom w:val="nil"/>
              <w:right w:val="single" w:sz="8"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Бородина А.В. Основы Православной культуры. 2007 г.</w:t>
            </w:r>
          </w:p>
        </w:tc>
        <w:tc>
          <w:tcPr>
            <w:tcW w:w="1701" w:type="dxa"/>
            <w:vMerge w:val="restart"/>
            <w:tcBorders>
              <w:top w:val="single" w:sz="4" w:space="0" w:color="auto"/>
              <w:right w:val="single" w:sz="4"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p>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«Покров»</w:t>
            </w:r>
          </w:p>
        </w:tc>
        <w:tc>
          <w:tcPr>
            <w:tcW w:w="1275" w:type="dxa"/>
            <w:tcBorders>
              <w:top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109"/>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ОПК</w:t>
            </w:r>
          </w:p>
        </w:tc>
        <w:tc>
          <w:tcPr>
            <w:tcW w:w="5812" w:type="dxa"/>
            <w:tcBorders>
              <w:top w:val="nil"/>
              <w:left w:val="single" w:sz="4" w:space="0" w:color="auto"/>
              <w:bottom w:val="single" w:sz="4" w:space="0" w:color="auto"/>
              <w:right w:val="single" w:sz="8"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p>
        </w:tc>
        <w:tc>
          <w:tcPr>
            <w:tcW w:w="1701" w:type="dxa"/>
            <w:vMerge/>
            <w:tcBorders>
              <w:bottom w:val="single" w:sz="4" w:space="0" w:color="auto"/>
              <w:right w:val="single" w:sz="4" w:space="0" w:color="auto"/>
            </w:tcBorders>
            <w:shd w:val="clear" w:color="auto" w:fill="auto"/>
            <w:vAlign w:val="bottom"/>
          </w:tcPr>
          <w:p w:rsidR="00CB64A8" w:rsidRPr="00E104B6" w:rsidRDefault="00CB64A8" w:rsidP="00E104B6">
            <w:pPr>
              <w:pStyle w:val="a5"/>
              <w:rPr>
                <w:rFonts w:ascii="Times New Roman" w:hAnsi="Times New Roman"/>
                <w:sz w:val="24"/>
                <w:szCs w:val="24"/>
              </w:rPr>
            </w:pPr>
          </w:p>
        </w:tc>
        <w:tc>
          <w:tcPr>
            <w:tcW w:w="1275" w:type="dxa"/>
            <w:tcBorders>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jc w:val="center"/>
        <w:rPr>
          <w:rFonts w:ascii="Times New Roman" w:hAnsi="Times New Roman"/>
          <w:b/>
          <w:sz w:val="24"/>
          <w:szCs w:val="24"/>
        </w:rPr>
      </w:pPr>
      <w:r w:rsidRPr="00E104B6">
        <w:rPr>
          <w:rFonts w:ascii="Times New Roman" w:hAnsi="Times New Roman"/>
          <w:b/>
          <w:sz w:val="24"/>
          <w:szCs w:val="24"/>
        </w:rPr>
        <w:t>9 класс</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E104B6" w:rsidTr="00CB64A8">
        <w:trPr>
          <w:trHeight w:val="243"/>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Геометрия</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Атанасян Л.С., Бутузов В.Ф., Кадомцев С.Б. и др. Геометрия. 2013 г.</w:t>
            </w:r>
          </w:p>
        </w:tc>
        <w:tc>
          <w:tcPr>
            <w:tcW w:w="1701"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1.2.3.3.2.1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Русский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Тростенцова Л.А., Ладыженская  Т.А., Дейкина А.Д. и др.     </w:t>
            </w:r>
            <w:r w:rsidRPr="00E104B6">
              <w:rPr>
                <w:rFonts w:ascii="Times New Roman" w:hAnsi="Times New Roman"/>
                <w:sz w:val="24"/>
                <w:szCs w:val="24"/>
              </w:rPr>
              <w:br/>
              <w:t xml:space="preserve">Русский язык.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1.2.1.1.4.5</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Немецкий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Бим И.Л., Садомова Л.В.,  Санникова Л.М. Немецкий язык. 9 класс. 2011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Алексеевский Н.И., Клюев Н.Н. География.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1.2.2.4.3.5</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Пономарева И.Н., Чернова  Н.М., Корнилова О.А. /Под ред. Пономаревой И.Н. Биология. 9 класс.  2013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1.2.4.2.6.5</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Химия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Габриелян О.С. Химия.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1.2.4.3.1.3</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Учебник-практикум «Литература. Русская классика. 9 класс»  под редакцией Г.И.Беленького.</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Мнемозина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Физика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1.  Перышкин А.В., Гутник Е.М.   Физика. 2013 г.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2. Лукашик В.И. Сборник задач по физике. 7-9 класс.2013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1.2.4.1.6.3</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Данилов А.А. Косулина Л.Г. Брандт М.Ю. История. Россия  в XX - начале XXI века. 2012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1.2.2.1.3.4</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Сороко-Цюпа О.С., Сороко-Цюпа А.О. Всеобщая история.       </w:t>
            </w:r>
            <w:r w:rsidRPr="00E104B6">
              <w:rPr>
                <w:rFonts w:ascii="Times New Roman" w:hAnsi="Times New Roman"/>
                <w:sz w:val="24"/>
                <w:szCs w:val="24"/>
              </w:rPr>
              <w:br/>
              <w:t xml:space="preserve">Новейшая история. 2012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1.2.2.2.1.5</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Обществознание</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Боголюбов Л.Н., Матвеев А.И., Жильцова Е.И. и др./Под ред. Боголюбова Л.Н., Лазебниковой А.Ю., Матвеева А.И.   Обществознание. 2012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1.2.2.3.1.5</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352"/>
        </w:trPr>
        <w:tc>
          <w:tcPr>
            <w:tcW w:w="567" w:type="dxa"/>
            <w:tcBorders>
              <w:top w:val="single" w:sz="8" w:space="0" w:color="auto"/>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single" w:sz="8" w:space="0" w:color="auto"/>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Алгебра</w:t>
            </w:r>
          </w:p>
          <w:p w:rsidR="00CB64A8" w:rsidRPr="00E104B6" w:rsidRDefault="00CB64A8" w:rsidP="00E104B6">
            <w:pPr>
              <w:pStyle w:val="a5"/>
              <w:rPr>
                <w:rFonts w:ascii="Times New Roman" w:hAnsi="Times New Roman"/>
                <w:b/>
                <w:color w:val="FF0000"/>
                <w:sz w:val="24"/>
                <w:szCs w:val="24"/>
              </w:rPr>
            </w:pPr>
          </w:p>
        </w:tc>
        <w:tc>
          <w:tcPr>
            <w:tcW w:w="5812" w:type="dxa"/>
            <w:tcBorders>
              <w:top w:val="single" w:sz="8" w:space="0" w:color="auto"/>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eastAsiaTheme="minorHAnsi" w:hAnsi="Times New Roman"/>
                <w:sz w:val="24"/>
                <w:szCs w:val="24"/>
                <w:lang w:eastAsia="en-US"/>
              </w:rPr>
            </w:pPr>
            <w:r w:rsidRPr="00E104B6">
              <w:rPr>
                <w:rFonts w:ascii="Times New Roman" w:eastAsiaTheme="minorHAnsi" w:hAnsi="Times New Roman"/>
                <w:sz w:val="24"/>
                <w:szCs w:val="24"/>
                <w:lang w:eastAsia="en-US"/>
              </w:rPr>
              <w:t>Макарычев Ю.Н.,Миндюк Н.Г., Нешков К.И. и др./Под. ред.  Теляковского С.А. Алгебра 9</w:t>
            </w:r>
            <w:r w:rsidRPr="00E104B6">
              <w:rPr>
                <w:rFonts w:ascii="Times New Roman" w:hAnsi="Times New Roman"/>
                <w:sz w:val="24"/>
                <w:szCs w:val="24"/>
                <w:lang w:eastAsia="en-US"/>
              </w:rPr>
              <w:t xml:space="preserve">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1.2.3.2.5.3</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Английский язык</w:t>
            </w:r>
          </w:p>
        </w:tc>
        <w:tc>
          <w:tcPr>
            <w:tcW w:w="5812"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Биболетова М.З., Бабушис Е.Е., Кларк О.И. Английский язык. 2014 г.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Титул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Искусство</w:t>
            </w:r>
          </w:p>
        </w:tc>
        <w:tc>
          <w:tcPr>
            <w:tcW w:w="5812"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Сергеева Г.П., Кашекова И.Э., Критская Е.Д. Искусство. 2013 г.</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Информатика и ИКТ</w:t>
            </w:r>
          </w:p>
        </w:tc>
        <w:tc>
          <w:tcPr>
            <w:tcW w:w="5812"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Угринович Н.Д. Информатика</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БИНОМ. Лаборатория    </w:t>
            </w:r>
            <w:r w:rsidRPr="00E104B6">
              <w:rPr>
                <w:rFonts w:ascii="Times New Roman" w:hAnsi="Times New Roman"/>
                <w:sz w:val="24"/>
                <w:szCs w:val="24"/>
              </w:rPr>
              <w:br/>
              <w:t xml:space="preserve">         знаний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ОБЖ</w:t>
            </w:r>
          </w:p>
        </w:tc>
        <w:tc>
          <w:tcPr>
            <w:tcW w:w="5812" w:type="dxa"/>
            <w:tcBorders>
              <w:top w:val="nil"/>
              <w:left w:val="single" w:sz="4" w:space="0" w:color="auto"/>
              <w:bottom w:val="single" w:sz="4" w:space="0" w:color="auto"/>
              <w:right w:val="single" w:sz="8"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sz w:val="24"/>
                <w:szCs w:val="24"/>
              </w:rPr>
              <w:t>Смирнов А.Т. Хренников О./ Под ред. Смирнова А.Т. Основы безопасности жизнедеятельности. 2013 г.</w:t>
            </w:r>
          </w:p>
        </w:tc>
        <w:tc>
          <w:tcPr>
            <w:tcW w:w="1701" w:type="dxa"/>
            <w:tcBorders>
              <w:top w:val="single" w:sz="4" w:space="0" w:color="auto"/>
              <w:bottom w:val="single" w:sz="4" w:space="0" w:color="auto"/>
              <w:right w:val="single" w:sz="4"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1.2.72.3.5</w:t>
            </w: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jc w:val="center"/>
        <w:rPr>
          <w:rFonts w:ascii="Times New Roman" w:hAnsi="Times New Roman"/>
          <w:b/>
          <w:sz w:val="24"/>
          <w:szCs w:val="24"/>
        </w:rPr>
      </w:pPr>
      <w:r w:rsidRPr="00E104B6">
        <w:rPr>
          <w:rFonts w:ascii="Times New Roman" w:hAnsi="Times New Roman"/>
          <w:b/>
          <w:sz w:val="24"/>
          <w:szCs w:val="24"/>
        </w:rPr>
        <w:t>10 класс</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E104B6" w:rsidTr="00CB64A8">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Алгебра и начала анализа</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Алимов Ш.А., Колягин Ю.М.,   Ткачева М.В. и др. Алгебра и </w:t>
            </w:r>
            <w:r w:rsidRPr="00E104B6">
              <w:rPr>
                <w:rFonts w:ascii="Times New Roman" w:hAnsi="Times New Roman"/>
                <w:sz w:val="24"/>
                <w:szCs w:val="24"/>
              </w:rPr>
              <w:br/>
              <w:t xml:space="preserve">начала математического   </w:t>
            </w:r>
            <w:r w:rsidRPr="00E104B6">
              <w:rPr>
                <w:rFonts w:ascii="Times New Roman" w:hAnsi="Times New Roman"/>
                <w:sz w:val="24"/>
                <w:szCs w:val="24"/>
              </w:rPr>
              <w:br/>
              <w:t xml:space="preserve">анализа (базовый и углубленный уровень) . 2013 г.   </w:t>
            </w:r>
          </w:p>
        </w:tc>
        <w:tc>
          <w:tcPr>
            <w:tcW w:w="1701"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1.3.4.1.2.2</w:t>
            </w:r>
          </w:p>
        </w:tc>
      </w:tr>
      <w:tr w:rsidR="00CB64A8" w:rsidRPr="00E104B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Геометрия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Атанасян Л.С., Бутузов В.Ф., Кадомцев С.Б. и др. Геометрия. 10-11 класс.</w:t>
            </w:r>
            <w:r w:rsidRPr="00E104B6">
              <w:rPr>
                <w:rFonts w:ascii="Times New Roman" w:hAnsi="Times New Roman"/>
                <w:sz w:val="24"/>
                <w:szCs w:val="24"/>
              </w:rPr>
              <w:br/>
              <w:t>(базовый и профильный уровни) . 2012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1.3.4.1.2.1</w:t>
            </w:r>
          </w:p>
        </w:tc>
      </w:tr>
      <w:tr w:rsidR="00CB64A8" w:rsidRPr="00E104B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Алексеевский Н.И. География. В 2-х частях. (базовый  уровень) .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1.3.3.4.3.1</w:t>
            </w:r>
          </w:p>
        </w:tc>
      </w:tr>
      <w:tr w:rsidR="00CB64A8" w:rsidRPr="00E104B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Немецкий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Бим И.Л., Садомова Л.В., Лытаева М.А. Немецкий язык   (базовый уровень) . 2014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1.3.2.1.5.1</w:t>
            </w:r>
          </w:p>
        </w:tc>
      </w:tr>
      <w:tr w:rsidR="00CB64A8" w:rsidRPr="00E104B6" w:rsidTr="00CB64A8">
        <w:trPr>
          <w:trHeight w:val="432"/>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Английский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Афанасьева О.В., дули Д., Михеева И.В. Английский язык. 10 класс. (базовый уровень)</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1.3.2.1.1.1</w:t>
            </w:r>
          </w:p>
        </w:tc>
      </w:tr>
      <w:tr w:rsidR="00CB64A8" w:rsidRPr="00E104B6" w:rsidTr="00CB64A8">
        <w:trPr>
          <w:trHeight w:val="218"/>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Химия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1. Габриелян О.С. Химия (базовый уровень) . 2013 г.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lastRenderedPageBreak/>
              <w:t xml:space="preserve">2. О.С.Габриелян, И.Г.Остроумов, С.Ю.Пономарев. «Химия. Углубленный уровень. 11 класс». О.С.Габриелян, Г.Г.Лысова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lastRenderedPageBreak/>
              <w:t xml:space="preserve">          Дрофа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1.3.5.3.1.1.</w:t>
            </w:r>
          </w:p>
        </w:tc>
      </w:tr>
      <w:tr w:rsidR="00CB64A8" w:rsidRPr="00E104B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1. Пономарева И.Н., Корнилова   О.А., Лощилина Т.Е./Под ред. Пономаревой И.Н. Биология  </w:t>
            </w:r>
            <w:r w:rsidRPr="00E104B6">
              <w:rPr>
                <w:rFonts w:ascii="Times New Roman" w:hAnsi="Times New Roman"/>
                <w:sz w:val="24"/>
                <w:szCs w:val="24"/>
              </w:rPr>
              <w:br/>
              <w:t xml:space="preserve">(базовый уровень) . 2013 г.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2. Захаров В.Б., Мамонтов С.Г., Сонин Н.И. Биология. Общая биология. 10 класс. Углубленный уровень.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1.3.5.5.6.1</w:t>
            </w:r>
          </w:p>
        </w:tc>
      </w:tr>
      <w:tr w:rsidR="00CB64A8" w:rsidRPr="00E104B6" w:rsidTr="00CB64A8">
        <w:trPr>
          <w:trHeight w:val="299"/>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Русский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Власенков А.И., Рыбченкова Л.М. </w:t>
            </w:r>
            <w:r w:rsidRPr="00E104B6">
              <w:rPr>
                <w:rFonts w:ascii="Times New Roman" w:hAnsi="Times New Roman"/>
                <w:color w:val="000000"/>
                <w:sz w:val="24"/>
                <w:szCs w:val="24"/>
              </w:rPr>
              <w:t>Русский язык ( базовый и углубленный уровень)</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1.3.1.1.1.1</w:t>
            </w:r>
          </w:p>
        </w:tc>
      </w:tr>
      <w:tr w:rsidR="00CB64A8" w:rsidRPr="00E104B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Обществознание</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Боголюбов Л.Н., Аверьянов  Ю.И., Городецкая Н.И. и   др./Под ред. Боголюбова Л.Н. Обществознание (базовый   уровень) .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1.3.3.3.1.1</w:t>
            </w:r>
          </w:p>
        </w:tc>
      </w:tr>
      <w:tr w:rsidR="00CB64A8" w:rsidRPr="00E104B6" w:rsidTr="00CB64A8">
        <w:trPr>
          <w:trHeight w:val="462"/>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sz w:val="24"/>
                <w:szCs w:val="24"/>
                <w:highlight w:val="red"/>
              </w:rPr>
            </w:pPr>
            <w:r w:rsidRPr="00E104B6">
              <w:rPr>
                <w:rFonts w:ascii="Times New Roman" w:hAnsi="Times New Roman"/>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Лебедев Ю.В. Литература (базовый уровень). В 2-х частях</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Просвещение</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1.3.1.1.1.2</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546"/>
        </w:trPr>
        <w:tc>
          <w:tcPr>
            <w:tcW w:w="567" w:type="dxa"/>
            <w:tcBorders>
              <w:top w:val="single" w:sz="8" w:space="0" w:color="auto"/>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single" w:sz="8" w:space="0" w:color="auto"/>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Информатика и ИКТ</w:t>
            </w:r>
          </w:p>
        </w:tc>
        <w:tc>
          <w:tcPr>
            <w:tcW w:w="5812" w:type="dxa"/>
            <w:tcBorders>
              <w:top w:val="single" w:sz="8" w:space="0" w:color="auto"/>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Угринович Н.Д. Информатика и ИКТ (базовый уровень). 2013 г.        </w:t>
            </w:r>
          </w:p>
        </w:tc>
        <w:tc>
          <w:tcPr>
            <w:tcW w:w="1701" w:type="dxa"/>
            <w:tcBorders>
              <w:top w:val="single" w:sz="8" w:space="0" w:color="auto"/>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БИНОМ. Лаборатория    </w:t>
            </w:r>
            <w:r w:rsidRPr="00E104B6">
              <w:rPr>
                <w:rFonts w:ascii="Times New Roman" w:hAnsi="Times New Roman"/>
                <w:sz w:val="24"/>
                <w:szCs w:val="24"/>
              </w:rPr>
              <w:br/>
              <w:t xml:space="preserve">         знаний          </w:t>
            </w:r>
          </w:p>
        </w:tc>
        <w:tc>
          <w:tcPr>
            <w:tcW w:w="1275" w:type="dxa"/>
            <w:tcBorders>
              <w:top w:val="single" w:sz="8" w:space="0" w:color="auto"/>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FF0000"/>
                <w:sz w:val="24"/>
                <w:szCs w:val="24"/>
              </w:rPr>
            </w:pPr>
            <w:r w:rsidRPr="00E104B6">
              <w:rPr>
                <w:rFonts w:ascii="Times New Roman" w:hAnsi="Times New Roman"/>
                <w:sz w:val="24"/>
                <w:szCs w:val="24"/>
              </w:rPr>
              <w:t>История</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А.Н.Сахаров, Н.В.Загладин. История (базовый уровень) </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Издательство «Русское слово»       </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1.3.3.1.6.1</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Физика</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 Мякишев Г.Я., Буховцев Б.Б., Сотский Н.Н. /Под ред. Парфентьевой Н.А. Физика (базовый уровень). 2012 г.</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2. Рымкевич А.П. Сборник задач по физике. 10-11 класс. 2012 г.                    </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1.3.5.3.1.1</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МХК</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МХК 10 класс (базовый уровень) – Емохонова Л.Г.</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М., Образовательно – издательский центр «Академия»</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ОБЖ</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Смирнов А.Т., Хренников Б.О./Под ред. Смирнова А.Т. Основы безопасности       </w:t>
            </w:r>
            <w:r w:rsidRPr="00E104B6">
              <w:rPr>
                <w:rFonts w:ascii="Times New Roman" w:hAnsi="Times New Roman"/>
                <w:sz w:val="24"/>
                <w:szCs w:val="24"/>
              </w:rPr>
              <w:br/>
              <w:t xml:space="preserve">жизнедеятельности (базовый уровень). 2013 г.                 </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1.3.6.3.4.1</w:t>
            </w: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rPr>
          <w:rFonts w:ascii="Times New Roman" w:hAnsi="Times New Roman"/>
          <w:b/>
          <w:sz w:val="24"/>
          <w:szCs w:val="24"/>
        </w:rPr>
      </w:pPr>
    </w:p>
    <w:p w:rsidR="00CB64A8" w:rsidRPr="00300741" w:rsidRDefault="00CB64A8" w:rsidP="00CB64A8">
      <w:pPr>
        <w:pStyle w:val="a5"/>
        <w:jc w:val="center"/>
        <w:rPr>
          <w:rFonts w:ascii="Times New Roman" w:hAnsi="Times New Roman"/>
          <w:b/>
          <w:sz w:val="24"/>
          <w:szCs w:val="24"/>
        </w:rPr>
      </w:pPr>
      <w:r w:rsidRPr="00300741">
        <w:rPr>
          <w:rFonts w:ascii="Times New Roman" w:hAnsi="Times New Roman"/>
          <w:b/>
          <w:sz w:val="24"/>
          <w:szCs w:val="24"/>
        </w:rPr>
        <w:t>Перечень учебников,</w:t>
      </w:r>
      <w:r w:rsidRPr="00300741">
        <w:rPr>
          <w:rFonts w:ascii="Times New Roman" w:hAnsi="Times New Roman"/>
          <w:b/>
          <w:bCs/>
          <w:sz w:val="24"/>
          <w:szCs w:val="24"/>
        </w:rPr>
        <w:t xml:space="preserve"> используемых для обеспечения учебного процесса </w:t>
      </w:r>
      <w:r>
        <w:rPr>
          <w:rFonts w:ascii="Times New Roman" w:hAnsi="Times New Roman"/>
          <w:b/>
          <w:bCs/>
          <w:sz w:val="24"/>
          <w:szCs w:val="24"/>
        </w:rPr>
        <w:t xml:space="preserve"> </w:t>
      </w:r>
      <w:r w:rsidRPr="00300741">
        <w:rPr>
          <w:rFonts w:ascii="Times New Roman" w:hAnsi="Times New Roman"/>
          <w:b/>
          <w:sz w:val="24"/>
          <w:szCs w:val="24"/>
        </w:rPr>
        <w:t>11 класса</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4A4E16" w:rsidTr="00CB64A8">
        <w:trPr>
          <w:trHeight w:val="531"/>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color w:val="000000"/>
                <w:sz w:val="20"/>
                <w:szCs w:val="20"/>
              </w:rPr>
              <w:t>Алгебра и начала анализа</w:t>
            </w:r>
          </w:p>
        </w:tc>
        <w:tc>
          <w:tcPr>
            <w:tcW w:w="5812"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Алимов Ш.А., Колягин Ю.М.,   Ткачева М.В. и др. Алгебра и начала математического  анализа (базовый уровень). 2013 г.            </w:t>
            </w:r>
          </w:p>
        </w:tc>
        <w:tc>
          <w:tcPr>
            <w:tcW w:w="1701"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Просвещение       </w:t>
            </w:r>
          </w:p>
        </w:tc>
        <w:tc>
          <w:tcPr>
            <w:tcW w:w="1275"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1.3.4.1.2.2</w:t>
            </w:r>
          </w:p>
        </w:tc>
      </w:tr>
      <w:tr w:rsidR="00CB64A8" w:rsidRPr="004A4E16" w:rsidTr="00CB64A8">
        <w:trPr>
          <w:trHeight w:val="442"/>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Геометрия</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Атанасян Л.С., Бутузов В.Ф., Кадомцев С.Б. и др. Геометрия (базовый уровень) . 2012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Просвещение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1.3.4.1.2.1</w:t>
            </w:r>
          </w:p>
        </w:tc>
      </w:tr>
      <w:tr w:rsidR="00CB64A8" w:rsidRPr="004A4E16" w:rsidTr="00CB64A8">
        <w:trPr>
          <w:trHeight w:val="536"/>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Немецкий язык</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Бим И.Л., Рыжова Л.И.,  Садомова Л.В. и др. Немецкий язык (базовый и профильный  уровни). 2013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Просвещение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1.3.2.1.5.2</w:t>
            </w:r>
          </w:p>
        </w:tc>
      </w:tr>
      <w:tr w:rsidR="00CB64A8" w:rsidRPr="004A4E16" w:rsidTr="00CB64A8">
        <w:trPr>
          <w:trHeight w:val="415"/>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Английский язык</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Биболетова М.З., Бабушис Е.Е., Снежко Н.Д. Английский язык (базовый уровень). 2013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Титул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287"/>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Химия</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Габриелян О.С. Химия (базовый уровень). 2013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Дрофа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1.3.5.3.1.2</w:t>
            </w:r>
          </w:p>
        </w:tc>
      </w:tr>
      <w:tr w:rsidR="00CB64A8" w:rsidRPr="004A4E16" w:rsidTr="00CB64A8">
        <w:trPr>
          <w:trHeight w:val="921"/>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Биология</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1.Пономарева И.Н., Корнилова   О.А., Лощилина Т.Е. и др./Под</w:t>
            </w:r>
            <w:r w:rsidRPr="004A4E16">
              <w:rPr>
                <w:rFonts w:ascii="Times New Roman" w:hAnsi="Times New Roman"/>
                <w:sz w:val="20"/>
                <w:szCs w:val="20"/>
              </w:rPr>
              <w:br/>
              <w:t xml:space="preserve">ред. Пономаревой И.Н.  Биология (базовый уровень). 201 3 г. </w:t>
            </w: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2. Захаров В.Б., Мамонтов С.Г., Сонин Н.И. Биология. Общая биология. 10 класс. Углубленный уровень.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ВЕНТАНА-ГРАФ </w:t>
            </w:r>
          </w:p>
          <w:p w:rsidR="00CB64A8" w:rsidRPr="004A4E16" w:rsidRDefault="00CB64A8" w:rsidP="00CB64A8">
            <w:pPr>
              <w:pStyle w:val="a5"/>
              <w:rPr>
                <w:rFonts w:ascii="Times New Roman" w:hAnsi="Times New Roman"/>
                <w:sz w:val="20"/>
                <w:szCs w:val="20"/>
              </w:rPr>
            </w:pPr>
          </w:p>
          <w:p w:rsidR="00CB64A8" w:rsidRPr="004A4E16" w:rsidRDefault="00CB64A8" w:rsidP="00CB64A8">
            <w:pPr>
              <w:pStyle w:val="a5"/>
              <w:rPr>
                <w:rFonts w:ascii="Times New Roman" w:hAnsi="Times New Roman"/>
                <w:sz w:val="20"/>
                <w:szCs w:val="20"/>
              </w:rPr>
            </w:pP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Дрофа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1.3.5.5.6.2</w:t>
            </w:r>
          </w:p>
        </w:tc>
      </w:tr>
      <w:tr w:rsidR="00CB64A8" w:rsidRPr="004A4E16" w:rsidTr="00CB64A8">
        <w:trPr>
          <w:trHeight w:val="428"/>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Обществознание</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Боголюбов Л.Н., Городецкая   Н.И., иванова Л.Ф../Под ред.  Боголюбова Л.Н. Обществознание (базовый  уровень). 2013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Просвещение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1.3.3.3.1.2.</w:t>
            </w:r>
          </w:p>
        </w:tc>
      </w:tr>
      <w:tr w:rsidR="00CB64A8" w:rsidRPr="004A4E16" w:rsidTr="00CB64A8">
        <w:trPr>
          <w:trHeight w:val="392"/>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История</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Загладин Н.В. Петров Ю.А. история (базовый уровень) 2017</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Русское слово</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1.3.3.1.6.2</w:t>
            </w:r>
          </w:p>
        </w:tc>
      </w:tr>
      <w:tr w:rsidR="00CB64A8" w:rsidRPr="004A4E1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color w:val="000000"/>
                <w:sz w:val="20"/>
                <w:szCs w:val="20"/>
              </w:rPr>
              <w:t>Информатика и ИКТ</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Угринович Н.Д. Информатика и ИКТ (базовый уровень). 2013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БИНОМ. Лаборатория    </w:t>
            </w:r>
            <w:r w:rsidRPr="004A4E16">
              <w:rPr>
                <w:rFonts w:ascii="Times New Roman" w:hAnsi="Times New Roman"/>
                <w:sz w:val="20"/>
                <w:szCs w:val="20"/>
              </w:rPr>
              <w:br/>
              <w:t xml:space="preserve">         знаний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single" w:sz="8" w:space="0" w:color="auto"/>
              <w:left w:val="single" w:sz="8"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c>
          <w:tcPr>
            <w:tcW w:w="12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Русский язык</w:t>
            </w:r>
          </w:p>
        </w:tc>
        <w:tc>
          <w:tcPr>
            <w:tcW w:w="5812" w:type="dxa"/>
            <w:tcBorders>
              <w:top w:val="single" w:sz="8" w:space="0" w:color="auto"/>
              <w:left w:val="single" w:sz="4" w:space="0" w:color="auto"/>
              <w:bottom w:val="single" w:sz="4" w:space="0" w:color="auto"/>
              <w:right w:val="single" w:sz="8"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Хлебинская Г.Ф.. Русский язык. 11 класс  (базовый уровень) . 2015 г.</w:t>
            </w:r>
          </w:p>
        </w:tc>
        <w:tc>
          <w:tcPr>
            <w:tcW w:w="1701" w:type="dxa"/>
            <w:tcBorders>
              <w:top w:val="single" w:sz="4" w:space="0" w:color="auto"/>
              <w:bottom w:val="single" w:sz="4" w:space="0" w:color="auto"/>
              <w:right w:val="single" w:sz="4"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Мнемозина</w:t>
            </w:r>
          </w:p>
        </w:tc>
        <w:tc>
          <w:tcPr>
            <w:tcW w:w="1275" w:type="dxa"/>
            <w:tcBorders>
              <w:top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259"/>
        </w:trPr>
        <w:tc>
          <w:tcPr>
            <w:tcW w:w="567" w:type="dxa"/>
            <w:tcBorders>
              <w:top w:val="nil"/>
              <w:left w:val="single" w:sz="8"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Литература</w:t>
            </w:r>
          </w:p>
        </w:tc>
        <w:tc>
          <w:tcPr>
            <w:tcW w:w="5812" w:type="dxa"/>
            <w:tcBorders>
              <w:top w:val="nil"/>
              <w:left w:val="single" w:sz="4" w:space="0" w:color="auto"/>
              <w:bottom w:val="single" w:sz="4" w:space="0" w:color="auto"/>
              <w:right w:val="single" w:sz="8" w:space="0" w:color="auto"/>
            </w:tcBorders>
            <w:shd w:val="clear" w:color="auto" w:fill="auto"/>
          </w:tcPr>
          <w:p w:rsidR="00CB64A8" w:rsidRPr="004A4E16" w:rsidRDefault="00CB64A8" w:rsidP="00CB64A8">
            <w:pPr>
              <w:rPr>
                <w:sz w:val="20"/>
                <w:szCs w:val="20"/>
              </w:rPr>
            </w:pPr>
            <w:r w:rsidRPr="004A4E16">
              <w:rPr>
                <w:sz w:val="20"/>
                <w:szCs w:val="20"/>
              </w:rPr>
              <w:t>Голубков М.М. под ред. Беленького</w:t>
            </w:r>
          </w:p>
        </w:tc>
        <w:tc>
          <w:tcPr>
            <w:tcW w:w="1701" w:type="dxa"/>
            <w:tcBorders>
              <w:top w:val="single" w:sz="4" w:space="0" w:color="auto"/>
              <w:bottom w:val="single" w:sz="4" w:space="0" w:color="auto"/>
              <w:right w:val="single" w:sz="4"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Мнемозина</w:t>
            </w:r>
          </w:p>
        </w:tc>
        <w:tc>
          <w:tcPr>
            <w:tcW w:w="1275" w:type="dxa"/>
            <w:tcBorders>
              <w:top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471"/>
        </w:trPr>
        <w:tc>
          <w:tcPr>
            <w:tcW w:w="567" w:type="dxa"/>
            <w:tcBorders>
              <w:top w:val="nil"/>
              <w:left w:val="single" w:sz="8"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c>
          <w:tcPr>
            <w:tcW w:w="1277" w:type="dxa"/>
            <w:tcBorders>
              <w:top w:val="nil"/>
              <w:left w:val="single" w:sz="8" w:space="0" w:color="auto"/>
              <w:bottom w:val="single" w:sz="4" w:space="0" w:color="auto"/>
              <w:right w:val="single" w:sz="4" w:space="0" w:color="auto"/>
            </w:tcBorders>
            <w:shd w:val="clear" w:color="auto" w:fill="auto"/>
            <w:noWrap/>
            <w:vAlign w:val="bottom"/>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МХК</w:t>
            </w:r>
          </w:p>
        </w:tc>
        <w:tc>
          <w:tcPr>
            <w:tcW w:w="5812" w:type="dxa"/>
            <w:tcBorders>
              <w:top w:val="nil"/>
              <w:left w:val="single" w:sz="4" w:space="0" w:color="auto"/>
              <w:bottom w:val="single" w:sz="4" w:space="0" w:color="auto"/>
              <w:right w:val="single" w:sz="8" w:space="0" w:color="auto"/>
            </w:tcBorders>
            <w:shd w:val="clear" w:color="auto" w:fill="auto"/>
          </w:tcPr>
          <w:p w:rsidR="00CB64A8" w:rsidRPr="004A4E16" w:rsidRDefault="00CB64A8" w:rsidP="00CB64A8">
            <w:pPr>
              <w:jc w:val="both"/>
              <w:rPr>
                <w:sz w:val="20"/>
                <w:szCs w:val="20"/>
              </w:rPr>
            </w:pPr>
            <w:r w:rsidRPr="004A4E16">
              <w:rPr>
                <w:sz w:val="20"/>
                <w:szCs w:val="20"/>
              </w:rPr>
              <w:t>МХК 11 класс (базовый уровень) – Емохонова Л.Г.</w:t>
            </w:r>
          </w:p>
        </w:tc>
        <w:tc>
          <w:tcPr>
            <w:tcW w:w="1701" w:type="dxa"/>
            <w:tcBorders>
              <w:top w:val="single" w:sz="4" w:space="0" w:color="auto"/>
              <w:bottom w:val="single" w:sz="4" w:space="0" w:color="auto"/>
              <w:right w:val="single" w:sz="4" w:space="0" w:color="auto"/>
            </w:tcBorders>
            <w:shd w:val="clear" w:color="auto" w:fill="auto"/>
          </w:tcPr>
          <w:p w:rsidR="00CB64A8" w:rsidRPr="004A4E16" w:rsidRDefault="00CB64A8" w:rsidP="00CB64A8">
            <w:pPr>
              <w:rPr>
                <w:sz w:val="20"/>
                <w:szCs w:val="20"/>
              </w:rPr>
            </w:pPr>
            <w:r w:rsidRPr="004A4E16">
              <w:rPr>
                <w:sz w:val="20"/>
                <w:szCs w:val="20"/>
              </w:rPr>
              <w:t>М.,Образователно – издательский центр «Академия»</w:t>
            </w:r>
          </w:p>
        </w:tc>
        <w:tc>
          <w:tcPr>
            <w:tcW w:w="1275" w:type="dxa"/>
            <w:tcBorders>
              <w:top w:val="single" w:sz="4" w:space="0" w:color="auto"/>
              <w:bottom w:val="single" w:sz="4" w:space="0" w:color="auto"/>
              <w:right w:val="single" w:sz="4" w:space="0" w:color="auto"/>
            </w:tcBorders>
          </w:tcPr>
          <w:p w:rsidR="00CB64A8" w:rsidRPr="004A4E16" w:rsidRDefault="00CB64A8" w:rsidP="00CB64A8">
            <w:pPr>
              <w:rPr>
                <w:sz w:val="20"/>
                <w:szCs w:val="20"/>
              </w:rPr>
            </w:pP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c>
          <w:tcPr>
            <w:tcW w:w="1277" w:type="dxa"/>
            <w:tcBorders>
              <w:top w:val="nil"/>
              <w:left w:val="single" w:sz="8" w:space="0" w:color="auto"/>
              <w:bottom w:val="single" w:sz="4" w:space="0" w:color="auto"/>
              <w:right w:val="single" w:sz="4" w:space="0" w:color="auto"/>
            </w:tcBorders>
            <w:shd w:val="clear" w:color="auto" w:fill="auto"/>
            <w:noWrap/>
            <w:vAlign w:val="bottom"/>
          </w:tcPr>
          <w:p w:rsidR="00CB64A8" w:rsidRPr="004A4E16" w:rsidRDefault="00CB64A8" w:rsidP="00CB64A8">
            <w:pPr>
              <w:pStyle w:val="a5"/>
              <w:rPr>
                <w:rFonts w:ascii="Times New Roman" w:hAnsi="Times New Roman"/>
                <w:color w:val="FF0000"/>
                <w:sz w:val="20"/>
                <w:szCs w:val="20"/>
              </w:rPr>
            </w:pPr>
            <w:r w:rsidRPr="004A4E16">
              <w:rPr>
                <w:rFonts w:ascii="Times New Roman" w:hAnsi="Times New Roman"/>
                <w:sz w:val="20"/>
                <w:szCs w:val="20"/>
              </w:rPr>
              <w:t>Физика</w:t>
            </w:r>
          </w:p>
        </w:tc>
        <w:tc>
          <w:tcPr>
            <w:tcW w:w="5812" w:type="dxa"/>
            <w:tcBorders>
              <w:top w:val="nil"/>
              <w:left w:val="single" w:sz="4" w:space="0" w:color="auto"/>
              <w:bottom w:val="single" w:sz="4" w:space="0" w:color="auto"/>
              <w:right w:val="single" w:sz="8"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 Мякишев Г.Я., Буховцев Б.Б., Сотский Н.Н. /Под ред. Парфентьевой Н.А. Физика (базовый уровень). 2012 г.</w:t>
            </w: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2. Рымкевич А.П. Сборник задач по физике. 10-11 класс. 2012 г</w:t>
            </w:r>
          </w:p>
        </w:tc>
        <w:tc>
          <w:tcPr>
            <w:tcW w:w="1701" w:type="dxa"/>
            <w:tcBorders>
              <w:top w:val="single" w:sz="4" w:space="0" w:color="auto"/>
              <w:bottom w:val="single" w:sz="4" w:space="0" w:color="auto"/>
              <w:right w:val="single" w:sz="4" w:space="0" w:color="auto"/>
            </w:tcBorders>
            <w:shd w:val="clear" w:color="auto" w:fill="auto"/>
          </w:tcPr>
          <w:p w:rsidR="00CB64A8" w:rsidRPr="004A4E16" w:rsidRDefault="00CB64A8" w:rsidP="00CB64A8">
            <w:pPr>
              <w:pStyle w:val="a5"/>
              <w:jc w:val="center"/>
              <w:rPr>
                <w:rFonts w:ascii="Times New Roman" w:hAnsi="Times New Roman"/>
                <w:sz w:val="20"/>
                <w:szCs w:val="20"/>
              </w:rPr>
            </w:pPr>
            <w:r w:rsidRPr="004A4E16">
              <w:rPr>
                <w:rFonts w:ascii="Times New Roman" w:hAnsi="Times New Roman"/>
                <w:sz w:val="20"/>
                <w:szCs w:val="20"/>
              </w:rPr>
              <w:t>Просвещение</w:t>
            </w:r>
          </w:p>
          <w:p w:rsidR="00CB64A8" w:rsidRPr="004A4E16" w:rsidRDefault="00CB64A8" w:rsidP="00CB64A8">
            <w:pPr>
              <w:pStyle w:val="a5"/>
              <w:rPr>
                <w:rFonts w:ascii="Times New Roman" w:hAnsi="Times New Roman"/>
                <w:sz w:val="20"/>
                <w:szCs w:val="20"/>
              </w:rPr>
            </w:pP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Дрофа          </w:t>
            </w:r>
          </w:p>
        </w:tc>
        <w:tc>
          <w:tcPr>
            <w:tcW w:w="1275" w:type="dxa"/>
            <w:tcBorders>
              <w:top w:val="single" w:sz="4" w:space="0" w:color="auto"/>
              <w:bottom w:val="single" w:sz="4" w:space="0" w:color="auto"/>
              <w:right w:val="single" w:sz="4" w:space="0" w:color="auto"/>
            </w:tcBorders>
          </w:tcPr>
          <w:p w:rsidR="00CB64A8" w:rsidRPr="004A4E16" w:rsidRDefault="00CB64A8" w:rsidP="00CB64A8">
            <w:pPr>
              <w:pStyle w:val="a5"/>
              <w:jc w:val="center"/>
              <w:rPr>
                <w:rFonts w:ascii="Times New Roman" w:hAnsi="Times New Roman"/>
                <w:sz w:val="20"/>
                <w:szCs w:val="20"/>
              </w:rPr>
            </w:pPr>
            <w:r w:rsidRPr="004A4E16">
              <w:rPr>
                <w:rFonts w:ascii="Times New Roman" w:hAnsi="Times New Roman"/>
                <w:sz w:val="20"/>
                <w:szCs w:val="20"/>
              </w:rPr>
              <w:t>1.3.5.1.4.2</w:t>
            </w: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nil"/>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top w:val="nil"/>
              <w:left w:val="single" w:sz="8" w:space="0" w:color="auto"/>
              <w:bottom w:val="nil"/>
              <w:right w:val="single" w:sz="4" w:space="0" w:color="auto"/>
            </w:tcBorders>
            <w:shd w:val="clear" w:color="auto" w:fill="auto"/>
            <w:noWrap/>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ОБЖ</w:t>
            </w:r>
          </w:p>
        </w:tc>
        <w:tc>
          <w:tcPr>
            <w:tcW w:w="5812" w:type="dxa"/>
            <w:tcBorders>
              <w:top w:val="nil"/>
              <w:left w:val="single" w:sz="4" w:space="0" w:color="auto"/>
              <w:bottom w:val="nil"/>
              <w:right w:val="single" w:sz="8"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Смирнов А.Т., Хренников Б.О. Основы безопасности       </w:t>
            </w:r>
            <w:r w:rsidRPr="004A4E16">
              <w:rPr>
                <w:rFonts w:ascii="Times New Roman" w:hAnsi="Times New Roman"/>
                <w:sz w:val="20"/>
                <w:szCs w:val="20"/>
              </w:rPr>
              <w:br/>
              <w:t>жизнедеятельности (базовый и профильный уровни). 2013 г</w:t>
            </w:r>
          </w:p>
        </w:tc>
        <w:tc>
          <w:tcPr>
            <w:tcW w:w="1701" w:type="dxa"/>
            <w:vMerge w:val="restart"/>
            <w:tcBorders>
              <w:top w:val="single" w:sz="4" w:space="0" w:color="auto"/>
              <w:right w:val="single" w:sz="4"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Просвещение     </w:t>
            </w:r>
          </w:p>
        </w:tc>
        <w:tc>
          <w:tcPr>
            <w:tcW w:w="1275" w:type="dxa"/>
            <w:tcBorders>
              <w:top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1.3.6.3.4.2</w:t>
            </w: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100"/>
        </w:trPr>
        <w:tc>
          <w:tcPr>
            <w:tcW w:w="567" w:type="dxa"/>
            <w:tcBorders>
              <w:top w:val="nil"/>
              <w:left w:val="single" w:sz="8"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top w:val="nil"/>
              <w:left w:val="single" w:sz="8" w:space="0" w:color="auto"/>
              <w:bottom w:val="single" w:sz="4" w:space="0" w:color="auto"/>
              <w:right w:val="single" w:sz="4" w:space="0" w:color="auto"/>
            </w:tcBorders>
            <w:shd w:val="clear" w:color="auto" w:fill="auto"/>
            <w:noWrap/>
            <w:vAlign w:val="bottom"/>
          </w:tcPr>
          <w:p w:rsidR="00CB64A8" w:rsidRPr="004A4E16" w:rsidRDefault="00CB64A8" w:rsidP="00CB64A8">
            <w:pPr>
              <w:pStyle w:val="a5"/>
              <w:rPr>
                <w:rFonts w:ascii="Times New Roman" w:hAnsi="Times New Roman"/>
                <w:color w:val="000000"/>
                <w:sz w:val="20"/>
                <w:szCs w:val="20"/>
              </w:rPr>
            </w:pPr>
          </w:p>
        </w:tc>
        <w:tc>
          <w:tcPr>
            <w:tcW w:w="5812" w:type="dxa"/>
            <w:tcBorders>
              <w:top w:val="nil"/>
              <w:left w:val="single" w:sz="4" w:space="0" w:color="auto"/>
              <w:bottom w:val="single" w:sz="4" w:space="0" w:color="auto"/>
              <w:right w:val="single" w:sz="8" w:space="0" w:color="auto"/>
            </w:tcBorders>
            <w:shd w:val="clear" w:color="auto" w:fill="auto"/>
          </w:tcPr>
          <w:p w:rsidR="00CB64A8" w:rsidRPr="004A4E16" w:rsidRDefault="00CB64A8" w:rsidP="00CB64A8">
            <w:pPr>
              <w:pStyle w:val="a5"/>
              <w:rPr>
                <w:rFonts w:ascii="Times New Roman" w:hAnsi="Times New Roman"/>
                <w:sz w:val="20"/>
                <w:szCs w:val="20"/>
              </w:rPr>
            </w:pPr>
          </w:p>
        </w:tc>
        <w:tc>
          <w:tcPr>
            <w:tcW w:w="1701" w:type="dxa"/>
            <w:vMerge/>
            <w:tcBorders>
              <w:bottom w:val="single" w:sz="4" w:space="0" w:color="auto"/>
              <w:right w:val="single" w:sz="4" w:space="0" w:color="auto"/>
            </w:tcBorders>
            <w:shd w:val="clear" w:color="auto" w:fill="auto"/>
          </w:tcPr>
          <w:p w:rsidR="00CB64A8" w:rsidRPr="004A4E16" w:rsidRDefault="00CB64A8" w:rsidP="00CB64A8">
            <w:pPr>
              <w:rPr>
                <w:sz w:val="20"/>
                <w:szCs w:val="20"/>
              </w:rPr>
            </w:pPr>
          </w:p>
        </w:tc>
        <w:tc>
          <w:tcPr>
            <w:tcW w:w="1275" w:type="dxa"/>
            <w:tcBorders>
              <w:bottom w:val="single" w:sz="4" w:space="0" w:color="auto"/>
              <w:right w:val="single" w:sz="4" w:space="0" w:color="auto"/>
            </w:tcBorders>
          </w:tcPr>
          <w:p w:rsidR="00CB64A8" w:rsidRPr="004A4E16" w:rsidRDefault="00CB64A8" w:rsidP="00CB64A8">
            <w:pPr>
              <w:rPr>
                <w:sz w:val="20"/>
                <w:szCs w:val="20"/>
              </w:rPr>
            </w:pPr>
          </w:p>
        </w:tc>
      </w:tr>
    </w:tbl>
    <w:p w:rsidR="00CB64A8" w:rsidRPr="004A4E16" w:rsidRDefault="00CB64A8" w:rsidP="00CB64A8">
      <w:pPr>
        <w:pStyle w:val="a5"/>
        <w:rPr>
          <w:rFonts w:ascii="Times New Roman" w:hAnsi="Times New Roman"/>
          <w:sz w:val="20"/>
          <w:szCs w:val="20"/>
        </w:rPr>
      </w:pPr>
    </w:p>
    <w:p w:rsidR="00CB64A8" w:rsidRPr="004A4E16" w:rsidRDefault="00CB64A8" w:rsidP="00CB64A8">
      <w:pPr>
        <w:pStyle w:val="a5"/>
        <w:rPr>
          <w:rFonts w:ascii="Times New Roman" w:hAnsi="Times New Roman"/>
          <w:sz w:val="20"/>
          <w:szCs w:val="20"/>
        </w:rPr>
      </w:pPr>
    </w:p>
    <w:p w:rsidR="00CB64A8" w:rsidRDefault="00CB64A8" w:rsidP="00651A11">
      <w:pPr>
        <w:pStyle w:val="a5"/>
        <w:jc w:val="center"/>
        <w:rPr>
          <w:rFonts w:ascii="Times New Roman" w:hAnsi="Times New Roman"/>
          <w:b/>
          <w:bCs/>
          <w:sz w:val="24"/>
          <w:szCs w:val="24"/>
        </w:rPr>
      </w:pPr>
    </w:p>
    <w:p w:rsidR="00651A11" w:rsidRPr="00300741" w:rsidRDefault="00651A11" w:rsidP="00651A11">
      <w:pPr>
        <w:pStyle w:val="a5"/>
        <w:jc w:val="center"/>
        <w:rPr>
          <w:rFonts w:ascii="Times New Roman" w:hAnsi="Times New Roman"/>
          <w:b/>
          <w:sz w:val="24"/>
          <w:szCs w:val="24"/>
        </w:rPr>
      </w:pPr>
    </w:p>
    <w:p w:rsidR="00651A11" w:rsidRPr="00964B9F" w:rsidRDefault="00651A11" w:rsidP="00651A11">
      <w:pPr>
        <w:pStyle w:val="a5"/>
        <w:jc w:val="center"/>
        <w:rPr>
          <w:rFonts w:ascii="Times New Roman" w:hAnsi="Times New Roman"/>
          <w:b/>
          <w:bCs/>
          <w:sz w:val="24"/>
          <w:szCs w:val="24"/>
        </w:rPr>
      </w:pPr>
      <w:r w:rsidRPr="00964B9F">
        <w:rPr>
          <w:rFonts w:ascii="Times New Roman" w:hAnsi="Times New Roman"/>
          <w:b/>
          <w:bCs/>
          <w:sz w:val="24"/>
          <w:szCs w:val="24"/>
        </w:rPr>
        <w:t>ПЕРЕЧЕНЬ РАБОЧИХ ПРОГРАММ УЧЕБНЫХ ПРЕДМЕТОВ</w:t>
      </w:r>
    </w:p>
    <w:p w:rsidR="00651A11" w:rsidRPr="00964B9F" w:rsidRDefault="004766D0" w:rsidP="00651A11">
      <w:pPr>
        <w:pStyle w:val="a5"/>
        <w:jc w:val="center"/>
        <w:rPr>
          <w:rFonts w:ascii="Times New Roman" w:hAnsi="Times New Roman"/>
          <w:sz w:val="24"/>
          <w:szCs w:val="24"/>
        </w:rPr>
      </w:pPr>
      <w:r w:rsidRPr="00964B9F">
        <w:rPr>
          <w:rFonts w:ascii="Times New Roman" w:hAnsi="Times New Roman"/>
          <w:sz w:val="24"/>
          <w:szCs w:val="24"/>
        </w:rPr>
        <w:t>В Учреждении в 201</w:t>
      </w:r>
      <w:r w:rsidR="0052507F" w:rsidRPr="00964B9F">
        <w:rPr>
          <w:rFonts w:ascii="Times New Roman" w:hAnsi="Times New Roman"/>
          <w:sz w:val="24"/>
          <w:szCs w:val="24"/>
        </w:rPr>
        <w:t>7</w:t>
      </w:r>
      <w:r w:rsidRPr="00964B9F">
        <w:rPr>
          <w:rFonts w:ascii="Times New Roman" w:hAnsi="Times New Roman"/>
          <w:sz w:val="24"/>
          <w:szCs w:val="24"/>
        </w:rPr>
        <w:t>-201</w:t>
      </w:r>
      <w:r w:rsidR="0052507F" w:rsidRPr="00964B9F">
        <w:rPr>
          <w:rFonts w:ascii="Times New Roman" w:hAnsi="Times New Roman"/>
          <w:sz w:val="24"/>
          <w:szCs w:val="24"/>
        </w:rPr>
        <w:t>8</w:t>
      </w:r>
      <w:r w:rsidRPr="00964B9F">
        <w:rPr>
          <w:rFonts w:ascii="Times New Roman" w:hAnsi="Times New Roman"/>
          <w:sz w:val="24"/>
          <w:szCs w:val="24"/>
        </w:rPr>
        <w:t xml:space="preserve"> учебном году образовательный процесс организуется по следующим рабочим программам</w:t>
      </w:r>
      <w:r w:rsidR="002249EC" w:rsidRPr="00964B9F">
        <w:rPr>
          <w:rFonts w:ascii="Times New Roman" w:hAnsi="Times New Roman"/>
          <w:sz w:val="24"/>
          <w:szCs w:val="24"/>
        </w:rPr>
        <w:t>:</w:t>
      </w:r>
    </w:p>
    <w:tbl>
      <w:tblPr>
        <w:tblStyle w:val="aa"/>
        <w:tblW w:w="10774" w:type="dxa"/>
        <w:tblInd w:w="-885" w:type="dxa"/>
        <w:tblLayout w:type="fixed"/>
        <w:tblLook w:val="04A0" w:firstRow="1" w:lastRow="0" w:firstColumn="1" w:lastColumn="0" w:noHBand="0" w:noVBand="1"/>
      </w:tblPr>
      <w:tblGrid>
        <w:gridCol w:w="851"/>
        <w:gridCol w:w="2127"/>
        <w:gridCol w:w="5670"/>
        <w:gridCol w:w="2126"/>
      </w:tblGrid>
      <w:tr w:rsidR="00D75B45" w:rsidRPr="00FD6683" w:rsidTr="00751D86">
        <w:tc>
          <w:tcPr>
            <w:tcW w:w="851" w:type="dxa"/>
          </w:tcPr>
          <w:p w:rsidR="002249EC" w:rsidRPr="00964B9F" w:rsidRDefault="002249EC" w:rsidP="00BC483F">
            <w:pPr>
              <w:pStyle w:val="a5"/>
              <w:jc w:val="center"/>
              <w:rPr>
                <w:rFonts w:ascii="Times New Roman" w:hAnsi="Times New Roman"/>
                <w:sz w:val="24"/>
                <w:szCs w:val="24"/>
              </w:rPr>
            </w:pPr>
            <w:r w:rsidRPr="00964B9F">
              <w:rPr>
                <w:rFonts w:ascii="Times New Roman" w:hAnsi="Times New Roman"/>
                <w:sz w:val="24"/>
                <w:szCs w:val="24"/>
              </w:rPr>
              <w:t>Класс</w:t>
            </w:r>
          </w:p>
        </w:tc>
        <w:tc>
          <w:tcPr>
            <w:tcW w:w="2127" w:type="dxa"/>
          </w:tcPr>
          <w:p w:rsidR="002249EC" w:rsidRPr="00964B9F" w:rsidRDefault="002249EC" w:rsidP="00BC483F">
            <w:pPr>
              <w:pStyle w:val="a5"/>
              <w:jc w:val="center"/>
              <w:rPr>
                <w:rFonts w:ascii="Times New Roman" w:hAnsi="Times New Roman"/>
                <w:sz w:val="24"/>
                <w:szCs w:val="24"/>
              </w:rPr>
            </w:pPr>
            <w:r w:rsidRPr="00964B9F">
              <w:rPr>
                <w:rFonts w:ascii="Times New Roman" w:hAnsi="Times New Roman"/>
                <w:sz w:val="24"/>
                <w:szCs w:val="24"/>
              </w:rPr>
              <w:t>Наименование учебного курса, предмета, дисциплины (модуля)</w:t>
            </w:r>
          </w:p>
        </w:tc>
        <w:tc>
          <w:tcPr>
            <w:tcW w:w="7796" w:type="dxa"/>
            <w:gridSpan w:val="2"/>
          </w:tcPr>
          <w:p w:rsidR="002249EC" w:rsidRPr="00964B9F" w:rsidRDefault="002249EC" w:rsidP="00BC483F">
            <w:pPr>
              <w:pStyle w:val="a5"/>
              <w:jc w:val="center"/>
              <w:rPr>
                <w:rFonts w:ascii="Times New Roman" w:hAnsi="Times New Roman"/>
                <w:sz w:val="24"/>
                <w:szCs w:val="24"/>
              </w:rPr>
            </w:pPr>
            <w:r w:rsidRPr="00964B9F">
              <w:rPr>
                <w:rFonts w:ascii="Times New Roman" w:hAnsi="Times New Roman"/>
                <w:sz w:val="24"/>
                <w:szCs w:val="24"/>
              </w:rPr>
              <w:t>Рабочая программа, утвержденная приказом по образовательному учреждению</w:t>
            </w:r>
          </w:p>
        </w:tc>
      </w:tr>
      <w:tr w:rsidR="00D75B45" w:rsidRPr="00FD6683" w:rsidTr="00751D86">
        <w:tc>
          <w:tcPr>
            <w:tcW w:w="851" w:type="dxa"/>
          </w:tcPr>
          <w:p w:rsidR="002249EC" w:rsidRPr="00964B9F" w:rsidRDefault="002249EC" w:rsidP="00BC483F">
            <w:pPr>
              <w:pStyle w:val="a5"/>
              <w:jc w:val="center"/>
              <w:rPr>
                <w:rFonts w:ascii="Times New Roman" w:hAnsi="Times New Roman"/>
                <w:sz w:val="24"/>
                <w:szCs w:val="24"/>
              </w:rPr>
            </w:pPr>
          </w:p>
        </w:tc>
        <w:tc>
          <w:tcPr>
            <w:tcW w:w="2127" w:type="dxa"/>
          </w:tcPr>
          <w:p w:rsidR="002249EC" w:rsidRPr="00964B9F" w:rsidRDefault="002249EC" w:rsidP="00BC483F">
            <w:pPr>
              <w:pStyle w:val="a5"/>
              <w:jc w:val="center"/>
              <w:rPr>
                <w:rFonts w:ascii="Times New Roman" w:hAnsi="Times New Roman"/>
                <w:sz w:val="24"/>
                <w:szCs w:val="24"/>
              </w:rPr>
            </w:pPr>
          </w:p>
        </w:tc>
        <w:tc>
          <w:tcPr>
            <w:tcW w:w="5670" w:type="dxa"/>
          </w:tcPr>
          <w:p w:rsidR="002249EC" w:rsidRPr="00964B9F" w:rsidRDefault="002249EC" w:rsidP="00BC483F">
            <w:pPr>
              <w:pStyle w:val="a5"/>
              <w:jc w:val="center"/>
              <w:rPr>
                <w:rFonts w:ascii="Times New Roman" w:hAnsi="Times New Roman"/>
                <w:sz w:val="24"/>
                <w:szCs w:val="24"/>
              </w:rPr>
            </w:pPr>
            <w:r w:rsidRPr="00964B9F">
              <w:rPr>
                <w:rFonts w:ascii="Times New Roman" w:hAnsi="Times New Roman"/>
                <w:sz w:val="24"/>
                <w:szCs w:val="24"/>
              </w:rPr>
              <w:t>автор, год издания</w:t>
            </w:r>
          </w:p>
        </w:tc>
        <w:tc>
          <w:tcPr>
            <w:tcW w:w="2126" w:type="dxa"/>
          </w:tcPr>
          <w:p w:rsidR="002249EC" w:rsidRPr="00964B9F" w:rsidRDefault="002249EC" w:rsidP="00BC483F">
            <w:pPr>
              <w:pStyle w:val="a5"/>
              <w:jc w:val="center"/>
              <w:rPr>
                <w:rFonts w:ascii="Times New Roman" w:hAnsi="Times New Roman"/>
                <w:sz w:val="24"/>
                <w:szCs w:val="24"/>
              </w:rPr>
            </w:pPr>
            <w:r w:rsidRPr="00964B9F">
              <w:rPr>
                <w:rFonts w:ascii="Times New Roman" w:hAnsi="Times New Roman"/>
                <w:sz w:val="24"/>
                <w:szCs w:val="24"/>
              </w:rPr>
              <w:t>кем рассмотрена, дата и номер протокола</w:t>
            </w:r>
          </w:p>
        </w:tc>
      </w:tr>
      <w:tr w:rsidR="00964B9F" w:rsidRPr="00300741" w:rsidTr="00751D86">
        <w:tc>
          <w:tcPr>
            <w:tcW w:w="851" w:type="dxa"/>
            <w:vMerge w:val="restart"/>
          </w:tcPr>
          <w:p w:rsidR="00964B9F" w:rsidRPr="00964B9F" w:rsidRDefault="00964B9F" w:rsidP="00BC483F">
            <w:pPr>
              <w:pStyle w:val="a5"/>
              <w:jc w:val="center"/>
              <w:rPr>
                <w:rFonts w:ascii="Times New Roman" w:hAnsi="Times New Roman"/>
                <w:b/>
                <w:bCs/>
                <w:sz w:val="24"/>
                <w:szCs w:val="24"/>
              </w:rPr>
            </w:pPr>
            <w:r w:rsidRPr="00964B9F">
              <w:rPr>
                <w:rFonts w:ascii="Times New Roman" w:hAnsi="Times New Roman"/>
                <w:b/>
                <w:bCs/>
                <w:sz w:val="24"/>
                <w:szCs w:val="24"/>
              </w:rPr>
              <w:t xml:space="preserve">1 </w:t>
            </w:r>
          </w:p>
          <w:p w:rsidR="00964B9F" w:rsidRPr="00964B9F" w:rsidRDefault="00964B9F" w:rsidP="00BC483F">
            <w:pPr>
              <w:pStyle w:val="a5"/>
              <w:jc w:val="center"/>
              <w:rPr>
                <w:rFonts w:ascii="Times New Roman" w:hAnsi="Times New Roman"/>
                <w:sz w:val="24"/>
                <w:szCs w:val="24"/>
              </w:rPr>
            </w:pPr>
            <w:r w:rsidRPr="00964B9F">
              <w:rPr>
                <w:rFonts w:ascii="Times New Roman" w:hAnsi="Times New Roman"/>
                <w:b/>
                <w:bCs/>
                <w:sz w:val="24"/>
                <w:szCs w:val="24"/>
              </w:rPr>
              <w:t>класс</w:t>
            </w:r>
          </w:p>
        </w:tc>
        <w:tc>
          <w:tcPr>
            <w:tcW w:w="2127" w:type="dxa"/>
          </w:tcPr>
          <w:p w:rsidR="00964B9F" w:rsidRPr="00964B9F" w:rsidRDefault="00964B9F" w:rsidP="00BC483F">
            <w:pPr>
              <w:pStyle w:val="a5"/>
              <w:jc w:val="center"/>
              <w:rPr>
                <w:rFonts w:ascii="Times New Roman" w:hAnsi="Times New Roman"/>
                <w:sz w:val="24"/>
                <w:szCs w:val="24"/>
              </w:rPr>
            </w:pPr>
            <w:r w:rsidRPr="00964B9F">
              <w:rPr>
                <w:rFonts w:ascii="Times New Roman" w:hAnsi="Times New Roman"/>
                <w:sz w:val="24"/>
                <w:szCs w:val="24"/>
              </w:rPr>
              <w:t>Русский язык</w:t>
            </w:r>
          </w:p>
        </w:tc>
        <w:tc>
          <w:tcPr>
            <w:tcW w:w="5670" w:type="dxa"/>
          </w:tcPr>
          <w:p w:rsidR="00964B9F" w:rsidRPr="00A3412F" w:rsidRDefault="00964B9F" w:rsidP="004429F4">
            <w:pPr>
              <w:jc w:val="both"/>
              <w:rPr>
                <w:sz w:val="24"/>
                <w:szCs w:val="24"/>
              </w:rPr>
            </w:pPr>
            <w:r w:rsidRPr="00A3412F">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A3412F" w:rsidRDefault="00964B9F" w:rsidP="00964B9F">
            <w:pPr>
              <w:autoSpaceDE w:val="0"/>
              <w:autoSpaceDN w:val="0"/>
              <w:adjustRightInd w:val="0"/>
              <w:rPr>
                <w:color w:val="000000"/>
                <w:sz w:val="24"/>
                <w:szCs w:val="24"/>
              </w:rPr>
            </w:pPr>
            <w:r w:rsidRPr="00A3412F">
              <w:rPr>
                <w:sz w:val="24"/>
                <w:szCs w:val="24"/>
              </w:rPr>
              <w:t xml:space="preserve">1. Авторская программа по русскому языку. </w:t>
            </w:r>
            <w:r w:rsidRPr="00A3412F">
              <w:rPr>
                <w:color w:val="231F20"/>
                <w:sz w:val="24"/>
                <w:szCs w:val="24"/>
                <w:lang w:eastAsia="ru-RU"/>
              </w:rPr>
              <w:t xml:space="preserve"> В. П. Канакина, В.Г. Горецкий, М. В. Бойкина и др. — М.: Просвещение, 2014.</w:t>
            </w:r>
          </w:p>
        </w:tc>
        <w:tc>
          <w:tcPr>
            <w:tcW w:w="2126" w:type="dxa"/>
          </w:tcPr>
          <w:p w:rsidR="00964B9F" w:rsidRPr="00964B9F" w:rsidRDefault="00964B9F" w:rsidP="0052507F">
            <w:pPr>
              <w:pStyle w:val="a5"/>
              <w:jc w:val="center"/>
              <w:rPr>
                <w:rFonts w:ascii="Times New Roman" w:hAnsi="Times New Roman"/>
                <w:color w:val="FF0000"/>
                <w:sz w:val="24"/>
                <w:szCs w:val="24"/>
              </w:rPr>
            </w:pPr>
            <w:r w:rsidRPr="00964B9F">
              <w:rPr>
                <w:rFonts w:ascii="Times New Roman" w:hAnsi="Times New Roman"/>
                <w:sz w:val="24"/>
                <w:szCs w:val="24"/>
              </w:rPr>
              <w:t>Педагогический совет, протокол № 1 от 25.08.17</w:t>
            </w:r>
          </w:p>
        </w:tc>
      </w:tr>
      <w:tr w:rsidR="00964B9F" w:rsidRPr="00300741" w:rsidTr="00751D86">
        <w:tc>
          <w:tcPr>
            <w:tcW w:w="851" w:type="dxa"/>
            <w:vMerge/>
          </w:tcPr>
          <w:p w:rsidR="00964B9F" w:rsidRPr="00300741" w:rsidRDefault="00964B9F" w:rsidP="00BC483F">
            <w:pPr>
              <w:pStyle w:val="a5"/>
              <w:jc w:val="center"/>
              <w:rPr>
                <w:rFonts w:ascii="Times New Roman" w:hAnsi="Times New Roman"/>
                <w:sz w:val="24"/>
                <w:szCs w:val="24"/>
              </w:rPr>
            </w:pPr>
          </w:p>
        </w:tc>
        <w:tc>
          <w:tcPr>
            <w:tcW w:w="2127" w:type="dxa"/>
          </w:tcPr>
          <w:p w:rsidR="00964B9F" w:rsidRPr="00300741" w:rsidRDefault="00964B9F" w:rsidP="00BC483F">
            <w:pPr>
              <w:pStyle w:val="a5"/>
              <w:jc w:val="center"/>
              <w:rPr>
                <w:rFonts w:ascii="Times New Roman" w:hAnsi="Times New Roman"/>
                <w:sz w:val="24"/>
                <w:szCs w:val="24"/>
              </w:rPr>
            </w:pPr>
            <w:r w:rsidRPr="00300741">
              <w:rPr>
                <w:rFonts w:ascii="Times New Roman" w:hAnsi="Times New Roman"/>
                <w:sz w:val="24"/>
                <w:szCs w:val="24"/>
              </w:rPr>
              <w:t>Литературное чтение</w:t>
            </w:r>
          </w:p>
        </w:tc>
        <w:tc>
          <w:tcPr>
            <w:tcW w:w="5670" w:type="dxa"/>
          </w:tcPr>
          <w:p w:rsidR="00964B9F" w:rsidRPr="00A3412F" w:rsidRDefault="00964B9F" w:rsidP="004429F4">
            <w:pPr>
              <w:jc w:val="both"/>
              <w:rPr>
                <w:sz w:val="24"/>
                <w:szCs w:val="24"/>
              </w:rPr>
            </w:pPr>
            <w:r w:rsidRPr="00A3412F">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начальноо общего образования:</w:t>
            </w:r>
          </w:p>
          <w:p w:rsidR="00964B9F" w:rsidRPr="00A3412F" w:rsidRDefault="00964B9F" w:rsidP="00964B9F">
            <w:pPr>
              <w:rPr>
                <w:color w:val="000000"/>
                <w:sz w:val="24"/>
                <w:szCs w:val="24"/>
              </w:rPr>
            </w:pPr>
            <w:r w:rsidRPr="00A3412F">
              <w:rPr>
                <w:sz w:val="24"/>
                <w:szCs w:val="24"/>
              </w:rPr>
              <w:lastRenderedPageBreak/>
              <w:t xml:space="preserve">1. Авторская программа по литературному чтению. </w:t>
            </w:r>
            <w:r w:rsidRPr="00A3412F">
              <w:rPr>
                <w:color w:val="231F20"/>
                <w:sz w:val="24"/>
                <w:szCs w:val="24"/>
                <w:lang w:eastAsia="ru-RU"/>
              </w:rPr>
              <w:t>Л. Ф. Климанова, М. В. Бойкина. — М.: Просвещение, 2014.</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RPr="00300741" w:rsidTr="00751D86">
        <w:tc>
          <w:tcPr>
            <w:tcW w:w="851" w:type="dxa"/>
            <w:vMerge/>
          </w:tcPr>
          <w:p w:rsidR="00964B9F" w:rsidRPr="00300741" w:rsidRDefault="00964B9F" w:rsidP="00BC483F">
            <w:pPr>
              <w:pStyle w:val="a5"/>
              <w:jc w:val="center"/>
              <w:rPr>
                <w:rFonts w:ascii="Times New Roman" w:hAnsi="Times New Roman"/>
                <w:sz w:val="24"/>
                <w:szCs w:val="24"/>
              </w:rPr>
            </w:pPr>
          </w:p>
        </w:tc>
        <w:tc>
          <w:tcPr>
            <w:tcW w:w="2127" w:type="dxa"/>
          </w:tcPr>
          <w:p w:rsidR="00964B9F" w:rsidRPr="00300741" w:rsidRDefault="00964B9F" w:rsidP="00BC483F">
            <w:pPr>
              <w:pStyle w:val="a5"/>
              <w:jc w:val="center"/>
              <w:rPr>
                <w:rFonts w:ascii="Times New Roman" w:hAnsi="Times New Roman"/>
                <w:sz w:val="24"/>
                <w:szCs w:val="24"/>
              </w:rPr>
            </w:pPr>
            <w:r w:rsidRPr="00300741">
              <w:rPr>
                <w:rFonts w:ascii="Times New Roman" w:hAnsi="Times New Roman"/>
                <w:sz w:val="24"/>
                <w:szCs w:val="24"/>
              </w:rPr>
              <w:t>Математика</w:t>
            </w:r>
          </w:p>
        </w:tc>
        <w:tc>
          <w:tcPr>
            <w:tcW w:w="5670" w:type="dxa"/>
          </w:tcPr>
          <w:p w:rsidR="00964B9F" w:rsidRPr="00A3412F" w:rsidRDefault="00964B9F" w:rsidP="004429F4">
            <w:pPr>
              <w:jc w:val="both"/>
              <w:rPr>
                <w:sz w:val="24"/>
                <w:szCs w:val="24"/>
              </w:rPr>
            </w:pPr>
            <w:r w:rsidRPr="00A3412F">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A3412F" w:rsidRDefault="00964B9F" w:rsidP="004429F4">
            <w:pPr>
              <w:autoSpaceDE w:val="0"/>
              <w:autoSpaceDN w:val="0"/>
              <w:adjustRightInd w:val="0"/>
              <w:rPr>
                <w:color w:val="000000"/>
                <w:sz w:val="24"/>
                <w:szCs w:val="24"/>
              </w:rPr>
            </w:pPr>
            <w:r w:rsidRPr="00A3412F">
              <w:rPr>
                <w:sz w:val="24"/>
                <w:szCs w:val="24"/>
                <w:lang w:bidi="en-US"/>
              </w:rPr>
              <w:t>1. Авторская программа по математике.  Моро М.И., Волкова С.И., Степанова С.В. и др. – М.: Просвещение, 20</w:t>
            </w:r>
            <w:r>
              <w:rPr>
                <w:sz w:val="24"/>
                <w:szCs w:val="24"/>
                <w:lang w:bidi="en-US"/>
              </w:rPr>
              <w:t>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RPr="00300741" w:rsidTr="00751D86">
        <w:tc>
          <w:tcPr>
            <w:tcW w:w="851" w:type="dxa"/>
            <w:vMerge/>
          </w:tcPr>
          <w:p w:rsidR="00964B9F" w:rsidRPr="00300741" w:rsidRDefault="00964B9F" w:rsidP="00BC483F">
            <w:pPr>
              <w:pStyle w:val="a5"/>
              <w:jc w:val="center"/>
              <w:rPr>
                <w:rFonts w:ascii="Times New Roman" w:hAnsi="Times New Roman"/>
                <w:sz w:val="24"/>
                <w:szCs w:val="24"/>
              </w:rPr>
            </w:pPr>
          </w:p>
        </w:tc>
        <w:tc>
          <w:tcPr>
            <w:tcW w:w="2127" w:type="dxa"/>
          </w:tcPr>
          <w:p w:rsidR="00964B9F" w:rsidRPr="00300741" w:rsidRDefault="00964B9F" w:rsidP="00BC483F">
            <w:pPr>
              <w:pStyle w:val="a5"/>
              <w:jc w:val="center"/>
              <w:rPr>
                <w:rFonts w:ascii="Times New Roman" w:hAnsi="Times New Roman"/>
                <w:sz w:val="24"/>
                <w:szCs w:val="24"/>
              </w:rPr>
            </w:pPr>
            <w:r w:rsidRPr="00300741">
              <w:rPr>
                <w:rFonts w:ascii="Times New Roman" w:hAnsi="Times New Roman"/>
                <w:sz w:val="24"/>
                <w:szCs w:val="24"/>
              </w:rPr>
              <w:t>Окружающий мир</w:t>
            </w:r>
          </w:p>
        </w:tc>
        <w:tc>
          <w:tcPr>
            <w:tcW w:w="5670" w:type="dxa"/>
          </w:tcPr>
          <w:p w:rsidR="00964B9F" w:rsidRPr="00C17CE1" w:rsidRDefault="00964B9F" w:rsidP="00C17CE1">
            <w:pPr>
              <w:pStyle w:val="a5"/>
              <w:jc w:val="both"/>
              <w:rPr>
                <w:rFonts w:ascii="Times New Roman" w:hAnsi="Times New Roman"/>
                <w:sz w:val="24"/>
                <w:szCs w:val="24"/>
              </w:rPr>
            </w:pPr>
            <w:r w:rsidRPr="00C17CE1">
              <w:rPr>
                <w:rFonts w:ascii="Times New Roman" w:hAnsi="Times New Roman"/>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C17CE1" w:rsidRDefault="00964B9F" w:rsidP="00964B9F">
            <w:pPr>
              <w:pStyle w:val="a5"/>
              <w:jc w:val="both"/>
              <w:rPr>
                <w:rFonts w:ascii="Times New Roman" w:hAnsi="Times New Roman"/>
                <w:sz w:val="24"/>
                <w:szCs w:val="24"/>
                <w:lang w:bidi="en-US"/>
              </w:rPr>
            </w:pPr>
            <w:r w:rsidRPr="00C17CE1">
              <w:rPr>
                <w:rFonts w:ascii="Times New Roman" w:hAnsi="Times New Roman"/>
                <w:color w:val="000000"/>
                <w:sz w:val="24"/>
                <w:szCs w:val="24"/>
              </w:rPr>
              <w:t>1.</w:t>
            </w:r>
            <w:r w:rsidRPr="00C17CE1">
              <w:rPr>
                <w:rFonts w:ascii="Times New Roman" w:hAnsi="Times New Roman"/>
                <w:sz w:val="24"/>
                <w:szCs w:val="24"/>
                <w:lang w:bidi="en-US"/>
              </w:rPr>
              <w:t xml:space="preserve"> Авторская програ</w:t>
            </w:r>
            <w:r>
              <w:rPr>
                <w:rFonts w:ascii="Times New Roman" w:hAnsi="Times New Roman"/>
                <w:sz w:val="24"/>
                <w:szCs w:val="24"/>
                <w:lang w:bidi="en-US"/>
              </w:rPr>
              <w:t>мма под ред</w:t>
            </w:r>
            <w:r w:rsidR="00E104B6">
              <w:rPr>
                <w:rFonts w:ascii="Times New Roman" w:hAnsi="Times New Roman"/>
                <w:sz w:val="24"/>
                <w:szCs w:val="24"/>
                <w:lang w:bidi="en-US"/>
              </w:rPr>
              <w:t xml:space="preserve"> </w:t>
            </w:r>
            <w:r>
              <w:rPr>
                <w:rFonts w:ascii="Times New Roman" w:hAnsi="Times New Roman"/>
                <w:sz w:val="24"/>
                <w:szCs w:val="24"/>
                <w:lang w:bidi="en-US"/>
              </w:rPr>
              <w:t>.А.А. Плешакова, 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Изобразительное искусство</w:t>
            </w:r>
          </w:p>
        </w:tc>
        <w:tc>
          <w:tcPr>
            <w:tcW w:w="5670" w:type="dxa"/>
          </w:tcPr>
          <w:p w:rsidR="00964B9F" w:rsidRPr="002337DE" w:rsidRDefault="00964B9F" w:rsidP="00912910">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964B9F">
            <w:pPr>
              <w:jc w:val="both"/>
              <w:rPr>
                <w:color w:val="FF0000"/>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r w:rsidRPr="002337DE">
              <w:rPr>
                <w:sz w:val="24"/>
                <w:szCs w:val="24"/>
              </w:rPr>
              <w:t xml:space="preserve"> </w:t>
            </w:r>
            <w:r w:rsidRPr="00A3412F">
              <w:rPr>
                <w:sz w:val="24"/>
                <w:szCs w:val="24"/>
              </w:rPr>
              <w:t>1</w:t>
            </w:r>
            <w:r w:rsidRPr="00A3412F">
              <w:rPr>
                <w:sz w:val="24"/>
                <w:szCs w:val="24"/>
                <w:lang w:bidi="en-US"/>
              </w:rPr>
              <w:t xml:space="preserve">.Авторская программа под ред. </w:t>
            </w:r>
            <w:r w:rsidRPr="00A3412F">
              <w:rPr>
                <w:sz w:val="24"/>
                <w:szCs w:val="24"/>
              </w:rPr>
              <w:t>Неменского Б. М., Неменской Л. А., Горяевой Н. А. и др.</w:t>
            </w:r>
            <w:r>
              <w:rPr>
                <w:sz w:val="24"/>
                <w:szCs w:val="24"/>
              </w:rPr>
              <w:t>, 2011</w:t>
            </w:r>
            <w:r w:rsidRPr="002337DE">
              <w:rPr>
                <w:sz w:val="24"/>
                <w:szCs w:val="24"/>
                <w:lang w:bidi="en-US"/>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Технология</w:t>
            </w:r>
          </w:p>
        </w:tc>
        <w:tc>
          <w:tcPr>
            <w:tcW w:w="5670" w:type="dxa"/>
          </w:tcPr>
          <w:p w:rsidR="00964B9F" w:rsidRPr="00A3412F" w:rsidRDefault="00964B9F" w:rsidP="00964B9F">
            <w:pPr>
              <w:jc w:val="both"/>
              <w:rPr>
                <w:color w:val="FF0000"/>
                <w:sz w:val="24"/>
                <w:szCs w:val="24"/>
              </w:rPr>
            </w:pPr>
            <w:r w:rsidRPr="00A3412F">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r>
              <w:rPr>
                <w:sz w:val="24"/>
                <w:szCs w:val="24"/>
              </w:rPr>
              <w:t xml:space="preserve"> </w:t>
            </w:r>
            <w:r w:rsidRPr="00A3412F">
              <w:rPr>
                <w:sz w:val="24"/>
                <w:szCs w:val="24"/>
              </w:rPr>
              <w:t xml:space="preserve">1. </w:t>
            </w:r>
            <w:r w:rsidRPr="00A3412F">
              <w:rPr>
                <w:sz w:val="24"/>
                <w:szCs w:val="24"/>
                <w:lang w:bidi="en-US"/>
              </w:rPr>
              <w:t xml:space="preserve">Авторская программа под ред.  </w:t>
            </w:r>
            <w:r w:rsidRPr="00A3412F">
              <w:rPr>
                <w:sz w:val="24"/>
                <w:szCs w:val="24"/>
              </w:rPr>
              <w:t>Лутцевой Е. А. , Зуевой Т. П.</w:t>
            </w:r>
            <w:r>
              <w:rPr>
                <w:sz w:val="24"/>
                <w:szCs w:val="24"/>
              </w:rPr>
              <w:t>,2011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964B9F" w:rsidRPr="00964B9F" w:rsidRDefault="00964B9F" w:rsidP="0052507F">
            <w:pPr>
              <w:pStyle w:val="a5"/>
              <w:jc w:val="center"/>
              <w:rPr>
                <w:rFonts w:ascii="Times New Roman" w:hAnsi="Times New Roman"/>
                <w:sz w:val="24"/>
                <w:szCs w:val="24"/>
              </w:rPr>
            </w:pPr>
            <w:r w:rsidRPr="00964B9F">
              <w:rPr>
                <w:rFonts w:ascii="Times New Roman" w:hAnsi="Times New Roman"/>
                <w:color w:val="000000"/>
                <w:sz w:val="24"/>
                <w:szCs w:val="24"/>
              </w:rPr>
              <w:t xml:space="preserve">Рабочая программа </w:t>
            </w:r>
            <w:r w:rsidRPr="00964B9F">
              <w:rPr>
                <w:rFonts w:ascii="Times New Roman" w:hAnsi="Times New Roman"/>
                <w:sz w:val="24"/>
                <w:szCs w:val="24"/>
              </w:rPr>
              <w:t>в    соответствии с Федеральным государственным образовательным стандартом основного  общего образования</w:t>
            </w:r>
            <w:r w:rsidRPr="00964B9F">
              <w:rPr>
                <w:rFonts w:ascii="Times New Roman" w:hAnsi="Times New Roman"/>
                <w:color w:val="000000"/>
                <w:sz w:val="24"/>
                <w:szCs w:val="24"/>
              </w:rPr>
              <w:t xml:space="preserve"> по физической культуре и авторской программы «Комплексная программа физического воспитания учащихся 1-11 классов» В.И. Ляха, А.А. Зданевича. М., «Просвещение», 2011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C173EE" w:rsidRDefault="00964B9F" w:rsidP="00BC483F">
            <w:pPr>
              <w:pStyle w:val="a5"/>
              <w:jc w:val="center"/>
              <w:rPr>
                <w:rFonts w:ascii="Times New Roman" w:hAnsi="Times New Roman"/>
                <w:sz w:val="24"/>
                <w:szCs w:val="24"/>
              </w:rPr>
            </w:pPr>
            <w:r w:rsidRPr="00C173EE">
              <w:rPr>
                <w:rFonts w:ascii="Times New Roman" w:hAnsi="Times New Roman"/>
                <w:sz w:val="24"/>
                <w:szCs w:val="24"/>
              </w:rPr>
              <w:t>Музыка</w:t>
            </w:r>
          </w:p>
        </w:tc>
        <w:tc>
          <w:tcPr>
            <w:tcW w:w="5670" w:type="dxa"/>
          </w:tcPr>
          <w:p w:rsidR="00964B9F" w:rsidRPr="00BA3583" w:rsidRDefault="00964B9F" w:rsidP="00964B9F">
            <w:pPr>
              <w:pStyle w:val="a5"/>
              <w:rPr>
                <w:rFonts w:ascii="Times New Roman" w:hAnsi="Times New Roman"/>
                <w:color w:val="000000"/>
                <w:sz w:val="24"/>
                <w:szCs w:val="24"/>
              </w:rPr>
            </w:pPr>
            <w:r w:rsidRPr="00BA3583">
              <w:rPr>
                <w:rFonts w:ascii="Times New Roman" w:hAnsi="Times New Roman"/>
                <w:color w:val="000000"/>
                <w:sz w:val="24"/>
                <w:szCs w:val="24"/>
              </w:rPr>
              <w:t xml:space="preserve"> Рабочая программа </w:t>
            </w:r>
            <w:r w:rsidRPr="00BA3583">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по музыке и программы Г.П. Сергеевой, Е.Д. Критской.-М., Просвещение, 2012</w:t>
            </w:r>
            <w:r w:rsidRPr="00BA3583">
              <w:rPr>
                <w:rFonts w:ascii="Times New Roman" w:hAnsi="Times New Roman"/>
                <w:color w:val="000000"/>
                <w:sz w:val="24"/>
                <w:szCs w:val="24"/>
              </w:rPr>
              <w:t xml:space="preserve">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val="restart"/>
          </w:tcPr>
          <w:p w:rsidR="00964B9F" w:rsidRDefault="00964B9F" w:rsidP="00BC483F">
            <w:pPr>
              <w:pStyle w:val="a5"/>
              <w:jc w:val="center"/>
              <w:rPr>
                <w:rFonts w:ascii="Times New Roman" w:hAnsi="Times New Roman"/>
                <w:b/>
                <w:bCs/>
                <w:sz w:val="24"/>
                <w:szCs w:val="24"/>
              </w:rPr>
            </w:pPr>
            <w:r w:rsidRPr="00BC483F">
              <w:rPr>
                <w:rFonts w:ascii="Times New Roman" w:hAnsi="Times New Roman"/>
                <w:b/>
                <w:bCs/>
                <w:sz w:val="24"/>
                <w:szCs w:val="24"/>
              </w:rPr>
              <w:t xml:space="preserve">2 </w:t>
            </w:r>
          </w:p>
          <w:p w:rsidR="00964B9F" w:rsidRPr="00BC483F" w:rsidRDefault="00964B9F" w:rsidP="00BC483F">
            <w:pPr>
              <w:pStyle w:val="a5"/>
              <w:jc w:val="center"/>
              <w:rPr>
                <w:rFonts w:ascii="Times New Roman" w:hAnsi="Times New Roman"/>
                <w:b/>
                <w:bCs/>
                <w:sz w:val="24"/>
                <w:szCs w:val="24"/>
              </w:rPr>
            </w:pPr>
            <w:r w:rsidRPr="00BC483F">
              <w:rPr>
                <w:rFonts w:ascii="Times New Roman" w:hAnsi="Times New Roman"/>
                <w:b/>
                <w:bCs/>
                <w:sz w:val="24"/>
                <w:szCs w:val="24"/>
              </w:rPr>
              <w:t>а, б</w:t>
            </w:r>
          </w:p>
          <w:p w:rsidR="00964B9F" w:rsidRPr="00BC483F" w:rsidRDefault="00964B9F" w:rsidP="00BC483F">
            <w:pPr>
              <w:pStyle w:val="a5"/>
              <w:jc w:val="center"/>
              <w:rPr>
                <w:rFonts w:ascii="Times New Roman" w:hAnsi="Times New Roman"/>
                <w:sz w:val="24"/>
                <w:szCs w:val="24"/>
              </w:rPr>
            </w:pPr>
            <w:r>
              <w:rPr>
                <w:rFonts w:ascii="Times New Roman" w:hAnsi="Times New Roman"/>
                <w:b/>
                <w:bCs/>
                <w:sz w:val="24"/>
                <w:szCs w:val="24"/>
              </w:rPr>
              <w:t>класс</w:t>
            </w: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626C88">
            <w:pPr>
              <w:jc w:val="both"/>
              <w:rPr>
                <w:color w:val="FF0000"/>
                <w:sz w:val="24"/>
                <w:szCs w:val="24"/>
              </w:rPr>
            </w:pPr>
            <w:r w:rsidRPr="002337DE">
              <w:rPr>
                <w:sz w:val="24"/>
                <w:szCs w:val="24"/>
              </w:rPr>
              <w:lastRenderedPageBreak/>
              <w:t>2. Система Л.В. Занкова/ Сост. Н.В. Нечаева, С.В. Бухалова.- Самара: Издательский дом «Фёдоров», 2011.</w:t>
            </w:r>
          </w:p>
          <w:p w:rsidR="00964B9F" w:rsidRPr="002337DE" w:rsidRDefault="00964B9F" w:rsidP="00946F6B">
            <w:pPr>
              <w:jc w:val="both"/>
              <w:rPr>
                <w:color w:val="000000"/>
                <w:sz w:val="24"/>
                <w:szCs w:val="24"/>
              </w:rPr>
            </w:pPr>
            <w:r w:rsidRPr="002337DE">
              <w:rPr>
                <w:sz w:val="24"/>
                <w:szCs w:val="24"/>
              </w:rPr>
              <w:t>3.</w:t>
            </w:r>
            <w:r w:rsidRPr="002337DE">
              <w:rPr>
                <w:sz w:val="24"/>
                <w:szCs w:val="24"/>
                <w:lang w:bidi="en-US"/>
              </w:rPr>
              <w:t>Авторская программа Н.В. Нечаевой «Русский язык», 2008</w:t>
            </w:r>
            <w:r>
              <w:rPr>
                <w:sz w:val="24"/>
                <w:szCs w:val="24"/>
                <w:lang w:bidi="en-US"/>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Литературное чтение</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946F6B">
            <w:pPr>
              <w:rPr>
                <w:color w:val="000000"/>
                <w:sz w:val="24"/>
                <w:szCs w:val="24"/>
              </w:rPr>
            </w:pPr>
            <w:r w:rsidRPr="002337DE">
              <w:rPr>
                <w:sz w:val="24"/>
                <w:szCs w:val="24"/>
              </w:rPr>
              <w:t xml:space="preserve">2. </w:t>
            </w:r>
            <w:r w:rsidR="00946F6B" w:rsidRPr="00A3412F">
              <w:rPr>
                <w:sz w:val="24"/>
                <w:szCs w:val="24"/>
              </w:rPr>
              <w:t xml:space="preserve">Авторская программа по литературному чтению. . </w:t>
            </w:r>
            <w:r w:rsidR="00946F6B" w:rsidRPr="00A3412F">
              <w:rPr>
                <w:color w:val="231F20"/>
                <w:sz w:val="24"/>
                <w:szCs w:val="24"/>
                <w:lang w:eastAsia="ru-RU"/>
              </w:rPr>
              <w:t>Л. Ф. Климанова, М. В. Бойкина. — М.: Просвещение, 2014.</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p w:rsidR="00964B9F" w:rsidRPr="00BC483F" w:rsidRDefault="00964B9F" w:rsidP="00BC483F">
            <w:pPr>
              <w:pStyle w:val="a5"/>
              <w:jc w:val="center"/>
              <w:rPr>
                <w:rFonts w:ascii="Times New Roman" w:hAnsi="Times New Roman"/>
                <w:sz w:val="24"/>
                <w:szCs w:val="24"/>
              </w:rPr>
            </w:pPr>
          </w:p>
        </w:tc>
        <w:tc>
          <w:tcPr>
            <w:tcW w:w="5670" w:type="dxa"/>
          </w:tcPr>
          <w:p w:rsidR="00964B9F" w:rsidRPr="00B00FE1" w:rsidRDefault="00964B9F" w:rsidP="00C17CE1">
            <w:pPr>
              <w:autoSpaceDE w:val="0"/>
              <w:autoSpaceDN w:val="0"/>
              <w:adjustRightInd w:val="0"/>
              <w:rPr>
                <w:sz w:val="24"/>
                <w:szCs w:val="24"/>
              </w:rPr>
            </w:pPr>
            <w:r w:rsidRPr="00B00FE1">
              <w:rPr>
                <w:sz w:val="24"/>
                <w:szCs w:val="24"/>
              </w:rPr>
              <w:t>Рабочая программа на основе программы общеобразовательных учреждений «Английский язык. 2-4 классы» под ред. Н.И Быковой, М.Д. Поспеловой. М.: «Просвещение» 2010.</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Математика</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626C88">
            <w:pPr>
              <w:autoSpaceDE w:val="0"/>
              <w:autoSpaceDN w:val="0"/>
              <w:adjustRightInd w:val="0"/>
              <w:jc w:val="both"/>
              <w:rPr>
                <w:color w:val="000000"/>
                <w:sz w:val="24"/>
                <w:szCs w:val="24"/>
              </w:rPr>
            </w:pPr>
            <w:r w:rsidRPr="002337DE">
              <w:rPr>
                <w:sz w:val="24"/>
                <w:szCs w:val="24"/>
                <w:lang w:bidi="en-US"/>
              </w:rPr>
              <w:t xml:space="preserve">2. </w:t>
            </w:r>
            <w:r w:rsidR="00B00FE1" w:rsidRPr="00A3412F">
              <w:rPr>
                <w:sz w:val="24"/>
                <w:szCs w:val="24"/>
                <w:lang w:bidi="en-US"/>
              </w:rPr>
              <w:t>Авторская программа по математике.  Моро М.И., Волкова С.И., Степанова С.В. и др. – М.: Просвещение, 20</w:t>
            </w:r>
            <w:r w:rsidR="00B00FE1" w:rsidRPr="000C3132">
              <w:rPr>
                <w:sz w:val="24"/>
                <w:szCs w:val="24"/>
                <w:lang w:bidi="en-US"/>
              </w:rPr>
              <w:t>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Окружающий мир</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B00FE1" w:rsidRPr="00C17CE1" w:rsidRDefault="00964B9F" w:rsidP="00B00FE1">
            <w:pPr>
              <w:tabs>
                <w:tab w:val="left" w:pos="971"/>
              </w:tabs>
              <w:rPr>
                <w:sz w:val="24"/>
                <w:szCs w:val="24"/>
                <w:lang w:bidi="en-US"/>
              </w:rPr>
            </w:pPr>
            <w:r w:rsidRPr="00C17CE1">
              <w:rPr>
                <w:color w:val="000000"/>
                <w:sz w:val="24"/>
                <w:szCs w:val="24"/>
              </w:rPr>
              <w:t>1.</w:t>
            </w:r>
            <w:r w:rsidRPr="00C17CE1">
              <w:rPr>
                <w:sz w:val="24"/>
                <w:szCs w:val="24"/>
                <w:lang w:bidi="en-US"/>
              </w:rPr>
              <w:t xml:space="preserve"> </w:t>
            </w:r>
          </w:p>
          <w:p w:rsidR="00964B9F" w:rsidRPr="00C17CE1" w:rsidRDefault="00964B9F" w:rsidP="00C17CE1">
            <w:pPr>
              <w:framePr w:hSpace="180" w:wrap="around" w:vAnchor="text" w:hAnchor="text" w:xAlign="right" w:y="1"/>
              <w:tabs>
                <w:tab w:val="left" w:pos="971"/>
              </w:tabs>
              <w:suppressOverlap/>
              <w:rPr>
                <w:sz w:val="24"/>
                <w:szCs w:val="24"/>
                <w:lang w:bidi="en-US"/>
              </w:rPr>
            </w:pPr>
            <w:r w:rsidRPr="00C17CE1">
              <w:rPr>
                <w:sz w:val="24"/>
                <w:szCs w:val="24"/>
                <w:lang w:bidi="en-US"/>
              </w:rPr>
              <w:t>Авторская програ</w:t>
            </w:r>
            <w:r w:rsidR="00B00FE1">
              <w:rPr>
                <w:sz w:val="24"/>
                <w:szCs w:val="24"/>
                <w:lang w:bidi="en-US"/>
              </w:rPr>
              <w:t>мма под ред.А.А. Плешакова, 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Изобразительное искусство</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B00FE1" w:rsidP="00626C88">
            <w:pPr>
              <w:autoSpaceDE w:val="0"/>
              <w:autoSpaceDN w:val="0"/>
              <w:adjustRightInd w:val="0"/>
              <w:jc w:val="both"/>
              <w:rPr>
                <w:color w:val="FF0000"/>
                <w:sz w:val="24"/>
                <w:szCs w:val="24"/>
              </w:rPr>
            </w:pPr>
            <w:r w:rsidRPr="00A3412F">
              <w:rPr>
                <w:sz w:val="24"/>
                <w:szCs w:val="24"/>
                <w:lang w:bidi="en-US"/>
              </w:rPr>
              <w:t xml:space="preserve">Авторская программа под ред. </w:t>
            </w:r>
            <w:r w:rsidRPr="00A3412F">
              <w:rPr>
                <w:sz w:val="24"/>
                <w:szCs w:val="24"/>
              </w:rPr>
              <w:t>Неменского Б. М., Неменской Л. А., Горяевой Н. А. и др.</w:t>
            </w:r>
            <w:r>
              <w:rPr>
                <w:sz w:val="24"/>
                <w:szCs w:val="24"/>
              </w:rPr>
              <w:t>, 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Музыка</w:t>
            </w:r>
          </w:p>
        </w:tc>
        <w:tc>
          <w:tcPr>
            <w:tcW w:w="5670" w:type="dxa"/>
          </w:tcPr>
          <w:p w:rsidR="00964B9F" w:rsidRPr="00BA3583" w:rsidRDefault="00964B9F" w:rsidP="00B00FE1">
            <w:pPr>
              <w:pStyle w:val="a5"/>
              <w:rPr>
                <w:rFonts w:ascii="Times New Roman" w:hAnsi="Times New Roman"/>
                <w:color w:val="000000"/>
                <w:sz w:val="24"/>
                <w:szCs w:val="24"/>
              </w:rPr>
            </w:pPr>
            <w:r w:rsidRPr="00BA3583">
              <w:rPr>
                <w:rFonts w:ascii="Times New Roman" w:hAnsi="Times New Roman"/>
                <w:color w:val="000000"/>
                <w:sz w:val="24"/>
                <w:szCs w:val="24"/>
              </w:rPr>
              <w:t xml:space="preserve"> Рабочая программа </w:t>
            </w:r>
            <w:r w:rsidRPr="00BA3583">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по музыке и программы Г.П. Сергеевой, Е.Д. Критской.-М., Просвещение, 2012</w:t>
            </w:r>
            <w:r w:rsidR="00B00FE1">
              <w:rPr>
                <w:rFonts w:ascii="Times New Roman" w:hAnsi="Times New Roman"/>
                <w:color w:val="000000"/>
                <w:sz w:val="24"/>
                <w:szCs w:val="24"/>
              </w:rPr>
              <w:t xml:space="preserve">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Технология</w:t>
            </w:r>
          </w:p>
          <w:p w:rsidR="00964B9F" w:rsidRPr="00BC483F" w:rsidRDefault="00964B9F" w:rsidP="00BC483F">
            <w:pPr>
              <w:pStyle w:val="a5"/>
              <w:jc w:val="center"/>
              <w:rPr>
                <w:rFonts w:ascii="Times New Roman" w:hAnsi="Times New Roman"/>
                <w:kern w:val="24"/>
                <w:sz w:val="24"/>
                <w:szCs w:val="24"/>
              </w:rPr>
            </w:pPr>
          </w:p>
        </w:tc>
        <w:tc>
          <w:tcPr>
            <w:tcW w:w="5670" w:type="dxa"/>
          </w:tcPr>
          <w:p w:rsidR="00964B9F" w:rsidRPr="00A43094" w:rsidRDefault="00964B9F" w:rsidP="00626C88">
            <w:pPr>
              <w:pStyle w:val="a5"/>
              <w:rPr>
                <w:rFonts w:ascii="Times New Roman" w:hAnsi="Times New Roman"/>
                <w:sz w:val="24"/>
                <w:szCs w:val="24"/>
              </w:rPr>
            </w:pPr>
            <w:r w:rsidRPr="00A43094">
              <w:rPr>
                <w:rFonts w:ascii="Times New Roman" w:hAnsi="Times New Roman"/>
                <w:color w:val="000000"/>
                <w:sz w:val="24"/>
                <w:szCs w:val="24"/>
              </w:rPr>
              <w:t xml:space="preserve">Рабочая программа </w:t>
            </w:r>
            <w:r w:rsidRPr="00A43094">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w:t>
            </w:r>
            <w:r w:rsidRPr="00A43094">
              <w:rPr>
                <w:rFonts w:ascii="Times New Roman" w:hAnsi="Times New Roman"/>
                <w:color w:val="000000"/>
                <w:sz w:val="24"/>
                <w:szCs w:val="24"/>
              </w:rPr>
              <w:t xml:space="preserve"> по технологии, п</w:t>
            </w:r>
            <w:r w:rsidRPr="00A43094">
              <w:rPr>
                <w:rFonts w:ascii="Times New Roman" w:hAnsi="Times New Roman"/>
                <w:sz w:val="24"/>
                <w:szCs w:val="24"/>
              </w:rPr>
              <w:t>римерной программой начального общего образования. . – М.: Просвещение, 2009;</w:t>
            </w:r>
          </w:p>
          <w:p w:rsidR="00964B9F" w:rsidRPr="00B00FE1" w:rsidRDefault="00B00FE1" w:rsidP="00626C88">
            <w:pPr>
              <w:pStyle w:val="a5"/>
              <w:rPr>
                <w:rFonts w:ascii="Times New Roman" w:hAnsi="Times New Roman"/>
                <w:color w:val="000000"/>
                <w:sz w:val="24"/>
                <w:szCs w:val="24"/>
              </w:rPr>
            </w:pPr>
            <w:r w:rsidRPr="00B00FE1">
              <w:rPr>
                <w:rFonts w:ascii="Times New Roman" w:hAnsi="Times New Roman"/>
                <w:sz w:val="24"/>
                <w:szCs w:val="24"/>
                <w:lang w:bidi="en-US"/>
              </w:rPr>
              <w:t xml:space="preserve">Авторская программа под ред.  </w:t>
            </w:r>
            <w:r w:rsidRPr="00B00FE1">
              <w:rPr>
                <w:rFonts w:ascii="Times New Roman" w:hAnsi="Times New Roman"/>
                <w:sz w:val="24"/>
                <w:szCs w:val="24"/>
              </w:rPr>
              <w:t>Лутцевой Е. А. , Зуевой Т. П., 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Физическая культура</w:t>
            </w:r>
          </w:p>
        </w:tc>
        <w:tc>
          <w:tcPr>
            <w:tcW w:w="5670" w:type="dxa"/>
          </w:tcPr>
          <w:p w:rsidR="00964B9F" w:rsidRPr="00DE0727" w:rsidRDefault="00964B9F" w:rsidP="00626C88">
            <w:pPr>
              <w:jc w:val="both"/>
              <w:rPr>
                <w:color w:val="000000"/>
                <w:sz w:val="22"/>
                <w:szCs w:val="22"/>
              </w:rPr>
            </w:pPr>
            <w:r w:rsidRPr="00DE0727">
              <w:rPr>
                <w:color w:val="000000"/>
                <w:sz w:val="22"/>
                <w:szCs w:val="22"/>
              </w:rPr>
              <w:t xml:space="preserve">Рабочая программа </w:t>
            </w:r>
            <w:r w:rsidRPr="00DE0727">
              <w:rPr>
                <w:sz w:val="22"/>
                <w:szCs w:val="22"/>
              </w:rPr>
              <w:t>в    соответствии с Федеральным государственным образовательным стандартом основного  общего образования</w:t>
            </w:r>
            <w:r w:rsidRPr="00DE0727">
              <w:rPr>
                <w:color w:val="000000"/>
                <w:sz w:val="22"/>
                <w:szCs w:val="22"/>
              </w:rPr>
              <w:t xml:space="preserve"> по физической культуре и авторской программы «Комплексная программа физического воспитания учащихся 1-11 классов» В.И. Ляха, А.А. Зданевича. М., «Просвещение», 2011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r w:rsidRPr="00BC483F">
              <w:rPr>
                <w:rFonts w:ascii="Times New Roman" w:hAnsi="Times New Roman"/>
                <w:b/>
                <w:sz w:val="24"/>
                <w:szCs w:val="24"/>
              </w:rPr>
              <w:t>3 класс</w:t>
            </w: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C17CE1" w:rsidRDefault="00964B9F" w:rsidP="00C17CE1">
            <w:pPr>
              <w:rPr>
                <w:color w:val="FF0000"/>
                <w:sz w:val="24"/>
                <w:szCs w:val="24"/>
              </w:rPr>
            </w:pPr>
            <w:r w:rsidRPr="00C17CE1">
              <w:rPr>
                <w:sz w:val="24"/>
                <w:szCs w:val="24"/>
              </w:rPr>
              <w:t>1. Система Л.В. Занкова/ Сост. Н.В. Нечаева, С.В. Бухалова.- Самара: Издательский дом «Фёдоров», 2011.</w:t>
            </w:r>
          </w:p>
          <w:p w:rsidR="00964B9F" w:rsidRPr="00C17CE1" w:rsidRDefault="00964B9F" w:rsidP="00C17CE1">
            <w:pPr>
              <w:pStyle w:val="a5"/>
              <w:rPr>
                <w:rFonts w:ascii="Times New Roman" w:hAnsi="Times New Roman"/>
                <w:sz w:val="24"/>
                <w:szCs w:val="24"/>
              </w:rPr>
            </w:pPr>
            <w:r w:rsidRPr="00C17CE1">
              <w:rPr>
                <w:rFonts w:ascii="Times New Roman" w:hAnsi="Times New Roman"/>
                <w:sz w:val="24"/>
                <w:szCs w:val="24"/>
              </w:rPr>
              <w:t>2</w:t>
            </w:r>
            <w:r w:rsidRPr="00C17CE1">
              <w:rPr>
                <w:rFonts w:ascii="Times New Roman" w:hAnsi="Times New Roman"/>
                <w:sz w:val="24"/>
                <w:szCs w:val="24"/>
                <w:lang w:bidi="en-US"/>
              </w:rPr>
              <w:t>.Авторская программа А.В. Поляковой «Русский язык», 2008</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Литературное чтение</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626C88">
            <w:pPr>
              <w:jc w:val="both"/>
              <w:rPr>
                <w:color w:val="FF0000"/>
                <w:sz w:val="24"/>
                <w:szCs w:val="24"/>
              </w:rPr>
            </w:pPr>
            <w:r w:rsidRPr="002337DE">
              <w:rPr>
                <w:sz w:val="24"/>
                <w:szCs w:val="24"/>
              </w:rPr>
              <w:t>2. Система Л.В. Занкова/ Сост. Н.В. Нечаева, С.В. Бухалова.- Самара: Издательский дом «Фёдоров», 2011.</w:t>
            </w:r>
          </w:p>
          <w:p w:rsidR="00964B9F" w:rsidRPr="002337DE" w:rsidRDefault="00964B9F" w:rsidP="00626C88">
            <w:pPr>
              <w:autoSpaceDE w:val="0"/>
              <w:autoSpaceDN w:val="0"/>
              <w:adjustRightInd w:val="0"/>
              <w:jc w:val="both"/>
              <w:rPr>
                <w:color w:val="000000"/>
                <w:sz w:val="24"/>
                <w:szCs w:val="24"/>
              </w:rPr>
            </w:pPr>
            <w:r w:rsidRPr="002337DE">
              <w:rPr>
                <w:sz w:val="24"/>
                <w:szCs w:val="24"/>
              </w:rPr>
              <w:t>3.</w:t>
            </w:r>
            <w:r w:rsidRPr="002337DE">
              <w:rPr>
                <w:sz w:val="24"/>
                <w:szCs w:val="24"/>
                <w:lang w:bidi="en-US"/>
              </w:rPr>
              <w:t>Авторская программа В.А. Лазаревой «Литературное чтение», 2008</w:t>
            </w:r>
            <w:r>
              <w:rPr>
                <w:sz w:val="24"/>
                <w:szCs w:val="24"/>
                <w:lang w:bidi="en-US"/>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p w:rsidR="00964B9F" w:rsidRPr="00BC483F" w:rsidRDefault="00964B9F" w:rsidP="00BC483F">
            <w:pPr>
              <w:pStyle w:val="a5"/>
              <w:jc w:val="center"/>
              <w:rPr>
                <w:rFonts w:ascii="Times New Roman" w:hAnsi="Times New Roman"/>
                <w:sz w:val="24"/>
                <w:szCs w:val="24"/>
              </w:rPr>
            </w:pPr>
          </w:p>
        </w:tc>
        <w:tc>
          <w:tcPr>
            <w:tcW w:w="5670" w:type="dxa"/>
          </w:tcPr>
          <w:p w:rsidR="00964B9F" w:rsidRPr="00C17CE1" w:rsidRDefault="00B00FE1" w:rsidP="00B00FE1">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w:t>
            </w:r>
            <w:r>
              <w:rPr>
                <w:sz w:val="24"/>
                <w:szCs w:val="24"/>
              </w:rPr>
              <w:t xml:space="preserve">м начального общего образования </w:t>
            </w:r>
            <w:r w:rsidRPr="00A3412F">
              <w:rPr>
                <w:color w:val="000000"/>
                <w:sz w:val="24"/>
                <w:szCs w:val="24"/>
              </w:rPr>
              <w:t>на основе программы общеобразовательных учреждений «Английский язык. 2-4 классы» под ред. Н.И Быковой, М.Д. Поспеловой. М.: «Просвещение» 2010.</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Математика</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626C88">
            <w:pPr>
              <w:autoSpaceDE w:val="0"/>
              <w:autoSpaceDN w:val="0"/>
              <w:adjustRightInd w:val="0"/>
              <w:jc w:val="both"/>
              <w:rPr>
                <w:color w:val="000000"/>
                <w:sz w:val="24"/>
                <w:szCs w:val="24"/>
              </w:rPr>
            </w:pPr>
            <w:r w:rsidRPr="002337DE">
              <w:rPr>
                <w:sz w:val="24"/>
                <w:szCs w:val="24"/>
                <w:lang w:bidi="en-US"/>
              </w:rPr>
              <w:t>2. Авторская программа под ред. Л. Г. Петерсон</w:t>
            </w:r>
            <w:r w:rsidRPr="002337DE">
              <w:rPr>
                <w:sz w:val="24"/>
                <w:szCs w:val="24"/>
              </w:rPr>
              <w:t xml:space="preserve"> «Учусь учиться» по математике для 1-4 классов </w:t>
            </w:r>
            <w:r w:rsidRPr="002337DE">
              <w:rPr>
                <w:sz w:val="24"/>
                <w:szCs w:val="24"/>
              </w:rPr>
              <w:lastRenderedPageBreak/>
              <w:t>начальной школы по образовательной системе деятельностного метода обучения «Школа 2000 …». /Петерсон Л.Г.– М.: УМЦ «Школа 2000…», 2007</w:t>
            </w:r>
            <w:r>
              <w:rPr>
                <w:sz w:val="24"/>
                <w:szCs w:val="24"/>
              </w:rPr>
              <w:t xml:space="preserve"> </w:t>
            </w:r>
            <w:r w:rsidRPr="002337DE">
              <w:rPr>
                <w:sz w:val="24"/>
                <w:szCs w:val="24"/>
              </w:rPr>
              <w:t>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B00FE1">
        <w:trPr>
          <w:trHeight w:val="2001"/>
        </w:trPr>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Окружающий мир</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B00FE1" w:rsidRPr="00A3412F" w:rsidRDefault="00964B9F" w:rsidP="00B00FE1">
            <w:pPr>
              <w:rPr>
                <w:sz w:val="24"/>
                <w:szCs w:val="24"/>
                <w:lang w:bidi="en-US"/>
              </w:rPr>
            </w:pPr>
            <w:r w:rsidRPr="00C17CE1">
              <w:rPr>
                <w:sz w:val="24"/>
                <w:szCs w:val="24"/>
              </w:rPr>
              <w:t>1</w:t>
            </w:r>
            <w:r w:rsidR="00B00FE1" w:rsidRPr="00A3412F">
              <w:rPr>
                <w:sz w:val="24"/>
                <w:szCs w:val="24"/>
              </w:rPr>
              <w:t xml:space="preserve">. </w:t>
            </w:r>
            <w:r w:rsidR="00B00FE1" w:rsidRPr="00A3412F">
              <w:rPr>
                <w:sz w:val="24"/>
                <w:szCs w:val="24"/>
                <w:lang w:bidi="en-US"/>
              </w:rPr>
              <w:t>Авторская програ</w:t>
            </w:r>
            <w:r w:rsidR="00B00FE1">
              <w:rPr>
                <w:sz w:val="24"/>
                <w:szCs w:val="24"/>
                <w:lang w:bidi="en-US"/>
              </w:rPr>
              <w:t>мма под ред.А.А. Плешакова, 2011</w:t>
            </w:r>
          </w:p>
          <w:p w:rsidR="00964B9F" w:rsidRPr="00C17CE1" w:rsidRDefault="00964B9F" w:rsidP="00C17CE1">
            <w:pPr>
              <w:framePr w:hSpace="180" w:wrap="around" w:vAnchor="text" w:hAnchor="text" w:xAlign="right" w:y="1"/>
              <w:tabs>
                <w:tab w:val="left" w:pos="971"/>
              </w:tabs>
              <w:suppressOverlap/>
              <w:rPr>
                <w:sz w:val="24"/>
                <w:szCs w:val="24"/>
                <w:lang w:bidi="en-US"/>
              </w:rPr>
            </w:pP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Изобразительное искусство</w:t>
            </w:r>
          </w:p>
        </w:tc>
        <w:tc>
          <w:tcPr>
            <w:tcW w:w="5670" w:type="dxa"/>
          </w:tcPr>
          <w:p w:rsidR="00964B9F" w:rsidRPr="00332FED" w:rsidRDefault="00964B9F" w:rsidP="00912910">
            <w:pPr>
              <w:jc w:val="both"/>
              <w:rPr>
                <w:sz w:val="24"/>
                <w:szCs w:val="24"/>
              </w:rPr>
            </w:pPr>
            <w:r w:rsidRPr="00332FED">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332FED" w:rsidRDefault="00964B9F" w:rsidP="00912910">
            <w:pPr>
              <w:jc w:val="both"/>
              <w:rPr>
                <w:sz w:val="24"/>
                <w:szCs w:val="24"/>
              </w:rPr>
            </w:pPr>
            <w:r w:rsidRPr="00332FED">
              <w:rPr>
                <w:sz w:val="24"/>
                <w:szCs w:val="24"/>
              </w:rPr>
              <w:t>1.</w:t>
            </w:r>
            <w:r w:rsidRPr="00332FED">
              <w:rPr>
                <w:color w:val="FF0000"/>
                <w:sz w:val="24"/>
                <w:szCs w:val="24"/>
              </w:rPr>
              <w:t xml:space="preserve"> </w:t>
            </w:r>
            <w:r w:rsidRPr="00332FED">
              <w:rPr>
                <w:sz w:val="24"/>
                <w:szCs w:val="24"/>
              </w:rPr>
              <w:t>Примерная программа начального общего образования. . – М.: Просвещение, 2009</w:t>
            </w:r>
            <w:r>
              <w:rPr>
                <w:sz w:val="24"/>
                <w:szCs w:val="24"/>
              </w:rPr>
              <w:t>.</w:t>
            </w:r>
          </w:p>
          <w:p w:rsidR="00964B9F" w:rsidRPr="00332FED" w:rsidRDefault="00964B9F" w:rsidP="00912910">
            <w:pPr>
              <w:jc w:val="both"/>
              <w:rPr>
                <w:color w:val="FF0000"/>
                <w:sz w:val="24"/>
                <w:szCs w:val="24"/>
              </w:rPr>
            </w:pPr>
            <w:r w:rsidRPr="00332FED">
              <w:rPr>
                <w:sz w:val="24"/>
                <w:szCs w:val="24"/>
              </w:rPr>
              <w:t>2. Система Л.В. Занкова/ Сост. Н.В. Нечаева, С.В. Бухалова.- Самара: Издательский дом «Фёдоров», 2011.</w:t>
            </w:r>
          </w:p>
          <w:p w:rsidR="00964B9F" w:rsidRPr="00332FED" w:rsidRDefault="00964B9F" w:rsidP="00912910">
            <w:pPr>
              <w:pStyle w:val="a5"/>
              <w:jc w:val="both"/>
              <w:rPr>
                <w:rFonts w:ascii="Times New Roman" w:hAnsi="Times New Roman"/>
                <w:sz w:val="24"/>
                <w:szCs w:val="24"/>
              </w:rPr>
            </w:pPr>
            <w:r w:rsidRPr="00332FED">
              <w:rPr>
                <w:rFonts w:ascii="Times New Roman" w:hAnsi="Times New Roman"/>
                <w:sz w:val="24"/>
                <w:szCs w:val="24"/>
              </w:rPr>
              <w:t>3.</w:t>
            </w:r>
            <w:r w:rsidRPr="00332FED">
              <w:rPr>
                <w:rFonts w:ascii="Times New Roman" w:hAnsi="Times New Roman"/>
                <w:sz w:val="24"/>
                <w:szCs w:val="24"/>
                <w:lang w:bidi="en-US"/>
              </w:rPr>
              <w:t>Авторская программа С.Г. Ашиковой.</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Музыка</w:t>
            </w:r>
          </w:p>
        </w:tc>
        <w:tc>
          <w:tcPr>
            <w:tcW w:w="5670" w:type="dxa"/>
          </w:tcPr>
          <w:p w:rsidR="00964B9F" w:rsidRPr="00BA3583" w:rsidRDefault="00964B9F" w:rsidP="00B00FE1">
            <w:pPr>
              <w:pStyle w:val="a5"/>
              <w:rPr>
                <w:rFonts w:ascii="Times New Roman" w:hAnsi="Times New Roman"/>
                <w:color w:val="000000"/>
                <w:sz w:val="24"/>
                <w:szCs w:val="24"/>
              </w:rPr>
            </w:pPr>
            <w:r w:rsidRPr="00BA3583">
              <w:rPr>
                <w:rFonts w:ascii="Times New Roman" w:hAnsi="Times New Roman"/>
                <w:color w:val="000000"/>
                <w:sz w:val="24"/>
                <w:szCs w:val="24"/>
              </w:rPr>
              <w:t xml:space="preserve"> Рабочая программа </w:t>
            </w:r>
            <w:r w:rsidRPr="00BA3583">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по музыке и программы</w:t>
            </w:r>
            <w:r w:rsidR="00B00FE1">
              <w:rPr>
                <w:rFonts w:ascii="Times New Roman" w:hAnsi="Times New Roman"/>
                <w:sz w:val="24"/>
                <w:szCs w:val="24"/>
              </w:rPr>
              <w:t xml:space="preserve"> Г.П. Сергеевой, Е.Д. Критской.</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Технология</w:t>
            </w:r>
          </w:p>
          <w:p w:rsidR="00964B9F" w:rsidRPr="00BC483F" w:rsidRDefault="00964B9F" w:rsidP="00BC483F">
            <w:pPr>
              <w:pStyle w:val="a5"/>
              <w:jc w:val="center"/>
              <w:rPr>
                <w:rFonts w:ascii="Times New Roman" w:hAnsi="Times New Roman"/>
                <w:kern w:val="24"/>
                <w:sz w:val="24"/>
                <w:szCs w:val="24"/>
              </w:rPr>
            </w:pPr>
          </w:p>
        </w:tc>
        <w:tc>
          <w:tcPr>
            <w:tcW w:w="5670" w:type="dxa"/>
          </w:tcPr>
          <w:p w:rsidR="00964B9F" w:rsidRPr="00A43094" w:rsidRDefault="00964B9F" w:rsidP="00626C88">
            <w:pPr>
              <w:pStyle w:val="a5"/>
              <w:rPr>
                <w:rFonts w:ascii="Times New Roman" w:hAnsi="Times New Roman"/>
                <w:sz w:val="24"/>
                <w:szCs w:val="24"/>
              </w:rPr>
            </w:pPr>
            <w:r w:rsidRPr="00A43094">
              <w:rPr>
                <w:rFonts w:ascii="Times New Roman" w:hAnsi="Times New Roman"/>
                <w:color w:val="000000"/>
                <w:sz w:val="24"/>
                <w:szCs w:val="24"/>
              </w:rPr>
              <w:t xml:space="preserve">Рабочая программа </w:t>
            </w:r>
            <w:r w:rsidRPr="00A43094">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w:t>
            </w:r>
            <w:r w:rsidRPr="00A43094">
              <w:rPr>
                <w:rFonts w:ascii="Times New Roman" w:hAnsi="Times New Roman"/>
                <w:color w:val="000000"/>
                <w:sz w:val="24"/>
                <w:szCs w:val="24"/>
              </w:rPr>
              <w:t xml:space="preserve"> по технологии, п</w:t>
            </w:r>
            <w:r w:rsidRPr="00A43094">
              <w:rPr>
                <w:rFonts w:ascii="Times New Roman" w:hAnsi="Times New Roman"/>
                <w:sz w:val="24"/>
                <w:szCs w:val="24"/>
              </w:rPr>
              <w:t>римерной программой начального общего образования. . – М.: Просвещение, 2009;</w:t>
            </w:r>
          </w:p>
          <w:p w:rsidR="00964B9F" w:rsidRPr="00A43094" w:rsidRDefault="00964B9F" w:rsidP="00626C88">
            <w:pPr>
              <w:pStyle w:val="a5"/>
              <w:rPr>
                <w:rFonts w:ascii="Times New Roman" w:hAnsi="Times New Roman"/>
                <w:sz w:val="24"/>
                <w:szCs w:val="24"/>
              </w:rPr>
            </w:pPr>
            <w:r w:rsidRPr="00A43094">
              <w:rPr>
                <w:rFonts w:ascii="Times New Roman" w:hAnsi="Times New Roman"/>
                <w:sz w:val="24"/>
                <w:szCs w:val="24"/>
              </w:rPr>
              <w:t>программой начального общего образования. Система Л.В. Занкова/ Сост. Н.В. Нечаева, С.В. Бухалова.- Самара: Издательский дом «Фёдоров», 2011.</w:t>
            </w:r>
          </w:p>
          <w:p w:rsidR="00964B9F" w:rsidRPr="00A43094" w:rsidRDefault="00964B9F" w:rsidP="00626C88">
            <w:pPr>
              <w:pStyle w:val="a5"/>
              <w:rPr>
                <w:rFonts w:ascii="Times New Roman" w:hAnsi="Times New Roman"/>
                <w:color w:val="000000"/>
                <w:sz w:val="24"/>
                <w:szCs w:val="24"/>
              </w:rPr>
            </w:pPr>
            <w:r w:rsidRPr="00A43094">
              <w:rPr>
                <w:rFonts w:ascii="Times New Roman" w:hAnsi="Times New Roman"/>
                <w:sz w:val="24"/>
                <w:szCs w:val="24"/>
              </w:rPr>
              <w:t>(Авторская программа под ред. Т.Н. Просняковой, Н.А. Цирулик).</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Физическая культура</w:t>
            </w:r>
          </w:p>
        </w:tc>
        <w:tc>
          <w:tcPr>
            <w:tcW w:w="5670" w:type="dxa"/>
          </w:tcPr>
          <w:p w:rsidR="00964B9F" w:rsidRPr="00DE0727" w:rsidRDefault="00964B9F" w:rsidP="00626C88">
            <w:pPr>
              <w:jc w:val="both"/>
              <w:rPr>
                <w:color w:val="000000"/>
                <w:sz w:val="22"/>
                <w:szCs w:val="22"/>
              </w:rPr>
            </w:pPr>
            <w:r w:rsidRPr="00DE0727">
              <w:rPr>
                <w:color w:val="000000"/>
                <w:sz w:val="22"/>
                <w:szCs w:val="22"/>
              </w:rPr>
              <w:t xml:space="preserve">Рабочая программа </w:t>
            </w:r>
            <w:r w:rsidRPr="00DE0727">
              <w:rPr>
                <w:sz w:val="22"/>
                <w:szCs w:val="22"/>
              </w:rPr>
              <w:t>в    соответствии с Федеральным государственным образовательным стандартом основного  общего образования</w:t>
            </w:r>
            <w:r w:rsidRPr="00DE0727">
              <w:rPr>
                <w:color w:val="000000"/>
                <w:sz w:val="22"/>
                <w:szCs w:val="22"/>
              </w:rPr>
              <w:t xml:space="preserve"> по физической культуре и авторской программы «Комплексная программа физического воспитания учащихся 1-11 классов» В.И. Ляха, А.А. Зданевича. М., «Просвещение», 2011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r w:rsidRPr="00BC483F">
              <w:rPr>
                <w:rFonts w:ascii="Times New Roman" w:hAnsi="Times New Roman"/>
                <w:b/>
                <w:sz w:val="24"/>
                <w:szCs w:val="24"/>
              </w:rPr>
              <w:t>4 класс</w:t>
            </w: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C17CE1" w:rsidRDefault="00964B9F" w:rsidP="00C17CE1">
            <w:pPr>
              <w:rPr>
                <w:color w:val="FF0000"/>
                <w:sz w:val="24"/>
                <w:szCs w:val="24"/>
              </w:rPr>
            </w:pPr>
            <w:r w:rsidRPr="00C17CE1">
              <w:rPr>
                <w:sz w:val="24"/>
                <w:szCs w:val="24"/>
              </w:rPr>
              <w:t>1. Система Л.В. Занкова/ Сост. Н.В. Нечаева, С.В. Бухалова.- Самара: Издательский дом «Фёдоров», 2011.</w:t>
            </w:r>
          </w:p>
          <w:p w:rsidR="00964B9F" w:rsidRPr="00C17CE1" w:rsidRDefault="00964B9F" w:rsidP="00C17CE1">
            <w:pPr>
              <w:pStyle w:val="a5"/>
              <w:rPr>
                <w:rFonts w:ascii="Times New Roman" w:hAnsi="Times New Roman"/>
                <w:sz w:val="24"/>
                <w:szCs w:val="24"/>
              </w:rPr>
            </w:pPr>
            <w:r w:rsidRPr="00C17CE1">
              <w:rPr>
                <w:rFonts w:ascii="Times New Roman" w:hAnsi="Times New Roman"/>
                <w:sz w:val="24"/>
                <w:szCs w:val="24"/>
              </w:rPr>
              <w:lastRenderedPageBreak/>
              <w:t>2</w:t>
            </w:r>
            <w:r w:rsidRPr="00C17CE1">
              <w:rPr>
                <w:rFonts w:ascii="Times New Roman" w:hAnsi="Times New Roman"/>
                <w:sz w:val="24"/>
                <w:szCs w:val="24"/>
                <w:lang w:bidi="en-US"/>
              </w:rPr>
              <w:t>.Авторская программа А.В. Поляковой «Русский язык», 2008</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Литературное чтение</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C17CE1" w:rsidRDefault="00964B9F" w:rsidP="00C17CE1">
            <w:pPr>
              <w:rPr>
                <w:color w:val="FF0000"/>
                <w:sz w:val="24"/>
                <w:szCs w:val="24"/>
              </w:rPr>
            </w:pPr>
            <w:r w:rsidRPr="00C17CE1">
              <w:rPr>
                <w:sz w:val="24"/>
                <w:szCs w:val="24"/>
              </w:rPr>
              <w:t>1. Система Л.В. Занкова/ Сост. Н.В. Нечаева, С.В. Бухалова.- Самара: Издательский дом «Фёдоров», 2011.</w:t>
            </w:r>
          </w:p>
          <w:p w:rsidR="00964B9F" w:rsidRPr="00C17CE1" w:rsidRDefault="00964B9F" w:rsidP="00C17CE1">
            <w:pPr>
              <w:pStyle w:val="a5"/>
              <w:rPr>
                <w:rFonts w:ascii="Times New Roman" w:hAnsi="Times New Roman"/>
                <w:sz w:val="24"/>
                <w:szCs w:val="24"/>
              </w:rPr>
            </w:pPr>
            <w:r w:rsidRPr="00C17CE1">
              <w:rPr>
                <w:rFonts w:ascii="Times New Roman" w:hAnsi="Times New Roman"/>
                <w:sz w:val="24"/>
                <w:szCs w:val="24"/>
              </w:rPr>
              <w:t>2.</w:t>
            </w:r>
            <w:r w:rsidRPr="00C17CE1">
              <w:rPr>
                <w:rFonts w:ascii="Times New Roman" w:hAnsi="Times New Roman"/>
                <w:sz w:val="24"/>
                <w:szCs w:val="24"/>
                <w:lang w:bidi="en-US"/>
              </w:rPr>
              <w:t>Авторская программа В.А. Лазаревой «Литературное чтение», 2008</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p w:rsidR="00964B9F" w:rsidRPr="00BC483F" w:rsidRDefault="00964B9F" w:rsidP="00BC483F">
            <w:pPr>
              <w:pStyle w:val="a5"/>
              <w:jc w:val="center"/>
              <w:rPr>
                <w:rFonts w:ascii="Times New Roman" w:hAnsi="Times New Roman"/>
                <w:sz w:val="24"/>
                <w:szCs w:val="24"/>
              </w:rPr>
            </w:pPr>
          </w:p>
        </w:tc>
        <w:tc>
          <w:tcPr>
            <w:tcW w:w="5670" w:type="dxa"/>
          </w:tcPr>
          <w:p w:rsidR="00964B9F" w:rsidRPr="00C17CE1" w:rsidRDefault="00964B9F" w:rsidP="00912910">
            <w:pPr>
              <w:pStyle w:val="a5"/>
              <w:jc w:val="both"/>
              <w:rPr>
                <w:rFonts w:ascii="Times New Roman" w:hAnsi="Times New Roman"/>
                <w:sz w:val="24"/>
                <w:szCs w:val="24"/>
              </w:rPr>
            </w:pPr>
            <w:r w:rsidRPr="00C17CE1">
              <w:rPr>
                <w:rFonts w:ascii="Times New Roman" w:hAnsi="Times New Roman"/>
                <w:color w:val="000000"/>
                <w:sz w:val="24"/>
                <w:szCs w:val="24"/>
              </w:rPr>
              <w:t>Рабочая программа на основе программы Биболетовой М.З., Трубаневой Н.Н, Программа курса ан-глийского языка к УМК «EnjoyEnglish». – Обнинск: Титул. 2013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Математика</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626C88">
            <w:pPr>
              <w:autoSpaceDE w:val="0"/>
              <w:autoSpaceDN w:val="0"/>
              <w:adjustRightInd w:val="0"/>
              <w:jc w:val="both"/>
              <w:rPr>
                <w:color w:val="000000"/>
                <w:sz w:val="24"/>
                <w:szCs w:val="24"/>
              </w:rPr>
            </w:pPr>
            <w:r w:rsidRPr="002337DE">
              <w:rPr>
                <w:sz w:val="24"/>
                <w:szCs w:val="24"/>
                <w:lang w:bidi="en-US"/>
              </w:rPr>
              <w:t>2. Авторская программа под ред. Л. Г. Петерсон</w:t>
            </w:r>
            <w:r w:rsidRPr="002337DE">
              <w:rPr>
                <w:sz w:val="24"/>
                <w:szCs w:val="24"/>
              </w:rPr>
              <w:t xml:space="preserve"> «Учусь учиться» по математике для 1-4 классов начальной школы по образовательной системе деятельностного метода обучения «Школа 2000 …». /Петерсон Л.Г.– М.: УМЦ «Школа 2000…», 2007</w:t>
            </w:r>
            <w:r>
              <w:rPr>
                <w:sz w:val="24"/>
                <w:szCs w:val="24"/>
              </w:rPr>
              <w:t xml:space="preserve"> </w:t>
            </w:r>
            <w:r w:rsidRPr="002337DE">
              <w:rPr>
                <w:sz w:val="24"/>
                <w:szCs w:val="24"/>
              </w:rPr>
              <w:t>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Окружающий мир</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C17CE1" w:rsidRDefault="00964B9F" w:rsidP="00C17CE1">
            <w:pPr>
              <w:rPr>
                <w:color w:val="FF0000"/>
                <w:sz w:val="24"/>
                <w:szCs w:val="24"/>
              </w:rPr>
            </w:pPr>
            <w:r w:rsidRPr="00C17CE1">
              <w:rPr>
                <w:sz w:val="24"/>
                <w:szCs w:val="24"/>
              </w:rPr>
              <w:t>1.</w:t>
            </w:r>
            <w:r w:rsidRPr="00C17CE1">
              <w:rPr>
                <w:color w:val="FF0000"/>
                <w:sz w:val="24"/>
                <w:szCs w:val="24"/>
              </w:rPr>
              <w:t xml:space="preserve"> </w:t>
            </w:r>
            <w:r w:rsidRPr="00C17CE1">
              <w:rPr>
                <w:sz w:val="24"/>
                <w:szCs w:val="24"/>
              </w:rPr>
              <w:t>Система Л.В. Занкова/ Сост. Н.В. Нечаева, С.В. Бухалова.- Самара: Издательский дом «Фёдоров», 2011.</w:t>
            </w:r>
          </w:p>
          <w:p w:rsidR="00964B9F" w:rsidRPr="00C17CE1" w:rsidRDefault="00964B9F" w:rsidP="00C17CE1">
            <w:pPr>
              <w:framePr w:hSpace="180" w:wrap="around" w:vAnchor="text" w:hAnchor="text" w:xAlign="right" w:y="1"/>
              <w:tabs>
                <w:tab w:val="left" w:pos="971"/>
              </w:tabs>
              <w:suppressOverlap/>
              <w:rPr>
                <w:sz w:val="24"/>
                <w:szCs w:val="24"/>
                <w:lang w:bidi="en-US"/>
              </w:rPr>
            </w:pPr>
            <w:r w:rsidRPr="00C17CE1">
              <w:rPr>
                <w:sz w:val="24"/>
                <w:szCs w:val="24"/>
              </w:rPr>
              <w:t>2.</w:t>
            </w:r>
            <w:r w:rsidRPr="00C17CE1">
              <w:rPr>
                <w:sz w:val="24"/>
                <w:szCs w:val="24"/>
                <w:lang w:bidi="en-US"/>
              </w:rPr>
              <w:t>Авторская программа под ред. Н.Я. Дмитриевой, 2008.</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Изобразительное искусство</w:t>
            </w:r>
          </w:p>
        </w:tc>
        <w:tc>
          <w:tcPr>
            <w:tcW w:w="5670" w:type="dxa"/>
          </w:tcPr>
          <w:p w:rsidR="00964B9F" w:rsidRPr="00332FED" w:rsidRDefault="00964B9F" w:rsidP="00912910">
            <w:pPr>
              <w:jc w:val="both"/>
              <w:rPr>
                <w:sz w:val="24"/>
                <w:szCs w:val="24"/>
              </w:rPr>
            </w:pPr>
            <w:r w:rsidRPr="00332FED">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332FED" w:rsidRDefault="00964B9F" w:rsidP="00912910">
            <w:pPr>
              <w:jc w:val="both"/>
              <w:rPr>
                <w:sz w:val="24"/>
                <w:szCs w:val="24"/>
              </w:rPr>
            </w:pPr>
            <w:r w:rsidRPr="00332FED">
              <w:rPr>
                <w:sz w:val="24"/>
                <w:szCs w:val="24"/>
              </w:rPr>
              <w:t>1.</w:t>
            </w:r>
            <w:r w:rsidRPr="00332FED">
              <w:rPr>
                <w:color w:val="FF0000"/>
                <w:sz w:val="24"/>
                <w:szCs w:val="24"/>
              </w:rPr>
              <w:t xml:space="preserve"> </w:t>
            </w:r>
            <w:r w:rsidRPr="00332FED">
              <w:rPr>
                <w:sz w:val="24"/>
                <w:szCs w:val="24"/>
              </w:rPr>
              <w:t>Примерная программа начального общего образования. . – М.: Просвещение, 2009</w:t>
            </w:r>
            <w:r>
              <w:rPr>
                <w:sz w:val="24"/>
                <w:szCs w:val="24"/>
              </w:rPr>
              <w:t>.</w:t>
            </w:r>
          </w:p>
          <w:p w:rsidR="00964B9F" w:rsidRPr="00332FED" w:rsidRDefault="00964B9F" w:rsidP="00912910">
            <w:pPr>
              <w:jc w:val="both"/>
              <w:rPr>
                <w:color w:val="FF0000"/>
                <w:sz w:val="24"/>
                <w:szCs w:val="24"/>
              </w:rPr>
            </w:pPr>
            <w:r w:rsidRPr="00332FED">
              <w:rPr>
                <w:sz w:val="24"/>
                <w:szCs w:val="24"/>
              </w:rPr>
              <w:t>2. Система Л.В. Занкова/ Сост. Н.В. Нечаева, С.В. Бухалова.- Самара: Издательский дом «Фёдоров», 2011.</w:t>
            </w:r>
          </w:p>
          <w:p w:rsidR="00964B9F" w:rsidRPr="00332FED" w:rsidRDefault="00964B9F" w:rsidP="00912910">
            <w:pPr>
              <w:pStyle w:val="a5"/>
              <w:jc w:val="both"/>
              <w:rPr>
                <w:rFonts w:ascii="Times New Roman" w:hAnsi="Times New Roman"/>
                <w:sz w:val="24"/>
                <w:szCs w:val="24"/>
              </w:rPr>
            </w:pPr>
            <w:r w:rsidRPr="00332FED">
              <w:rPr>
                <w:rFonts w:ascii="Times New Roman" w:hAnsi="Times New Roman"/>
                <w:sz w:val="24"/>
                <w:szCs w:val="24"/>
              </w:rPr>
              <w:t>3.</w:t>
            </w:r>
            <w:r w:rsidRPr="00332FED">
              <w:rPr>
                <w:rFonts w:ascii="Times New Roman" w:hAnsi="Times New Roman"/>
                <w:sz w:val="24"/>
                <w:szCs w:val="24"/>
                <w:lang w:bidi="en-US"/>
              </w:rPr>
              <w:t>Авторская программа С.Г. Ашиковой.</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Музыка</w:t>
            </w:r>
          </w:p>
        </w:tc>
        <w:tc>
          <w:tcPr>
            <w:tcW w:w="5670" w:type="dxa"/>
          </w:tcPr>
          <w:p w:rsidR="00964B9F" w:rsidRPr="00BA3583" w:rsidRDefault="00964B9F" w:rsidP="00B00FE1">
            <w:pPr>
              <w:pStyle w:val="a5"/>
              <w:rPr>
                <w:rFonts w:ascii="Times New Roman" w:hAnsi="Times New Roman"/>
                <w:color w:val="000000"/>
                <w:sz w:val="24"/>
                <w:szCs w:val="24"/>
              </w:rPr>
            </w:pPr>
            <w:r w:rsidRPr="00BA3583">
              <w:rPr>
                <w:rFonts w:ascii="Times New Roman" w:hAnsi="Times New Roman"/>
                <w:color w:val="000000"/>
                <w:sz w:val="24"/>
                <w:szCs w:val="24"/>
              </w:rPr>
              <w:t xml:space="preserve">Рабочая программа </w:t>
            </w:r>
            <w:r w:rsidRPr="00BA3583">
              <w:rPr>
                <w:rFonts w:ascii="Times New Roman" w:hAnsi="Times New Roman"/>
                <w:sz w:val="24"/>
                <w:szCs w:val="24"/>
              </w:rPr>
              <w:t xml:space="preserve">в    соответствии с Федеральным государственным образовательным стандартом начального  общего образования по музыке и </w:t>
            </w:r>
            <w:r w:rsidRPr="00BA3583">
              <w:rPr>
                <w:rFonts w:ascii="Times New Roman" w:hAnsi="Times New Roman"/>
                <w:sz w:val="24"/>
                <w:szCs w:val="24"/>
              </w:rPr>
              <w:lastRenderedPageBreak/>
              <w:t>программы Г.П. Сергеевой, Е.Д. Критской.-М., Просвещение, 2012</w:t>
            </w:r>
            <w:r w:rsidR="00B00FE1">
              <w:rPr>
                <w:rFonts w:ascii="Times New Roman" w:hAnsi="Times New Roman"/>
                <w:color w:val="000000"/>
                <w:sz w:val="24"/>
                <w:szCs w:val="24"/>
              </w:rPr>
              <w:t xml:space="preserve">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Технология</w:t>
            </w:r>
          </w:p>
          <w:p w:rsidR="00964B9F" w:rsidRPr="00BC483F" w:rsidRDefault="00964B9F" w:rsidP="00BC483F">
            <w:pPr>
              <w:pStyle w:val="a5"/>
              <w:jc w:val="center"/>
              <w:rPr>
                <w:rFonts w:ascii="Times New Roman" w:hAnsi="Times New Roman"/>
                <w:kern w:val="24"/>
                <w:sz w:val="24"/>
                <w:szCs w:val="24"/>
              </w:rPr>
            </w:pPr>
          </w:p>
        </w:tc>
        <w:tc>
          <w:tcPr>
            <w:tcW w:w="5670" w:type="dxa"/>
          </w:tcPr>
          <w:p w:rsidR="00964B9F" w:rsidRPr="00A43094" w:rsidRDefault="00964B9F" w:rsidP="00626C88">
            <w:pPr>
              <w:pStyle w:val="a5"/>
              <w:rPr>
                <w:rFonts w:ascii="Times New Roman" w:hAnsi="Times New Roman"/>
                <w:sz w:val="24"/>
                <w:szCs w:val="24"/>
              </w:rPr>
            </w:pPr>
            <w:r w:rsidRPr="00A43094">
              <w:rPr>
                <w:rFonts w:ascii="Times New Roman" w:hAnsi="Times New Roman"/>
                <w:color w:val="000000"/>
                <w:sz w:val="24"/>
                <w:szCs w:val="24"/>
              </w:rPr>
              <w:t xml:space="preserve">Рабочая программа </w:t>
            </w:r>
            <w:r w:rsidRPr="00A43094">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w:t>
            </w:r>
            <w:r w:rsidRPr="00A43094">
              <w:rPr>
                <w:rFonts w:ascii="Times New Roman" w:hAnsi="Times New Roman"/>
                <w:color w:val="000000"/>
                <w:sz w:val="24"/>
                <w:szCs w:val="24"/>
              </w:rPr>
              <w:t xml:space="preserve"> по технологии, п</w:t>
            </w:r>
            <w:r w:rsidRPr="00A43094">
              <w:rPr>
                <w:rFonts w:ascii="Times New Roman" w:hAnsi="Times New Roman"/>
                <w:sz w:val="24"/>
                <w:szCs w:val="24"/>
              </w:rPr>
              <w:t>римерной программой начального общего образования. . – М.: Просвещение, 2009;</w:t>
            </w:r>
          </w:p>
          <w:p w:rsidR="00964B9F" w:rsidRPr="00A43094" w:rsidRDefault="00964B9F" w:rsidP="00626C88">
            <w:pPr>
              <w:pStyle w:val="a5"/>
              <w:rPr>
                <w:rFonts w:ascii="Times New Roman" w:hAnsi="Times New Roman"/>
                <w:sz w:val="24"/>
                <w:szCs w:val="24"/>
              </w:rPr>
            </w:pPr>
            <w:r w:rsidRPr="00A43094">
              <w:rPr>
                <w:rFonts w:ascii="Times New Roman" w:hAnsi="Times New Roman"/>
                <w:sz w:val="24"/>
                <w:szCs w:val="24"/>
              </w:rPr>
              <w:t>программой начального общего образования. Система Л.В. Занкова/ Сост. Н.В. Нечаева, С.В. Бухалова.- Самара: Издательский дом «Фёдоров», 2011.</w:t>
            </w:r>
          </w:p>
          <w:p w:rsidR="00964B9F" w:rsidRPr="00A43094" w:rsidRDefault="00964B9F" w:rsidP="00626C88">
            <w:pPr>
              <w:pStyle w:val="a5"/>
              <w:rPr>
                <w:rFonts w:ascii="Times New Roman" w:hAnsi="Times New Roman"/>
                <w:color w:val="000000"/>
                <w:sz w:val="24"/>
                <w:szCs w:val="24"/>
              </w:rPr>
            </w:pPr>
            <w:r w:rsidRPr="00A43094">
              <w:rPr>
                <w:rFonts w:ascii="Times New Roman" w:hAnsi="Times New Roman"/>
                <w:sz w:val="24"/>
                <w:szCs w:val="24"/>
              </w:rPr>
              <w:t>(Авторская программа под ред. Т.Н. Просняковой, Н.А. Цирулик).</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Физическая культура</w:t>
            </w:r>
          </w:p>
        </w:tc>
        <w:tc>
          <w:tcPr>
            <w:tcW w:w="5670" w:type="dxa"/>
          </w:tcPr>
          <w:p w:rsidR="00964B9F" w:rsidRPr="00DE0727" w:rsidRDefault="00964B9F" w:rsidP="00626C88">
            <w:pPr>
              <w:jc w:val="both"/>
              <w:rPr>
                <w:color w:val="000000"/>
                <w:sz w:val="22"/>
                <w:szCs w:val="22"/>
              </w:rPr>
            </w:pPr>
            <w:r w:rsidRPr="00DE0727">
              <w:rPr>
                <w:color w:val="000000"/>
                <w:sz w:val="22"/>
                <w:szCs w:val="22"/>
              </w:rPr>
              <w:t xml:space="preserve">Рабочая программа </w:t>
            </w:r>
            <w:r w:rsidRPr="00DE0727">
              <w:rPr>
                <w:sz w:val="22"/>
                <w:szCs w:val="22"/>
              </w:rPr>
              <w:t>в    соответствии с Федеральным государственным образовательным стандартом основного  общего образования</w:t>
            </w:r>
            <w:r w:rsidRPr="00DE0727">
              <w:rPr>
                <w:color w:val="000000"/>
                <w:sz w:val="22"/>
                <w:szCs w:val="22"/>
              </w:rPr>
              <w:t xml:space="preserve"> по физической культуре и авторской программы «Комплексная программа физического воспитания учащихся 1-11 классов» В.И. Ляха, А.А. Зданевича. М., «Просвещение», 2011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Основы религиозных культур и светской этики: основы православной культуры</w:t>
            </w:r>
          </w:p>
        </w:tc>
        <w:tc>
          <w:tcPr>
            <w:tcW w:w="5670" w:type="dxa"/>
          </w:tcPr>
          <w:p w:rsidR="00964B9F" w:rsidRDefault="00964B9F" w:rsidP="00912910">
            <w:pPr>
              <w:pStyle w:val="Standard"/>
              <w:ind w:firstLine="540"/>
              <w:jc w:val="both"/>
              <w:rPr>
                <w:color w:val="000000"/>
              </w:rPr>
            </w:pPr>
            <w:r>
              <w:t xml:space="preserve">Рабочая программа на основе авторской программы А.Я. Данилюка. </w:t>
            </w:r>
            <w:r w:rsidRPr="00F42792">
              <w:rPr>
                <w:color w:val="000000"/>
              </w:rPr>
              <w:t>«Основы религиозных культур и светской этики». А.</w:t>
            </w:r>
            <w:r>
              <w:rPr>
                <w:color w:val="000000"/>
              </w:rPr>
              <w:t xml:space="preserve"> </w:t>
            </w:r>
            <w:r w:rsidRPr="00F42792">
              <w:rPr>
                <w:color w:val="000000"/>
              </w:rPr>
              <w:t>Я.</w:t>
            </w:r>
            <w:r>
              <w:rPr>
                <w:color w:val="000000"/>
              </w:rPr>
              <w:t xml:space="preserve"> </w:t>
            </w:r>
            <w:r w:rsidRPr="00F42792">
              <w:rPr>
                <w:color w:val="000000"/>
              </w:rPr>
              <w:t>Данилюк. – М.: «Просвещение», 2010.</w:t>
            </w:r>
          </w:p>
          <w:p w:rsidR="00B00FE1" w:rsidRDefault="00B00FE1" w:rsidP="00912910">
            <w:pPr>
              <w:pStyle w:val="Standard"/>
              <w:ind w:firstLine="540"/>
              <w:jc w:val="both"/>
            </w:pP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AD69E5" w:rsidRDefault="00964B9F" w:rsidP="00BC483F">
            <w:pPr>
              <w:pStyle w:val="a5"/>
              <w:jc w:val="center"/>
              <w:rPr>
                <w:rFonts w:ascii="Times New Roman" w:hAnsi="Times New Roman"/>
                <w:b/>
                <w:sz w:val="24"/>
                <w:szCs w:val="24"/>
              </w:rPr>
            </w:pPr>
            <w:r w:rsidRPr="00AD69E5">
              <w:rPr>
                <w:rFonts w:ascii="Times New Roman" w:hAnsi="Times New Roman"/>
                <w:b/>
                <w:sz w:val="24"/>
                <w:szCs w:val="24"/>
              </w:rPr>
              <w:t>5 класс</w:t>
            </w:r>
          </w:p>
        </w:tc>
        <w:tc>
          <w:tcPr>
            <w:tcW w:w="2127" w:type="dxa"/>
            <w:vAlign w:val="bottom"/>
          </w:tcPr>
          <w:p w:rsidR="00964B9F" w:rsidRPr="00AD69E5" w:rsidRDefault="00964B9F" w:rsidP="00BC483F">
            <w:pPr>
              <w:pStyle w:val="a5"/>
              <w:jc w:val="center"/>
              <w:rPr>
                <w:rFonts w:ascii="Times New Roman" w:hAnsi="Times New Roman"/>
                <w:sz w:val="24"/>
                <w:szCs w:val="24"/>
              </w:rPr>
            </w:pPr>
            <w:r w:rsidRPr="00AD69E5">
              <w:rPr>
                <w:rFonts w:ascii="Times New Roman" w:hAnsi="Times New Roman"/>
                <w:sz w:val="24"/>
                <w:szCs w:val="24"/>
              </w:rPr>
              <w:t>Русский язык</w:t>
            </w:r>
          </w:p>
        </w:tc>
        <w:tc>
          <w:tcPr>
            <w:tcW w:w="5670" w:type="dxa"/>
          </w:tcPr>
          <w:p w:rsidR="00964B9F" w:rsidRPr="00AD69E5" w:rsidRDefault="00964B9F" w:rsidP="00942D92">
            <w:pPr>
              <w:pStyle w:val="a5"/>
              <w:jc w:val="both"/>
              <w:rPr>
                <w:rFonts w:ascii="Times New Roman" w:hAnsi="Times New Roman"/>
                <w:sz w:val="24"/>
                <w:szCs w:val="24"/>
              </w:rPr>
            </w:pPr>
            <w:r w:rsidRPr="00AD69E5">
              <w:rPr>
                <w:rFonts w:ascii="Times New Roman" w:hAnsi="Times New Roman"/>
                <w:sz w:val="24"/>
                <w:szCs w:val="24"/>
              </w:rPr>
              <w:t>Рабочая программа на основе ФГОС ООО, Примерной программы ОО по русскому языку и рабочей программы по русскому языку к предметной линии учебников 5-9 классов авторов Т.А. Ладыженской, М.Т. Баранова, Л.А. Тростенцовой и др. (М.: Просвещение, 2014), на основе авторской программы Е.В. Овчинниковой</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AD69E5" w:rsidRDefault="00964B9F" w:rsidP="00BC483F">
            <w:pPr>
              <w:pStyle w:val="a5"/>
              <w:jc w:val="center"/>
              <w:rPr>
                <w:rFonts w:ascii="Times New Roman" w:hAnsi="Times New Roman"/>
                <w:sz w:val="24"/>
                <w:szCs w:val="24"/>
              </w:rPr>
            </w:pPr>
          </w:p>
        </w:tc>
        <w:tc>
          <w:tcPr>
            <w:tcW w:w="2127" w:type="dxa"/>
            <w:vAlign w:val="bottom"/>
          </w:tcPr>
          <w:p w:rsidR="00964B9F" w:rsidRPr="00AD69E5" w:rsidRDefault="00964B9F" w:rsidP="00BC483F">
            <w:pPr>
              <w:pStyle w:val="a5"/>
              <w:jc w:val="center"/>
              <w:rPr>
                <w:rFonts w:ascii="Times New Roman" w:hAnsi="Times New Roman"/>
                <w:sz w:val="24"/>
                <w:szCs w:val="24"/>
              </w:rPr>
            </w:pPr>
            <w:r w:rsidRPr="00AD69E5">
              <w:rPr>
                <w:rFonts w:ascii="Times New Roman" w:hAnsi="Times New Roman"/>
                <w:sz w:val="24"/>
                <w:szCs w:val="24"/>
              </w:rPr>
              <w:t>Литература</w:t>
            </w:r>
          </w:p>
        </w:tc>
        <w:tc>
          <w:tcPr>
            <w:tcW w:w="5670" w:type="dxa"/>
          </w:tcPr>
          <w:p w:rsidR="00964B9F" w:rsidRPr="00AD69E5" w:rsidRDefault="00964B9F" w:rsidP="00AC48BE">
            <w:pPr>
              <w:pStyle w:val="a5"/>
              <w:jc w:val="both"/>
              <w:rPr>
                <w:rFonts w:ascii="Times New Roman" w:hAnsi="Times New Roman"/>
                <w:sz w:val="24"/>
                <w:szCs w:val="24"/>
              </w:rPr>
            </w:pPr>
            <w:r w:rsidRPr="00AD69E5">
              <w:rPr>
                <w:rFonts w:ascii="Times New Roman" w:hAnsi="Times New Roman"/>
                <w:sz w:val="24"/>
                <w:szCs w:val="24"/>
              </w:rPr>
              <w:t xml:space="preserve">Рабочая программа на основе ФГОС ООО, Примерной программы ООО по литературе, рабочей программы под. ред. </w:t>
            </w:r>
            <w:r w:rsidR="00AC48BE">
              <w:rPr>
                <w:rFonts w:ascii="Times New Roman" w:hAnsi="Times New Roman"/>
                <w:sz w:val="24"/>
                <w:szCs w:val="24"/>
              </w:rPr>
              <w:t>Коровиной В.Я., Журавлева В.П., Коровиной В.И.</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00FE1" w:rsidRDefault="00964B9F" w:rsidP="00BC483F">
            <w:pPr>
              <w:pStyle w:val="a5"/>
              <w:jc w:val="center"/>
              <w:rPr>
                <w:rFonts w:ascii="Times New Roman" w:hAnsi="Times New Roman"/>
                <w:sz w:val="24"/>
                <w:szCs w:val="24"/>
                <w:highlight w:val="yellow"/>
              </w:rPr>
            </w:pPr>
          </w:p>
        </w:tc>
        <w:tc>
          <w:tcPr>
            <w:tcW w:w="2127" w:type="dxa"/>
            <w:vAlign w:val="bottom"/>
          </w:tcPr>
          <w:p w:rsidR="00964B9F" w:rsidRPr="00574007" w:rsidRDefault="00964B9F" w:rsidP="00BC483F">
            <w:pPr>
              <w:pStyle w:val="a5"/>
              <w:jc w:val="center"/>
              <w:rPr>
                <w:rFonts w:ascii="Times New Roman" w:hAnsi="Times New Roman"/>
                <w:sz w:val="24"/>
                <w:szCs w:val="24"/>
              </w:rPr>
            </w:pPr>
            <w:r w:rsidRPr="00574007">
              <w:rPr>
                <w:rFonts w:ascii="Times New Roman" w:hAnsi="Times New Roman"/>
                <w:sz w:val="24"/>
                <w:szCs w:val="24"/>
              </w:rPr>
              <w:t>Английский язык</w:t>
            </w:r>
          </w:p>
        </w:tc>
        <w:tc>
          <w:tcPr>
            <w:tcW w:w="5670" w:type="dxa"/>
          </w:tcPr>
          <w:p w:rsidR="00964B9F" w:rsidRPr="00574007" w:rsidRDefault="00964B9F" w:rsidP="003D5CFC">
            <w:pPr>
              <w:pStyle w:val="a5"/>
              <w:jc w:val="both"/>
              <w:rPr>
                <w:rFonts w:ascii="Times New Roman" w:hAnsi="Times New Roman"/>
                <w:sz w:val="24"/>
                <w:szCs w:val="24"/>
              </w:rPr>
            </w:pPr>
            <w:r w:rsidRPr="00574007">
              <w:rPr>
                <w:rFonts w:ascii="Times New Roman" w:hAnsi="Times New Roman"/>
                <w:sz w:val="24"/>
                <w:szCs w:val="24"/>
              </w:rPr>
              <w:t xml:space="preserve">Рабочая программа на основе ФГОС ООО, примерной ООП ОО по английскому языку, одобренная решением федерального учебно – методического объединения по общему образованию (протокол от 08.04.2015 г. № 1/15), Рабочие программы  В.Г. Апалькова к курсу </w:t>
            </w:r>
            <w:r w:rsidRPr="00574007">
              <w:rPr>
                <w:rFonts w:ascii="Times New Roman" w:hAnsi="Times New Roman"/>
                <w:iCs/>
                <w:sz w:val="24"/>
                <w:szCs w:val="24"/>
              </w:rPr>
              <w:t>«</w:t>
            </w:r>
            <w:r w:rsidRPr="00574007">
              <w:rPr>
                <w:rFonts w:ascii="Times New Roman" w:hAnsi="Times New Roman"/>
                <w:iCs/>
                <w:sz w:val="24"/>
                <w:szCs w:val="24"/>
                <w:lang w:val="en-US"/>
              </w:rPr>
              <w:t>Spotlight</w:t>
            </w:r>
            <w:r w:rsidRPr="00574007">
              <w:rPr>
                <w:rFonts w:ascii="Times New Roman" w:hAnsi="Times New Roman"/>
                <w:iCs/>
                <w:sz w:val="24"/>
                <w:szCs w:val="24"/>
              </w:rPr>
              <w:t>» (</w:t>
            </w:r>
            <w:r w:rsidRPr="00574007">
              <w:rPr>
                <w:rFonts w:ascii="Times New Roman" w:hAnsi="Times New Roman"/>
                <w:sz w:val="24"/>
                <w:szCs w:val="24"/>
              </w:rPr>
              <w:t>5-9 классы) для учителей общеобразовательных организаций;</w:t>
            </w:r>
          </w:p>
          <w:p w:rsidR="00964B9F" w:rsidRPr="00574007" w:rsidRDefault="00964B9F" w:rsidP="003D5CFC">
            <w:pPr>
              <w:pStyle w:val="a5"/>
              <w:jc w:val="both"/>
              <w:rPr>
                <w:rFonts w:ascii="Times New Roman" w:hAnsi="Times New Roman"/>
                <w:sz w:val="24"/>
                <w:szCs w:val="24"/>
              </w:rPr>
            </w:pPr>
            <w:r w:rsidRPr="00574007">
              <w:rPr>
                <w:rFonts w:ascii="Times New Roman" w:hAnsi="Times New Roman"/>
                <w:sz w:val="24"/>
                <w:szCs w:val="24"/>
              </w:rPr>
              <w:t xml:space="preserve">Календарно-тематическое планирование Ю.Е. Ваулиной, О.Е. Подоляко </w:t>
            </w:r>
            <w:hyperlink r:id="rId10" w:history="1">
              <w:r w:rsidRPr="00574007">
                <w:rPr>
                  <w:rStyle w:val="af2"/>
                  <w:sz w:val="24"/>
                  <w:szCs w:val="24"/>
                  <w:shd w:val="clear" w:color="auto" w:fill="FFFFFF"/>
                </w:rPr>
                <w:t>к УМК «Английский в фокусе» (“Spotlight”) 5 класс»</w:t>
              </w:r>
            </w:hyperlink>
            <w:r w:rsidRPr="00574007">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964B9F" w:rsidRPr="00574007" w:rsidRDefault="00964B9F" w:rsidP="007B0599">
            <w:pPr>
              <w:pStyle w:val="a5"/>
              <w:jc w:val="both"/>
              <w:rPr>
                <w:rFonts w:ascii="Times New Roman" w:hAnsi="Times New Roman"/>
                <w:sz w:val="24"/>
                <w:szCs w:val="24"/>
              </w:rPr>
            </w:pPr>
            <w:r w:rsidRPr="00574007">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w:t>
            </w:r>
            <w:r w:rsidRPr="00574007">
              <w:rPr>
                <w:rFonts w:ascii="Times New Roman" w:hAnsi="Times New Roman"/>
                <w:sz w:val="24"/>
                <w:szCs w:val="24"/>
              </w:rPr>
              <w:lastRenderedPageBreak/>
              <w:t>результатами основного общего образования, отражающая требования основной образовательной программы по иностранным языкам и авторской программы М.М. Аверина, Ф. Джина, Л. Романа, М. Эмбранкова «Горизонты», 5-9 классы, М.: Просвещение, 2014.</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Математика</w:t>
            </w:r>
          </w:p>
        </w:tc>
        <w:tc>
          <w:tcPr>
            <w:tcW w:w="5670" w:type="dxa"/>
          </w:tcPr>
          <w:p w:rsidR="00964B9F" w:rsidRPr="00BC483F" w:rsidRDefault="00964B9F" w:rsidP="004429F4">
            <w:pPr>
              <w:pStyle w:val="a5"/>
              <w:jc w:val="both"/>
              <w:rPr>
                <w:rFonts w:ascii="Times New Roman" w:hAnsi="Times New Roman"/>
                <w:sz w:val="24"/>
                <w:szCs w:val="24"/>
              </w:rPr>
            </w:pPr>
            <w:r w:rsidRPr="00BC483F">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w:t>
            </w:r>
            <w:r>
              <w:rPr>
                <w:rFonts w:ascii="Times New Roman" w:hAnsi="Times New Roman"/>
                <w:sz w:val="24"/>
                <w:szCs w:val="24"/>
              </w:rPr>
              <w:t>основной</w:t>
            </w:r>
            <w:r w:rsidRPr="00BC483F">
              <w:rPr>
                <w:rFonts w:ascii="Times New Roman" w:hAnsi="Times New Roman"/>
                <w:sz w:val="24"/>
                <w:szCs w:val="24"/>
              </w:rPr>
              <w:t xml:space="preserve"> образовательной программы ОУ и программ</w:t>
            </w:r>
            <w:r w:rsidR="004429F4">
              <w:rPr>
                <w:rFonts w:ascii="Times New Roman" w:hAnsi="Times New Roman"/>
                <w:sz w:val="24"/>
                <w:szCs w:val="24"/>
              </w:rPr>
              <w:t>ой общеобразовательного учреждения «Математика». 5-6 классы. Бурмистрова Т.А. М.: Просвещение, 2012.</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История</w:t>
            </w:r>
          </w:p>
        </w:tc>
        <w:tc>
          <w:tcPr>
            <w:tcW w:w="5670" w:type="dxa"/>
          </w:tcPr>
          <w:p w:rsidR="00964B9F" w:rsidRPr="00FD462C" w:rsidRDefault="00964B9F" w:rsidP="00912910">
            <w:pPr>
              <w:pStyle w:val="a5"/>
              <w:jc w:val="both"/>
              <w:rPr>
                <w:rFonts w:ascii="Times New Roman" w:hAnsi="Times New Roman"/>
                <w:sz w:val="24"/>
                <w:szCs w:val="24"/>
              </w:rPr>
            </w:pPr>
            <w:r w:rsidRPr="00FD462C">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ОУ и авторской программы под редакцией А.А. Вигасина, Г.И. Годера «История Древнего мира» - М.: Просвещение, 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964B9F" w:rsidRPr="00A43E36" w:rsidRDefault="00964B9F" w:rsidP="003D5CFC">
            <w:pPr>
              <w:pStyle w:val="a5"/>
              <w:jc w:val="both"/>
              <w:rPr>
                <w:rFonts w:ascii="Times New Roman" w:hAnsi="Times New Roman"/>
                <w:sz w:val="24"/>
                <w:szCs w:val="24"/>
              </w:rPr>
            </w:pPr>
            <w:r w:rsidRPr="00A43E36">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ОУ и авторской программы Е. М. Домогацких</w:t>
            </w:r>
            <w:r w:rsidR="00A43E36">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964B9F" w:rsidRPr="00FD462C" w:rsidRDefault="00964B9F" w:rsidP="00FD462C">
            <w:pPr>
              <w:pStyle w:val="a5"/>
              <w:jc w:val="both"/>
              <w:rPr>
                <w:rFonts w:ascii="Times New Roman" w:hAnsi="Times New Roman"/>
                <w:sz w:val="24"/>
                <w:szCs w:val="24"/>
              </w:rPr>
            </w:pPr>
            <w:r w:rsidRPr="00FD462C">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w:t>
            </w:r>
            <w:r w:rsidR="00FD462C" w:rsidRPr="00FD462C">
              <w:rPr>
                <w:rFonts w:ascii="Times New Roman" w:hAnsi="Times New Roman"/>
                <w:sz w:val="24"/>
                <w:szCs w:val="24"/>
              </w:rPr>
              <w:t xml:space="preserve">освоения </w:t>
            </w:r>
            <w:r w:rsidRPr="00FD462C">
              <w:rPr>
                <w:rFonts w:ascii="Times New Roman" w:hAnsi="Times New Roman"/>
                <w:sz w:val="24"/>
                <w:szCs w:val="24"/>
              </w:rPr>
              <w:t>основного общего образования, отражающая требования основной образовательной программы ОУ,</w:t>
            </w:r>
            <w:r w:rsidR="00FD462C" w:rsidRPr="00FD462C">
              <w:rPr>
                <w:rFonts w:ascii="Times New Roman" w:hAnsi="Times New Roman"/>
                <w:sz w:val="24"/>
                <w:szCs w:val="24"/>
              </w:rPr>
              <w:t xml:space="preserve"> </w:t>
            </w:r>
            <w:r w:rsidRPr="00FD462C">
              <w:rPr>
                <w:rFonts w:ascii="Times New Roman" w:hAnsi="Times New Roman"/>
                <w:sz w:val="24"/>
                <w:szCs w:val="24"/>
              </w:rPr>
              <w:t xml:space="preserve">и ориентированная на работу с учебником </w:t>
            </w:r>
            <w:r w:rsidR="00FD462C" w:rsidRPr="00FD462C">
              <w:rPr>
                <w:rFonts w:ascii="Times New Roman" w:hAnsi="Times New Roman"/>
                <w:sz w:val="24"/>
                <w:szCs w:val="24"/>
              </w:rPr>
              <w:t xml:space="preserve">Пономарева И.Н., Николаев И.В., Корнилова О.А./Под ред. Пономаревой И.Н. Биология. 5 класс. 2015 г. </w:t>
            </w:r>
            <w:r w:rsidRPr="00FD462C">
              <w:rPr>
                <w:rFonts w:ascii="Times New Roman" w:hAnsi="Times New Roman"/>
                <w:sz w:val="24"/>
                <w:szCs w:val="24"/>
              </w:rPr>
              <w:t>М.: Вентана – Граф, 201</w:t>
            </w:r>
            <w:r w:rsidR="00FD462C">
              <w:rPr>
                <w:rFonts w:ascii="Times New Roman" w:hAnsi="Times New Roman"/>
                <w:sz w:val="24"/>
                <w:szCs w:val="24"/>
              </w:rPr>
              <w:t>5</w:t>
            </w:r>
            <w:r w:rsidRPr="00FD462C">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Музыка</w:t>
            </w:r>
          </w:p>
        </w:tc>
        <w:tc>
          <w:tcPr>
            <w:tcW w:w="5670" w:type="dxa"/>
          </w:tcPr>
          <w:p w:rsidR="00964B9F" w:rsidRPr="00AE5218" w:rsidRDefault="00964B9F" w:rsidP="004429F4">
            <w:pPr>
              <w:rPr>
                <w:sz w:val="22"/>
                <w:szCs w:val="22"/>
              </w:rPr>
            </w:pPr>
            <w:r>
              <w:rPr>
                <w:sz w:val="22"/>
                <w:szCs w:val="22"/>
              </w:rPr>
              <w:t>Р</w:t>
            </w:r>
            <w:r w:rsidRPr="00AE5218">
              <w:rPr>
                <w:sz w:val="22"/>
                <w:szCs w:val="22"/>
              </w:rPr>
              <w:t>абочая программа учителя     на основе ФГОС ООО по музыке на основе программы Г.П. Сергеевой, Е.Д. Кр</w:t>
            </w:r>
            <w:r w:rsidR="004429F4">
              <w:rPr>
                <w:sz w:val="22"/>
                <w:szCs w:val="22"/>
              </w:rPr>
              <w:t>итской. М., Просвещение, 2012г.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ИЗО</w:t>
            </w:r>
          </w:p>
        </w:tc>
        <w:tc>
          <w:tcPr>
            <w:tcW w:w="5670" w:type="dxa"/>
          </w:tcPr>
          <w:p w:rsidR="00964B9F" w:rsidRPr="00BC483F" w:rsidRDefault="00964B9F" w:rsidP="00912910">
            <w:pPr>
              <w:pStyle w:val="a5"/>
              <w:jc w:val="both"/>
              <w:rPr>
                <w:rFonts w:ascii="Times New Roman" w:hAnsi="Times New Roman"/>
                <w:sz w:val="24"/>
                <w:szCs w:val="24"/>
              </w:rPr>
            </w:pPr>
            <w:r w:rsidRPr="00BC483F">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w:t>
            </w:r>
            <w:r>
              <w:rPr>
                <w:rFonts w:ascii="Times New Roman" w:hAnsi="Times New Roman"/>
                <w:sz w:val="24"/>
                <w:szCs w:val="24"/>
              </w:rPr>
              <w:t>основной</w:t>
            </w:r>
            <w:r w:rsidRPr="00BC483F">
              <w:rPr>
                <w:rFonts w:ascii="Times New Roman" w:hAnsi="Times New Roman"/>
                <w:sz w:val="24"/>
                <w:szCs w:val="24"/>
              </w:rPr>
              <w:t xml:space="preserve"> образовательной программы ОУ по изобразительному искусству и </w:t>
            </w:r>
            <w:r w:rsidRPr="00BC483F">
              <w:rPr>
                <w:rFonts w:ascii="Times New Roman" w:hAnsi="Times New Roman"/>
                <w:sz w:val="24"/>
                <w:szCs w:val="24"/>
              </w:rPr>
              <w:lastRenderedPageBreak/>
              <w:t>программой «Изобразительное искусство. 5-8 классы» под редакцией Т.Я. Шпикаловой. М.: Просвещение, 2014.</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Технология</w:t>
            </w:r>
          </w:p>
        </w:tc>
        <w:tc>
          <w:tcPr>
            <w:tcW w:w="5670" w:type="dxa"/>
          </w:tcPr>
          <w:p w:rsidR="00964B9F" w:rsidRPr="00821DBF" w:rsidRDefault="00964B9F" w:rsidP="004429F4">
            <w:pPr>
              <w:pStyle w:val="a5"/>
              <w:jc w:val="both"/>
              <w:rPr>
                <w:rFonts w:ascii="Times New Roman" w:hAnsi="Times New Roman"/>
                <w:sz w:val="24"/>
                <w:szCs w:val="24"/>
              </w:rPr>
            </w:pPr>
            <w:r w:rsidRPr="00821DB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примерной образовательной программой основного общего образования по технологии (протокол № 1/15 от 08.04.2015г.), авторской образовательной программы А.Т. Тищенко, Н.В. Синица.</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964B9F" w:rsidRPr="00BC483F" w:rsidRDefault="00964B9F" w:rsidP="00912910">
            <w:pPr>
              <w:pStyle w:val="a5"/>
              <w:jc w:val="both"/>
              <w:rPr>
                <w:rFonts w:ascii="Times New Roman" w:hAnsi="Times New Roman"/>
                <w:sz w:val="24"/>
                <w:szCs w:val="24"/>
              </w:rPr>
            </w:pPr>
            <w:r w:rsidRPr="00BC483F">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w:t>
            </w:r>
            <w:r>
              <w:rPr>
                <w:rFonts w:ascii="Times New Roman" w:hAnsi="Times New Roman"/>
                <w:sz w:val="24"/>
                <w:szCs w:val="24"/>
              </w:rPr>
              <w:t>основной</w:t>
            </w:r>
            <w:r w:rsidRPr="00BC483F">
              <w:rPr>
                <w:rFonts w:ascii="Times New Roman" w:hAnsi="Times New Roman"/>
                <w:sz w:val="24"/>
                <w:szCs w:val="24"/>
              </w:rPr>
              <w:t xml:space="preserve"> образовательной программы ОУ по физической культуре и авторской программы М.Я. Виленского, В.И.Ляха. М.: Просвещение, 2012</w:t>
            </w:r>
            <w:r>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Основы Православной веры</w:t>
            </w:r>
          </w:p>
        </w:tc>
        <w:tc>
          <w:tcPr>
            <w:tcW w:w="5670" w:type="dxa"/>
          </w:tcPr>
          <w:p w:rsidR="00964B9F" w:rsidRPr="00BC483F" w:rsidRDefault="00964B9F"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r w:rsidRPr="00BC483F">
              <w:rPr>
                <w:rFonts w:ascii="Times New Roman" w:hAnsi="Times New Roman"/>
                <w:b/>
                <w:sz w:val="24"/>
                <w:szCs w:val="24"/>
              </w:rPr>
              <w:t>6 класс</w:t>
            </w: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964B9F" w:rsidRPr="00AD69E5" w:rsidRDefault="00964B9F" w:rsidP="00942D92">
            <w:pPr>
              <w:pStyle w:val="a5"/>
              <w:jc w:val="both"/>
              <w:rPr>
                <w:rFonts w:ascii="Times New Roman" w:hAnsi="Times New Roman"/>
                <w:sz w:val="24"/>
                <w:szCs w:val="24"/>
              </w:rPr>
            </w:pPr>
            <w:r w:rsidRPr="00AD69E5">
              <w:rPr>
                <w:rFonts w:ascii="Times New Roman" w:hAnsi="Times New Roman"/>
                <w:sz w:val="24"/>
                <w:szCs w:val="24"/>
              </w:rPr>
              <w:t>Рабочая программа на основе ФГОС ООО, Примерной программы ОО по русскому языку и рабочей программы по русскому языку к предметной линии учебников 5-9 классов авторов Т.А. Ладыженской, М.Т. Баранова, Л.А. Тростенцовой и др. (М.: Просвещение, 2014).</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Литература</w:t>
            </w:r>
          </w:p>
        </w:tc>
        <w:tc>
          <w:tcPr>
            <w:tcW w:w="5670" w:type="dxa"/>
          </w:tcPr>
          <w:p w:rsidR="00964B9F" w:rsidRPr="00AD69E5" w:rsidRDefault="00964B9F" w:rsidP="00492F35">
            <w:pPr>
              <w:pStyle w:val="a5"/>
              <w:jc w:val="both"/>
              <w:rPr>
                <w:rFonts w:ascii="Times New Roman" w:hAnsi="Times New Roman"/>
                <w:sz w:val="24"/>
                <w:szCs w:val="24"/>
              </w:rPr>
            </w:pPr>
            <w:r w:rsidRPr="00AD69E5">
              <w:rPr>
                <w:rFonts w:ascii="Times New Roman" w:hAnsi="Times New Roman"/>
                <w:sz w:val="24"/>
                <w:szCs w:val="24"/>
              </w:rPr>
              <w:t>Рабочая программа на основе ФГОС ООО, Примерной программы ООО по литературе, рабочей программы под. ред. Г.И. Беленького</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574007" w:rsidRPr="00574007" w:rsidRDefault="00964B9F" w:rsidP="00574007">
            <w:pPr>
              <w:pStyle w:val="a5"/>
              <w:jc w:val="both"/>
              <w:rPr>
                <w:rFonts w:ascii="Times New Roman" w:hAnsi="Times New Roman"/>
                <w:sz w:val="24"/>
                <w:szCs w:val="24"/>
              </w:rPr>
            </w:pPr>
            <w:r w:rsidRPr="00574007">
              <w:rPr>
                <w:rFonts w:ascii="Times New Roman" w:hAnsi="Times New Roman"/>
                <w:color w:val="000000"/>
                <w:sz w:val="24"/>
                <w:szCs w:val="24"/>
              </w:rPr>
              <w:t xml:space="preserve">Рабочая программа на основе ФГОС ООО, примерной ООП ОО по английскому языку, одобренная решением федерального учебно – методического объединения по общему образованию (протокол от 08.04.2015 г. № 1/15), </w:t>
            </w:r>
            <w:r w:rsidR="00574007" w:rsidRPr="00574007">
              <w:rPr>
                <w:rFonts w:ascii="Times New Roman" w:hAnsi="Times New Roman"/>
                <w:color w:val="000000"/>
                <w:sz w:val="24"/>
                <w:szCs w:val="24"/>
              </w:rPr>
              <w:t>рабочей программы В.Г. Апалькова к курсу</w:t>
            </w:r>
            <w:r w:rsidRPr="00574007">
              <w:rPr>
                <w:rFonts w:ascii="Times New Roman" w:hAnsi="Times New Roman"/>
                <w:color w:val="000000"/>
                <w:sz w:val="24"/>
                <w:szCs w:val="24"/>
              </w:rPr>
              <w:t xml:space="preserve"> </w:t>
            </w:r>
            <w:r w:rsidR="00574007" w:rsidRPr="00574007">
              <w:rPr>
                <w:rFonts w:ascii="Times New Roman" w:hAnsi="Times New Roman"/>
                <w:iCs/>
                <w:sz w:val="24"/>
                <w:szCs w:val="24"/>
              </w:rPr>
              <w:t>«</w:t>
            </w:r>
            <w:r w:rsidR="00574007" w:rsidRPr="00574007">
              <w:rPr>
                <w:rFonts w:ascii="Times New Roman" w:hAnsi="Times New Roman"/>
                <w:iCs/>
                <w:sz w:val="24"/>
                <w:szCs w:val="24"/>
                <w:lang w:val="en-US"/>
              </w:rPr>
              <w:t>Spotlight</w:t>
            </w:r>
            <w:r w:rsidR="00574007" w:rsidRPr="00574007">
              <w:rPr>
                <w:rFonts w:ascii="Times New Roman" w:hAnsi="Times New Roman"/>
                <w:iCs/>
                <w:sz w:val="24"/>
                <w:szCs w:val="24"/>
              </w:rPr>
              <w:t>» (</w:t>
            </w:r>
            <w:r w:rsidR="00574007" w:rsidRPr="00574007">
              <w:rPr>
                <w:rFonts w:ascii="Times New Roman" w:hAnsi="Times New Roman"/>
                <w:sz w:val="24"/>
                <w:szCs w:val="24"/>
              </w:rPr>
              <w:t>5-9 классы) для учителей общеобразовательных организаций;</w:t>
            </w:r>
          </w:p>
          <w:p w:rsidR="00964B9F" w:rsidRPr="00574007" w:rsidRDefault="00574007" w:rsidP="00574007">
            <w:pPr>
              <w:pStyle w:val="a5"/>
              <w:jc w:val="both"/>
              <w:rPr>
                <w:rFonts w:ascii="Times New Roman" w:hAnsi="Times New Roman"/>
                <w:sz w:val="24"/>
                <w:szCs w:val="24"/>
              </w:rPr>
            </w:pPr>
            <w:r w:rsidRPr="00574007">
              <w:rPr>
                <w:rFonts w:ascii="Times New Roman" w:hAnsi="Times New Roman"/>
                <w:sz w:val="24"/>
                <w:szCs w:val="24"/>
              </w:rPr>
              <w:t xml:space="preserve">Календарно-тематическое планирование Ю.Е. Ваулиной, О.Е. Подоляко </w:t>
            </w:r>
            <w:hyperlink r:id="rId11" w:history="1">
              <w:r w:rsidRPr="00574007">
                <w:rPr>
                  <w:rStyle w:val="af2"/>
                  <w:sz w:val="24"/>
                  <w:szCs w:val="24"/>
                  <w:shd w:val="clear" w:color="auto" w:fill="FFFFFF"/>
                </w:rPr>
                <w:t>к УМК «Английский в фокусе» (“Spotlight”) 6 класс»</w:t>
              </w:r>
            </w:hyperlink>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Математика</w:t>
            </w:r>
          </w:p>
        </w:tc>
        <w:tc>
          <w:tcPr>
            <w:tcW w:w="5670" w:type="dxa"/>
          </w:tcPr>
          <w:p w:rsidR="00964B9F" w:rsidRPr="00BC483F" w:rsidRDefault="00964B9F" w:rsidP="003D5CFC">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w:t>
            </w:r>
            <w:r>
              <w:rPr>
                <w:rFonts w:ascii="Times New Roman" w:hAnsi="Times New Roman"/>
                <w:sz w:val="24"/>
                <w:szCs w:val="24"/>
              </w:rPr>
              <w:t>н</w:t>
            </w:r>
            <w:r w:rsidRPr="00BC483F">
              <w:rPr>
                <w:rFonts w:ascii="Times New Roman" w:hAnsi="Times New Roman"/>
                <w:sz w:val="24"/>
                <w:szCs w:val="24"/>
              </w:rPr>
              <w:t>а</w:t>
            </w:r>
            <w:r>
              <w:rPr>
                <w:rFonts w:ascii="Times New Roman" w:hAnsi="Times New Roman"/>
                <w:sz w:val="24"/>
                <w:szCs w:val="24"/>
              </w:rPr>
              <w:t>я</w:t>
            </w:r>
            <w:r w:rsidRPr="00BC483F">
              <w:rPr>
                <w:rFonts w:ascii="Times New Roman" w:hAnsi="Times New Roman"/>
                <w:sz w:val="24"/>
                <w:szCs w:val="24"/>
              </w:rPr>
              <w:t xml:space="preserve">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w:t>
            </w:r>
            <w:r>
              <w:rPr>
                <w:rFonts w:ascii="Times New Roman" w:hAnsi="Times New Roman"/>
                <w:sz w:val="24"/>
                <w:szCs w:val="24"/>
              </w:rPr>
              <w:t xml:space="preserve"> с </w:t>
            </w:r>
            <w:r>
              <w:rPr>
                <w:rFonts w:ascii="Times New Roman" w:hAnsi="Times New Roman"/>
                <w:sz w:val="24"/>
                <w:szCs w:val="24"/>
              </w:rPr>
              <w:lastRenderedPageBreak/>
              <w:t xml:space="preserve">требованиями примерной программы по учебным предметам «Математика 5 – 9 класс» - М., Просвещение, 2011 г., </w:t>
            </w:r>
            <w:r w:rsidRPr="00BC483F">
              <w:rPr>
                <w:rFonts w:ascii="Times New Roman" w:hAnsi="Times New Roman"/>
                <w:sz w:val="24"/>
                <w:szCs w:val="24"/>
              </w:rPr>
              <w:t xml:space="preserve"> отражающая требования Примерной образовательной программы </w:t>
            </w:r>
            <w:r>
              <w:rPr>
                <w:rFonts w:ascii="Times New Roman" w:hAnsi="Times New Roman"/>
                <w:sz w:val="24"/>
                <w:szCs w:val="24"/>
              </w:rPr>
              <w:t>по учебным предметам по математике, М.: Просвещение, 2011;</w:t>
            </w:r>
            <w:r w:rsidRPr="00BC483F">
              <w:rPr>
                <w:rFonts w:ascii="Times New Roman" w:hAnsi="Times New Roman"/>
                <w:sz w:val="24"/>
                <w:szCs w:val="24"/>
              </w:rPr>
              <w:t xml:space="preserve"> примерной программы по математике для 6 класса по учебнику Виленкина Н.Я., Жохова В.И., Чесноков А.С. и др. «Математика»/В.И. Жохов, М.: Мнемозина, 2010.</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964B9F" w:rsidRPr="00FD462C" w:rsidRDefault="00964B9F" w:rsidP="0026165E">
            <w:pPr>
              <w:pStyle w:val="a5"/>
              <w:jc w:val="both"/>
              <w:rPr>
                <w:rFonts w:ascii="Times New Roman" w:hAnsi="Times New Roman"/>
                <w:sz w:val="24"/>
                <w:szCs w:val="24"/>
              </w:rPr>
            </w:pPr>
            <w:r w:rsidRPr="00FD462C">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w:t>
            </w:r>
            <w:r w:rsidR="00FD462C">
              <w:rPr>
                <w:rFonts w:ascii="Times New Roman" w:hAnsi="Times New Roman"/>
                <w:sz w:val="24"/>
                <w:szCs w:val="24"/>
              </w:rPr>
              <w:t xml:space="preserve">Концепции нового учебно – методического комплекса по отечественной истории и Историко – культурного стандарта, на основе Примерной программы основного общего образования по истории 5-9 классов общеобразовательных учреждений и авторской </w:t>
            </w:r>
            <w:r w:rsidRPr="00FD462C">
              <w:rPr>
                <w:rFonts w:ascii="Times New Roman" w:hAnsi="Times New Roman"/>
                <w:sz w:val="24"/>
                <w:szCs w:val="24"/>
              </w:rPr>
              <w:t xml:space="preserve">программы </w:t>
            </w:r>
            <w:r w:rsidR="00FD462C">
              <w:rPr>
                <w:rFonts w:ascii="Times New Roman" w:hAnsi="Times New Roman"/>
                <w:sz w:val="24"/>
                <w:szCs w:val="24"/>
              </w:rPr>
              <w:t xml:space="preserve">Данилова А.А. </w:t>
            </w:r>
            <w:r w:rsidRPr="00FD462C">
              <w:rPr>
                <w:rFonts w:ascii="Times New Roman" w:hAnsi="Times New Roman"/>
                <w:sz w:val="24"/>
                <w:szCs w:val="24"/>
              </w:rPr>
              <w:t>(Рабоч</w:t>
            </w:r>
            <w:r w:rsidR="00FD462C">
              <w:rPr>
                <w:rFonts w:ascii="Times New Roman" w:hAnsi="Times New Roman"/>
                <w:sz w:val="24"/>
                <w:szCs w:val="24"/>
              </w:rPr>
              <w:t xml:space="preserve">ая </w:t>
            </w:r>
            <w:r w:rsidRPr="00FD462C">
              <w:rPr>
                <w:rFonts w:ascii="Times New Roman" w:hAnsi="Times New Roman"/>
                <w:sz w:val="24"/>
                <w:szCs w:val="24"/>
              </w:rPr>
              <w:t>программ</w:t>
            </w:r>
            <w:r w:rsidR="00FD462C">
              <w:rPr>
                <w:rFonts w:ascii="Times New Roman" w:hAnsi="Times New Roman"/>
                <w:sz w:val="24"/>
                <w:szCs w:val="24"/>
              </w:rPr>
              <w:t>а</w:t>
            </w:r>
            <w:r w:rsidRPr="00FD462C">
              <w:rPr>
                <w:rFonts w:ascii="Times New Roman" w:hAnsi="Times New Roman"/>
                <w:sz w:val="24"/>
                <w:szCs w:val="24"/>
              </w:rPr>
              <w:t xml:space="preserve"> </w:t>
            </w:r>
            <w:r w:rsidR="00FD462C">
              <w:rPr>
                <w:rFonts w:ascii="Times New Roman" w:hAnsi="Times New Roman"/>
                <w:sz w:val="24"/>
                <w:szCs w:val="24"/>
              </w:rPr>
              <w:t xml:space="preserve">и тематическое планирование курса «История России» 6-9 классы (основная школа): учебное пособие для общеобразовательных организаций /А.А.Данилов, О.Н. Журавлева, И.Е. Барыкина. М.: </w:t>
            </w:r>
            <w:r w:rsidRPr="00FD462C">
              <w:rPr>
                <w:rFonts w:ascii="Times New Roman" w:hAnsi="Times New Roman"/>
                <w:sz w:val="24"/>
                <w:szCs w:val="24"/>
              </w:rPr>
              <w:t>Просвещение, 201</w:t>
            </w:r>
            <w:r w:rsidR="00FD462C">
              <w:rPr>
                <w:rFonts w:ascii="Times New Roman" w:hAnsi="Times New Roman"/>
                <w:sz w:val="24"/>
                <w:szCs w:val="24"/>
              </w:rPr>
              <w:t>6</w:t>
            </w:r>
            <w:r w:rsidRPr="00FD462C">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964B9F" w:rsidRPr="0026165E" w:rsidRDefault="00964B9F" w:rsidP="009E422D">
            <w:pPr>
              <w:pStyle w:val="a5"/>
              <w:jc w:val="both"/>
              <w:rPr>
                <w:rFonts w:ascii="Times New Roman" w:hAnsi="Times New Roman"/>
                <w:sz w:val="24"/>
                <w:szCs w:val="24"/>
              </w:rPr>
            </w:pPr>
            <w:r w:rsidRPr="0026165E">
              <w:rPr>
                <w:rFonts w:ascii="Times New Roman" w:hAnsi="Times New Roman"/>
                <w:sz w:val="24"/>
                <w:szCs w:val="24"/>
              </w:rPr>
              <w:t>Рабочая программа, составлена в соответствии с требованиями Федерального государственного образовательного стандарт</w:t>
            </w:r>
            <w:r w:rsidR="0026165E">
              <w:rPr>
                <w:rFonts w:ascii="Times New Roman" w:hAnsi="Times New Roman"/>
                <w:sz w:val="24"/>
                <w:szCs w:val="24"/>
              </w:rPr>
              <w:t xml:space="preserve">а основного общего образования </w:t>
            </w:r>
            <w:r w:rsidRPr="0026165E">
              <w:rPr>
                <w:rFonts w:ascii="Times New Roman" w:hAnsi="Times New Roman"/>
                <w:sz w:val="24"/>
                <w:szCs w:val="24"/>
              </w:rPr>
              <w:t xml:space="preserve">и авторской </w:t>
            </w:r>
            <w:r w:rsidR="0026165E">
              <w:rPr>
                <w:rFonts w:ascii="Times New Roman" w:hAnsi="Times New Roman"/>
                <w:sz w:val="24"/>
                <w:szCs w:val="24"/>
              </w:rPr>
              <w:t xml:space="preserve">рабочей </w:t>
            </w:r>
            <w:r w:rsidRPr="0026165E">
              <w:rPr>
                <w:rFonts w:ascii="Times New Roman" w:hAnsi="Times New Roman"/>
                <w:sz w:val="24"/>
                <w:szCs w:val="24"/>
              </w:rPr>
              <w:t>программы (Рабоч</w:t>
            </w:r>
            <w:r w:rsidR="0026165E">
              <w:rPr>
                <w:rFonts w:ascii="Times New Roman" w:hAnsi="Times New Roman"/>
                <w:sz w:val="24"/>
                <w:szCs w:val="24"/>
              </w:rPr>
              <w:t>ие</w:t>
            </w:r>
            <w:r w:rsidRPr="0026165E">
              <w:rPr>
                <w:rFonts w:ascii="Times New Roman" w:hAnsi="Times New Roman"/>
                <w:sz w:val="24"/>
                <w:szCs w:val="24"/>
              </w:rPr>
              <w:t xml:space="preserve"> программ</w:t>
            </w:r>
            <w:r w:rsidR="0026165E">
              <w:rPr>
                <w:rFonts w:ascii="Times New Roman" w:hAnsi="Times New Roman"/>
                <w:sz w:val="24"/>
                <w:szCs w:val="24"/>
              </w:rPr>
              <w:t>ы</w:t>
            </w:r>
            <w:r w:rsidR="009E422D">
              <w:rPr>
                <w:rFonts w:ascii="Times New Roman" w:hAnsi="Times New Roman"/>
                <w:sz w:val="24"/>
                <w:szCs w:val="24"/>
              </w:rPr>
              <w:t xml:space="preserve"> к предметной линии учебников под редакцией Л.Н. Боголюбова. 5-9 классы: пособие для учителей общеобразовательных учреждений/Л.Н.Боголюбов, Н.И. Городецкая, Л.Ф. Иванова и др. – М.:</w:t>
            </w:r>
            <w:r w:rsidRPr="0026165E">
              <w:rPr>
                <w:rFonts w:ascii="Times New Roman" w:hAnsi="Times New Roman"/>
                <w:sz w:val="24"/>
                <w:szCs w:val="24"/>
              </w:rPr>
              <w:t xml:space="preserve"> Просвещение, 201</w:t>
            </w:r>
            <w:r w:rsidR="009E422D">
              <w:rPr>
                <w:rFonts w:ascii="Times New Roman" w:hAnsi="Times New Roman"/>
                <w:sz w:val="24"/>
                <w:szCs w:val="24"/>
              </w:rPr>
              <w:t>1</w:t>
            </w:r>
            <w:r w:rsidRPr="0026165E">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964B9F" w:rsidRPr="007B0599" w:rsidRDefault="00964B9F" w:rsidP="00A4389E">
            <w:pPr>
              <w:pStyle w:val="a5"/>
              <w:jc w:val="both"/>
              <w:rPr>
                <w:rFonts w:ascii="Times New Roman" w:hAnsi="Times New Roman"/>
                <w:sz w:val="24"/>
                <w:szCs w:val="24"/>
              </w:rPr>
            </w:pPr>
            <w:r w:rsidRPr="007B0599">
              <w:rPr>
                <w:rFonts w:ascii="Times New Roman" w:hAnsi="Times New Roman"/>
                <w:sz w:val="24"/>
                <w:szCs w:val="24"/>
              </w:rPr>
              <w:t>Рабочая программа, составлена в соответствии с основными требованиями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ОУ и программы курса «География» .5 – 9 классы / авт.-сост. Е.М.Домогацких. – М.: ООО «Русское слово - учебник», 2015. – 128с. – (Инновационная школа).</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964B9F" w:rsidRPr="00BC483F" w:rsidRDefault="00964B9F" w:rsidP="003D5CFC">
            <w:pPr>
              <w:pStyle w:val="ac"/>
              <w:jc w:val="both"/>
            </w:pPr>
            <w:r w:rsidRPr="00BC483F">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w:t>
            </w:r>
            <w:r>
              <w:t xml:space="preserve">ет </w:t>
            </w:r>
            <w:r w:rsidRPr="00BC483F">
              <w:t xml:space="preserve"> требования </w:t>
            </w:r>
            <w:r>
              <w:t xml:space="preserve">основной </w:t>
            </w:r>
            <w:r w:rsidRPr="00BC483F">
              <w:t xml:space="preserve">образовательной программы ОУ, </w:t>
            </w:r>
            <w:r w:rsidRPr="003D5CFC">
              <w:t xml:space="preserve"> Примерной основной образовательной программы образовательного учреждения. Основная школа/сост. Е. С. Савинов </w:t>
            </w:r>
            <w:r w:rsidRPr="003D5CFC">
              <w:lastRenderedPageBreak/>
              <w:t>Биология. 5-9 классы. - М.: Просвещение, 2011.- (Стандарты второго поколения)</w:t>
            </w:r>
            <w:r>
              <w:t>,</w:t>
            </w:r>
            <w:r w:rsidRPr="003D5CFC">
              <w:t xml:space="preserve">  Примерной государственной программы по биологии для общеобразовательных школ </w:t>
            </w:r>
            <w:r w:rsidRPr="003D5CFC">
              <w:rPr>
                <w:i/>
                <w:iCs/>
              </w:rPr>
              <w:t xml:space="preserve">И.Н. </w:t>
            </w:r>
            <w:r w:rsidRPr="003D5CFC">
              <w:t xml:space="preserve">Пономарёва, В.С. Кучменко, О.А. Корнилова, А.Г. Драгомилов, Т.С. Сухова. </w:t>
            </w:r>
            <w:r w:rsidRPr="003D5CFC">
              <w:rPr>
                <w:bCs/>
              </w:rPr>
              <w:t>Биология</w:t>
            </w:r>
            <w:r w:rsidRPr="003D5CFC">
              <w:t>: 5-9 классы: программа. — М.: Вентана-Граф, 2012. — 304 с.</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Музыка</w:t>
            </w:r>
          </w:p>
        </w:tc>
        <w:tc>
          <w:tcPr>
            <w:tcW w:w="5670" w:type="dxa"/>
          </w:tcPr>
          <w:p w:rsidR="00964B9F" w:rsidRPr="00AE5218" w:rsidRDefault="00964B9F" w:rsidP="004429F4">
            <w:pPr>
              <w:rPr>
                <w:sz w:val="22"/>
                <w:szCs w:val="22"/>
              </w:rPr>
            </w:pPr>
            <w:r w:rsidRPr="00AE5218">
              <w:rPr>
                <w:sz w:val="22"/>
                <w:szCs w:val="22"/>
              </w:rPr>
              <w:t>5 класс: рабочая программа учителя     на основе ФГОС ООО по музыке на основе программы Г.П. Сергеевой, Е.Д. Кр</w:t>
            </w:r>
            <w:r w:rsidR="004429F4">
              <w:rPr>
                <w:sz w:val="22"/>
                <w:szCs w:val="22"/>
              </w:rPr>
              <w:t>итской. М., Просвещение, 2012г.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ИЗО</w:t>
            </w:r>
          </w:p>
        </w:tc>
        <w:tc>
          <w:tcPr>
            <w:tcW w:w="5670" w:type="dxa"/>
          </w:tcPr>
          <w:p w:rsidR="00964B9F" w:rsidRPr="00AE5218" w:rsidRDefault="00964B9F" w:rsidP="00626C88">
            <w:pPr>
              <w:rPr>
                <w:color w:val="000000"/>
                <w:sz w:val="22"/>
                <w:szCs w:val="22"/>
              </w:rPr>
            </w:pPr>
            <w:r w:rsidRPr="00AE5218">
              <w:rPr>
                <w:color w:val="000000"/>
                <w:sz w:val="22"/>
                <w:szCs w:val="22"/>
              </w:rPr>
              <w:t xml:space="preserve">Рабочая программа учителя </w:t>
            </w:r>
            <w:r w:rsidRPr="00AE5218">
              <w:rPr>
                <w:sz w:val="22"/>
                <w:szCs w:val="22"/>
              </w:rPr>
              <w:t>    на основе ФГОС ООО</w:t>
            </w:r>
            <w:r w:rsidRPr="00AE5218">
              <w:rPr>
                <w:color w:val="000000"/>
                <w:sz w:val="22"/>
                <w:szCs w:val="22"/>
              </w:rPr>
              <w:t xml:space="preserve"> изобразительному искусству, </w:t>
            </w:r>
            <w:r>
              <w:rPr>
                <w:color w:val="000000"/>
                <w:sz w:val="22"/>
                <w:szCs w:val="22"/>
              </w:rPr>
              <w:t xml:space="preserve">Примерной образовательной </w:t>
            </w:r>
            <w:r w:rsidRPr="00AE5218">
              <w:rPr>
                <w:color w:val="000000"/>
                <w:sz w:val="22"/>
                <w:szCs w:val="22"/>
              </w:rPr>
              <w:t>й программы «Изобразительное искусство. 5-8 классы» под ред. Т.Я. Шпикаловой. М.: Просвещение, 2014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Технология</w:t>
            </w:r>
          </w:p>
        </w:tc>
        <w:tc>
          <w:tcPr>
            <w:tcW w:w="5670" w:type="dxa"/>
          </w:tcPr>
          <w:p w:rsidR="00964B9F" w:rsidRPr="00821DBF" w:rsidRDefault="00964B9F" w:rsidP="00821DBF">
            <w:pPr>
              <w:pStyle w:val="a5"/>
              <w:jc w:val="both"/>
              <w:rPr>
                <w:rFonts w:ascii="Times New Roman" w:hAnsi="Times New Roman"/>
                <w:sz w:val="24"/>
                <w:szCs w:val="24"/>
              </w:rPr>
            </w:pPr>
            <w:r w:rsidRPr="00821DB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примерной образовательной программой основного общего образования по технологии (протокол № 1/15 от 08.04.2015 г.), авторской образовательной программы А.Т. Тищенко, Н.В. Синица.</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964B9F" w:rsidRPr="00A4389E" w:rsidRDefault="00964B9F" w:rsidP="00A4389E">
            <w:pPr>
              <w:pStyle w:val="ac"/>
              <w:jc w:val="both"/>
            </w:pPr>
            <w:r w:rsidRPr="00A4389E">
              <w:t xml:space="preserve">Рабочая программа, составлена в соответствии с основными требованиями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ОУ по физической культуре,   Примерных программ по учебным предметам. Физическая культура. 5-9 классы. Основная школа. М, Просвещение 2011; - Программы «Физическая культура, 5-9 кл., Лях В.И., Зданевич А.А., Просвещение , 2011г. </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Основы Православной веры</w:t>
            </w:r>
          </w:p>
        </w:tc>
        <w:tc>
          <w:tcPr>
            <w:tcW w:w="5670" w:type="dxa"/>
          </w:tcPr>
          <w:p w:rsidR="00964B9F" w:rsidRPr="00BC483F" w:rsidRDefault="00964B9F" w:rsidP="005860A2">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w:t>
            </w:r>
            <w:r>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574007" w:rsidRDefault="003A1219" w:rsidP="00632E9F">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по иностранным языкам и авторской программы М.М. Аверина, Ф. Джина, Л. Романа, М. Эмбранкова «Горизонты», 5-9 классы, М.: Просвещение, 2014.</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r w:rsidRPr="00BC483F">
              <w:rPr>
                <w:rFonts w:ascii="Times New Roman" w:hAnsi="Times New Roman"/>
                <w:b/>
                <w:sz w:val="24"/>
                <w:szCs w:val="24"/>
              </w:rPr>
              <w:lastRenderedPageBreak/>
              <w:t>7 класс</w:t>
            </w: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3A1219" w:rsidRPr="00AC48BE" w:rsidRDefault="003A1219" w:rsidP="00912910">
            <w:pPr>
              <w:pStyle w:val="a5"/>
              <w:jc w:val="both"/>
              <w:rPr>
                <w:rFonts w:ascii="Times New Roman" w:hAnsi="Times New Roman"/>
                <w:sz w:val="24"/>
                <w:szCs w:val="24"/>
              </w:rPr>
            </w:pPr>
            <w:r w:rsidRPr="00AC48BE">
              <w:rPr>
                <w:rFonts w:ascii="Times New Roman" w:hAnsi="Times New Roman"/>
                <w:sz w:val="24"/>
                <w:szCs w:val="24"/>
              </w:rPr>
              <w:t>Рабочая программа, составленная в соответствии с основными положениями Федерального</w:t>
            </w:r>
          </w:p>
          <w:p w:rsidR="003A1219" w:rsidRPr="00AC48BE" w:rsidRDefault="003A1219" w:rsidP="00AC48BE">
            <w:pPr>
              <w:pStyle w:val="a5"/>
              <w:jc w:val="both"/>
              <w:rPr>
                <w:rFonts w:ascii="Times New Roman" w:hAnsi="Times New Roman"/>
                <w:sz w:val="24"/>
                <w:szCs w:val="24"/>
              </w:rPr>
            </w:pPr>
            <w:r w:rsidRPr="00AC48BE">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программой М.Т. Баранова, Ладыженской Т.А., Баранова М.Т., Н.М. Шанского (М.: Просвещение, 201</w:t>
            </w:r>
            <w:r>
              <w:rPr>
                <w:rFonts w:ascii="Times New Roman" w:hAnsi="Times New Roman"/>
                <w:sz w:val="24"/>
                <w:szCs w:val="24"/>
              </w:rPr>
              <w:t>4</w:t>
            </w:r>
            <w:r w:rsidRPr="00AC48BE">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Литература</w:t>
            </w:r>
          </w:p>
        </w:tc>
        <w:tc>
          <w:tcPr>
            <w:tcW w:w="5670" w:type="dxa"/>
          </w:tcPr>
          <w:p w:rsidR="003A1219" w:rsidRPr="00AC48BE" w:rsidRDefault="003A1219" w:rsidP="00AC48BE">
            <w:pPr>
              <w:pStyle w:val="a5"/>
              <w:jc w:val="both"/>
              <w:rPr>
                <w:rFonts w:ascii="Times New Roman" w:hAnsi="Times New Roman"/>
                <w:sz w:val="24"/>
                <w:szCs w:val="24"/>
              </w:rPr>
            </w:pPr>
            <w:r w:rsidRPr="00AC48BE">
              <w:rPr>
                <w:rFonts w:ascii="Times New Roman" w:hAnsi="Times New Roman"/>
                <w:sz w:val="24"/>
                <w:szCs w:val="24"/>
              </w:rPr>
              <w:t>Рабочая программа, составленная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программой Г.И. Беленького – М., Мнемозина, 2014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3A1219" w:rsidRPr="007B0599" w:rsidRDefault="003A1219" w:rsidP="007B0599">
            <w:pPr>
              <w:pStyle w:val="a5"/>
              <w:jc w:val="both"/>
              <w:rPr>
                <w:rFonts w:ascii="Times New Roman" w:hAnsi="Times New Roman"/>
                <w:sz w:val="24"/>
                <w:szCs w:val="24"/>
              </w:rPr>
            </w:pPr>
            <w:r w:rsidRPr="007B0599">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основной образовательной программы основного общего образования по английскому языку</w:t>
            </w:r>
            <w:r>
              <w:rPr>
                <w:rFonts w:ascii="Times New Roman" w:hAnsi="Times New Roman"/>
                <w:sz w:val="24"/>
                <w:szCs w:val="24"/>
              </w:rPr>
              <w:t xml:space="preserve"> (протокол от 08.04.2015 № 1/15)</w:t>
            </w:r>
            <w:r w:rsidRPr="007B0599">
              <w:rPr>
                <w:rFonts w:ascii="Times New Roman" w:hAnsi="Times New Roman"/>
                <w:sz w:val="24"/>
                <w:szCs w:val="24"/>
              </w:rPr>
              <w:t xml:space="preserve">. </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Алгебра</w:t>
            </w:r>
          </w:p>
        </w:tc>
        <w:tc>
          <w:tcPr>
            <w:tcW w:w="5670" w:type="dxa"/>
          </w:tcPr>
          <w:p w:rsidR="003A1219" w:rsidRPr="00F6590E" w:rsidRDefault="003A1219" w:rsidP="00F6590E">
            <w:pPr>
              <w:pStyle w:val="a5"/>
              <w:jc w:val="both"/>
              <w:rPr>
                <w:rFonts w:ascii="Times New Roman" w:hAnsi="Times New Roman"/>
                <w:sz w:val="24"/>
                <w:szCs w:val="24"/>
              </w:rPr>
            </w:pPr>
            <w:r w:rsidRPr="00F6590E">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авторской программы по алгебре Ю.Н. Макарычева, входящей в сборник рабочих программ «Программы общеобразовательных учреждений: Алгебра. 7-9 класс.» Бурмистровой Т.А.  – М.: Просвещение,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Геометрия</w:t>
            </w:r>
          </w:p>
        </w:tc>
        <w:tc>
          <w:tcPr>
            <w:tcW w:w="5670" w:type="dxa"/>
          </w:tcPr>
          <w:p w:rsidR="003A1219" w:rsidRPr="00F6590E" w:rsidRDefault="003A1219" w:rsidP="00F6590E">
            <w:pPr>
              <w:pStyle w:val="a5"/>
              <w:jc w:val="both"/>
              <w:rPr>
                <w:rFonts w:ascii="Times New Roman" w:hAnsi="Times New Roman"/>
                <w:sz w:val="24"/>
                <w:szCs w:val="24"/>
              </w:rPr>
            </w:pPr>
            <w:r w:rsidRPr="00F6590E">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авторской программы по геометрии, входящей в сборник рабочих программ «Программы общеобразовательных учреждений: Геометрия. 7-9 класс.» Бурмистровой Т.А.  – М.: Просвещение,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FD462C" w:rsidRDefault="003A1219" w:rsidP="00DD6D37">
            <w:pPr>
              <w:pStyle w:val="a5"/>
              <w:jc w:val="both"/>
              <w:rPr>
                <w:rFonts w:ascii="Times New Roman" w:hAnsi="Times New Roman"/>
                <w:sz w:val="24"/>
                <w:szCs w:val="24"/>
              </w:rPr>
            </w:pPr>
            <w:r w:rsidRPr="00FD462C">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w:t>
            </w:r>
            <w:r>
              <w:rPr>
                <w:rFonts w:ascii="Times New Roman" w:hAnsi="Times New Roman"/>
                <w:sz w:val="24"/>
                <w:szCs w:val="24"/>
              </w:rPr>
              <w:t xml:space="preserve">Концепции нового учебно – методического комплекса по отечественной истории и Историко – культурного стандарта, на основе Примерной программы основного общего образования по истории 5-9 классов общеобразовательных учреждений и авторской </w:t>
            </w:r>
            <w:r w:rsidRPr="00FD462C">
              <w:rPr>
                <w:rFonts w:ascii="Times New Roman" w:hAnsi="Times New Roman"/>
                <w:sz w:val="24"/>
                <w:szCs w:val="24"/>
              </w:rPr>
              <w:t xml:space="preserve">программы </w:t>
            </w:r>
            <w:r>
              <w:rPr>
                <w:rFonts w:ascii="Times New Roman" w:hAnsi="Times New Roman"/>
                <w:sz w:val="24"/>
                <w:szCs w:val="24"/>
              </w:rPr>
              <w:t xml:space="preserve">Данилова А.А. </w:t>
            </w:r>
            <w:r w:rsidRPr="00FD462C">
              <w:rPr>
                <w:rFonts w:ascii="Times New Roman" w:hAnsi="Times New Roman"/>
                <w:sz w:val="24"/>
                <w:szCs w:val="24"/>
              </w:rPr>
              <w:t>(Рабоч</w:t>
            </w:r>
            <w:r>
              <w:rPr>
                <w:rFonts w:ascii="Times New Roman" w:hAnsi="Times New Roman"/>
                <w:sz w:val="24"/>
                <w:szCs w:val="24"/>
              </w:rPr>
              <w:t xml:space="preserve">ая </w:t>
            </w:r>
            <w:r w:rsidRPr="00FD462C">
              <w:rPr>
                <w:rFonts w:ascii="Times New Roman" w:hAnsi="Times New Roman"/>
                <w:sz w:val="24"/>
                <w:szCs w:val="24"/>
              </w:rPr>
              <w:t>программ</w:t>
            </w:r>
            <w:r>
              <w:rPr>
                <w:rFonts w:ascii="Times New Roman" w:hAnsi="Times New Roman"/>
                <w:sz w:val="24"/>
                <w:szCs w:val="24"/>
              </w:rPr>
              <w:t>а</w:t>
            </w:r>
            <w:r w:rsidRPr="00FD462C">
              <w:rPr>
                <w:rFonts w:ascii="Times New Roman" w:hAnsi="Times New Roman"/>
                <w:sz w:val="24"/>
                <w:szCs w:val="24"/>
              </w:rPr>
              <w:t xml:space="preserve"> </w:t>
            </w:r>
            <w:r>
              <w:rPr>
                <w:rFonts w:ascii="Times New Roman" w:hAnsi="Times New Roman"/>
                <w:sz w:val="24"/>
                <w:szCs w:val="24"/>
              </w:rPr>
              <w:t xml:space="preserve">и тематическое планирование курса «История России» 6-9 классы (основная школа): учебное пособие для общеобразовательных организаций /А.А.Данилов, О.Н. Журавлева, И.Е. Барыкина. М.: </w:t>
            </w:r>
            <w:r w:rsidRPr="00FD462C">
              <w:rPr>
                <w:rFonts w:ascii="Times New Roman" w:hAnsi="Times New Roman"/>
                <w:sz w:val="24"/>
                <w:szCs w:val="24"/>
              </w:rPr>
              <w:t>Просвещение, 201</w:t>
            </w:r>
            <w:r>
              <w:rPr>
                <w:rFonts w:ascii="Times New Roman" w:hAnsi="Times New Roman"/>
                <w:sz w:val="24"/>
                <w:szCs w:val="24"/>
              </w:rPr>
              <w:t>6</w:t>
            </w:r>
            <w:r w:rsidRPr="00FD462C">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3A1219" w:rsidRPr="0026165E" w:rsidRDefault="003A1219" w:rsidP="00DD6D37">
            <w:pPr>
              <w:pStyle w:val="a5"/>
              <w:jc w:val="both"/>
              <w:rPr>
                <w:rFonts w:ascii="Times New Roman" w:hAnsi="Times New Roman"/>
                <w:sz w:val="24"/>
                <w:szCs w:val="24"/>
              </w:rPr>
            </w:pPr>
            <w:r w:rsidRPr="0026165E">
              <w:rPr>
                <w:rFonts w:ascii="Times New Roman" w:hAnsi="Times New Roman"/>
                <w:sz w:val="24"/>
                <w:szCs w:val="24"/>
              </w:rPr>
              <w:t>Рабочая программа, составлена в соответствии с требованиями Федерального государственного образовательного стандарт</w:t>
            </w:r>
            <w:r>
              <w:rPr>
                <w:rFonts w:ascii="Times New Roman" w:hAnsi="Times New Roman"/>
                <w:sz w:val="24"/>
                <w:szCs w:val="24"/>
              </w:rPr>
              <w:t xml:space="preserve">а основного общего образования </w:t>
            </w:r>
            <w:r w:rsidRPr="0026165E">
              <w:rPr>
                <w:rFonts w:ascii="Times New Roman" w:hAnsi="Times New Roman"/>
                <w:sz w:val="24"/>
                <w:szCs w:val="24"/>
              </w:rPr>
              <w:t xml:space="preserve">и авторской </w:t>
            </w:r>
            <w:r>
              <w:rPr>
                <w:rFonts w:ascii="Times New Roman" w:hAnsi="Times New Roman"/>
                <w:sz w:val="24"/>
                <w:szCs w:val="24"/>
              </w:rPr>
              <w:t xml:space="preserve">рабочей </w:t>
            </w:r>
            <w:r w:rsidRPr="0026165E">
              <w:rPr>
                <w:rFonts w:ascii="Times New Roman" w:hAnsi="Times New Roman"/>
                <w:sz w:val="24"/>
                <w:szCs w:val="24"/>
              </w:rPr>
              <w:t>программы (Рабоч</w:t>
            </w:r>
            <w:r>
              <w:rPr>
                <w:rFonts w:ascii="Times New Roman" w:hAnsi="Times New Roman"/>
                <w:sz w:val="24"/>
                <w:szCs w:val="24"/>
              </w:rPr>
              <w:t>ие</w:t>
            </w:r>
            <w:r w:rsidRPr="0026165E">
              <w:rPr>
                <w:rFonts w:ascii="Times New Roman" w:hAnsi="Times New Roman"/>
                <w:sz w:val="24"/>
                <w:szCs w:val="24"/>
              </w:rPr>
              <w:t xml:space="preserve"> программ</w:t>
            </w:r>
            <w:r>
              <w:rPr>
                <w:rFonts w:ascii="Times New Roman" w:hAnsi="Times New Roman"/>
                <w:sz w:val="24"/>
                <w:szCs w:val="24"/>
              </w:rPr>
              <w:t>ы к предметной линии учебников под редакцией Л.Н. Боголюбова. 5-9 классы: пособие для учителей общеобразовательных учреждений/Л.Н.Боголюбов, Н.И. Городецкая, Л.Ф. Иванова и др. – М.:</w:t>
            </w:r>
            <w:r w:rsidRPr="0026165E">
              <w:rPr>
                <w:rFonts w:ascii="Times New Roman" w:hAnsi="Times New Roman"/>
                <w:sz w:val="24"/>
                <w:szCs w:val="24"/>
              </w:rPr>
              <w:t xml:space="preserve"> Просвещение, 201</w:t>
            </w:r>
            <w:r>
              <w:rPr>
                <w:rFonts w:ascii="Times New Roman" w:hAnsi="Times New Roman"/>
                <w:sz w:val="24"/>
                <w:szCs w:val="24"/>
              </w:rPr>
              <w:t>1</w:t>
            </w:r>
            <w:r w:rsidRPr="0026165E">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3A1219" w:rsidRPr="007B0599" w:rsidRDefault="003A1219" w:rsidP="007B0599">
            <w:pPr>
              <w:pStyle w:val="a5"/>
              <w:jc w:val="both"/>
              <w:rPr>
                <w:rFonts w:ascii="Times New Roman" w:hAnsi="Times New Roman"/>
                <w:sz w:val="24"/>
                <w:szCs w:val="24"/>
              </w:rPr>
            </w:pPr>
            <w:r w:rsidRPr="007B0599">
              <w:rPr>
                <w:rFonts w:ascii="Times New Roman" w:hAnsi="Times New Roman"/>
                <w:sz w:val="24"/>
                <w:szCs w:val="24"/>
              </w:rPr>
              <w:t>Рабочая программа, составлена в соответствии с основными требованиями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ОУ и программы курса «География» .5 – 9 классы / авт.-сост. Е.М.Домогацких. – М.: ООО «Русское слово - учебник», 2015. – 128с. – (Инновационная школа).</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w:t>
            </w:r>
          </w:p>
        </w:tc>
        <w:tc>
          <w:tcPr>
            <w:tcW w:w="5670" w:type="dxa"/>
          </w:tcPr>
          <w:p w:rsidR="003A1219" w:rsidRPr="003809A4" w:rsidRDefault="003A1219" w:rsidP="003809A4">
            <w:pPr>
              <w:rPr>
                <w:color w:val="000000"/>
                <w:sz w:val="22"/>
                <w:szCs w:val="22"/>
              </w:rPr>
            </w:pPr>
            <w:r w:rsidRPr="003809A4">
              <w:rPr>
                <w:color w:val="000000"/>
                <w:sz w:val="22"/>
                <w:szCs w:val="22"/>
              </w:rPr>
              <w:t xml:space="preserve">Рабочая программа учителя </w:t>
            </w:r>
            <w:r w:rsidRPr="003809A4">
              <w:rPr>
                <w:sz w:val="22"/>
                <w:szCs w:val="22"/>
              </w:rPr>
              <w:t>    на основе Федерального  государственного образовательного стандарта основного  общего образования</w:t>
            </w:r>
            <w:r>
              <w:rPr>
                <w:color w:val="000000"/>
                <w:sz w:val="22"/>
                <w:szCs w:val="22"/>
              </w:rPr>
              <w:t xml:space="preserve"> по физике , рекомендаций к Программе (Программы по учебным предметам. Физика. 7-9 классы. М.: Просвещение, 2012 и авторской программы Е.М. Гутник, А.В Перышкин. Программы для общеобразовательных учреждений. Физика. Астрономия. 7-11 кл./сост. Коровин В.А., В.А. Орлов. – М.: Дрофа. 2010.</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3A1219" w:rsidRPr="00ED7FDB" w:rsidRDefault="003A1219" w:rsidP="00775AD3">
            <w:pPr>
              <w:jc w:val="both"/>
              <w:rPr>
                <w:color w:val="000000"/>
                <w:sz w:val="22"/>
                <w:szCs w:val="22"/>
              </w:rPr>
            </w:pPr>
            <w:r w:rsidRPr="00ED7FDB">
              <w:rPr>
                <w:color w:val="000000"/>
                <w:sz w:val="22"/>
                <w:szCs w:val="22"/>
              </w:rPr>
              <w:t xml:space="preserve">Рабочая программа учителя </w:t>
            </w:r>
            <w:r w:rsidRPr="00ED7FDB">
              <w:rPr>
                <w:sz w:val="22"/>
                <w:szCs w:val="22"/>
              </w:rPr>
              <w:t xml:space="preserve">    на основе Федерального </w:t>
            </w:r>
            <w:r>
              <w:rPr>
                <w:sz w:val="22"/>
                <w:szCs w:val="22"/>
              </w:rPr>
              <w:t>г</w:t>
            </w:r>
            <w:r w:rsidRPr="00ED7FDB">
              <w:rPr>
                <w:sz w:val="22"/>
                <w:szCs w:val="22"/>
              </w:rPr>
              <w:t xml:space="preserve">осударственного стандарта основного общего образования </w:t>
            </w:r>
            <w:r w:rsidRPr="00ED7FDB">
              <w:rPr>
                <w:color w:val="000000"/>
                <w:sz w:val="22"/>
                <w:szCs w:val="22"/>
              </w:rPr>
              <w:t>по биологии на основе</w:t>
            </w:r>
            <w:r w:rsidRPr="00775AD3">
              <w:rPr>
                <w:sz w:val="22"/>
                <w:szCs w:val="22"/>
              </w:rPr>
              <w:t xml:space="preserve"> </w:t>
            </w:r>
            <w:r w:rsidRPr="00ED7FDB">
              <w:rPr>
                <w:sz w:val="22"/>
                <w:szCs w:val="22"/>
              </w:rPr>
              <w:t>авторских  программам  И.Н. Пономаревой, В.М. Константинова, В.С. Кучменко, А.Г. Драгомилова, Р.Д. Маш, Н.М. Черновой , утвержденными Министерством образования РФ,  Примерной программы основного общего образования  по биологии.</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681169" w:rsidRDefault="003A1219" w:rsidP="00BC483F">
            <w:pPr>
              <w:pStyle w:val="a5"/>
              <w:jc w:val="center"/>
              <w:rPr>
                <w:rFonts w:ascii="Times New Roman" w:hAnsi="Times New Roman"/>
                <w:sz w:val="24"/>
                <w:szCs w:val="24"/>
              </w:rPr>
            </w:pPr>
            <w:r w:rsidRPr="00681169">
              <w:rPr>
                <w:rFonts w:ascii="Times New Roman" w:hAnsi="Times New Roman"/>
                <w:sz w:val="24"/>
                <w:szCs w:val="24"/>
              </w:rPr>
              <w:t>Музыка</w:t>
            </w:r>
          </w:p>
        </w:tc>
        <w:tc>
          <w:tcPr>
            <w:tcW w:w="5670" w:type="dxa"/>
          </w:tcPr>
          <w:p w:rsidR="003A1219" w:rsidRPr="00AE5218" w:rsidRDefault="003A1219" w:rsidP="0087405D">
            <w:pPr>
              <w:rPr>
                <w:sz w:val="22"/>
                <w:szCs w:val="22"/>
              </w:rPr>
            </w:pPr>
            <w:r w:rsidRPr="00AE5218">
              <w:rPr>
                <w:sz w:val="22"/>
                <w:szCs w:val="22"/>
              </w:rPr>
              <w:t>5 класс: рабочая программа учителя     на основе ФГОС ООО по музыке на основе программы Г.П. Сергеевой, Е.Д. Кр</w:t>
            </w:r>
            <w:r>
              <w:rPr>
                <w:sz w:val="22"/>
                <w:szCs w:val="22"/>
              </w:rPr>
              <w:t>итской. М., Просвещение, 2012г.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Pr>
                <w:rFonts w:ascii="Times New Roman" w:hAnsi="Times New Roman"/>
                <w:sz w:val="24"/>
                <w:szCs w:val="24"/>
              </w:rPr>
              <w:t>Изобразительное искусство</w:t>
            </w:r>
          </w:p>
        </w:tc>
        <w:tc>
          <w:tcPr>
            <w:tcW w:w="5670" w:type="dxa"/>
          </w:tcPr>
          <w:p w:rsidR="003A1219" w:rsidRPr="00AE5218" w:rsidRDefault="003A1219" w:rsidP="00626C88">
            <w:pPr>
              <w:rPr>
                <w:color w:val="000000"/>
                <w:sz w:val="22"/>
                <w:szCs w:val="22"/>
              </w:rPr>
            </w:pPr>
            <w:r w:rsidRPr="00AE5218">
              <w:rPr>
                <w:color w:val="000000"/>
                <w:sz w:val="22"/>
                <w:szCs w:val="22"/>
              </w:rPr>
              <w:t xml:space="preserve">Рабочая программа учителя </w:t>
            </w:r>
            <w:r w:rsidRPr="00AE5218">
              <w:rPr>
                <w:sz w:val="22"/>
                <w:szCs w:val="22"/>
              </w:rPr>
              <w:t>    на основе ФГОС ООО</w:t>
            </w:r>
            <w:r w:rsidRPr="00AE5218">
              <w:rPr>
                <w:color w:val="000000"/>
                <w:sz w:val="22"/>
                <w:szCs w:val="22"/>
              </w:rPr>
              <w:t xml:space="preserve"> изобразительному искусству, </w:t>
            </w:r>
            <w:r>
              <w:rPr>
                <w:color w:val="000000"/>
                <w:sz w:val="22"/>
                <w:szCs w:val="22"/>
              </w:rPr>
              <w:t xml:space="preserve">Примерной образовательной </w:t>
            </w:r>
            <w:r w:rsidRPr="00AE5218">
              <w:rPr>
                <w:color w:val="000000"/>
                <w:sz w:val="22"/>
                <w:szCs w:val="22"/>
              </w:rPr>
              <w:t>й программы «Изобразительное искусство. 5-8 классы» под ред. Т.Я. Шпикаловой. М.: Просвещение, 2014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Технология</w:t>
            </w:r>
          </w:p>
        </w:tc>
        <w:tc>
          <w:tcPr>
            <w:tcW w:w="5670" w:type="dxa"/>
          </w:tcPr>
          <w:p w:rsidR="003A1219" w:rsidRPr="00775AD3" w:rsidRDefault="003A1219" w:rsidP="00775AD3">
            <w:pPr>
              <w:pStyle w:val="a5"/>
              <w:jc w:val="both"/>
              <w:rPr>
                <w:rFonts w:ascii="Times New Roman" w:hAnsi="Times New Roman"/>
                <w:sz w:val="24"/>
                <w:szCs w:val="24"/>
              </w:rPr>
            </w:pPr>
            <w:r w:rsidRPr="00775AD3">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w:t>
            </w:r>
            <w:r>
              <w:rPr>
                <w:rFonts w:ascii="Times New Roman" w:hAnsi="Times New Roman"/>
                <w:sz w:val="24"/>
                <w:szCs w:val="24"/>
              </w:rPr>
              <w:t>Примерной программой по учебному предмету «Технология». 5-9 классы (Примерные программы по учебным предметам. Технология. 5-9 классы. М.: Просвещение, 2010.</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3A1219" w:rsidRPr="00681169" w:rsidRDefault="003A1219" w:rsidP="007B0599">
            <w:pPr>
              <w:pStyle w:val="a5"/>
              <w:jc w:val="both"/>
              <w:rPr>
                <w:rFonts w:ascii="Times New Roman" w:hAnsi="Times New Roman"/>
                <w:sz w:val="24"/>
                <w:szCs w:val="24"/>
              </w:rPr>
            </w:pPr>
            <w:r w:rsidRPr="00681169">
              <w:rPr>
                <w:rFonts w:ascii="Times New Roman" w:hAnsi="Times New Roman"/>
                <w:color w:val="000000"/>
                <w:sz w:val="24"/>
                <w:szCs w:val="24"/>
              </w:rPr>
              <w:t xml:space="preserve">Рабочая программа учителя </w:t>
            </w:r>
            <w:r w:rsidRPr="00681169">
              <w:rPr>
                <w:rFonts w:ascii="Times New Roman" w:hAnsi="Times New Roman"/>
                <w:sz w:val="24"/>
                <w:szCs w:val="24"/>
              </w:rPr>
              <w:t>    на основе Федерального государственного стандарта основного  общего образования</w:t>
            </w:r>
            <w:r w:rsidRPr="00681169">
              <w:rPr>
                <w:rFonts w:ascii="Times New Roman" w:hAnsi="Times New Roman"/>
                <w:color w:val="000000"/>
                <w:sz w:val="24"/>
                <w:szCs w:val="24"/>
              </w:rPr>
              <w:t xml:space="preserve"> по физической культуре и авторской программы «Комплексная программа физического воспитания учащихся 1-11 классов» В.И. Ляха, А.А. Зданевича. М., «Просвещение»,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Русской Церкви</w:t>
            </w:r>
          </w:p>
        </w:tc>
        <w:tc>
          <w:tcPr>
            <w:tcW w:w="5670" w:type="dxa"/>
          </w:tcPr>
          <w:p w:rsidR="003A1219" w:rsidRPr="00BC483F" w:rsidRDefault="003A1219" w:rsidP="00681169">
            <w:pPr>
              <w:pStyle w:val="a5"/>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w:t>
            </w:r>
            <w:r>
              <w:rPr>
                <w:rFonts w:ascii="Times New Roman" w:hAnsi="Times New Roman"/>
                <w:sz w:val="24"/>
                <w:szCs w:val="24"/>
              </w:rPr>
              <w:t xml:space="preserve"> </w:t>
            </w:r>
            <w:r w:rsidRPr="00F34834">
              <w:rPr>
                <w:rFonts w:ascii="Times New Roman" w:hAnsi="Times New Roman"/>
                <w:bCs/>
              </w:rPr>
              <w:t>(утвержден решением Священного Синода</w:t>
            </w:r>
            <w:r>
              <w:rPr>
                <w:rFonts w:ascii="Times New Roman" w:hAnsi="Times New Roman"/>
                <w:bCs/>
              </w:rPr>
              <w:t xml:space="preserve"> </w:t>
            </w:r>
            <w:r w:rsidRPr="00F34834">
              <w:rPr>
                <w:rFonts w:ascii="Times New Roman" w:hAnsi="Times New Roman"/>
                <w:bCs/>
              </w:rPr>
              <w:t>Русской Православной Церкви</w:t>
            </w:r>
            <w:r>
              <w:rPr>
                <w:rFonts w:ascii="Times New Roman" w:hAnsi="Times New Roman"/>
                <w:bCs/>
              </w:rPr>
              <w:t xml:space="preserve">  </w:t>
            </w:r>
            <w:r w:rsidRPr="00F34834">
              <w:rPr>
                <w:rFonts w:ascii="Times New Roman" w:hAnsi="Times New Roman"/>
                <w:bCs/>
              </w:rPr>
              <w:t>27 июля 2011 г. Журнал № 76)</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574007" w:rsidRDefault="003A1219" w:rsidP="00632E9F">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по иностранным языкам и авторской программы М.М. Аверина, Ф. Джина, Л. Романа, М. Эмбранкова «Горизонты», 5-9 классы, М.: Просвещение, 2014.</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Default="003A1219" w:rsidP="00BC483F">
            <w:pPr>
              <w:pStyle w:val="a5"/>
              <w:jc w:val="center"/>
              <w:rPr>
                <w:rFonts w:ascii="Times New Roman" w:hAnsi="Times New Roman"/>
                <w:b/>
                <w:sz w:val="24"/>
                <w:szCs w:val="24"/>
              </w:rPr>
            </w:pPr>
            <w:r w:rsidRPr="00BC483F">
              <w:rPr>
                <w:rFonts w:ascii="Times New Roman" w:hAnsi="Times New Roman"/>
                <w:b/>
                <w:sz w:val="24"/>
                <w:szCs w:val="24"/>
              </w:rPr>
              <w:t xml:space="preserve">8 </w:t>
            </w:r>
          </w:p>
          <w:p w:rsidR="003A1219" w:rsidRDefault="003A1219" w:rsidP="00BC483F">
            <w:pPr>
              <w:pStyle w:val="a5"/>
              <w:jc w:val="center"/>
              <w:rPr>
                <w:rFonts w:ascii="Times New Roman" w:hAnsi="Times New Roman"/>
                <w:b/>
                <w:sz w:val="24"/>
                <w:szCs w:val="24"/>
              </w:rPr>
            </w:pPr>
          </w:p>
          <w:p w:rsidR="003A1219" w:rsidRPr="00BC483F" w:rsidRDefault="003A1219" w:rsidP="00BC483F">
            <w:pPr>
              <w:pStyle w:val="a5"/>
              <w:jc w:val="center"/>
              <w:rPr>
                <w:rFonts w:ascii="Times New Roman" w:hAnsi="Times New Roman"/>
                <w:b/>
                <w:sz w:val="24"/>
                <w:szCs w:val="24"/>
              </w:rPr>
            </w:pPr>
            <w:r w:rsidRPr="00BC483F">
              <w:rPr>
                <w:rFonts w:ascii="Times New Roman" w:hAnsi="Times New Roman"/>
                <w:b/>
                <w:sz w:val="24"/>
                <w:szCs w:val="24"/>
              </w:rPr>
              <w:t>класс</w:t>
            </w: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3A1219" w:rsidRPr="00AD69E5" w:rsidRDefault="003A1219" w:rsidP="00912910">
            <w:pPr>
              <w:pStyle w:val="a5"/>
              <w:jc w:val="both"/>
              <w:rPr>
                <w:rFonts w:ascii="Times New Roman" w:hAnsi="Times New Roman"/>
                <w:sz w:val="24"/>
                <w:szCs w:val="24"/>
              </w:rPr>
            </w:pPr>
            <w:r w:rsidRPr="00AD69E5">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D69E5" w:rsidRDefault="003A1219" w:rsidP="00912910">
            <w:pPr>
              <w:pStyle w:val="a5"/>
              <w:jc w:val="both"/>
              <w:rPr>
                <w:rFonts w:ascii="Times New Roman" w:hAnsi="Times New Roman"/>
                <w:sz w:val="24"/>
                <w:szCs w:val="24"/>
              </w:rPr>
            </w:pPr>
            <w:r w:rsidRPr="00AD69E5">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программой М.Т. Баранова, Ладыженской Т.А., Тростенцовой Л.А. и др. (М.: Просвещение, 2014).</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Литература</w:t>
            </w:r>
          </w:p>
        </w:tc>
        <w:tc>
          <w:tcPr>
            <w:tcW w:w="5670" w:type="dxa"/>
          </w:tcPr>
          <w:p w:rsidR="003A1219" w:rsidRPr="00AD69E5" w:rsidRDefault="003A1219" w:rsidP="00626C88">
            <w:pPr>
              <w:jc w:val="both"/>
              <w:rPr>
                <w:color w:val="000000"/>
                <w:sz w:val="22"/>
                <w:szCs w:val="22"/>
              </w:rPr>
            </w:pPr>
            <w:r w:rsidRPr="00AD69E5">
              <w:rPr>
                <w:color w:val="000000"/>
                <w:sz w:val="22"/>
                <w:szCs w:val="22"/>
              </w:rPr>
              <w:t xml:space="preserve"> Рабочие программы учителя на основе Федерального компонента государственного </w:t>
            </w:r>
            <w:r w:rsidRPr="00AD69E5">
              <w:rPr>
                <w:sz w:val="22"/>
                <w:szCs w:val="22"/>
              </w:rPr>
              <w:t xml:space="preserve">образовательного </w:t>
            </w:r>
            <w:r w:rsidRPr="00AD69E5">
              <w:rPr>
                <w:color w:val="000000"/>
                <w:sz w:val="22"/>
                <w:szCs w:val="22"/>
              </w:rPr>
              <w:t xml:space="preserve">стандарта основного общего образования по  литературе и  программы по литературе: </w:t>
            </w:r>
            <w:r w:rsidRPr="00AD69E5">
              <w:rPr>
                <w:rStyle w:val="c2"/>
                <w:sz w:val="22"/>
                <w:szCs w:val="22"/>
              </w:rPr>
              <w:t>Беленький Г.И. Программа по литературе. - //Программы для общеобразовательных учреждений. – М., 2005</w:t>
            </w:r>
            <w:r w:rsidRPr="00AD69E5">
              <w:rPr>
                <w:color w:val="000000"/>
                <w:sz w:val="22"/>
                <w:szCs w:val="22"/>
              </w:rPr>
              <w:t xml:space="preserve">. </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3A1219" w:rsidRPr="00574007" w:rsidRDefault="003A1219" w:rsidP="00912910">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Английский язык: сборник материалов по реализации ФКГОС ОО в общеобразовательных учреждениях.  – Волгоград: Учитель, 2012  и авторской программы Биболетова М.З., Денисенко О.А., Трубанева Н.Н. «Английский язык». Обнинск: Титул,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Алгебра</w:t>
            </w:r>
          </w:p>
        </w:tc>
        <w:tc>
          <w:tcPr>
            <w:tcW w:w="5670" w:type="dxa"/>
          </w:tcPr>
          <w:p w:rsidR="003A1219" w:rsidRPr="00BC483F" w:rsidRDefault="003A1219" w:rsidP="0087405D">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примерной программы по алгебре  «Алгебра. 7-9 класс.» Бурмистровой Т.А.  – М.: Просвещение, 20</w:t>
            </w:r>
            <w:r>
              <w:rPr>
                <w:rFonts w:ascii="Times New Roman" w:hAnsi="Times New Roman"/>
                <w:sz w:val="24"/>
                <w:szCs w:val="24"/>
              </w:rPr>
              <w:t>11</w:t>
            </w:r>
            <w:r w:rsidRPr="00BC483F">
              <w:rPr>
                <w:rFonts w:ascii="Times New Roman" w:hAnsi="Times New Roman"/>
                <w:sz w:val="24"/>
                <w:szCs w:val="24"/>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Геометрия</w:t>
            </w:r>
          </w:p>
        </w:tc>
        <w:tc>
          <w:tcPr>
            <w:tcW w:w="5670" w:type="dxa"/>
          </w:tcPr>
          <w:p w:rsidR="003A1219" w:rsidRPr="00BC483F" w:rsidRDefault="003A1219" w:rsidP="0087405D">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примерной программы по алгебре  «Алгебра. 7-9 класс.» Бурмистровой Т.А.  – М.: Просвещение, 20</w:t>
            </w:r>
            <w:r>
              <w:rPr>
                <w:rFonts w:ascii="Times New Roman" w:hAnsi="Times New Roman"/>
                <w:sz w:val="24"/>
                <w:szCs w:val="24"/>
              </w:rPr>
              <w:t>12</w:t>
            </w:r>
            <w:r w:rsidRPr="00BC483F">
              <w:rPr>
                <w:rFonts w:ascii="Times New Roman" w:hAnsi="Times New Roman"/>
                <w:sz w:val="24"/>
                <w:szCs w:val="24"/>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Информатика и ИКТ</w:t>
            </w:r>
          </w:p>
        </w:tc>
        <w:tc>
          <w:tcPr>
            <w:tcW w:w="5670" w:type="dxa"/>
          </w:tcPr>
          <w:p w:rsidR="003A1219" w:rsidRPr="00454173" w:rsidRDefault="003A1219" w:rsidP="00454173">
            <w:pPr>
              <w:jc w:val="both"/>
              <w:rPr>
                <w:color w:val="000000"/>
                <w:sz w:val="22"/>
                <w:szCs w:val="22"/>
              </w:rPr>
            </w:pPr>
            <w:r w:rsidRPr="00454173">
              <w:rPr>
                <w:color w:val="000000"/>
                <w:sz w:val="22"/>
                <w:szCs w:val="22"/>
              </w:rPr>
              <w:t xml:space="preserve">Рабочая программа учителя </w:t>
            </w:r>
            <w:r w:rsidRPr="00454173">
              <w:rPr>
                <w:sz w:val="22"/>
                <w:szCs w:val="22"/>
              </w:rPr>
              <w:t>    на основе Федерального компонента государственного стандарта основного  общего образования</w:t>
            </w:r>
            <w:r w:rsidRPr="00454173">
              <w:rPr>
                <w:color w:val="000000"/>
                <w:sz w:val="22"/>
                <w:szCs w:val="22"/>
              </w:rPr>
              <w:t xml:space="preserve"> по информатике, п</w:t>
            </w:r>
            <w:r w:rsidRPr="00454173">
              <w:rPr>
                <w:sz w:val="22"/>
                <w:szCs w:val="22"/>
              </w:rPr>
              <w:t>римерной программы основного общего образования по информатике. (Информатика. Программы для общеобразовательных учреждений. Составитель: М.Н.Бородин, М.:БИНОМ. Лаборатория знаний, 2010.), примерной программы курса «Информатика и ИКТ» для 7-9 классов (базовый уровень),  рекомендованная Минобрнауки РФ, авторская программа  Н.Д.Угриновича</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t>Рабочие программы учителя на основе Федерального компонента государственного образовательного стандарта основного общего образования по истории, примерной  программы основного общего образования по истории. М.:</w:t>
            </w:r>
          </w:p>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lastRenderedPageBreak/>
              <w:t xml:space="preserve"> «Просвещение», 2009 г.,  авторской программы А.А. Даниловой, Л.Г. Косулиной «История России 6-9 класс». М.: Просвещение, 2009. </w:t>
            </w:r>
          </w:p>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t>Рабочие программы учителя на основе Федерального компонента государственного стандарта основного общего образования по истории, примерной  программы основного общего образования по истории. М.: «Просвещение», 2009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3A1219" w:rsidRPr="009E422D" w:rsidRDefault="003A1219" w:rsidP="00912910">
            <w:pPr>
              <w:pStyle w:val="a5"/>
              <w:jc w:val="both"/>
              <w:rPr>
                <w:rFonts w:ascii="Times New Roman" w:hAnsi="Times New Roman"/>
                <w:sz w:val="24"/>
                <w:szCs w:val="24"/>
              </w:rPr>
            </w:pPr>
            <w:r w:rsidRPr="009E422D">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6-9 классы».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3A1219" w:rsidRPr="000576F7" w:rsidRDefault="003A1219" w:rsidP="00912910">
            <w:pPr>
              <w:pStyle w:val="a5"/>
              <w:jc w:val="both"/>
              <w:rPr>
                <w:rFonts w:ascii="Times New Roman" w:hAnsi="Times New Roman"/>
                <w:sz w:val="24"/>
                <w:szCs w:val="24"/>
              </w:rPr>
            </w:pPr>
            <w:r w:rsidRPr="000576F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программы Е. М. Домогацких.</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w:t>
            </w:r>
          </w:p>
        </w:tc>
        <w:tc>
          <w:tcPr>
            <w:tcW w:w="5670" w:type="dxa"/>
          </w:tcPr>
          <w:p w:rsidR="003A1219" w:rsidRPr="00A812B2" w:rsidRDefault="003A1219" w:rsidP="00626C88">
            <w:pPr>
              <w:rPr>
                <w:color w:val="000000"/>
                <w:sz w:val="22"/>
                <w:szCs w:val="22"/>
              </w:rPr>
            </w:pPr>
            <w:r w:rsidRPr="00A812B2">
              <w:rPr>
                <w:color w:val="000000"/>
                <w:sz w:val="22"/>
                <w:szCs w:val="22"/>
              </w:rPr>
              <w:t xml:space="preserve">Рабочая программа учителя </w:t>
            </w:r>
            <w:r w:rsidRPr="00A812B2">
              <w:rPr>
                <w:sz w:val="22"/>
                <w:szCs w:val="22"/>
              </w:rPr>
              <w:t>    на основе Федерального компонента государственного стандарта основного  общего образования</w:t>
            </w:r>
            <w:r w:rsidRPr="00A812B2">
              <w:rPr>
                <w:color w:val="000000"/>
                <w:sz w:val="22"/>
                <w:szCs w:val="22"/>
              </w:rPr>
              <w:t xml:space="preserve"> по физике на программы Е.М. Гутник, А.В Перышкин. Программы для общеобразовательных учреждений. Физика. Астрономия. 7-11 кл./сост. Коровин В.А., В.А. Орлов. – М.: Дрофа. 2010.</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Химия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общеобразовательных учреждений по предмету химия автора Габриелян О.С. – М.: Дрофа,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3A1219" w:rsidRPr="00ED7FDB" w:rsidRDefault="003A1219" w:rsidP="00626C88">
            <w:pPr>
              <w:rPr>
                <w:color w:val="000000"/>
                <w:sz w:val="22"/>
                <w:szCs w:val="22"/>
              </w:rPr>
            </w:pPr>
            <w:r w:rsidRPr="00ED7FDB">
              <w:rPr>
                <w:color w:val="000000"/>
                <w:sz w:val="22"/>
                <w:szCs w:val="22"/>
              </w:rPr>
              <w:t xml:space="preserve">Рабочая программа учителя </w:t>
            </w:r>
            <w:r w:rsidRPr="00ED7FDB">
              <w:rPr>
                <w:sz w:val="22"/>
                <w:szCs w:val="22"/>
              </w:rPr>
              <w:t xml:space="preserve">    на основе Федерального компонента государственного стандарта основного общего образования </w:t>
            </w:r>
            <w:r w:rsidRPr="00ED7FDB">
              <w:rPr>
                <w:color w:val="000000"/>
                <w:sz w:val="22"/>
                <w:szCs w:val="22"/>
              </w:rPr>
              <w:t>по биологии на основе</w:t>
            </w:r>
            <w:r w:rsidRPr="00ED7FDB">
              <w:rPr>
                <w:sz w:val="22"/>
                <w:szCs w:val="22"/>
                <w:u w:val="single"/>
              </w:rPr>
              <w:t xml:space="preserve"> </w:t>
            </w:r>
            <w:r w:rsidRPr="00ED7FDB">
              <w:rPr>
                <w:sz w:val="22"/>
                <w:szCs w:val="22"/>
              </w:rPr>
              <w:t>авторских  программам  И.Н. Пономаревой, В.М. Константинова, В.С. Кучменко, А.Г. Драгомилова, Р.Д. Маш, Н.М. Черновой , утвержденными Министерством образования РФ,  Примерной программы основного общего образования  по биологии.</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Искусство</w:t>
            </w:r>
          </w:p>
        </w:tc>
        <w:tc>
          <w:tcPr>
            <w:tcW w:w="5670" w:type="dxa"/>
          </w:tcPr>
          <w:p w:rsidR="003A1219" w:rsidRPr="00953EA1" w:rsidRDefault="003A1219" w:rsidP="00912910">
            <w:pPr>
              <w:pStyle w:val="a5"/>
              <w:jc w:val="both"/>
              <w:rPr>
                <w:rFonts w:ascii="Times New Roman" w:hAnsi="Times New Roman"/>
                <w:sz w:val="24"/>
                <w:szCs w:val="24"/>
              </w:rPr>
            </w:pPr>
            <w:r w:rsidRPr="00953EA1">
              <w:rPr>
                <w:rFonts w:ascii="Times New Roman" w:hAnsi="Times New Roman"/>
                <w:sz w:val="24"/>
                <w:szCs w:val="24"/>
              </w:rPr>
              <w:t>Рабочая программа на основе Программы общеобразовательных учреждений «Искусство. 8 – 9 классы», Г. П. Сергеева, И. Э. Кашекова, Е. Д. Критская.</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Технология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по технологии и программы Э.Д. Днепрова, А.Г.Аркадьева М.: Дрофа, 2008</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ОБЖ</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и авторской программы под редакцией А.Т. Смирнова (программа курса «Основы безопасности жизнедеятельности» для 5-11 классов общеобразовательных учреждений авторов А.Т. Смирнова, Б.О. Хренникова, М.В. Маслова.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по физической культуре и авторской программы А.А. Зданевича, В.И.Ляха.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3A1219" w:rsidRDefault="003A1219" w:rsidP="00912910">
            <w:pPr>
              <w:pStyle w:val="a5"/>
              <w:jc w:val="both"/>
              <w:rPr>
                <w:rFonts w:ascii="Times New Roman" w:hAnsi="Times New Roman"/>
                <w:sz w:val="24"/>
                <w:szCs w:val="24"/>
              </w:rPr>
            </w:pPr>
            <w:r w:rsidRPr="003A1219">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и авторской программы для 5-9 классов И.Л. Бим, М.: Просвещение, 2008.</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Священное Писание Нового Завета</w:t>
            </w:r>
          </w:p>
        </w:tc>
        <w:tc>
          <w:tcPr>
            <w:tcW w:w="5670" w:type="dxa"/>
          </w:tcPr>
          <w:p w:rsidR="003A1219" w:rsidRPr="004245AA" w:rsidRDefault="003A1219" w:rsidP="004245AA">
            <w:pPr>
              <w:pStyle w:val="a5"/>
              <w:jc w:val="both"/>
              <w:rPr>
                <w:rFonts w:ascii="Times New Roman" w:hAnsi="Times New Roman"/>
                <w:sz w:val="24"/>
                <w:szCs w:val="24"/>
              </w:rPr>
            </w:pPr>
            <w:r w:rsidRPr="004245AA">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образования(утвержден решением Священного Синода</w:t>
            </w:r>
          </w:p>
          <w:p w:rsidR="003A1219" w:rsidRPr="004245AA" w:rsidRDefault="003A1219" w:rsidP="004245AA">
            <w:pPr>
              <w:pStyle w:val="a5"/>
              <w:jc w:val="both"/>
              <w:rPr>
                <w:rFonts w:ascii="Times New Roman" w:hAnsi="Times New Roman"/>
                <w:sz w:val="24"/>
                <w:szCs w:val="24"/>
              </w:rPr>
            </w:pPr>
            <w:r w:rsidRPr="004245AA">
              <w:rPr>
                <w:rFonts w:ascii="Times New Roman" w:hAnsi="Times New Roman"/>
                <w:sz w:val="24"/>
                <w:szCs w:val="24"/>
              </w:rPr>
              <w:t>Русской Православной Церкви</w:t>
            </w:r>
          </w:p>
          <w:p w:rsidR="003A1219" w:rsidRPr="004245AA" w:rsidRDefault="003A1219" w:rsidP="004245AA">
            <w:pPr>
              <w:pStyle w:val="a5"/>
              <w:jc w:val="both"/>
              <w:rPr>
                <w:rFonts w:ascii="Times New Roman" w:hAnsi="Times New Roman"/>
                <w:sz w:val="24"/>
                <w:szCs w:val="24"/>
              </w:rPr>
            </w:pPr>
            <w:r w:rsidRPr="004245AA">
              <w:rPr>
                <w:rFonts w:ascii="Times New Roman" w:hAnsi="Times New Roman"/>
                <w:sz w:val="24"/>
                <w:szCs w:val="24"/>
              </w:rPr>
              <w:t>27 июля 2011 г. Журнал № 76).</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r w:rsidRPr="00BC483F">
              <w:rPr>
                <w:rFonts w:ascii="Times New Roman" w:hAnsi="Times New Roman"/>
                <w:b/>
                <w:sz w:val="24"/>
                <w:szCs w:val="24"/>
              </w:rPr>
              <w:lastRenderedPageBreak/>
              <w:t>9 класс</w:t>
            </w: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3A1219" w:rsidRPr="00AD69E5" w:rsidRDefault="003A1219" w:rsidP="00912910">
            <w:pPr>
              <w:pStyle w:val="a5"/>
              <w:jc w:val="both"/>
              <w:rPr>
                <w:rFonts w:ascii="Times New Roman" w:hAnsi="Times New Roman"/>
                <w:sz w:val="24"/>
                <w:szCs w:val="24"/>
              </w:rPr>
            </w:pPr>
            <w:r w:rsidRPr="00AD69E5">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D69E5" w:rsidRDefault="003A1219" w:rsidP="00912910">
            <w:pPr>
              <w:pStyle w:val="a5"/>
              <w:jc w:val="both"/>
              <w:rPr>
                <w:rFonts w:ascii="Times New Roman" w:hAnsi="Times New Roman"/>
                <w:sz w:val="24"/>
                <w:szCs w:val="24"/>
              </w:rPr>
            </w:pPr>
            <w:r w:rsidRPr="00AD69E5">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программой М.Т. Баранова, Ладыженской Т.А., Баранова М.Т., Н.М. Шанского (М.: Просвещение, 2013)</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Литература</w:t>
            </w:r>
          </w:p>
        </w:tc>
        <w:tc>
          <w:tcPr>
            <w:tcW w:w="5670" w:type="dxa"/>
          </w:tcPr>
          <w:p w:rsidR="003A1219" w:rsidRPr="00AD69E5" w:rsidRDefault="003A1219" w:rsidP="00626C88">
            <w:pPr>
              <w:jc w:val="both"/>
              <w:rPr>
                <w:color w:val="000000"/>
                <w:sz w:val="22"/>
                <w:szCs w:val="22"/>
              </w:rPr>
            </w:pPr>
            <w:r w:rsidRPr="00AD69E5">
              <w:rPr>
                <w:color w:val="000000"/>
                <w:sz w:val="22"/>
                <w:szCs w:val="22"/>
              </w:rPr>
              <w:t xml:space="preserve"> Рабочие программы учителя на основе Федерального компонента государственного </w:t>
            </w:r>
            <w:r w:rsidRPr="00AD69E5">
              <w:rPr>
                <w:sz w:val="22"/>
                <w:szCs w:val="22"/>
              </w:rPr>
              <w:t xml:space="preserve">образовательного </w:t>
            </w:r>
            <w:r w:rsidRPr="00AD69E5">
              <w:rPr>
                <w:color w:val="000000"/>
                <w:sz w:val="22"/>
                <w:szCs w:val="22"/>
              </w:rPr>
              <w:t xml:space="preserve">стандарта основного общего образования по  литературе и  программы по литературе: </w:t>
            </w:r>
            <w:r w:rsidRPr="00AD69E5">
              <w:rPr>
                <w:rStyle w:val="c2"/>
                <w:sz w:val="22"/>
                <w:szCs w:val="22"/>
              </w:rPr>
              <w:t>Беленький Г.И. Программа по литературе. - //Программы для общеобразовательных учреждений. – М., 2005</w:t>
            </w:r>
            <w:r w:rsidRPr="00AD69E5">
              <w:rPr>
                <w:color w:val="000000"/>
                <w:sz w:val="22"/>
                <w:szCs w:val="22"/>
              </w:rPr>
              <w:t xml:space="preserve">. </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3A1219" w:rsidRPr="000576F7" w:rsidRDefault="003A1219" w:rsidP="00912910">
            <w:pPr>
              <w:pStyle w:val="a5"/>
              <w:jc w:val="both"/>
              <w:rPr>
                <w:rFonts w:ascii="Times New Roman" w:hAnsi="Times New Roman"/>
                <w:sz w:val="24"/>
                <w:szCs w:val="24"/>
              </w:rPr>
            </w:pPr>
            <w:r w:rsidRPr="000576F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Английский язык: сборник материалов по реализации ФКГОС ОО в общеобразовательных учреждениях.  – Волгоград: Учитель, 2012  и авторской программы Биболетова М.З., Денисенко О.А., Трубанева Н.Н. «Английский язык». Обнинск: Титул,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Алгебра</w:t>
            </w:r>
          </w:p>
        </w:tc>
        <w:tc>
          <w:tcPr>
            <w:tcW w:w="5670" w:type="dxa"/>
          </w:tcPr>
          <w:p w:rsidR="003A1219" w:rsidRPr="00BC483F" w:rsidRDefault="003A1219" w:rsidP="0087405D">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примерной программы по алгебре  «Алгебра. 7-9 класс.» Бурмистровой Т.А.  – М.: Просвещение, 20</w:t>
            </w:r>
            <w:r>
              <w:rPr>
                <w:rFonts w:ascii="Times New Roman" w:hAnsi="Times New Roman"/>
                <w:sz w:val="24"/>
                <w:szCs w:val="24"/>
              </w:rPr>
              <w:t>11</w:t>
            </w:r>
            <w:r w:rsidRPr="00BC483F">
              <w:rPr>
                <w:rFonts w:ascii="Times New Roman" w:hAnsi="Times New Roman"/>
                <w:sz w:val="24"/>
                <w:szCs w:val="24"/>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Геометрия</w:t>
            </w:r>
          </w:p>
        </w:tc>
        <w:tc>
          <w:tcPr>
            <w:tcW w:w="5670" w:type="dxa"/>
          </w:tcPr>
          <w:p w:rsidR="003A1219" w:rsidRPr="00BC483F" w:rsidRDefault="003A1219" w:rsidP="0087405D">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примерной программы по алгебре  «Алгебра. 7-9 класс.» Бурмистровой Т.А.  – М.: Просвещение, 20</w:t>
            </w:r>
            <w:r>
              <w:rPr>
                <w:rFonts w:ascii="Times New Roman" w:hAnsi="Times New Roman"/>
                <w:sz w:val="24"/>
                <w:szCs w:val="24"/>
              </w:rPr>
              <w:t>11</w:t>
            </w:r>
            <w:r w:rsidRPr="00BC483F">
              <w:rPr>
                <w:rFonts w:ascii="Times New Roman" w:hAnsi="Times New Roman"/>
                <w:sz w:val="24"/>
                <w:szCs w:val="24"/>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Информатика и ИКТ</w:t>
            </w:r>
          </w:p>
        </w:tc>
        <w:tc>
          <w:tcPr>
            <w:tcW w:w="5670" w:type="dxa"/>
          </w:tcPr>
          <w:p w:rsidR="003A1219" w:rsidRPr="00953EA1" w:rsidRDefault="003A1219" w:rsidP="00953EA1">
            <w:pPr>
              <w:jc w:val="both"/>
              <w:rPr>
                <w:color w:val="000000"/>
                <w:sz w:val="22"/>
                <w:szCs w:val="22"/>
              </w:rPr>
            </w:pPr>
            <w:r w:rsidRPr="00953EA1">
              <w:rPr>
                <w:color w:val="000000"/>
                <w:sz w:val="22"/>
                <w:szCs w:val="22"/>
              </w:rPr>
              <w:t xml:space="preserve">Рабочая программа учителя </w:t>
            </w:r>
            <w:r w:rsidRPr="00953EA1">
              <w:rPr>
                <w:sz w:val="22"/>
                <w:szCs w:val="22"/>
              </w:rPr>
              <w:t>    на основе Федерального компонента государственного стандарта основного  общего образования</w:t>
            </w:r>
            <w:r w:rsidRPr="00953EA1">
              <w:rPr>
                <w:color w:val="000000"/>
                <w:sz w:val="22"/>
                <w:szCs w:val="22"/>
              </w:rPr>
              <w:t xml:space="preserve"> по информатике, п</w:t>
            </w:r>
            <w:r w:rsidRPr="00953EA1">
              <w:rPr>
                <w:sz w:val="22"/>
                <w:szCs w:val="22"/>
              </w:rPr>
              <w:t xml:space="preserve">римерной программы основного общего образования по информатике. (Информатика. Программы для общеобразовательных учреждений. Составитель: М.Н.Бородин, М.:БИНОМ. Лаборатория знаний, 2010.), </w:t>
            </w:r>
            <w:r w:rsidRPr="00953EA1">
              <w:rPr>
                <w:sz w:val="22"/>
                <w:szCs w:val="22"/>
              </w:rPr>
              <w:lastRenderedPageBreak/>
              <w:t>примерной программы курса «Информатика и ИКТ» для 7-9 классов (базовый уровень),  рекомендованная Минобрнауки РФ, авторская программа «Информатика и ИКТ» Н.Д. Угринович</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t>Рабочие программы учителя на основе Федерального компонента государственного образовательного стандарта основного общего образования по истории, примерной  программы основного общего образования по истории. М.:</w:t>
            </w:r>
          </w:p>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t xml:space="preserve"> «Просвещение», 2009 г.,  авторской программы А.А. Даниловой, Л.Г. Косулиной «История России 6-9 класс». М.: Просвещение, 2009. </w:t>
            </w:r>
          </w:p>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t>Рабочие программы учителя на основе Федерального компонента государственного стандарта основного общего образования по истории, примерной  программы основного общего образования по истории. М.: «Просвещение», 2009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3A1219" w:rsidRPr="009E422D" w:rsidRDefault="003A1219" w:rsidP="00912910">
            <w:pPr>
              <w:pStyle w:val="a5"/>
              <w:jc w:val="both"/>
              <w:rPr>
                <w:rFonts w:ascii="Times New Roman" w:hAnsi="Times New Roman"/>
                <w:sz w:val="24"/>
                <w:szCs w:val="24"/>
              </w:rPr>
            </w:pPr>
            <w:r w:rsidRPr="009E422D">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6-9 классы».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3A1219" w:rsidRPr="000576F7" w:rsidRDefault="003A1219" w:rsidP="00912910">
            <w:pPr>
              <w:pStyle w:val="a5"/>
              <w:jc w:val="both"/>
              <w:rPr>
                <w:rFonts w:ascii="Times New Roman" w:hAnsi="Times New Roman"/>
                <w:sz w:val="24"/>
                <w:szCs w:val="24"/>
              </w:rPr>
            </w:pPr>
            <w:r w:rsidRPr="000576F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программы Е. М. Домогацких.</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w:t>
            </w:r>
          </w:p>
        </w:tc>
        <w:tc>
          <w:tcPr>
            <w:tcW w:w="5670" w:type="dxa"/>
          </w:tcPr>
          <w:p w:rsidR="003A1219" w:rsidRPr="00A812B2" w:rsidRDefault="003A1219" w:rsidP="00A812B2">
            <w:pPr>
              <w:rPr>
                <w:color w:val="000000"/>
                <w:sz w:val="22"/>
                <w:szCs w:val="22"/>
              </w:rPr>
            </w:pPr>
            <w:r w:rsidRPr="00A812B2">
              <w:rPr>
                <w:color w:val="000000"/>
                <w:sz w:val="22"/>
                <w:szCs w:val="22"/>
              </w:rPr>
              <w:t xml:space="preserve">Рабочая программа учителя </w:t>
            </w:r>
            <w:r w:rsidRPr="00A812B2">
              <w:rPr>
                <w:sz w:val="22"/>
                <w:szCs w:val="22"/>
              </w:rPr>
              <w:t>    на основе Федерального компонента государственного стандарта основного  общего образования</w:t>
            </w:r>
            <w:r w:rsidRPr="00A812B2">
              <w:rPr>
                <w:color w:val="000000"/>
                <w:sz w:val="22"/>
                <w:szCs w:val="22"/>
              </w:rPr>
              <w:t xml:space="preserve"> по физике на основе</w:t>
            </w:r>
            <w:r>
              <w:rPr>
                <w:color w:val="000000"/>
                <w:sz w:val="22"/>
                <w:szCs w:val="22"/>
              </w:rPr>
              <w:t xml:space="preserve"> </w:t>
            </w:r>
            <w:r w:rsidRPr="00A812B2">
              <w:rPr>
                <w:color w:val="000000"/>
                <w:sz w:val="22"/>
                <w:szCs w:val="22"/>
              </w:rPr>
              <w:t>программы Е.М. Гутник, А.В Перышкин. Программы для общеобразовательных учреждений. Физика. Астрономия. 7-11 кл./сост. Коровин В.А., В.А. Орлов. – М.: Дрофа. 2010.</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Химия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общеобразовательных учреждений по предмету химия автора Габриелян О.С. – М.: Дрофа,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3A1219" w:rsidRPr="0087405D" w:rsidRDefault="003A1219" w:rsidP="00626C88">
            <w:pPr>
              <w:rPr>
                <w:color w:val="000000"/>
                <w:sz w:val="24"/>
                <w:szCs w:val="24"/>
              </w:rPr>
            </w:pPr>
            <w:r w:rsidRPr="0087405D">
              <w:rPr>
                <w:color w:val="000000"/>
                <w:sz w:val="24"/>
                <w:szCs w:val="24"/>
              </w:rPr>
              <w:t xml:space="preserve">Рабочая программа учителя </w:t>
            </w:r>
            <w:r w:rsidRPr="0087405D">
              <w:rPr>
                <w:sz w:val="24"/>
                <w:szCs w:val="24"/>
              </w:rPr>
              <w:t xml:space="preserve">    на основе Федерального компонента государственного стандарта основного общего образования </w:t>
            </w:r>
            <w:r w:rsidRPr="0087405D">
              <w:rPr>
                <w:color w:val="000000"/>
                <w:sz w:val="24"/>
                <w:szCs w:val="24"/>
              </w:rPr>
              <w:t>по биологии на основе</w:t>
            </w:r>
            <w:r w:rsidRPr="0087405D">
              <w:rPr>
                <w:sz w:val="24"/>
                <w:szCs w:val="24"/>
                <w:u w:val="single"/>
              </w:rPr>
              <w:t xml:space="preserve"> </w:t>
            </w:r>
            <w:r w:rsidRPr="0087405D">
              <w:rPr>
                <w:sz w:val="24"/>
                <w:szCs w:val="24"/>
              </w:rPr>
              <w:t>авторских  программам  И.Н. Пономаревой, В.М. Константинова, В.С. Кучменко, А.Г. Драгомилова, Р.Д. Маш, Н.М. Черновой , утвержденными Министерством образования РФ,  Примерной программы основного общего образования  по биологии.</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Искусство</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на основе Программы общеобразовательных учреждений «Искусство. 8 – 9 классы», Г. П. Сергеева, И. Э. Кашекова, Е. Д. Критская.</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по физической культуре и авторской программы А.А. Зданевича, В.И.Ляха.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3A1219" w:rsidRDefault="003A1219" w:rsidP="00912910">
            <w:pPr>
              <w:pStyle w:val="a5"/>
              <w:jc w:val="both"/>
              <w:rPr>
                <w:rFonts w:ascii="Times New Roman" w:hAnsi="Times New Roman"/>
                <w:sz w:val="24"/>
                <w:szCs w:val="24"/>
              </w:rPr>
            </w:pPr>
            <w:r w:rsidRPr="003A1219">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и авторской программы для 5-9 классов И.Л. Бим, М.: Просвещение, 2008.</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ОБЖ</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и авторской программы под редакцией А.Т. Смирнова (программа курса «Основы безопасности жизнедеятельности» для 5-11 классов общеобразовательных учреждений авторов А.Т. Смирнова, Б.О. Хренникова, М.В. Маслова.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0576F7" w:rsidRDefault="003A1219" w:rsidP="00912910">
            <w:pPr>
              <w:pStyle w:val="a5"/>
              <w:jc w:val="both"/>
              <w:rPr>
                <w:rFonts w:ascii="Times New Roman" w:hAnsi="Times New Roman"/>
                <w:sz w:val="24"/>
                <w:szCs w:val="24"/>
              </w:rPr>
            </w:pPr>
            <w:r w:rsidRPr="000576F7">
              <w:rPr>
                <w:rFonts w:ascii="Times New Roman" w:hAnsi="Times New Roman"/>
                <w:sz w:val="24"/>
                <w:szCs w:val="24"/>
              </w:rPr>
              <w:t xml:space="preserve">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 А.А. Данилова, Л.Г. Косулиной «История России 6-9 класс» (История России. Рабочие программы- М.: Просвещение, 2011), А.О. Сороко - Цюпы, О.Ю. </w:t>
            </w:r>
            <w:r w:rsidRPr="000576F7">
              <w:rPr>
                <w:rFonts w:ascii="Times New Roman" w:hAnsi="Times New Roman"/>
                <w:sz w:val="24"/>
                <w:szCs w:val="24"/>
              </w:rPr>
              <w:lastRenderedPageBreak/>
              <w:t>Стреловой «Новейшая история зарубежных стран. ХХ – начало ХХI в.»,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Священное Писание Ветхого Завета</w:t>
            </w:r>
          </w:p>
        </w:tc>
        <w:tc>
          <w:tcPr>
            <w:tcW w:w="5670" w:type="dxa"/>
          </w:tcPr>
          <w:p w:rsidR="003A1219" w:rsidRPr="004245AA" w:rsidRDefault="003A1219" w:rsidP="00D0158F">
            <w:pPr>
              <w:pStyle w:val="a5"/>
              <w:jc w:val="both"/>
              <w:rPr>
                <w:rFonts w:ascii="Times New Roman" w:hAnsi="Times New Roman"/>
                <w:sz w:val="24"/>
                <w:szCs w:val="24"/>
              </w:rPr>
            </w:pPr>
            <w:r w:rsidRPr="004245AA">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образования(утвержден решением Священного</w:t>
            </w:r>
            <w:r>
              <w:rPr>
                <w:rFonts w:ascii="Times New Roman" w:hAnsi="Times New Roman"/>
                <w:sz w:val="24"/>
                <w:szCs w:val="24"/>
              </w:rPr>
              <w:t xml:space="preserve"> </w:t>
            </w:r>
            <w:r w:rsidRPr="004245AA">
              <w:rPr>
                <w:rFonts w:ascii="Times New Roman" w:hAnsi="Times New Roman"/>
                <w:sz w:val="24"/>
                <w:szCs w:val="24"/>
              </w:rPr>
              <w:t>Синода</w:t>
            </w:r>
            <w:r>
              <w:rPr>
                <w:rFonts w:ascii="Times New Roman" w:hAnsi="Times New Roman"/>
                <w:sz w:val="24"/>
                <w:szCs w:val="24"/>
              </w:rPr>
              <w:t xml:space="preserve"> </w:t>
            </w:r>
            <w:r w:rsidRPr="004245AA">
              <w:rPr>
                <w:rFonts w:ascii="Times New Roman" w:hAnsi="Times New Roman"/>
                <w:sz w:val="24"/>
                <w:szCs w:val="24"/>
              </w:rPr>
              <w:t>Русской Православной Церкви</w:t>
            </w:r>
            <w:r>
              <w:rPr>
                <w:rFonts w:ascii="Times New Roman" w:hAnsi="Times New Roman"/>
                <w:sz w:val="24"/>
                <w:szCs w:val="24"/>
              </w:rPr>
              <w:t xml:space="preserve"> </w:t>
            </w:r>
            <w:r w:rsidRPr="004245AA">
              <w:rPr>
                <w:rFonts w:ascii="Times New Roman" w:hAnsi="Times New Roman"/>
                <w:sz w:val="24"/>
                <w:szCs w:val="24"/>
              </w:rPr>
              <w:t>27 июля 2011 г. Журнал № 76).</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r w:rsidRPr="00BC483F">
              <w:rPr>
                <w:rFonts w:ascii="Times New Roman" w:hAnsi="Times New Roman"/>
                <w:b/>
                <w:sz w:val="24"/>
                <w:szCs w:val="24"/>
              </w:rPr>
              <w:t>10 класс</w:t>
            </w: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3A1219" w:rsidRPr="00AC48BE" w:rsidRDefault="003A1219" w:rsidP="00EC695A">
            <w:pPr>
              <w:pStyle w:val="a5"/>
              <w:jc w:val="both"/>
              <w:rPr>
                <w:rFonts w:ascii="Times New Roman" w:hAnsi="Times New Roman"/>
                <w:sz w:val="24"/>
                <w:szCs w:val="24"/>
              </w:rPr>
            </w:pPr>
            <w:r w:rsidRPr="00AC48BE">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C48BE" w:rsidRDefault="003A1219" w:rsidP="00AC48BE">
            <w:pPr>
              <w:jc w:val="both"/>
              <w:rPr>
                <w:sz w:val="24"/>
                <w:szCs w:val="24"/>
              </w:rPr>
            </w:pPr>
            <w:r w:rsidRPr="00AC48BE">
              <w:rPr>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Программы. По русскому языку для 10-11 классов общеобразовательных учреждений Власенков А.И., Рыбченкова Л.М., М.: Просвещение, 2017.</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D81EF0" w:rsidRDefault="003A1219" w:rsidP="00BC483F">
            <w:pPr>
              <w:pStyle w:val="a5"/>
              <w:jc w:val="center"/>
              <w:rPr>
                <w:rFonts w:ascii="Times New Roman" w:hAnsi="Times New Roman"/>
                <w:sz w:val="24"/>
                <w:szCs w:val="24"/>
              </w:rPr>
            </w:pPr>
            <w:r w:rsidRPr="00D81EF0">
              <w:rPr>
                <w:rFonts w:ascii="Times New Roman" w:hAnsi="Times New Roman"/>
                <w:sz w:val="24"/>
                <w:szCs w:val="24"/>
              </w:rPr>
              <w:t>Русский язык</w:t>
            </w:r>
          </w:p>
          <w:p w:rsidR="003A1219" w:rsidRPr="00D81EF0" w:rsidRDefault="003A1219" w:rsidP="00BC483F">
            <w:pPr>
              <w:pStyle w:val="a5"/>
              <w:jc w:val="center"/>
              <w:rPr>
                <w:rFonts w:ascii="Times New Roman" w:hAnsi="Times New Roman"/>
                <w:sz w:val="24"/>
                <w:szCs w:val="24"/>
              </w:rPr>
            </w:pPr>
            <w:r w:rsidRPr="00D81EF0">
              <w:rPr>
                <w:rFonts w:ascii="Times New Roman" w:hAnsi="Times New Roman"/>
                <w:sz w:val="24"/>
                <w:szCs w:val="24"/>
              </w:rPr>
              <w:t>Предмет курса «По выбору»</w:t>
            </w:r>
          </w:p>
        </w:tc>
        <w:tc>
          <w:tcPr>
            <w:tcW w:w="5670" w:type="dxa"/>
          </w:tcPr>
          <w:p w:rsidR="003A1219" w:rsidRPr="00AC48BE" w:rsidRDefault="003A1219" w:rsidP="00632E9F">
            <w:pPr>
              <w:pStyle w:val="a5"/>
              <w:jc w:val="both"/>
              <w:rPr>
                <w:rFonts w:ascii="Times New Roman" w:hAnsi="Times New Roman"/>
                <w:sz w:val="24"/>
                <w:szCs w:val="24"/>
              </w:rPr>
            </w:pPr>
            <w:r w:rsidRPr="00AC48BE">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C48BE" w:rsidRDefault="003A1219" w:rsidP="00632E9F">
            <w:pPr>
              <w:jc w:val="both"/>
              <w:rPr>
                <w:sz w:val="24"/>
                <w:szCs w:val="24"/>
              </w:rPr>
            </w:pPr>
            <w:r w:rsidRPr="00AC48BE">
              <w:rPr>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Программы. По русскому языку для 10-11 классов общеобразовательных учреждений Власенков А.И., Рыбченкова Л.М., М.: Просвещение, 2017.</w:t>
            </w:r>
          </w:p>
        </w:tc>
        <w:tc>
          <w:tcPr>
            <w:tcW w:w="2126" w:type="dxa"/>
          </w:tcPr>
          <w:p w:rsidR="003A1219" w:rsidRPr="00300741" w:rsidRDefault="003A1219" w:rsidP="0052507F">
            <w:pPr>
              <w:pStyle w:val="a5"/>
              <w:jc w:val="center"/>
              <w:rPr>
                <w:rFonts w:ascii="Times New Roman" w:hAnsi="Times New Roman"/>
                <w:sz w:val="24"/>
                <w:szCs w:val="24"/>
              </w:rPr>
            </w:pP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D81EF0" w:rsidRDefault="003A1219" w:rsidP="00BC483F">
            <w:pPr>
              <w:pStyle w:val="a5"/>
              <w:jc w:val="center"/>
              <w:rPr>
                <w:rFonts w:ascii="Times New Roman" w:hAnsi="Times New Roman"/>
                <w:sz w:val="24"/>
                <w:szCs w:val="24"/>
              </w:rPr>
            </w:pPr>
            <w:r w:rsidRPr="00D81EF0">
              <w:rPr>
                <w:rFonts w:ascii="Times New Roman" w:hAnsi="Times New Roman"/>
                <w:sz w:val="24"/>
                <w:szCs w:val="24"/>
              </w:rPr>
              <w:t>Литература</w:t>
            </w:r>
          </w:p>
        </w:tc>
        <w:tc>
          <w:tcPr>
            <w:tcW w:w="5670" w:type="dxa"/>
          </w:tcPr>
          <w:p w:rsidR="003A1219" w:rsidRPr="00AC48BE" w:rsidRDefault="003A1219" w:rsidP="00AC48BE">
            <w:pPr>
              <w:rPr>
                <w:color w:val="000000"/>
                <w:sz w:val="22"/>
                <w:szCs w:val="22"/>
              </w:rPr>
            </w:pPr>
            <w:r w:rsidRPr="00AC48BE">
              <w:rPr>
                <w:color w:val="000000"/>
                <w:sz w:val="22"/>
                <w:szCs w:val="22"/>
              </w:rPr>
              <w:t xml:space="preserve">Рабочие программы учителя на основе Федерального компонента государственного образовательного стандарта среднего общего </w:t>
            </w:r>
            <w:r w:rsidRPr="00AC48BE">
              <w:rPr>
                <w:sz w:val="22"/>
                <w:szCs w:val="22"/>
              </w:rPr>
              <w:t>(полного</w:t>
            </w:r>
            <w:r w:rsidRPr="00AC48BE">
              <w:rPr>
                <w:color w:val="000000"/>
                <w:sz w:val="22"/>
                <w:szCs w:val="22"/>
              </w:rPr>
              <w:t xml:space="preserve">) образования и </w:t>
            </w:r>
            <w:r>
              <w:rPr>
                <w:color w:val="000000"/>
                <w:sz w:val="22"/>
                <w:szCs w:val="22"/>
              </w:rPr>
              <w:t xml:space="preserve">авторской </w:t>
            </w:r>
            <w:r w:rsidRPr="00AC48BE">
              <w:rPr>
                <w:color w:val="000000"/>
                <w:sz w:val="22"/>
                <w:szCs w:val="22"/>
              </w:rPr>
              <w:t>программы для 10-11  классов общеобразовательных учреждений Лебедев</w:t>
            </w:r>
            <w:r>
              <w:rPr>
                <w:color w:val="000000"/>
                <w:sz w:val="22"/>
                <w:szCs w:val="22"/>
              </w:rPr>
              <w:t>а</w:t>
            </w:r>
            <w:r w:rsidRPr="00AC48BE">
              <w:rPr>
                <w:color w:val="000000"/>
                <w:sz w:val="22"/>
                <w:szCs w:val="22"/>
              </w:rPr>
              <w:t xml:space="preserve"> Ю.В.</w:t>
            </w:r>
            <w:r>
              <w:rPr>
                <w:color w:val="000000"/>
                <w:sz w:val="22"/>
                <w:szCs w:val="22"/>
              </w:rPr>
              <w:t xml:space="preserve"> и Романовой А.Н.</w:t>
            </w:r>
            <w:r w:rsidRPr="00AC48BE">
              <w:rPr>
                <w:color w:val="000000"/>
                <w:sz w:val="22"/>
                <w:szCs w:val="22"/>
              </w:rPr>
              <w:t>, М.: Просвещение, 201</w:t>
            </w:r>
            <w:r>
              <w:rPr>
                <w:color w:val="000000"/>
                <w:sz w:val="22"/>
                <w:szCs w:val="22"/>
              </w:rPr>
              <w:t>4.</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3A1219" w:rsidRPr="004155B9" w:rsidRDefault="003A1219" w:rsidP="004155B9">
            <w:pPr>
              <w:pStyle w:val="a5"/>
              <w:jc w:val="both"/>
              <w:rPr>
                <w:rFonts w:ascii="Times New Roman" w:hAnsi="Times New Roman"/>
                <w:sz w:val="24"/>
                <w:szCs w:val="24"/>
              </w:rPr>
            </w:pPr>
            <w:r w:rsidRPr="004155B9">
              <w:rPr>
                <w:rFonts w:ascii="Times New Roman" w:hAnsi="Times New Roman"/>
                <w:sz w:val="24"/>
                <w:szCs w:val="24"/>
              </w:rPr>
              <w:t xml:space="preserve">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ООП ОО по английскому языку, одобренной решением федерального учебно – методического объединения по общему образованию (протокол от 08.04.2015 г. № 1/15), Рабочие программы  В.Г. Апалькова к курсу </w:t>
            </w:r>
            <w:r w:rsidRPr="004155B9">
              <w:rPr>
                <w:rFonts w:ascii="Times New Roman" w:hAnsi="Times New Roman"/>
                <w:iCs/>
                <w:sz w:val="24"/>
                <w:szCs w:val="24"/>
              </w:rPr>
              <w:t>«</w:t>
            </w:r>
            <w:r w:rsidRPr="004155B9">
              <w:rPr>
                <w:rFonts w:ascii="Times New Roman" w:hAnsi="Times New Roman"/>
                <w:iCs/>
                <w:sz w:val="24"/>
                <w:szCs w:val="24"/>
                <w:lang w:val="en-US"/>
              </w:rPr>
              <w:t>Spotlight</w:t>
            </w:r>
            <w:r w:rsidRPr="004155B9">
              <w:rPr>
                <w:rFonts w:ascii="Times New Roman" w:hAnsi="Times New Roman"/>
                <w:iCs/>
                <w:sz w:val="24"/>
                <w:szCs w:val="24"/>
              </w:rPr>
              <w:t>» (</w:t>
            </w:r>
            <w:r w:rsidRPr="004155B9">
              <w:rPr>
                <w:rFonts w:ascii="Times New Roman" w:hAnsi="Times New Roman"/>
                <w:sz w:val="24"/>
                <w:szCs w:val="24"/>
              </w:rPr>
              <w:t xml:space="preserve">10-11 классы) для учителей </w:t>
            </w:r>
            <w:r>
              <w:rPr>
                <w:rFonts w:ascii="Times New Roman" w:hAnsi="Times New Roman"/>
                <w:sz w:val="24"/>
                <w:szCs w:val="24"/>
              </w:rPr>
              <w:t>общеобразовательных организаций.</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Алгебра и начала анализа</w:t>
            </w:r>
          </w:p>
        </w:tc>
        <w:tc>
          <w:tcPr>
            <w:tcW w:w="5670" w:type="dxa"/>
          </w:tcPr>
          <w:p w:rsidR="003A1219" w:rsidRPr="00F34834" w:rsidRDefault="003A1219" w:rsidP="00947863">
            <w:pPr>
              <w:jc w:val="both"/>
              <w:rPr>
                <w:sz w:val="22"/>
                <w:szCs w:val="22"/>
              </w:rPr>
            </w:pPr>
            <w:r w:rsidRPr="00F34834">
              <w:rPr>
                <w:color w:val="000000"/>
                <w:sz w:val="22"/>
                <w:szCs w:val="22"/>
              </w:rPr>
              <w:t>Рабочие программы учителя на основе Федерального компонента государственного образовательного стандарта среднего общего</w:t>
            </w:r>
            <w:r w:rsidRPr="00F34834">
              <w:rPr>
                <w:b/>
                <w:color w:val="FF0000"/>
                <w:sz w:val="22"/>
                <w:szCs w:val="22"/>
              </w:rPr>
              <w:t xml:space="preserve"> </w:t>
            </w:r>
            <w:r w:rsidRPr="00F34834">
              <w:rPr>
                <w:sz w:val="22"/>
                <w:szCs w:val="22"/>
              </w:rPr>
              <w:t>(полного)</w:t>
            </w:r>
            <w:r w:rsidRPr="00F34834">
              <w:rPr>
                <w:color w:val="000000"/>
                <w:sz w:val="22"/>
                <w:szCs w:val="22"/>
              </w:rPr>
              <w:t xml:space="preserve"> образования по математике и программы для 10-11  классов общеобразовательных учреждений  п</w:t>
            </w:r>
            <w:r w:rsidRPr="00F34834">
              <w:rPr>
                <w:sz w:val="22"/>
                <w:szCs w:val="22"/>
              </w:rPr>
              <w:t>од редакцией</w:t>
            </w:r>
          </w:p>
          <w:p w:rsidR="003A1219" w:rsidRPr="00F34834" w:rsidRDefault="003A1219" w:rsidP="0087405D">
            <w:pPr>
              <w:jc w:val="both"/>
              <w:rPr>
                <w:color w:val="000000"/>
                <w:sz w:val="22"/>
                <w:szCs w:val="22"/>
              </w:rPr>
            </w:pPr>
            <w:r w:rsidRPr="00F34834">
              <w:rPr>
                <w:sz w:val="22"/>
                <w:szCs w:val="22"/>
              </w:rPr>
              <w:t>под редакцией</w:t>
            </w:r>
            <w:r>
              <w:rPr>
                <w:sz w:val="22"/>
                <w:szCs w:val="22"/>
              </w:rPr>
              <w:t xml:space="preserve"> </w:t>
            </w:r>
            <w:r w:rsidRPr="00F34834">
              <w:rPr>
                <w:color w:val="000000"/>
                <w:sz w:val="22"/>
                <w:szCs w:val="22"/>
              </w:rPr>
              <w:t>Бурмистровой Т.А. М., «Просвещение»,  20</w:t>
            </w:r>
            <w:r>
              <w:rPr>
                <w:color w:val="000000"/>
                <w:sz w:val="22"/>
                <w:szCs w:val="22"/>
              </w:rPr>
              <w:t>13</w:t>
            </w:r>
            <w:r w:rsidRPr="00F34834">
              <w:rPr>
                <w:color w:val="000000"/>
                <w:sz w:val="22"/>
                <w:szCs w:val="22"/>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Геометрия</w:t>
            </w:r>
          </w:p>
        </w:tc>
        <w:tc>
          <w:tcPr>
            <w:tcW w:w="5670" w:type="dxa"/>
          </w:tcPr>
          <w:p w:rsidR="003A1219" w:rsidRPr="00F34834" w:rsidRDefault="003A1219" w:rsidP="00626C88">
            <w:pPr>
              <w:rPr>
                <w:sz w:val="22"/>
                <w:szCs w:val="22"/>
              </w:rPr>
            </w:pPr>
            <w:r w:rsidRPr="00F34834">
              <w:rPr>
                <w:color w:val="000000"/>
                <w:sz w:val="22"/>
                <w:szCs w:val="22"/>
              </w:rPr>
              <w:t>Рабочие программы учителя на основе Федерального компонента государственного образовательного стандарта среднего общего</w:t>
            </w:r>
            <w:r w:rsidRPr="00F34834">
              <w:rPr>
                <w:b/>
                <w:color w:val="FF0000"/>
                <w:sz w:val="22"/>
                <w:szCs w:val="22"/>
              </w:rPr>
              <w:t xml:space="preserve"> </w:t>
            </w:r>
            <w:r w:rsidRPr="00F34834">
              <w:rPr>
                <w:sz w:val="22"/>
                <w:szCs w:val="22"/>
              </w:rPr>
              <w:t>(полного)</w:t>
            </w:r>
            <w:r w:rsidRPr="00F34834">
              <w:rPr>
                <w:color w:val="000000"/>
                <w:sz w:val="22"/>
                <w:szCs w:val="22"/>
              </w:rPr>
              <w:t xml:space="preserve"> образования по математике и программы для 10-11  классов общеобразовательных учреждений  п</w:t>
            </w:r>
            <w:r w:rsidRPr="00F34834">
              <w:rPr>
                <w:sz w:val="22"/>
                <w:szCs w:val="22"/>
              </w:rPr>
              <w:t>од редакцией</w:t>
            </w:r>
          </w:p>
          <w:p w:rsidR="003A1219" w:rsidRPr="00F34834" w:rsidRDefault="003A1219" w:rsidP="00626C88">
            <w:pPr>
              <w:rPr>
                <w:sz w:val="22"/>
                <w:szCs w:val="22"/>
              </w:rPr>
            </w:pPr>
            <w:r w:rsidRPr="00F34834">
              <w:rPr>
                <w:sz w:val="22"/>
                <w:szCs w:val="22"/>
              </w:rPr>
              <w:t>под редакцией</w:t>
            </w:r>
          </w:p>
          <w:p w:rsidR="003A1219" w:rsidRPr="00F34834" w:rsidRDefault="003A1219" w:rsidP="00D81EF0">
            <w:pPr>
              <w:rPr>
                <w:color w:val="000000"/>
                <w:sz w:val="22"/>
                <w:szCs w:val="22"/>
              </w:rPr>
            </w:pPr>
            <w:r w:rsidRPr="00F34834">
              <w:rPr>
                <w:color w:val="000000"/>
                <w:sz w:val="22"/>
                <w:szCs w:val="22"/>
              </w:rPr>
              <w:t>Бурмистровой Т.А. М., «Просвещение»,  20</w:t>
            </w:r>
            <w:r>
              <w:rPr>
                <w:color w:val="000000"/>
                <w:sz w:val="22"/>
                <w:szCs w:val="22"/>
              </w:rPr>
              <w:t>13</w:t>
            </w:r>
            <w:r w:rsidRPr="00F34834">
              <w:rPr>
                <w:color w:val="000000"/>
                <w:sz w:val="22"/>
                <w:szCs w:val="22"/>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Информатика и ИКТ</w:t>
            </w:r>
          </w:p>
        </w:tc>
        <w:tc>
          <w:tcPr>
            <w:tcW w:w="5670" w:type="dxa"/>
          </w:tcPr>
          <w:p w:rsidR="003A1219" w:rsidRPr="00953EA1" w:rsidRDefault="003A1219" w:rsidP="00953EA1">
            <w:pPr>
              <w:jc w:val="both"/>
              <w:rPr>
                <w:color w:val="000000"/>
                <w:sz w:val="22"/>
                <w:szCs w:val="22"/>
              </w:rPr>
            </w:pPr>
            <w:r w:rsidRPr="00953EA1">
              <w:rPr>
                <w:color w:val="000000"/>
                <w:sz w:val="22"/>
                <w:szCs w:val="22"/>
              </w:rPr>
              <w:t xml:space="preserve">Рабочая программа учителя </w:t>
            </w:r>
            <w:r w:rsidRPr="00953EA1">
              <w:rPr>
                <w:sz w:val="22"/>
                <w:szCs w:val="22"/>
              </w:rPr>
              <w:t xml:space="preserve">    на основе Федерального компонента государственного стандарта среднего  </w:t>
            </w:r>
            <w:r w:rsidRPr="00953EA1">
              <w:rPr>
                <w:color w:val="000000"/>
                <w:sz w:val="22"/>
                <w:szCs w:val="22"/>
              </w:rPr>
              <w:t>общего</w:t>
            </w:r>
            <w:r w:rsidRPr="00953EA1">
              <w:rPr>
                <w:b/>
                <w:color w:val="FF0000"/>
                <w:sz w:val="22"/>
                <w:szCs w:val="22"/>
              </w:rPr>
              <w:t xml:space="preserve"> </w:t>
            </w:r>
            <w:r w:rsidRPr="00953EA1">
              <w:rPr>
                <w:sz w:val="22"/>
                <w:szCs w:val="22"/>
              </w:rPr>
              <w:t xml:space="preserve">(полного) образования  </w:t>
            </w:r>
            <w:r w:rsidRPr="00953EA1">
              <w:rPr>
                <w:color w:val="000000"/>
                <w:sz w:val="22"/>
                <w:szCs w:val="22"/>
              </w:rPr>
              <w:t>по информатике, п</w:t>
            </w:r>
            <w:r w:rsidRPr="00953EA1">
              <w:rPr>
                <w:sz w:val="22"/>
                <w:szCs w:val="22"/>
              </w:rPr>
              <w:t>римерной программы среднего (полного) образования по информатике (Информатика. Программы для общеобразовательных учреждений. М.Н. Бородин.  М.:БИНОМ. Лаборатория знаний, 2010.), примерной программы курса «Информатика и ИКТ» для 10-11 классов (базовый уровень),  рекомендованная Минобрнауки РФ, авторская программа «Информатика и ИКТ» Н.Д.Угринович</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947863">
            <w:pPr>
              <w:pStyle w:val="a5"/>
              <w:jc w:val="center"/>
              <w:rPr>
                <w:rFonts w:ascii="Times New Roman" w:hAnsi="Times New Roman"/>
                <w:sz w:val="24"/>
                <w:szCs w:val="24"/>
              </w:rPr>
            </w:pPr>
            <w:r>
              <w:rPr>
                <w:rFonts w:ascii="Times New Roman" w:hAnsi="Times New Roman"/>
                <w:sz w:val="24"/>
                <w:szCs w:val="24"/>
              </w:rPr>
              <w:t>Информационные технологии</w:t>
            </w:r>
          </w:p>
        </w:tc>
        <w:tc>
          <w:tcPr>
            <w:tcW w:w="5670" w:type="dxa"/>
          </w:tcPr>
          <w:p w:rsidR="003A1219" w:rsidRPr="00953EA1" w:rsidRDefault="003A1219" w:rsidP="00632E9F">
            <w:pPr>
              <w:jc w:val="both"/>
              <w:rPr>
                <w:color w:val="000000"/>
                <w:sz w:val="22"/>
                <w:szCs w:val="22"/>
              </w:rPr>
            </w:pPr>
            <w:r w:rsidRPr="00953EA1">
              <w:rPr>
                <w:color w:val="000000"/>
                <w:sz w:val="22"/>
                <w:szCs w:val="22"/>
              </w:rPr>
              <w:t xml:space="preserve">Рабочая программа учителя </w:t>
            </w:r>
            <w:r w:rsidRPr="00953EA1">
              <w:rPr>
                <w:sz w:val="22"/>
                <w:szCs w:val="22"/>
              </w:rPr>
              <w:t xml:space="preserve">    на основе Федерального компонента государственного стандарта среднего  </w:t>
            </w:r>
            <w:r w:rsidRPr="00953EA1">
              <w:rPr>
                <w:color w:val="000000"/>
                <w:sz w:val="22"/>
                <w:szCs w:val="22"/>
              </w:rPr>
              <w:t>общего</w:t>
            </w:r>
            <w:r w:rsidRPr="00953EA1">
              <w:rPr>
                <w:b/>
                <w:color w:val="FF0000"/>
                <w:sz w:val="22"/>
                <w:szCs w:val="22"/>
              </w:rPr>
              <w:t xml:space="preserve"> </w:t>
            </w:r>
            <w:r w:rsidRPr="00953EA1">
              <w:rPr>
                <w:sz w:val="22"/>
                <w:szCs w:val="22"/>
              </w:rPr>
              <w:t xml:space="preserve">(полного) образования  </w:t>
            </w:r>
            <w:r w:rsidRPr="00953EA1">
              <w:rPr>
                <w:color w:val="000000"/>
                <w:sz w:val="22"/>
                <w:szCs w:val="22"/>
              </w:rPr>
              <w:t>по информатике, п</w:t>
            </w:r>
            <w:r w:rsidRPr="00953EA1">
              <w:rPr>
                <w:sz w:val="22"/>
                <w:szCs w:val="22"/>
              </w:rPr>
              <w:t>римерной программы среднего (полного) образования по информатике (Информатика. Программы для общеобразовательных учреждений. М.Н. Бородин.  М.:БИНОМ. Лаборатория знаний, 2010.), примерной программы курса «Информатика и ИКТ» для 10-11 классов (базовый уровень),  рекомендованная Минобрнауки РФ, авторская программа «Информатика и ИКТ» Н.Д.Угринович</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092A5F" w:rsidRDefault="003A1219" w:rsidP="009E422D">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курса «История».Базовый уровень. 10-11 классы/авт. – сост. Л.А.Пашкина-М.:ООО «Русское слово –учебник», 2015.</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Предмет курса «По выбору»</w:t>
            </w:r>
          </w:p>
        </w:tc>
        <w:tc>
          <w:tcPr>
            <w:tcW w:w="5670" w:type="dxa"/>
          </w:tcPr>
          <w:p w:rsidR="003A1219" w:rsidRPr="00092A5F" w:rsidRDefault="003A1219" w:rsidP="00092A5F">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курса «История».</w:t>
            </w:r>
            <w:r>
              <w:rPr>
                <w:rFonts w:ascii="Times New Roman" w:hAnsi="Times New Roman"/>
                <w:sz w:val="24"/>
                <w:szCs w:val="24"/>
              </w:rPr>
              <w:t xml:space="preserve"> Углубленны</w:t>
            </w:r>
            <w:r w:rsidRPr="00092A5F">
              <w:rPr>
                <w:rFonts w:ascii="Times New Roman" w:hAnsi="Times New Roman"/>
                <w:sz w:val="24"/>
                <w:szCs w:val="24"/>
              </w:rPr>
              <w:t>й уровень. 10-11 классы/авт. – сост. Л.А.Пашкина-М.:ООО «Русское слово –учебник», 2015.</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3A1219" w:rsidRPr="00092A5F" w:rsidRDefault="003A1219" w:rsidP="00912910">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10-11 классы».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 Предмет курса «По выбору»</w:t>
            </w:r>
          </w:p>
        </w:tc>
        <w:tc>
          <w:tcPr>
            <w:tcW w:w="5670" w:type="dxa"/>
          </w:tcPr>
          <w:p w:rsidR="003A1219" w:rsidRPr="00092A5F" w:rsidRDefault="003A1219" w:rsidP="00912910">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10-11 классы». М.: Просвещение, 2011.</w:t>
            </w:r>
          </w:p>
        </w:tc>
        <w:tc>
          <w:tcPr>
            <w:tcW w:w="2126" w:type="dxa"/>
          </w:tcPr>
          <w:p w:rsidR="003A1219" w:rsidRPr="00BC483F" w:rsidRDefault="003A1219" w:rsidP="00BC483F">
            <w:pPr>
              <w:pStyle w:val="a5"/>
              <w:jc w:val="center"/>
              <w:rPr>
                <w:rFonts w:ascii="Times New Roman" w:hAnsi="Times New Roman"/>
                <w:sz w:val="24"/>
                <w:szCs w:val="24"/>
              </w:rPr>
            </w:pP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3A1219" w:rsidRPr="0044002A" w:rsidRDefault="003A1219" w:rsidP="00626C88">
            <w:pPr>
              <w:rPr>
                <w:color w:val="000000"/>
                <w:sz w:val="22"/>
                <w:szCs w:val="22"/>
              </w:rPr>
            </w:pPr>
            <w:r w:rsidRPr="0044002A">
              <w:rPr>
                <w:color w:val="000000"/>
                <w:sz w:val="22"/>
                <w:szCs w:val="22"/>
              </w:rPr>
              <w:t xml:space="preserve">Рабочая программа учителя </w:t>
            </w:r>
            <w:r w:rsidRPr="0044002A">
              <w:rPr>
                <w:sz w:val="22"/>
                <w:szCs w:val="22"/>
              </w:rPr>
              <w:t xml:space="preserve">в    соответствии с Федеральным компонентом государственного образовательного стандарта среднего  </w:t>
            </w:r>
            <w:r w:rsidRPr="0044002A">
              <w:rPr>
                <w:color w:val="000000"/>
                <w:sz w:val="22"/>
                <w:szCs w:val="22"/>
              </w:rPr>
              <w:t>общего</w:t>
            </w:r>
            <w:r w:rsidRPr="0044002A">
              <w:rPr>
                <w:sz w:val="22"/>
                <w:szCs w:val="22"/>
              </w:rPr>
              <w:t xml:space="preserve"> (полного) образования</w:t>
            </w:r>
            <w:r w:rsidRPr="0044002A">
              <w:rPr>
                <w:color w:val="000000"/>
                <w:sz w:val="22"/>
                <w:szCs w:val="22"/>
              </w:rPr>
              <w:t xml:space="preserve"> по</w:t>
            </w:r>
            <w:r w:rsidRPr="0044002A">
              <w:rPr>
                <w:sz w:val="22"/>
                <w:szCs w:val="22"/>
              </w:rPr>
              <w:t xml:space="preserve"> географии  и авторской программы  Е.М. Домогацких «Программа по географии для 6 – 10 классов общеобразовательных учреждений». М.: «Русское слово» 2010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w:t>
            </w:r>
          </w:p>
        </w:tc>
        <w:tc>
          <w:tcPr>
            <w:tcW w:w="5670" w:type="dxa"/>
          </w:tcPr>
          <w:p w:rsidR="003A1219" w:rsidRPr="00A812B2" w:rsidRDefault="003A1219" w:rsidP="00912910">
            <w:pPr>
              <w:pStyle w:val="a5"/>
              <w:jc w:val="both"/>
              <w:rPr>
                <w:rFonts w:ascii="Times New Roman" w:hAnsi="Times New Roman"/>
                <w:sz w:val="24"/>
                <w:szCs w:val="24"/>
              </w:rPr>
            </w:pPr>
            <w:r w:rsidRPr="00A812B2">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812B2" w:rsidRDefault="003A1219" w:rsidP="00912910">
            <w:pPr>
              <w:pStyle w:val="a5"/>
              <w:jc w:val="both"/>
              <w:rPr>
                <w:rFonts w:ascii="Times New Roman" w:hAnsi="Times New Roman"/>
                <w:sz w:val="24"/>
                <w:szCs w:val="24"/>
              </w:rPr>
            </w:pPr>
            <w:r w:rsidRPr="00A812B2">
              <w:rPr>
                <w:rFonts w:ascii="Times New Roman" w:hAnsi="Times New Roman"/>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 Г.Я. Мякишева (Сборник образовательных программ для общеобразовательных учреждений: Физика 10 – 11 классы /Н.Н. Тулькибаева, А.Э. Пушкарев. – М.: Просвещение, 2006..</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  Курс предмета «По выбору»</w:t>
            </w:r>
          </w:p>
        </w:tc>
        <w:tc>
          <w:tcPr>
            <w:tcW w:w="5670" w:type="dxa"/>
          </w:tcPr>
          <w:p w:rsidR="003A1219" w:rsidRPr="00A812B2" w:rsidRDefault="003A1219" w:rsidP="009B3BFD">
            <w:pPr>
              <w:pStyle w:val="a5"/>
              <w:jc w:val="both"/>
              <w:rPr>
                <w:rFonts w:ascii="Times New Roman" w:hAnsi="Times New Roman"/>
                <w:sz w:val="24"/>
                <w:szCs w:val="24"/>
              </w:rPr>
            </w:pPr>
            <w:r w:rsidRPr="00A812B2">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812B2" w:rsidRDefault="003A1219" w:rsidP="009B3BFD">
            <w:pPr>
              <w:pStyle w:val="a5"/>
              <w:jc w:val="both"/>
              <w:rPr>
                <w:rFonts w:ascii="Times New Roman" w:hAnsi="Times New Roman"/>
                <w:sz w:val="24"/>
                <w:szCs w:val="24"/>
              </w:rPr>
            </w:pPr>
            <w:r w:rsidRPr="00A812B2">
              <w:rPr>
                <w:rFonts w:ascii="Times New Roman" w:hAnsi="Times New Roman"/>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 Г.Я. Мякишева (Сборник образовательных программ для общеобразовательных учреждений: Физика 10 – 11 классы /Н.Н. Тулькибаева, А.Э. Пушкарев. – М.: Просвещение, 2006..</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Химия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общеобразовательных учреждений по предмету химия автора Габриелян О.С. – М.: Дрофа,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программой И.Н. Пономаревой, Л.П. Апастасовой, О.А. Корниловой, Л.В. Симоновой, В.С. Кучменко. М.: «Вентана – Граф», 2008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 Предмет курса «По выбору»</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углубленного изучения биологии для 10-11 классов авторов В.И. Сивоглазова, И.Б. Агафоновой, Е.Т. Захаровой,  М.: «Дрофа», 2008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МХК</w:t>
            </w:r>
          </w:p>
        </w:tc>
        <w:tc>
          <w:tcPr>
            <w:tcW w:w="5670" w:type="dxa"/>
          </w:tcPr>
          <w:p w:rsidR="003A1219" w:rsidRPr="006D3FC2" w:rsidRDefault="003A1219" w:rsidP="00912910">
            <w:pPr>
              <w:pStyle w:val="a5"/>
              <w:jc w:val="both"/>
              <w:rPr>
                <w:rFonts w:ascii="Times New Roman" w:hAnsi="Times New Roman"/>
                <w:sz w:val="24"/>
                <w:szCs w:val="24"/>
              </w:rPr>
            </w:pPr>
            <w:r w:rsidRPr="006D3FC2">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6D3FC2" w:rsidRDefault="003A1219" w:rsidP="00912910">
            <w:pPr>
              <w:pStyle w:val="a5"/>
              <w:jc w:val="both"/>
              <w:rPr>
                <w:rFonts w:ascii="Times New Roman" w:hAnsi="Times New Roman"/>
                <w:sz w:val="24"/>
                <w:szCs w:val="24"/>
              </w:rPr>
            </w:pPr>
            <w:r w:rsidRPr="006D3FC2">
              <w:rPr>
                <w:rFonts w:ascii="Times New Roman" w:hAnsi="Times New Roman"/>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 Л.Г. Емохоновой «Мировая художественная культура» 10-11 класс// Программы общеобразовательных учреждений: Мировая художественная культура «Академический учебник», 10-11 классы. – М.: «Просвещение», 2008.</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ОБЖ</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и авторской программы под редакцией А.Т. Смирнова (программа курса «Основы безопасности жизнедеятельности» для 5-11 классов общеобразовательных учреждений авторов А.Т. Смирнова, Б.О. Хренникова, М.В. Маслова.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по физической культуре и авторской программы А.А. Зданевича, В.И.Ляха.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Основы Православия</w:t>
            </w:r>
          </w:p>
        </w:tc>
        <w:tc>
          <w:tcPr>
            <w:tcW w:w="5670" w:type="dxa"/>
          </w:tcPr>
          <w:p w:rsidR="003A1219" w:rsidRPr="00E65CB8" w:rsidRDefault="003A1219" w:rsidP="00E65CB8">
            <w:pPr>
              <w:pStyle w:val="a5"/>
              <w:jc w:val="both"/>
              <w:rPr>
                <w:rFonts w:ascii="Times New Roman" w:hAnsi="Times New Roman"/>
                <w:sz w:val="24"/>
                <w:szCs w:val="24"/>
              </w:rPr>
            </w:pPr>
            <w:r w:rsidRPr="00E65CB8">
              <w:rPr>
                <w:rFonts w:ascii="Times New Roman" w:hAnsi="Times New Roman"/>
                <w:sz w:val="24"/>
                <w:szCs w:val="24"/>
              </w:rPr>
              <w:t xml:space="preserve">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 </w:t>
            </w:r>
            <w:r w:rsidRPr="00E65CB8">
              <w:rPr>
                <w:rFonts w:ascii="Times New Roman" w:hAnsi="Times New Roman"/>
                <w:bCs/>
                <w:sz w:val="24"/>
                <w:szCs w:val="24"/>
              </w:rPr>
              <w:t>(утвержден решением Священного Синода</w:t>
            </w:r>
            <w:r>
              <w:rPr>
                <w:rFonts w:ascii="Times New Roman" w:hAnsi="Times New Roman"/>
                <w:bCs/>
                <w:sz w:val="24"/>
                <w:szCs w:val="24"/>
              </w:rPr>
              <w:t xml:space="preserve"> </w:t>
            </w:r>
            <w:r w:rsidRPr="00E65CB8">
              <w:rPr>
                <w:rFonts w:ascii="Times New Roman" w:hAnsi="Times New Roman"/>
                <w:bCs/>
                <w:sz w:val="24"/>
                <w:szCs w:val="24"/>
              </w:rPr>
              <w:t>Русской Православной Церкви</w:t>
            </w:r>
            <w:r>
              <w:rPr>
                <w:rFonts w:ascii="Times New Roman" w:hAnsi="Times New Roman"/>
                <w:bCs/>
                <w:sz w:val="24"/>
                <w:szCs w:val="24"/>
              </w:rPr>
              <w:t xml:space="preserve"> </w:t>
            </w:r>
            <w:r w:rsidRPr="00E65CB8">
              <w:rPr>
                <w:rFonts w:ascii="Times New Roman" w:hAnsi="Times New Roman"/>
                <w:bCs/>
                <w:sz w:val="24"/>
                <w:szCs w:val="24"/>
              </w:rPr>
              <w:t>27 июля 2011 г. Журнал № 76)</w:t>
            </w:r>
            <w:r w:rsidRPr="00E65CB8">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574007" w:rsidRDefault="003A1219" w:rsidP="00E65CB8">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среднего общего образования, отражающая требования, Примерной образовательной программы по иностранным языкам и авторской программы для 10-11 классов И.Л. Бим, М.: Просвещение, 2010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Информационные технологии</w:t>
            </w:r>
          </w:p>
        </w:tc>
        <w:tc>
          <w:tcPr>
            <w:tcW w:w="5670" w:type="dxa"/>
          </w:tcPr>
          <w:p w:rsidR="003A1219" w:rsidRPr="006D3FC2" w:rsidRDefault="003A1219" w:rsidP="00912910">
            <w:pPr>
              <w:pStyle w:val="a5"/>
              <w:jc w:val="both"/>
              <w:rPr>
                <w:rFonts w:ascii="Times New Roman" w:hAnsi="Times New Roman"/>
                <w:sz w:val="24"/>
                <w:szCs w:val="24"/>
              </w:rPr>
            </w:pPr>
            <w:r w:rsidRPr="006D3FC2">
              <w:rPr>
                <w:rFonts w:ascii="Times New Roman" w:hAnsi="Times New Roman"/>
                <w:sz w:val="24"/>
                <w:szCs w:val="24"/>
              </w:rPr>
              <w:t>Рабочая программа на основе ФГОС ООО, Примерной программы ООО по информатике и ИКТ и авторской программы Н.Д. Угринович по информатике и ИКТ для 7-9 классов. Бином. Лаборатория знаний, 2012.</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r w:rsidRPr="00BC483F">
              <w:rPr>
                <w:rFonts w:ascii="Times New Roman" w:hAnsi="Times New Roman"/>
                <w:b/>
                <w:sz w:val="24"/>
                <w:szCs w:val="24"/>
              </w:rPr>
              <w:t>11 класс</w:t>
            </w: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3A1219" w:rsidRPr="00AD69E5" w:rsidRDefault="003A1219" w:rsidP="00626C88">
            <w:pPr>
              <w:pStyle w:val="a5"/>
              <w:jc w:val="both"/>
              <w:rPr>
                <w:rFonts w:ascii="Times New Roman" w:hAnsi="Times New Roman"/>
                <w:sz w:val="24"/>
                <w:szCs w:val="24"/>
              </w:rPr>
            </w:pPr>
            <w:r w:rsidRPr="00AD69E5">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D69E5" w:rsidRDefault="003A1219" w:rsidP="00AD69E5">
            <w:pPr>
              <w:jc w:val="both"/>
              <w:rPr>
                <w:sz w:val="24"/>
                <w:szCs w:val="24"/>
              </w:rPr>
            </w:pPr>
            <w:r w:rsidRPr="00AD69E5">
              <w:rPr>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w:t>
            </w:r>
            <w:r w:rsidRPr="00AD69E5">
              <w:rPr>
                <w:color w:val="000000"/>
                <w:sz w:val="24"/>
                <w:szCs w:val="24"/>
              </w:rPr>
              <w:t xml:space="preserve"> Рабочие программы учителя на основе Федерального компонента государственного образовательного стандарта среднего (полного) образования и программы для 10-11  классов общеобразовательных учреждений  п</w:t>
            </w:r>
            <w:r w:rsidRPr="00AD69E5">
              <w:rPr>
                <w:sz w:val="24"/>
                <w:szCs w:val="24"/>
              </w:rPr>
              <w:t>од редакцией Хлебинской Г.Ф.М.: Мнемозина, 2012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 Предмет курса «По выбору»</w:t>
            </w:r>
          </w:p>
        </w:tc>
        <w:tc>
          <w:tcPr>
            <w:tcW w:w="5670" w:type="dxa"/>
          </w:tcPr>
          <w:p w:rsidR="003A1219" w:rsidRPr="00AD69E5" w:rsidRDefault="003A1219" w:rsidP="007B0599">
            <w:pPr>
              <w:pStyle w:val="a5"/>
              <w:jc w:val="both"/>
              <w:rPr>
                <w:rFonts w:ascii="Times New Roman" w:hAnsi="Times New Roman"/>
                <w:sz w:val="24"/>
                <w:szCs w:val="24"/>
              </w:rPr>
            </w:pPr>
            <w:r w:rsidRPr="00AD69E5">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D69E5" w:rsidRDefault="003A1219" w:rsidP="007B0599">
            <w:pPr>
              <w:jc w:val="both"/>
              <w:rPr>
                <w:sz w:val="24"/>
                <w:szCs w:val="24"/>
              </w:rPr>
            </w:pPr>
            <w:r w:rsidRPr="00AD69E5">
              <w:rPr>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w:t>
            </w:r>
            <w:r w:rsidRPr="00AD69E5">
              <w:rPr>
                <w:color w:val="000000"/>
                <w:sz w:val="24"/>
                <w:szCs w:val="24"/>
              </w:rPr>
              <w:t xml:space="preserve"> Рабочие программы учителя на основе Федерального компонента государственного образовательного стандарта среднего (полного) образования и программы для 10-11  классов общеобразовательных учреждений  п</w:t>
            </w:r>
            <w:r w:rsidRPr="00AD69E5">
              <w:rPr>
                <w:sz w:val="24"/>
                <w:szCs w:val="24"/>
              </w:rPr>
              <w:t>од редакцией Хлебинской Г.Ф.М.: Мнемозина, 2012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Литература</w:t>
            </w:r>
          </w:p>
        </w:tc>
        <w:tc>
          <w:tcPr>
            <w:tcW w:w="5670" w:type="dxa"/>
          </w:tcPr>
          <w:p w:rsidR="003A1219" w:rsidRPr="00AD69E5" w:rsidRDefault="003A1219" w:rsidP="007B0599">
            <w:pPr>
              <w:jc w:val="both"/>
              <w:rPr>
                <w:color w:val="000000"/>
                <w:sz w:val="22"/>
                <w:szCs w:val="22"/>
              </w:rPr>
            </w:pPr>
            <w:r w:rsidRPr="00AD69E5">
              <w:rPr>
                <w:color w:val="000000"/>
                <w:sz w:val="22"/>
                <w:szCs w:val="22"/>
              </w:rPr>
              <w:t xml:space="preserve"> Рабочие программы учителя на основе Федерального компонента государственного </w:t>
            </w:r>
            <w:r w:rsidRPr="00AD69E5">
              <w:rPr>
                <w:sz w:val="22"/>
                <w:szCs w:val="22"/>
              </w:rPr>
              <w:t xml:space="preserve">образовательного </w:t>
            </w:r>
            <w:r w:rsidRPr="00AD69E5">
              <w:rPr>
                <w:color w:val="000000"/>
                <w:sz w:val="22"/>
                <w:szCs w:val="22"/>
              </w:rPr>
              <w:t xml:space="preserve">стандарта основного общего образования по  литературе и  программы по литературе: </w:t>
            </w:r>
            <w:r w:rsidRPr="00AD69E5">
              <w:rPr>
                <w:rStyle w:val="c2"/>
                <w:sz w:val="22"/>
                <w:szCs w:val="22"/>
              </w:rPr>
              <w:t>Беленький Г.И. Программа по литературе. - //Программы для общеобразовательных учреждений. – М., 2005</w:t>
            </w:r>
            <w:r w:rsidRPr="00AD69E5">
              <w:rPr>
                <w:color w:val="000000"/>
                <w:sz w:val="22"/>
                <w:szCs w:val="22"/>
              </w:rPr>
              <w:t xml:space="preserve">. </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Литература. Предмет курса «По выбору»</w:t>
            </w:r>
          </w:p>
        </w:tc>
        <w:tc>
          <w:tcPr>
            <w:tcW w:w="5670" w:type="dxa"/>
          </w:tcPr>
          <w:p w:rsidR="003A1219" w:rsidRPr="00AD69E5" w:rsidRDefault="003A1219" w:rsidP="007B0599">
            <w:pPr>
              <w:jc w:val="both"/>
              <w:rPr>
                <w:color w:val="000000"/>
                <w:sz w:val="22"/>
                <w:szCs w:val="22"/>
              </w:rPr>
            </w:pPr>
            <w:r w:rsidRPr="00AD69E5">
              <w:rPr>
                <w:color w:val="000000"/>
                <w:sz w:val="22"/>
                <w:szCs w:val="22"/>
              </w:rPr>
              <w:t xml:space="preserve"> Рабочие программы учителя на основе Федерального компонента государственного </w:t>
            </w:r>
            <w:r w:rsidRPr="00AD69E5">
              <w:rPr>
                <w:sz w:val="22"/>
                <w:szCs w:val="22"/>
              </w:rPr>
              <w:t xml:space="preserve">образовательного </w:t>
            </w:r>
            <w:r w:rsidRPr="00AD69E5">
              <w:rPr>
                <w:color w:val="000000"/>
                <w:sz w:val="22"/>
                <w:szCs w:val="22"/>
              </w:rPr>
              <w:t xml:space="preserve">стандарта основного общего образования по  литературе и  программы по литературе: </w:t>
            </w:r>
            <w:r w:rsidRPr="00AD69E5">
              <w:rPr>
                <w:rStyle w:val="c2"/>
                <w:sz w:val="22"/>
                <w:szCs w:val="22"/>
              </w:rPr>
              <w:t>Беленький Г.И. Программа по литературе. - //Программы для общеобразовательных учреждений. – М., 2005</w:t>
            </w:r>
            <w:r w:rsidRPr="00AD69E5">
              <w:rPr>
                <w:color w:val="000000"/>
                <w:sz w:val="22"/>
                <w:szCs w:val="22"/>
              </w:rPr>
              <w:t xml:space="preserve">. </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3A1219" w:rsidRPr="00544D9A" w:rsidRDefault="003A1219" w:rsidP="00912910">
            <w:pPr>
              <w:pStyle w:val="a5"/>
              <w:jc w:val="both"/>
              <w:rPr>
                <w:rFonts w:ascii="Times New Roman" w:hAnsi="Times New Roman"/>
                <w:sz w:val="24"/>
                <w:szCs w:val="24"/>
              </w:rPr>
            </w:pPr>
            <w:r w:rsidRPr="00544D9A">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Английский язык: сборник материалов по реализации ФКГОС ОО в общеобразовательных учреждениях.  – Волгоград: Учитель, 2012  и авторской программы Биболетова М.З., Денисенко О.А., Трубанева Н.Н. «Английский язык». Обнинск: Титул,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Default="003A1219" w:rsidP="00626C88">
            <w:pPr>
              <w:pStyle w:val="a5"/>
              <w:jc w:val="center"/>
              <w:rPr>
                <w:rFonts w:ascii="Times New Roman" w:hAnsi="Times New Roman"/>
                <w:sz w:val="24"/>
                <w:szCs w:val="24"/>
              </w:rPr>
            </w:pPr>
            <w:r w:rsidRPr="00BC483F">
              <w:rPr>
                <w:rFonts w:ascii="Times New Roman" w:hAnsi="Times New Roman"/>
                <w:sz w:val="24"/>
                <w:szCs w:val="24"/>
              </w:rPr>
              <w:t>Английский язык</w:t>
            </w:r>
          </w:p>
          <w:p w:rsidR="003A1219" w:rsidRPr="00BC483F" w:rsidRDefault="003A1219" w:rsidP="00626C88">
            <w:pPr>
              <w:pStyle w:val="a5"/>
              <w:jc w:val="center"/>
              <w:rPr>
                <w:rFonts w:ascii="Times New Roman" w:hAnsi="Times New Roman"/>
                <w:sz w:val="24"/>
                <w:szCs w:val="24"/>
              </w:rPr>
            </w:pPr>
            <w:r w:rsidRPr="00BC483F">
              <w:rPr>
                <w:rFonts w:ascii="Times New Roman" w:hAnsi="Times New Roman"/>
                <w:sz w:val="24"/>
                <w:szCs w:val="24"/>
              </w:rPr>
              <w:t>Предмет курса «По выбору»</w:t>
            </w:r>
          </w:p>
        </w:tc>
        <w:tc>
          <w:tcPr>
            <w:tcW w:w="5670" w:type="dxa"/>
          </w:tcPr>
          <w:p w:rsidR="003A1219" w:rsidRPr="00544D9A" w:rsidRDefault="003A1219" w:rsidP="00626C88">
            <w:pPr>
              <w:pStyle w:val="a5"/>
              <w:jc w:val="both"/>
              <w:rPr>
                <w:rFonts w:ascii="Times New Roman" w:hAnsi="Times New Roman"/>
                <w:sz w:val="24"/>
                <w:szCs w:val="24"/>
              </w:rPr>
            </w:pPr>
            <w:r w:rsidRPr="00544D9A">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Английский язык: сборник материалов по реализации ФКГОС ОО в общеобразовательных учреждениях.  – Волгоград: Учитель, 2012  и авторской программы Биболетова М.З., Денисенко О.А., Трубанева Н.Н. «Английский язык». Обнинск: Титул,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Алгебра и начала анализа</w:t>
            </w:r>
          </w:p>
        </w:tc>
        <w:tc>
          <w:tcPr>
            <w:tcW w:w="5670" w:type="dxa"/>
          </w:tcPr>
          <w:p w:rsidR="003A1219" w:rsidRPr="00F34834" w:rsidRDefault="003A1219" w:rsidP="00626C88">
            <w:pPr>
              <w:jc w:val="both"/>
              <w:rPr>
                <w:sz w:val="22"/>
                <w:szCs w:val="22"/>
              </w:rPr>
            </w:pPr>
            <w:r w:rsidRPr="00F34834">
              <w:rPr>
                <w:color w:val="000000"/>
                <w:sz w:val="22"/>
                <w:szCs w:val="22"/>
              </w:rPr>
              <w:t>Рабочие программы учителя на основе Федерального компонента государственного образовательного стандарта среднего общего</w:t>
            </w:r>
            <w:r w:rsidRPr="00F34834">
              <w:rPr>
                <w:b/>
                <w:color w:val="FF0000"/>
                <w:sz w:val="22"/>
                <w:szCs w:val="22"/>
              </w:rPr>
              <w:t xml:space="preserve"> </w:t>
            </w:r>
            <w:r w:rsidRPr="00F34834">
              <w:rPr>
                <w:sz w:val="22"/>
                <w:szCs w:val="22"/>
              </w:rPr>
              <w:t>(полного)</w:t>
            </w:r>
            <w:r w:rsidRPr="00F34834">
              <w:rPr>
                <w:color w:val="000000"/>
                <w:sz w:val="22"/>
                <w:szCs w:val="22"/>
              </w:rPr>
              <w:t xml:space="preserve"> образования по математике и программы для 10-11  классов общеобразовательных учреждений  п</w:t>
            </w:r>
            <w:r w:rsidRPr="00F34834">
              <w:rPr>
                <w:sz w:val="22"/>
                <w:szCs w:val="22"/>
              </w:rPr>
              <w:t>од редакцией</w:t>
            </w:r>
          </w:p>
          <w:p w:rsidR="003A1219" w:rsidRPr="00F34834" w:rsidRDefault="003A1219" w:rsidP="00D81EF0">
            <w:pPr>
              <w:jc w:val="both"/>
              <w:rPr>
                <w:color w:val="000000"/>
                <w:sz w:val="22"/>
                <w:szCs w:val="22"/>
              </w:rPr>
            </w:pPr>
            <w:r w:rsidRPr="00F34834">
              <w:rPr>
                <w:sz w:val="22"/>
                <w:szCs w:val="22"/>
              </w:rPr>
              <w:t>под редакцией</w:t>
            </w:r>
            <w:r>
              <w:rPr>
                <w:sz w:val="22"/>
                <w:szCs w:val="22"/>
              </w:rPr>
              <w:t xml:space="preserve"> </w:t>
            </w:r>
            <w:r w:rsidRPr="00F34834">
              <w:rPr>
                <w:color w:val="000000"/>
                <w:sz w:val="22"/>
                <w:szCs w:val="22"/>
              </w:rPr>
              <w:t>Бурмистровой Т.А. М., «Просвещение», 20</w:t>
            </w:r>
            <w:r>
              <w:rPr>
                <w:color w:val="000000"/>
                <w:sz w:val="22"/>
                <w:szCs w:val="22"/>
              </w:rPr>
              <w:t>12</w:t>
            </w:r>
            <w:r w:rsidRPr="00F34834">
              <w:rPr>
                <w:color w:val="000000"/>
                <w:sz w:val="22"/>
                <w:szCs w:val="22"/>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Геометрия</w:t>
            </w:r>
          </w:p>
        </w:tc>
        <w:tc>
          <w:tcPr>
            <w:tcW w:w="5670" w:type="dxa"/>
          </w:tcPr>
          <w:p w:rsidR="003A1219" w:rsidRPr="00F34834" w:rsidRDefault="003A1219" w:rsidP="00626C88">
            <w:pPr>
              <w:jc w:val="both"/>
              <w:rPr>
                <w:sz w:val="22"/>
                <w:szCs w:val="22"/>
              </w:rPr>
            </w:pPr>
            <w:r w:rsidRPr="00F34834">
              <w:rPr>
                <w:color w:val="000000"/>
                <w:sz w:val="22"/>
                <w:szCs w:val="22"/>
              </w:rPr>
              <w:t>Рабочие программы учителя на основе Федерального компонента государственного образовательного стандарта среднего общего</w:t>
            </w:r>
            <w:r w:rsidRPr="00F34834">
              <w:rPr>
                <w:b/>
                <w:color w:val="FF0000"/>
                <w:sz w:val="22"/>
                <w:szCs w:val="22"/>
              </w:rPr>
              <w:t xml:space="preserve"> </w:t>
            </w:r>
            <w:r w:rsidRPr="00F34834">
              <w:rPr>
                <w:sz w:val="22"/>
                <w:szCs w:val="22"/>
              </w:rPr>
              <w:t>(полного)</w:t>
            </w:r>
            <w:r w:rsidRPr="00F34834">
              <w:rPr>
                <w:color w:val="000000"/>
                <w:sz w:val="22"/>
                <w:szCs w:val="22"/>
              </w:rPr>
              <w:t xml:space="preserve"> образования по математике и программы для 10-11  классов общеобразовательных учреждений  п</w:t>
            </w:r>
            <w:r w:rsidRPr="00F34834">
              <w:rPr>
                <w:sz w:val="22"/>
                <w:szCs w:val="22"/>
              </w:rPr>
              <w:t>од редакцией</w:t>
            </w:r>
          </w:p>
          <w:p w:rsidR="003A1219" w:rsidRPr="00F34834" w:rsidRDefault="003A1219" w:rsidP="00D81EF0">
            <w:pPr>
              <w:jc w:val="both"/>
              <w:rPr>
                <w:color w:val="000000"/>
                <w:sz w:val="22"/>
                <w:szCs w:val="22"/>
              </w:rPr>
            </w:pPr>
            <w:r w:rsidRPr="00F34834">
              <w:rPr>
                <w:sz w:val="22"/>
                <w:szCs w:val="22"/>
              </w:rPr>
              <w:t>под редакцией</w:t>
            </w:r>
            <w:r>
              <w:rPr>
                <w:sz w:val="22"/>
                <w:szCs w:val="22"/>
              </w:rPr>
              <w:t xml:space="preserve"> </w:t>
            </w:r>
            <w:r w:rsidRPr="00F34834">
              <w:rPr>
                <w:color w:val="000000"/>
                <w:sz w:val="22"/>
                <w:szCs w:val="22"/>
              </w:rPr>
              <w:t>Бурмистровой Т.А. М., «Просвещение», 20</w:t>
            </w:r>
            <w:r>
              <w:rPr>
                <w:color w:val="000000"/>
                <w:sz w:val="22"/>
                <w:szCs w:val="22"/>
              </w:rPr>
              <w:t>12</w:t>
            </w:r>
            <w:r w:rsidRPr="00F34834">
              <w:rPr>
                <w:color w:val="000000"/>
                <w:sz w:val="22"/>
                <w:szCs w:val="22"/>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Математика. Предмет курса «По выбору»</w:t>
            </w:r>
          </w:p>
        </w:tc>
        <w:tc>
          <w:tcPr>
            <w:tcW w:w="5670" w:type="dxa"/>
          </w:tcPr>
          <w:p w:rsidR="003A1219" w:rsidRPr="00F34834" w:rsidRDefault="003A1219" w:rsidP="00626C88">
            <w:pPr>
              <w:jc w:val="both"/>
              <w:rPr>
                <w:sz w:val="22"/>
                <w:szCs w:val="22"/>
              </w:rPr>
            </w:pPr>
            <w:r w:rsidRPr="00F34834">
              <w:rPr>
                <w:color w:val="000000"/>
                <w:sz w:val="22"/>
                <w:szCs w:val="22"/>
              </w:rPr>
              <w:t>Рабочие программы учителя на основе Федерального компонента государственного образовательного стандарта среднего общего</w:t>
            </w:r>
            <w:r w:rsidRPr="00F34834">
              <w:rPr>
                <w:b/>
                <w:color w:val="FF0000"/>
                <w:sz w:val="22"/>
                <w:szCs w:val="22"/>
              </w:rPr>
              <w:t xml:space="preserve"> </w:t>
            </w:r>
            <w:r w:rsidRPr="00F34834">
              <w:rPr>
                <w:sz w:val="22"/>
                <w:szCs w:val="22"/>
              </w:rPr>
              <w:t>(полного)</w:t>
            </w:r>
            <w:r w:rsidRPr="00F34834">
              <w:rPr>
                <w:color w:val="000000"/>
                <w:sz w:val="22"/>
                <w:szCs w:val="22"/>
              </w:rPr>
              <w:t xml:space="preserve"> образования по математике и программы для 10-11  классов общеобразовательных учреждений  п</w:t>
            </w:r>
            <w:r w:rsidRPr="00F34834">
              <w:rPr>
                <w:sz w:val="22"/>
                <w:szCs w:val="22"/>
              </w:rPr>
              <w:t>од редакцией</w:t>
            </w:r>
          </w:p>
          <w:p w:rsidR="003A1219" w:rsidRPr="00F34834" w:rsidRDefault="003A1219" w:rsidP="00D81EF0">
            <w:pPr>
              <w:jc w:val="both"/>
              <w:rPr>
                <w:color w:val="000000"/>
                <w:sz w:val="22"/>
                <w:szCs w:val="22"/>
              </w:rPr>
            </w:pPr>
            <w:r w:rsidRPr="00F34834">
              <w:rPr>
                <w:sz w:val="22"/>
                <w:szCs w:val="22"/>
              </w:rPr>
              <w:t>под редакцией</w:t>
            </w:r>
            <w:r>
              <w:rPr>
                <w:sz w:val="22"/>
                <w:szCs w:val="22"/>
              </w:rPr>
              <w:t xml:space="preserve"> </w:t>
            </w:r>
            <w:r w:rsidRPr="00F34834">
              <w:rPr>
                <w:color w:val="000000"/>
                <w:sz w:val="22"/>
                <w:szCs w:val="22"/>
              </w:rPr>
              <w:t>Бурмистровой Т.А. М., «Просвещение», изд. 2-е, 20</w:t>
            </w:r>
            <w:r>
              <w:rPr>
                <w:color w:val="000000"/>
                <w:sz w:val="22"/>
                <w:szCs w:val="22"/>
              </w:rPr>
              <w:t>12</w:t>
            </w:r>
            <w:r w:rsidRPr="00F34834">
              <w:rPr>
                <w:color w:val="000000"/>
                <w:sz w:val="22"/>
                <w:szCs w:val="22"/>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Информатики и ИКТ</w:t>
            </w:r>
          </w:p>
        </w:tc>
        <w:tc>
          <w:tcPr>
            <w:tcW w:w="5670" w:type="dxa"/>
          </w:tcPr>
          <w:p w:rsidR="003A1219" w:rsidRPr="00953EA1" w:rsidRDefault="003A1219" w:rsidP="00632E9F">
            <w:pPr>
              <w:jc w:val="both"/>
              <w:rPr>
                <w:color w:val="000000"/>
                <w:sz w:val="22"/>
                <w:szCs w:val="22"/>
              </w:rPr>
            </w:pPr>
            <w:r w:rsidRPr="00953EA1">
              <w:rPr>
                <w:color w:val="000000"/>
                <w:sz w:val="22"/>
                <w:szCs w:val="22"/>
              </w:rPr>
              <w:t xml:space="preserve">Рабочая программа учителя </w:t>
            </w:r>
            <w:r w:rsidRPr="00953EA1">
              <w:rPr>
                <w:sz w:val="22"/>
                <w:szCs w:val="22"/>
              </w:rPr>
              <w:t xml:space="preserve">    на основе Федерального компонента государственного стандарта среднего  </w:t>
            </w:r>
            <w:r w:rsidRPr="00953EA1">
              <w:rPr>
                <w:color w:val="000000"/>
                <w:sz w:val="22"/>
                <w:szCs w:val="22"/>
              </w:rPr>
              <w:t>общего</w:t>
            </w:r>
            <w:r w:rsidRPr="00953EA1">
              <w:rPr>
                <w:b/>
                <w:color w:val="FF0000"/>
                <w:sz w:val="22"/>
                <w:szCs w:val="22"/>
              </w:rPr>
              <w:t xml:space="preserve"> </w:t>
            </w:r>
            <w:r w:rsidRPr="00953EA1">
              <w:rPr>
                <w:sz w:val="22"/>
                <w:szCs w:val="22"/>
              </w:rPr>
              <w:t xml:space="preserve">(полного) образования  </w:t>
            </w:r>
            <w:r w:rsidRPr="00953EA1">
              <w:rPr>
                <w:color w:val="000000"/>
                <w:sz w:val="22"/>
                <w:szCs w:val="22"/>
              </w:rPr>
              <w:t>по информатике, п</w:t>
            </w:r>
            <w:r w:rsidRPr="00953EA1">
              <w:rPr>
                <w:sz w:val="22"/>
                <w:szCs w:val="22"/>
              </w:rPr>
              <w:t>римерной программы среднего (полного) образования по информатике (Информатика. Программы для общеобразовательных учреждений. М.Н. Бородин.  М.:БИНОМ. Лаборатория знаний, 2010.), примерной программы курса «Информатика и ИКТ» для 10-11 классов (базовый уровень),  рекомендованная Минобрнауки РФ, авторская программа «Информатика и ИКТ» Н.Д.Угринович</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092A5F" w:rsidRDefault="003A1219" w:rsidP="00DD6D37">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курса «История».</w:t>
            </w:r>
            <w:r>
              <w:rPr>
                <w:rFonts w:ascii="Times New Roman" w:hAnsi="Times New Roman"/>
                <w:sz w:val="24"/>
                <w:szCs w:val="24"/>
              </w:rPr>
              <w:t xml:space="preserve"> </w:t>
            </w:r>
            <w:r w:rsidRPr="00092A5F">
              <w:rPr>
                <w:rFonts w:ascii="Times New Roman" w:hAnsi="Times New Roman"/>
                <w:sz w:val="24"/>
                <w:szCs w:val="24"/>
              </w:rPr>
              <w:t>Базовый уровень. 10-11 классы/авт. – сост. Л.А.</w:t>
            </w:r>
            <w:r>
              <w:rPr>
                <w:rFonts w:ascii="Times New Roman" w:hAnsi="Times New Roman"/>
                <w:sz w:val="24"/>
                <w:szCs w:val="24"/>
              </w:rPr>
              <w:t xml:space="preserve"> </w:t>
            </w:r>
            <w:r w:rsidRPr="00092A5F">
              <w:rPr>
                <w:rFonts w:ascii="Times New Roman" w:hAnsi="Times New Roman"/>
                <w:sz w:val="24"/>
                <w:szCs w:val="24"/>
              </w:rPr>
              <w:t>Пашкина-М.:ООО «Русское слово –учебник», 2015.</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Предмет курса «По выбору»</w:t>
            </w:r>
          </w:p>
        </w:tc>
        <w:tc>
          <w:tcPr>
            <w:tcW w:w="5670" w:type="dxa"/>
          </w:tcPr>
          <w:p w:rsidR="003A1219" w:rsidRPr="00092A5F" w:rsidRDefault="003A1219" w:rsidP="00092A5F">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курса «История».</w:t>
            </w:r>
            <w:r>
              <w:rPr>
                <w:rFonts w:ascii="Times New Roman" w:hAnsi="Times New Roman"/>
                <w:sz w:val="24"/>
                <w:szCs w:val="24"/>
              </w:rPr>
              <w:t xml:space="preserve"> Углубленн</w:t>
            </w:r>
            <w:r w:rsidRPr="00092A5F">
              <w:rPr>
                <w:rFonts w:ascii="Times New Roman" w:hAnsi="Times New Roman"/>
                <w:sz w:val="24"/>
                <w:szCs w:val="24"/>
              </w:rPr>
              <w:t>ый уровень. 10-11 классы/авт. – сост. Л.А.</w:t>
            </w:r>
            <w:r>
              <w:rPr>
                <w:rFonts w:ascii="Times New Roman" w:hAnsi="Times New Roman"/>
                <w:sz w:val="24"/>
                <w:szCs w:val="24"/>
              </w:rPr>
              <w:t xml:space="preserve"> </w:t>
            </w:r>
            <w:r w:rsidRPr="00092A5F">
              <w:rPr>
                <w:rFonts w:ascii="Times New Roman" w:hAnsi="Times New Roman"/>
                <w:sz w:val="24"/>
                <w:szCs w:val="24"/>
              </w:rPr>
              <w:t>Пашкина-М.:ООО «Русское слово –учебник», 2015.</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3A1219" w:rsidRPr="00092A5F" w:rsidRDefault="003A1219" w:rsidP="00912910">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10-11 классы».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 Предмет курса «По выбору»</w:t>
            </w:r>
          </w:p>
        </w:tc>
        <w:tc>
          <w:tcPr>
            <w:tcW w:w="5670" w:type="dxa"/>
          </w:tcPr>
          <w:p w:rsidR="003A1219" w:rsidRPr="00092A5F" w:rsidRDefault="003A1219" w:rsidP="00912910">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10-11 классы».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w:t>
            </w:r>
          </w:p>
        </w:tc>
        <w:tc>
          <w:tcPr>
            <w:tcW w:w="5670" w:type="dxa"/>
          </w:tcPr>
          <w:p w:rsidR="003A1219" w:rsidRPr="00A812B2" w:rsidRDefault="003A1219" w:rsidP="00912910">
            <w:pPr>
              <w:pStyle w:val="a5"/>
              <w:jc w:val="both"/>
              <w:rPr>
                <w:rFonts w:ascii="Times New Roman" w:hAnsi="Times New Roman"/>
                <w:sz w:val="24"/>
                <w:szCs w:val="24"/>
              </w:rPr>
            </w:pPr>
            <w:r w:rsidRPr="00A812B2">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812B2" w:rsidRDefault="003A1219" w:rsidP="00B8095B">
            <w:pPr>
              <w:pStyle w:val="a5"/>
              <w:jc w:val="both"/>
              <w:rPr>
                <w:rFonts w:ascii="Times New Roman" w:hAnsi="Times New Roman"/>
                <w:sz w:val="24"/>
                <w:szCs w:val="24"/>
              </w:rPr>
            </w:pPr>
            <w:r w:rsidRPr="00A812B2">
              <w:rPr>
                <w:rFonts w:ascii="Times New Roman" w:hAnsi="Times New Roman"/>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 Г.Я. Мякишева Физика 10 – 11 классы – М.: Дрофа 2010.</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  Курс предмета «По выбору»</w:t>
            </w:r>
          </w:p>
        </w:tc>
        <w:tc>
          <w:tcPr>
            <w:tcW w:w="5670" w:type="dxa"/>
          </w:tcPr>
          <w:p w:rsidR="003A1219" w:rsidRPr="00A812B2" w:rsidRDefault="003A1219" w:rsidP="00912910">
            <w:pPr>
              <w:pStyle w:val="a5"/>
              <w:jc w:val="both"/>
              <w:rPr>
                <w:rFonts w:ascii="Times New Roman" w:hAnsi="Times New Roman"/>
                <w:sz w:val="24"/>
                <w:szCs w:val="24"/>
              </w:rPr>
            </w:pPr>
            <w:r w:rsidRPr="00A812B2">
              <w:rPr>
                <w:rFonts w:ascii="Times New Roman" w:hAnsi="Times New Roman"/>
                <w:sz w:val="24"/>
                <w:szCs w:val="24"/>
              </w:rPr>
              <w:t>Авторская программа Е.Л. Бутикова, А.С. Кондратьева для углубленного изучения физики.</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Химия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общеобразовательных учреждений по предмету химия автора Габриелян О.С. – М.: Дрофа,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Default="003A1219" w:rsidP="00BC483F">
            <w:pPr>
              <w:pStyle w:val="a5"/>
              <w:jc w:val="center"/>
              <w:rPr>
                <w:rFonts w:ascii="Times New Roman" w:hAnsi="Times New Roman"/>
                <w:sz w:val="24"/>
                <w:szCs w:val="24"/>
              </w:rPr>
            </w:pPr>
            <w:r w:rsidRPr="00BC483F">
              <w:rPr>
                <w:rFonts w:ascii="Times New Roman" w:hAnsi="Times New Roman"/>
                <w:sz w:val="24"/>
                <w:szCs w:val="24"/>
              </w:rPr>
              <w:t>Химия</w:t>
            </w:r>
          </w:p>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 xml:space="preserve">  Курс предмета «По выбору»</w:t>
            </w:r>
          </w:p>
        </w:tc>
        <w:tc>
          <w:tcPr>
            <w:tcW w:w="5670" w:type="dxa"/>
          </w:tcPr>
          <w:p w:rsidR="003A1219" w:rsidRPr="00BC483F" w:rsidRDefault="003A1219" w:rsidP="0026165E">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26165E">
            <w:pPr>
              <w:pStyle w:val="a5"/>
              <w:jc w:val="both"/>
              <w:rPr>
                <w:rFonts w:ascii="Times New Roman" w:hAnsi="Times New Roman"/>
                <w:sz w:val="24"/>
                <w:szCs w:val="24"/>
              </w:rPr>
            </w:pPr>
            <w:r w:rsidRPr="00BC483F">
              <w:rPr>
                <w:rFonts w:ascii="Times New Roman" w:hAnsi="Times New Roman"/>
                <w:sz w:val="24"/>
                <w:szCs w:val="24"/>
              </w:rPr>
              <w:t xml:space="preserve">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общеобразовательных учреждений по предмету химия автора Габриелян О.С. </w:t>
            </w:r>
            <w:r>
              <w:rPr>
                <w:rFonts w:ascii="Times New Roman" w:hAnsi="Times New Roman"/>
                <w:sz w:val="24"/>
                <w:szCs w:val="24"/>
              </w:rPr>
              <w:t xml:space="preserve">Углубленный уровень. </w:t>
            </w:r>
            <w:r w:rsidRPr="00BC483F">
              <w:rPr>
                <w:rFonts w:ascii="Times New Roman" w:hAnsi="Times New Roman"/>
                <w:sz w:val="24"/>
                <w:szCs w:val="24"/>
              </w:rPr>
              <w:t>– М.: Дрофа, 2011 г.</w:t>
            </w:r>
          </w:p>
        </w:tc>
        <w:tc>
          <w:tcPr>
            <w:tcW w:w="2126" w:type="dxa"/>
          </w:tcPr>
          <w:p w:rsidR="003A1219" w:rsidRPr="00300741" w:rsidRDefault="003A1219" w:rsidP="0052507F">
            <w:pPr>
              <w:pStyle w:val="a5"/>
              <w:jc w:val="center"/>
              <w:rPr>
                <w:rFonts w:ascii="Times New Roman" w:hAnsi="Times New Roman"/>
                <w:sz w:val="24"/>
                <w:szCs w:val="24"/>
              </w:rPr>
            </w:pP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программой И.Н. Пономаревой, Л.П. Апастасовой, О.А. Корниловой, Л.В. Симоновой, В.С. Кучменко. М.: «Вентана – Граф», 2008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МХК</w:t>
            </w:r>
          </w:p>
        </w:tc>
        <w:tc>
          <w:tcPr>
            <w:tcW w:w="5670" w:type="dxa"/>
          </w:tcPr>
          <w:p w:rsidR="003A1219" w:rsidRPr="006D3FC2" w:rsidRDefault="003A1219" w:rsidP="00912910">
            <w:pPr>
              <w:pStyle w:val="a5"/>
              <w:jc w:val="both"/>
              <w:rPr>
                <w:rFonts w:ascii="Times New Roman" w:hAnsi="Times New Roman"/>
                <w:sz w:val="24"/>
                <w:szCs w:val="24"/>
              </w:rPr>
            </w:pPr>
            <w:r w:rsidRPr="006D3FC2">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6D3FC2" w:rsidRDefault="003A1219" w:rsidP="00912910">
            <w:pPr>
              <w:pStyle w:val="a5"/>
              <w:jc w:val="both"/>
              <w:rPr>
                <w:rFonts w:ascii="Times New Roman" w:hAnsi="Times New Roman"/>
                <w:sz w:val="24"/>
                <w:szCs w:val="24"/>
              </w:rPr>
            </w:pPr>
            <w:r w:rsidRPr="006D3FC2">
              <w:rPr>
                <w:rFonts w:ascii="Times New Roman" w:hAnsi="Times New Roman"/>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 Л.Г. Емохоновой «Мировая художественная культура» 10-11 класс// Программы общеобразовательных учреждений: Мировая художественная культура «Академический учебник», 10-11 классы. – М.: «Просвещение», 2008.</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ОБЖ</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и авторской программы под редакцией А.Т. Смирнова (программа курса «Основы безопасности жизнедеятельности» для 5-11 классов общеобразовательных учреждений авторов А.Т. Смирнова, Б.О. Хренникова, М.В. Маслова.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по физической культуре и авторской программы А.А. Зданевича, В.И.Ляха.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Основы Православия</w:t>
            </w:r>
          </w:p>
        </w:tc>
        <w:tc>
          <w:tcPr>
            <w:tcW w:w="5670" w:type="dxa"/>
          </w:tcPr>
          <w:p w:rsidR="003A1219" w:rsidRPr="00E65CB8" w:rsidRDefault="003A1219" w:rsidP="00E65CB8">
            <w:pPr>
              <w:pStyle w:val="a5"/>
              <w:jc w:val="both"/>
              <w:rPr>
                <w:rFonts w:ascii="Times New Roman" w:hAnsi="Times New Roman"/>
                <w:sz w:val="24"/>
                <w:szCs w:val="24"/>
              </w:rPr>
            </w:pPr>
            <w:r w:rsidRPr="00E65CB8">
              <w:rPr>
                <w:rFonts w:ascii="Times New Roman" w:hAnsi="Times New Roman"/>
                <w:sz w:val="24"/>
                <w:szCs w:val="24"/>
              </w:rPr>
              <w:t xml:space="preserve">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 </w:t>
            </w:r>
            <w:r w:rsidRPr="00E65CB8">
              <w:rPr>
                <w:rFonts w:ascii="Times New Roman" w:hAnsi="Times New Roman"/>
                <w:bCs/>
                <w:sz w:val="24"/>
                <w:szCs w:val="24"/>
              </w:rPr>
              <w:t>(утвержден решением Священного Синода Русской Православной Церкви 27 июля 2011 г. Журнал № 76)</w:t>
            </w:r>
            <w:r w:rsidRPr="00E65CB8">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574007" w:rsidRDefault="003A1219" w:rsidP="00912910">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среднего общего образования, отражающая требования, Примерной образовательной программы по иностранным языкам и авторской программы для 10-11 классов И.Л. Бим, М.: Просвещение, 2008.</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 xml:space="preserve">  Курс предмета «По выбору»</w:t>
            </w:r>
          </w:p>
        </w:tc>
        <w:tc>
          <w:tcPr>
            <w:tcW w:w="5670" w:type="dxa"/>
          </w:tcPr>
          <w:p w:rsidR="003A1219" w:rsidRPr="00574007" w:rsidRDefault="003A1219" w:rsidP="00632E9F">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среднего общего образования, отражающая требования, Примерной образовательной программы по иностранным языкам и авторской программы для 10-11 классов И.Л. Бим, М.: Просвещение, 2008.</w:t>
            </w:r>
          </w:p>
        </w:tc>
        <w:tc>
          <w:tcPr>
            <w:tcW w:w="2126" w:type="dxa"/>
          </w:tcPr>
          <w:p w:rsidR="003A1219" w:rsidRPr="00300741" w:rsidRDefault="003A1219" w:rsidP="00632E9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Информационные технологии</w:t>
            </w:r>
          </w:p>
        </w:tc>
        <w:tc>
          <w:tcPr>
            <w:tcW w:w="5670" w:type="dxa"/>
          </w:tcPr>
          <w:p w:rsidR="003A1219" w:rsidRPr="00953EA1" w:rsidRDefault="003A1219" w:rsidP="00632E9F">
            <w:pPr>
              <w:jc w:val="both"/>
              <w:rPr>
                <w:color w:val="000000"/>
                <w:sz w:val="22"/>
                <w:szCs w:val="22"/>
              </w:rPr>
            </w:pPr>
            <w:r w:rsidRPr="00953EA1">
              <w:rPr>
                <w:color w:val="000000"/>
                <w:sz w:val="22"/>
                <w:szCs w:val="22"/>
              </w:rPr>
              <w:t xml:space="preserve">Рабочая программа учителя </w:t>
            </w:r>
            <w:r w:rsidRPr="00953EA1">
              <w:rPr>
                <w:sz w:val="22"/>
                <w:szCs w:val="22"/>
              </w:rPr>
              <w:t xml:space="preserve">    на основе Федерального компонента государственного стандарта среднего  </w:t>
            </w:r>
            <w:r w:rsidRPr="00953EA1">
              <w:rPr>
                <w:color w:val="000000"/>
                <w:sz w:val="22"/>
                <w:szCs w:val="22"/>
              </w:rPr>
              <w:t>общего</w:t>
            </w:r>
            <w:r w:rsidRPr="00953EA1">
              <w:rPr>
                <w:b/>
                <w:color w:val="FF0000"/>
                <w:sz w:val="22"/>
                <w:szCs w:val="22"/>
              </w:rPr>
              <w:t xml:space="preserve"> </w:t>
            </w:r>
            <w:r w:rsidRPr="00953EA1">
              <w:rPr>
                <w:sz w:val="22"/>
                <w:szCs w:val="22"/>
              </w:rPr>
              <w:t xml:space="preserve">(полного) образования  </w:t>
            </w:r>
            <w:r w:rsidRPr="00953EA1">
              <w:rPr>
                <w:color w:val="000000"/>
                <w:sz w:val="22"/>
                <w:szCs w:val="22"/>
              </w:rPr>
              <w:t>по информатике, п</w:t>
            </w:r>
            <w:r w:rsidRPr="00953EA1">
              <w:rPr>
                <w:sz w:val="22"/>
                <w:szCs w:val="22"/>
              </w:rPr>
              <w:t>римерной программы среднего (полного) образования по информатике (Информатика. Программы для общеобразовательных учреждений. М.Н. Бородин.  М.:БИНОМ. Лаборатория знаний, 2010.), примерной программы курса «Информатика и ИКТ» для 10-11 классов (базовый уровень),  рекомендованная Минобрнауки РФ, авторская программа «Информатика и ИКТ» Н.Д.Угринович</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bl>
    <w:p w:rsidR="002249EC" w:rsidRDefault="002249EC" w:rsidP="00651A11">
      <w:pPr>
        <w:pStyle w:val="a5"/>
        <w:jc w:val="center"/>
        <w:rPr>
          <w:rFonts w:ascii="Times New Roman" w:hAnsi="Times New Roman"/>
          <w:sz w:val="24"/>
          <w:szCs w:val="24"/>
        </w:rPr>
      </w:pPr>
    </w:p>
    <w:p w:rsidR="00BC483F" w:rsidRPr="00BC483F" w:rsidRDefault="00BC483F" w:rsidP="00BC483F">
      <w:pPr>
        <w:autoSpaceDE w:val="0"/>
        <w:autoSpaceDN w:val="0"/>
        <w:adjustRightInd w:val="0"/>
        <w:spacing w:after="0" w:line="240" w:lineRule="auto"/>
        <w:jc w:val="center"/>
        <w:rPr>
          <w:rFonts w:ascii="Times New Roman" w:hAnsi="Times New Roman" w:cs="Times New Roman"/>
          <w:color w:val="000000"/>
          <w:sz w:val="23"/>
          <w:szCs w:val="23"/>
        </w:rPr>
      </w:pPr>
      <w:r w:rsidRPr="00BC483F">
        <w:rPr>
          <w:rFonts w:ascii="Times New Roman" w:hAnsi="Times New Roman" w:cs="Times New Roman"/>
          <w:b/>
          <w:bCs/>
          <w:color w:val="000000"/>
          <w:sz w:val="23"/>
          <w:szCs w:val="23"/>
        </w:rPr>
        <w:t>ОЦЕНОЧНО-МЕТОДИЧЕСКИЕ МАТЕРИАЛЫ</w:t>
      </w:r>
    </w:p>
    <w:p w:rsidR="00BC483F" w:rsidRPr="00921534" w:rsidRDefault="00BC483F" w:rsidP="00BC483F">
      <w:pPr>
        <w:autoSpaceDE w:val="0"/>
        <w:autoSpaceDN w:val="0"/>
        <w:adjustRightInd w:val="0"/>
        <w:spacing w:after="0" w:line="240" w:lineRule="auto"/>
        <w:rPr>
          <w:rFonts w:ascii="Times New Roman" w:hAnsi="Times New Roman" w:cs="Times New Roman"/>
          <w:color w:val="000000"/>
          <w:sz w:val="24"/>
          <w:szCs w:val="24"/>
        </w:rPr>
      </w:pPr>
      <w:r w:rsidRPr="00921534">
        <w:rPr>
          <w:rFonts w:ascii="Times New Roman" w:hAnsi="Times New Roman" w:cs="Times New Roman"/>
          <w:color w:val="000000"/>
          <w:sz w:val="24"/>
          <w:szCs w:val="24"/>
        </w:rPr>
        <w:t xml:space="preserve">       Система оценивания </w:t>
      </w:r>
    </w:p>
    <w:p w:rsidR="00BC483F" w:rsidRPr="00921534" w:rsidRDefault="00BC483F" w:rsidP="00BC483F">
      <w:pPr>
        <w:autoSpaceDE w:val="0"/>
        <w:autoSpaceDN w:val="0"/>
        <w:adjustRightInd w:val="0"/>
        <w:spacing w:after="27" w:line="240" w:lineRule="auto"/>
        <w:jc w:val="both"/>
        <w:rPr>
          <w:rFonts w:ascii="Times New Roman" w:hAnsi="Times New Roman" w:cs="Times New Roman"/>
          <w:color w:val="000000"/>
          <w:sz w:val="24"/>
          <w:szCs w:val="24"/>
        </w:rPr>
      </w:pPr>
      <w:r w:rsidRPr="00921534">
        <w:rPr>
          <w:rFonts w:ascii="Times New Roman" w:hAnsi="Times New Roman" w:cs="Times New Roman"/>
          <w:color w:val="000000"/>
          <w:sz w:val="24"/>
          <w:szCs w:val="24"/>
        </w:rPr>
        <w:t xml:space="preserve">1.   Оценочные материалы (общее). </w:t>
      </w:r>
    </w:p>
    <w:p w:rsidR="00BC483F" w:rsidRPr="00921534" w:rsidRDefault="00BC483F" w:rsidP="00BC483F">
      <w:pPr>
        <w:autoSpaceDE w:val="0"/>
        <w:autoSpaceDN w:val="0"/>
        <w:adjustRightInd w:val="0"/>
        <w:spacing w:after="27" w:line="240" w:lineRule="auto"/>
        <w:jc w:val="both"/>
        <w:rPr>
          <w:rFonts w:ascii="Times New Roman" w:hAnsi="Times New Roman" w:cs="Times New Roman"/>
          <w:color w:val="000000"/>
          <w:sz w:val="24"/>
          <w:szCs w:val="24"/>
        </w:rPr>
      </w:pPr>
      <w:r w:rsidRPr="00921534">
        <w:rPr>
          <w:rFonts w:ascii="Times New Roman" w:hAnsi="Times New Roman" w:cs="Times New Roman"/>
          <w:color w:val="000000"/>
          <w:sz w:val="24"/>
          <w:szCs w:val="24"/>
        </w:rPr>
        <w:t xml:space="preserve">2. Система оценки достижения планируемых результатов освоения основной образо-вательной программы начального общего образования (раздел ООП НОО). </w:t>
      </w:r>
    </w:p>
    <w:p w:rsidR="00BC483F" w:rsidRPr="00921534" w:rsidRDefault="00BC483F" w:rsidP="00BC483F">
      <w:pPr>
        <w:autoSpaceDE w:val="0"/>
        <w:autoSpaceDN w:val="0"/>
        <w:adjustRightInd w:val="0"/>
        <w:spacing w:after="0" w:line="240" w:lineRule="auto"/>
        <w:jc w:val="both"/>
        <w:rPr>
          <w:rFonts w:ascii="Times New Roman" w:hAnsi="Times New Roman" w:cs="Times New Roman"/>
          <w:color w:val="000000"/>
          <w:sz w:val="24"/>
          <w:szCs w:val="24"/>
        </w:rPr>
      </w:pPr>
      <w:r w:rsidRPr="00921534">
        <w:rPr>
          <w:rFonts w:ascii="Times New Roman" w:hAnsi="Times New Roman" w:cs="Times New Roman"/>
          <w:color w:val="000000"/>
          <w:sz w:val="24"/>
          <w:szCs w:val="24"/>
        </w:rPr>
        <w:t xml:space="preserve">3. Система оценки достижения планируемых результатов освоения основной образо-вательной программы основного общего образования (раздел ООП ООО). </w:t>
      </w:r>
    </w:p>
    <w:p w:rsidR="00300741" w:rsidRPr="00921534" w:rsidRDefault="00727342" w:rsidP="00BC483F">
      <w:pPr>
        <w:autoSpaceDE w:val="0"/>
        <w:autoSpaceDN w:val="0"/>
        <w:adjustRightInd w:val="0"/>
        <w:spacing w:after="0" w:line="240" w:lineRule="auto"/>
        <w:jc w:val="both"/>
        <w:rPr>
          <w:rFonts w:ascii="Times New Roman" w:hAnsi="Times New Roman" w:cs="Times New Roman"/>
          <w:color w:val="000000"/>
          <w:sz w:val="24"/>
          <w:szCs w:val="24"/>
        </w:rPr>
      </w:pPr>
      <w:r w:rsidRPr="00921534">
        <w:rPr>
          <w:rFonts w:ascii="Times New Roman" w:hAnsi="Times New Roman" w:cs="Times New Roman"/>
          <w:color w:val="000000"/>
          <w:sz w:val="24"/>
          <w:szCs w:val="24"/>
        </w:rPr>
        <w:t xml:space="preserve"> </w:t>
      </w:r>
    </w:p>
    <w:p w:rsidR="00BC483F" w:rsidRPr="00C173EE" w:rsidRDefault="00300741" w:rsidP="00BC483F">
      <w:pPr>
        <w:autoSpaceDE w:val="0"/>
        <w:autoSpaceDN w:val="0"/>
        <w:adjustRightInd w:val="0"/>
        <w:spacing w:after="0" w:line="240" w:lineRule="auto"/>
        <w:jc w:val="both"/>
        <w:rPr>
          <w:rFonts w:ascii="Times New Roman" w:hAnsi="Times New Roman" w:cs="Times New Roman"/>
          <w:b/>
          <w:color w:val="000000"/>
          <w:sz w:val="24"/>
          <w:szCs w:val="24"/>
        </w:rPr>
      </w:pPr>
      <w:r w:rsidRPr="00921534">
        <w:rPr>
          <w:rFonts w:ascii="Times New Roman" w:hAnsi="Times New Roman" w:cs="Times New Roman"/>
          <w:color w:val="000000"/>
          <w:sz w:val="24"/>
          <w:szCs w:val="24"/>
        </w:rPr>
        <w:t xml:space="preserve">    </w:t>
      </w:r>
      <w:r w:rsidR="00727342" w:rsidRPr="00921534">
        <w:rPr>
          <w:rFonts w:ascii="Times New Roman" w:hAnsi="Times New Roman" w:cs="Times New Roman"/>
          <w:color w:val="000000"/>
          <w:sz w:val="24"/>
          <w:szCs w:val="24"/>
        </w:rPr>
        <w:t xml:space="preserve">                          </w:t>
      </w:r>
      <w:r w:rsidR="00BC483F" w:rsidRPr="00921534">
        <w:rPr>
          <w:rFonts w:ascii="Times New Roman" w:hAnsi="Times New Roman" w:cs="Times New Roman"/>
          <w:color w:val="000000"/>
          <w:sz w:val="24"/>
          <w:szCs w:val="24"/>
        </w:rPr>
        <w:t xml:space="preserve"> </w:t>
      </w:r>
      <w:r w:rsidR="00BC483F" w:rsidRPr="00C173EE">
        <w:rPr>
          <w:rFonts w:ascii="Times New Roman" w:hAnsi="Times New Roman" w:cs="Times New Roman"/>
          <w:b/>
          <w:color w:val="000000"/>
          <w:sz w:val="24"/>
          <w:szCs w:val="24"/>
        </w:rPr>
        <w:t xml:space="preserve">Методические материалы по оцениванию (локальные акты) </w:t>
      </w:r>
    </w:p>
    <w:p w:rsidR="00422B5A" w:rsidRPr="00921534" w:rsidRDefault="00BC483F" w:rsidP="00BC483F">
      <w:pPr>
        <w:autoSpaceDE w:val="0"/>
        <w:autoSpaceDN w:val="0"/>
        <w:adjustRightInd w:val="0"/>
        <w:spacing w:after="0" w:line="240" w:lineRule="auto"/>
        <w:jc w:val="both"/>
        <w:rPr>
          <w:rFonts w:ascii="Times New Roman" w:hAnsi="Times New Roman" w:cs="Times New Roman"/>
          <w:color w:val="000000"/>
          <w:sz w:val="24"/>
          <w:szCs w:val="24"/>
        </w:rPr>
      </w:pPr>
      <w:r w:rsidRPr="00921534">
        <w:rPr>
          <w:rFonts w:ascii="Times New Roman" w:hAnsi="Times New Roman" w:cs="Times New Roman"/>
          <w:b/>
          <w:color w:val="000000"/>
          <w:sz w:val="24"/>
          <w:szCs w:val="24"/>
        </w:rPr>
        <w:t>1.</w:t>
      </w:r>
      <w:r w:rsidRPr="00921534">
        <w:rPr>
          <w:rFonts w:ascii="Times New Roman" w:hAnsi="Times New Roman" w:cs="Times New Roman"/>
          <w:color w:val="000000"/>
          <w:sz w:val="24"/>
          <w:szCs w:val="24"/>
        </w:rPr>
        <w:t xml:space="preserve"> </w:t>
      </w:r>
      <w:r w:rsidRPr="00C173EE">
        <w:rPr>
          <w:rFonts w:ascii="Times New Roman" w:hAnsi="Times New Roman" w:cs="Times New Roman"/>
          <w:i/>
          <w:color w:val="000000"/>
          <w:sz w:val="24"/>
          <w:szCs w:val="24"/>
        </w:rPr>
        <w:t xml:space="preserve">Положение о формах, </w:t>
      </w:r>
      <w:r w:rsidR="00422B5A" w:rsidRPr="00C173EE">
        <w:rPr>
          <w:rFonts w:ascii="Times New Roman" w:hAnsi="Times New Roman" w:cs="Times New Roman"/>
          <w:i/>
          <w:color w:val="000000"/>
          <w:sz w:val="24"/>
          <w:szCs w:val="24"/>
        </w:rPr>
        <w:t>периодичности и</w:t>
      </w:r>
      <w:r w:rsidRPr="00C173EE">
        <w:rPr>
          <w:rFonts w:ascii="Times New Roman" w:hAnsi="Times New Roman" w:cs="Times New Roman"/>
          <w:i/>
          <w:color w:val="000000"/>
          <w:sz w:val="24"/>
          <w:szCs w:val="24"/>
        </w:rPr>
        <w:t xml:space="preserve"> порядке </w:t>
      </w:r>
      <w:r w:rsidR="00422B5A" w:rsidRPr="00C173EE">
        <w:rPr>
          <w:rFonts w:ascii="Times New Roman" w:hAnsi="Times New Roman" w:cs="Times New Roman"/>
          <w:i/>
          <w:color w:val="000000"/>
          <w:sz w:val="24"/>
          <w:szCs w:val="24"/>
        </w:rPr>
        <w:t xml:space="preserve">текущего контроля успеваемости и </w:t>
      </w:r>
      <w:r w:rsidRPr="00C173EE">
        <w:rPr>
          <w:rFonts w:ascii="Times New Roman" w:hAnsi="Times New Roman" w:cs="Times New Roman"/>
          <w:i/>
          <w:color w:val="000000"/>
          <w:sz w:val="24"/>
          <w:szCs w:val="24"/>
        </w:rPr>
        <w:t>промежуточной аттестации учащихся, осваивающих основные общеобразовательные программы в соответствии с федеральным</w:t>
      </w:r>
      <w:r w:rsidR="00422B5A" w:rsidRPr="00C173EE">
        <w:rPr>
          <w:rFonts w:ascii="Times New Roman" w:hAnsi="Times New Roman" w:cs="Times New Roman"/>
          <w:i/>
          <w:color w:val="000000"/>
          <w:sz w:val="24"/>
          <w:szCs w:val="24"/>
        </w:rPr>
        <w:t xml:space="preserve"> компонентом</w:t>
      </w:r>
      <w:r w:rsidRPr="00C173EE">
        <w:rPr>
          <w:rFonts w:ascii="Times New Roman" w:hAnsi="Times New Roman" w:cs="Times New Roman"/>
          <w:i/>
          <w:color w:val="000000"/>
          <w:sz w:val="24"/>
          <w:szCs w:val="24"/>
        </w:rPr>
        <w:t xml:space="preserve"> государственн</w:t>
      </w:r>
      <w:r w:rsidR="00422B5A" w:rsidRPr="00C173EE">
        <w:rPr>
          <w:rFonts w:ascii="Times New Roman" w:hAnsi="Times New Roman" w:cs="Times New Roman"/>
          <w:i/>
          <w:color w:val="000000"/>
          <w:sz w:val="24"/>
          <w:szCs w:val="24"/>
        </w:rPr>
        <w:t>ого</w:t>
      </w:r>
      <w:r w:rsidRPr="00C173EE">
        <w:rPr>
          <w:rFonts w:ascii="Times New Roman" w:hAnsi="Times New Roman" w:cs="Times New Roman"/>
          <w:i/>
          <w:color w:val="000000"/>
          <w:sz w:val="24"/>
          <w:szCs w:val="24"/>
        </w:rPr>
        <w:t xml:space="preserve"> образовательн</w:t>
      </w:r>
      <w:r w:rsidR="00422B5A" w:rsidRPr="00C173EE">
        <w:rPr>
          <w:rFonts w:ascii="Times New Roman" w:hAnsi="Times New Roman" w:cs="Times New Roman"/>
          <w:i/>
          <w:color w:val="000000"/>
          <w:sz w:val="24"/>
          <w:szCs w:val="24"/>
        </w:rPr>
        <w:t>ого</w:t>
      </w:r>
      <w:r w:rsidRPr="00C173EE">
        <w:rPr>
          <w:rFonts w:ascii="Times New Roman" w:hAnsi="Times New Roman" w:cs="Times New Roman"/>
          <w:i/>
          <w:color w:val="000000"/>
          <w:sz w:val="24"/>
          <w:szCs w:val="24"/>
        </w:rPr>
        <w:t xml:space="preserve"> стандарт</w:t>
      </w:r>
      <w:r w:rsidR="00422B5A" w:rsidRPr="00C173EE">
        <w:rPr>
          <w:rFonts w:ascii="Times New Roman" w:hAnsi="Times New Roman" w:cs="Times New Roman"/>
          <w:i/>
          <w:color w:val="000000"/>
          <w:sz w:val="24"/>
          <w:szCs w:val="24"/>
        </w:rPr>
        <w:t>а</w:t>
      </w:r>
      <w:r w:rsidR="00422B5A" w:rsidRPr="00921534">
        <w:rPr>
          <w:rFonts w:ascii="Times New Roman" w:hAnsi="Times New Roman" w:cs="Times New Roman"/>
          <w:color w:val="000000"/>
          <w:sz w:val="24"/>
          <w:szCs w:val="24"/>
        </w:rPr>
        <w:t>.</w:t>
      </w:r>
    </w:p>
    <w:p w:rsidR="00422B5A" w:rsidRPr="00C173EE" w:rsidRDefault="00B8095B" w:rsidP="00727342">
      <w:pPr>
        <w:jc w:val="center"/>
        <w:rPr>
          <w:rFonts w:ascii="Times New Roman" w:hAnsi="Times New Roman"/>
          <w:sz w:val="24"/>
          <w:szCs w:val="24"/>
        </w:rPr>
      </w:pPr>
      <w:r>
        <w:rPr>
          <w:rFonts w:ascii="Times New Roman" w:hAnsi="Times New Roman"/>
          <w:sz w:val="24"/>
          <w:szCs w:val="24"/>
        </w:rPr>
        <w:t>Текущая аттестация учащихся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 Текущей аттестации подлежат учащиеся всех классов школы.</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2. Текущая аттестация учащихся 1-х классов осуществляется качественно без фиксации их достижений в классных журналах в виде отметок по 5-балльной шкале в течение учебного года.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3. Учащиеся, обучающиеся по индивидуальным учебным планам, аттестуются только по предметам, включенным в этот план.</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4.Учащиеся, временно обучающиеся в санаторно - реабилитационных общеобразовательных учреждениях, аттестуются на основе их аттестации в этих учебных заведениях.</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5. Учащиеся, пропустившие по не</w:t>
      </w:r>
      <w:r w:rsidR="00B8095B">
        <w:rPr>
          <w:rFonts w:ascii="Times New Roman" w:hAnsi="Times New Roman"/>
          <w:sz w:val="24"/>
          <w:szCs w:val="24"/>
        </w:rPr>
        <w:t xml:space="preserve"> </w:t>
      </w:r>
      <w:r w:rsidRPr="00300741">
        <w:rPr>
          <w:rFonts w:ascii="Times New Roman" w:hAnsi="Times New Roman"/>
          <w:sz w:val="24"/>
          <w:szCs w:val="24"/>
        </w:rPr>
        <w:t>зависящим от них обстоятельствам более половины учебного времени, могут не аттестоваться по итогам триместра в сроки, указанные в календарном плане. Вопрос об аттестации таких учащихся решается в индивидуальном порядке администрацией школы по согласованию с родителями продлением срока аттестации на 2 недели, 1 месяц. Если учащийся полностью не посещал учебный триместр по болезни, то он не аттестуется в данном триместре. Изучение разделов пропущенной  программы ведется по индивидуальным планам, составленным учителями - предметниками в объеме обязательного базового уровня в следующем триместре.</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6 Форму текущей аттестации определяет учитель с учетом контингента обучающихся, содержанию учебного материала, используемых им образовательных технологий . Избранная форма текущей аттестации подается учителем одновременно с предоставлением календарно - тематического графика изучения программы.</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7 Письменные самостоятельные, фронтальные,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8.  Результаты работ учащихся контрольного характера должны быть отражены в классном журнале, как правило к следующему уроку по данному предмету.</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9.  Письменные и устные ответы учащихся в ходе текущей аттестации оцениваются количественно по пятибалльной системе в соответствии с действующими нормами оценки знаний, умений, и навыков учащихся.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10.  Отметка учащегося за триместр выставляется на основе результатов письменных работ и устных ответов учащихся с учетом их фактических знаний, умений и навыков.</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11. Отметка учащегося за триместр, как правило, не может превышать среднюю арифметическую результатов контрольных, лабораторных, практических или самостоятельных работ, имеющих контрольный характер.</w:t>
      </w:r>
    </w:p>
    <w:p w:rsidR="00422B5A" w:rsidRPr="00300741" w:rsidRDefault="00422B5A" w:rsidP="00300741">
      <w:pPr>
        <w:pStyle w:val="a5"/>
        <w:jc w:val="both"/>
        <w:rPr>
          <w:rFonts w:ascii="Times New Roman" w:hAnsi="Times New Roman"/>
          <w:sz w:val="24"/>
          <w:szCs w:val="24"/>
        </w:rPr>
      </w:pPr>
    </w:p>
    <w:p w:rsidR="00422B5A" w:rsidRPr="00C173EE" w:rsidRDefault="00727342" w:rsidP="00300741">
      <w:pPr>
        <w:pStyle w:val="a5"/>
        <w:jc w:val="both"/>
        <w:rPr>
          <w:rFonts w:ascii="Times New Roman" w:hAnsi="Times New Roman"/>
          <w:sz w:val="24"/>
          <w:szCs w:val="24"/>
        </w:rPr>
      </w:pPr>
      <w:r w:rsidRPr="00C173EE">
        <w:rPr>
          <w:rFonts w:ascii="Times New Roman" w:hAnsi="Times New Roman"/>
          <w:sz w:val="24"/>
          <w:szCs w:val="24"/>
        </w:rPr>
        <w:t xml:space="preserve">                      </w:t>
      </w:r>
      <w:r w:rsidR="00422B5A" w:rsidRPr="00C173EE">
        <w:rPr>
          <w:rFonts w:ascii="Times New Roman" w:hAnsi="Times New Roman"/>
          <w:sz w:val="24"/>
          <w:szCs w:val="24"/>
        </w:rPr>
        <w:t xml:space="preserve"> Годовая аттеста</w:t>
      </w:r>
      <w:r w:rsidR="00B8095B">
        <w:rPr>
          <w:rFonts w:ascii="Times New Roman" w:hAnsi="Times New Roman"/>
          <w:sz w:val="24"/>
          <w:szCs w:val="24"/>
        </w:rPr>
        <w:t>ция учащихся переводных классов</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 Годовая аттестация проводится для всех учащихся переводных классов.</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2 Годовая аттестация включает в себя: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а) проверку техники чтения по литературе в 1-4 классах;</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б) контрольную работу по математике в 1-6 кл, алгебре в 7, 8,10 классах</w:t>
      </w:r>
      <w:r w:rsidR="00B8095B">
        <w:rPr>
          <w:rFonts w:ascii="Times New Roman" w:hAnsi="Times New Roman"/>
          <w:sz w:val="24"/>
          <w:szCs w:val="24"/>
        </w:rPr>
        <w:t>;</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в) контрольную работу по русскому языку в 1-8,10 классах;</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в) чтение, говорение, аудирование по иностранному языку в 5-8, 10 классах;</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г) тестирование и сдача нормативов по физической подготовке: 1-8, 10-е классы;</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е) </w:t>
      </w:r>
      <w:r w:rsidR="00B8095B">
        <w:rPr>
          <w:rFonts w:ascii="Times New Roman" w:hAnsi="Times New Roman"/>
          <w:sz w:val="24"/>
          <w:szCs w:val="24"/>
        </w:rPr>
        <w:t>т</w:t>
      </w:r>
      <w:r w:rsidRPr="00300741">
        <w:rPr>
          <w:rFonts w:ascii="Times New Roman" w:hAnsi="Times New Roman"/>
          <w:sz w:val="24"/>
          <w:szCs w:val="24"/>
        </w:rPr>
        <w:t xml:space="preserve">естирование, собеседование, защита рефератов, экзамен: физика, химия, биология, геометрия, география, история, иностранный язык, </w:t>
      </w:r>
      <w:r w:rsidR="00B8095B">
        <w:rPr>
          <w:rFonts w:ascii="Times New Roman" w:hAnsi="Times New Roman"/>
          <w:sz w:val="24"/>
          <w:szCs w:val="24"/>
        </w:rPr>
        <w:t>ОБЖ, обществознание, литература;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ж) </w:t>
      </w:r>
      <w:r w:rsidR="00B8095B">
        <w:rPr>
          <w:rFonts w:ascii="Times New Roman" w:hAnsi="Times New Roman"/>
          <w:sz w:val="24"/>
          <w:szCs w:val="24"/>
        </w:rPr>
        <w:t>в</w:t>
      </w:r>
      <w:r w:rsidRPr="00300741">
        <w:rPr>
          <w:rFonts w:ascii="Times New Roman" w:hAnsi="Times New Roman"/>
          <w:sz w:val="24"/>
          <w:szCs w:val="24"/>
        </w:rPr>
        <w:t xml:space="preserve"> 6 классе проводится 1 экзамен, в 7-8 классах - 2 экзамена, в 10 классах - 2 экзамена по предметам, утвержденным педагогическим советом и 1 экзамен по выбору учащихся из </w:t>
      </w:r>
      <w:r w:rsidR="00B8095B">
        <w:rPr>
          <w:rFonts w:ascii="Times New Roman" w:hAnsi="Times New Roman"/>
          <w:sz w:val="24"/>
          <w:szCs w:val="24"/>
        </w:rPr>
        <w:t>перечня предметов для сдачи ЕГЭ;</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з) </w:t>
      </w:r>
      <w:r w:rsidR="00B8095B">
        <w:rPr>
          <w:rFonts w:ascii="Times New Roman" w:hAnsi="Times New Roman"/>
          <w:sz w:val="24"/>
          <w:szCs w:val="24"/>
        </w:rPr>
        <w:t>п</w:t>
      </w:r>
      <w:r w:rsidRPr="00300741">
        <w:rPr>
          <w:rFonts w:ascii="Times New Roman" w:hAnsi="Times New Roman"/>
          <w:sz w:val="24"/>
          <w:szCs w:val="24"/>
        </w:rPr>
        <w:t>еречень сдаваемых предметов по каждому классу определяется ежегодно решением педагогического совета.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Решением педагогического совета школы тестирование или собеседование может быть заменено на контрольные работы (физика, химия, геометрия).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3. На промежуточный контроль выносится не менее двух учебных предметов. Предметы определяются в соответствии с необходимостью выводов о состоянии преподавания по плану  внутреннего контроля решением педагогического  совета.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4. От промежуточного контроля могут быть освобождены следующие категории учащихся: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 имеющие отличные оценки по всем предметам учебного плана (за исключением предметов, от которых учащийся освобожден по состоянию здоровья);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 победители и призеры региональных, муниципальных, районных</w:t>
      </w:r>
      <w:r w:rsidR="00B8095B">
        <w:rPr>
          <w:rFonts w:ascii="Times New Roman" w:hAnsi="Times New Roman"/>
          <w:sz w:val="24"/>
          <w:szCs w:val="24"/>
        </w:rPr>
        <w:t xml:space="preserve"> предметных олимпиад, конкурсов;</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 прошедшие или направляющиеся на санаторное лечение в</w:t>
      </w:r>
      <w:r w:rsidR="00B8095B">
        <w:rPr>
          <w:rFonts w:ascii="Times New Roman" w:hAnsi="Times New Roman"/>
          <w:sz w:val="24"/>
          <w:szCs w:val="24"/>
        </w:rPr>
        <w:t xml:space="preserve"> течение текущего учебного года;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  освобожденные от экзаменов по медицинским показателям.</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5. Учащиеся, имеющие неудовлетворительную годовую оценку по учебному предмету, должны пройти обязательный промежуточный контроль по данному предмету.</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6.Триместровые и годовые оценки выставляются за 2 дня до окончания триместра, года. Учащийся, имеющий по итогам года более одной неудовлетворительной оценки</w:t>
      </w:r>
      <w:r w:rsidR="00B8095B">
        <w:rPr>
          <w:rFonts w:ascii="Times New Roman" w:hAnsi="Times New Roman"/>
          <w:sz w:val="24"/>
          <w:szCs w:val="24"/>
        </w:rPr>
        <w:t>,</w:t>
      </w:r>
      <w:r w:rsidRPr="00300741">
        <w:rPr>
          <w:rFonts w:ascii="Times New Roman" w:hAnsi="Times New Roman"/>
          <w:sz w:val="24"/>
          <w:szCs w:val="24"/>
        </w:rPr>
        <w:t xml:space="preserve"> не допускается до итоговой аттестации (сдачи экзаменов) и является оставленным на повторный курс обучения (либо выбирает другую форму для продолж</w:t>
      </w:r>
      <w:r w:rsidR="00B8095B">
        <w:rPr>
          <w:rFonts w:ascii="Times New Roman" w:hAnsi="Times New Roman"/>
          <w:sz w:val="24"/>
          <w:szCs w:val="24"/>
        </w:rPr>
        <w:t>ения образования согласно Закону</w:t>
      </w:r>
      <w:r w:rsidRPr="00300741">
        <w:rPr>
          <w:rFonts w:ascii="Times New Roman" w:hAnsi="Times New Roman"/>
          <w:sz w:val="24"/>
          <w:szCs w:val="24"/>
        </w:rPr>
        <w:t xml:space="preserve"> об образовании). Классные руководители обязаны довести до сведения учащихся и их родителей итоги года и решение педагогического  совета школы о переводе учащегося. В случае неудовлетворительных результатов учебного года, данный факт сообщается в письменном виде под роспись родителей учащегося с указанием даты ознакомления.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7. В случае несогласия учащихся и их родителей с выставленной оценкой по предмету, она может быть пересмотрена. Для пересмотра на основании письменного заявления родителей приказом по школе создается комиссия из 3 человек, которая в форме экзамена или собеседования в присутствии родителей учащегося определяет соответствие выставленной оценки по предмету фактическому уровню знаний. Решение комиссии оформляется протоколом и является окончательным.</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8.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9. Обучающиеся обязаны ликвидировать академическую задолженность.</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10. Гимназия,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11.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Гимназией, в пределах одного года с момента образования академической задолженности. В указанный период не включаются время болезни обучающегося.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12. Для проведения промежуточной аттестации во второй раз в Гимназии создается комиссия.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13. Не допускается взимание платы с обучающихся за прохождение промежуточной аттестации.</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14.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22B5A" w:rsidRPr="00300741" w:rsidRDefault="00422B5A" w:rsidP="00300741">
      <w:pPr>
        <w:pStyle w:val="a5"/>
        <w:jc w:val="both"/>
        <w:rPr>
          <w:rFonts w:ascii="Times New Roman" w:eastAsia="HiddenHorzOCR" w:hAnsi="Times New Roman"/>
          <w:sz w:val="24"/>
          <w:szCs w:val="24"/>
        </w:rPr>
      </w:pPr>
      <w:r w:rsidRPr="00300741">
        <w:rPr>
          <w:rFonts w:ascii="Times New Roman" w:hAnsi="Times New Roman"/>
          <w:sz w:val="24"/>
          <w:szCs w:val="24"/>
        </w:rPr>
        <w:t xml:space="preserve">15. Обучающиеся в Гимназии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w:t>
      </w:r>
      <w:r w:rsidRPr="00300741">
        <w:rPr>
          <w:rFonts w:ascii="Times New Roman" w:eastAsia="HiddenHorzOCR" w:hAnsi="Times New Roman"/>
          <w:sz w:val="24"/>
          <w:szCs w:val="24"/>
        </w:rPr>
        <w:t>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22B5A" w:rsidRPr="00300741" w:rsidRDefault="00422B5A" w:rsidP="00300741">
      <w:pPr>
        <w:pStyle w:val="a5"/>
        <w:jc w:val="both"/>
        <w:rPr>
          <w:rFonts w:ascii="Times New Roman" w:eastAsia="HiddenHorzOCR" w:hAnsi="Times New Roman"/>
          <w:sz w:val="24"/>
          <w:szCs w:val="24"/>
        </w:rPr>
      </w:pPr>
      <w:r w:rsidRPr="00300741">
        <w:rPr>
          <w:rFonts w:ascii="Times New Roman" w:eastAsia="HiddenHorzOCR" w:hAnsi="Times New Roman"/>
          <w:sz w:val="24"/>
          <w:szCs w:val="24"/>
        </w:rPr>
        <w:t>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w:t>
      </w:r>
    </w:p>
    <w:p w:rsidR="00422B5A" w:rsidRPr="00300741" w:rsidRDefault="00422B5A" w:rsidP="00300741">
      <w:pPr>
        <w:pStyle w:val="a5"/>
        <w:jc w:val="both"/>
        <w:rPr>
          <w:rFonts w:ascii="Times New Roman" w:hAnsi="Times New Roman"/>
          <w:sz w:val="24"/>
          <w:szCs w:val="24"/>
        </w:rPr>
      </w:pPr>
      <w:r w:rsidRPr="00300741">
        <w:rPr>
          <w:rFonts w:ascii="Times New Roman" w:eastAsia="HiddenHorzOCR" w:hAnsi="Times New Roman"/>
          <w:sz w:val="24"/>
          <w:szCs w:val="24"/>
        </w:rPr>
        <w:t>Гимназии.</w:t>
      </w:r>
    </w:p>
    <w:p w:rsidR="00422B5A" w:rsidRPr="00C173EE" w:rsidRDefault="00422B5A" w:rsidP="00727342">
      <w:pPr>
        <w:pStyle w:val="a5"/>
        <w:jc w:val="center"/>
        <w:rPr>
          <w:rFonts w:ascii="Times New Roman" w:hAnsi="Times New Roman"/>
          <w:sz w:val="24"/>
          <w:szCs w:val="24"/>
        </w:rPr>
      </w:pPr>
      <w:r w:rsidRPr="00C173EE">
        <w:rPr>
          <w:rFonts w:ascii="Times New Roman" w:hAnsi="Times New Roman"/>
          <w:sz w:val="24"/>
          <w:szCs w:val="24"/>
        </w:rPr>
        <w:t>Подготовка мате</w:t>
      </w:r>
      <w:r w:rsidR="00B8095B">
        <w:rPr>
          <w:rFonts w:ascii="Times New Roman" w:hAnsi="Times New Roman"/>
          <w:sz w:val="24"/>
          <w:szCs w:val="24"/>
        </w:rPr>
        <w:t>риала к промежуточному контролю</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 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2. </w:t>
      </w:r>
      <w:r w:rsidR="00B8095B">
        <w:rPr>
          <w:rFonts w:ascii="Times New Roman" w:hAnsi="Times New Roman"/>
          <w:sz w:val="24"/>
          <w:szCs w:val="24"/>
        </w:rPr>
        <w:t>З</w:t>
      </w:r>
      <w:r w:rsidRPr="00300741">
        <w:rPr>
          <w:rFonts w:ascii="Times New Roman" w:hAnsi="Times New Roman"/>
          <w:sz w:val="24"/>
          <w:szCs w:val="24"/>
        </w:rPr>
        <w:t>адания промежуточного контроля по русскому языку, литературе, математике, географии, физике, химии, геометрии и другим предметам рекомендуется включать как теоретические вопросы, так и практические задания.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3. При аттестации по английскому языку проверяется техника чтения и практическое владение учащимися устной речью в пределах  программных требований. Тексты для чтения  подбираются учителем из адаптированной художественной, научно - популярной литературы, объем текста устанавливается исходя из требований образовательного стандарта.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4.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5. Аттестационный материал утверждается на школьных методобъединениях учителей и хранится в сейфе у ректора гимназии.</w:t>
      </w:r>
    </w:p>
    <w:p w:rsidR="00C173EE" w:rsidRDefault="00C173EE" w:rsidP="00727342">
      <w:pPr>
        <w:pStyle w:val="a5"/>
        <w:jc w:val="center"/>
        <w:rPr>
          <w:rFonts w:ascii="Times New Roman" w:hAnsi="Times New Roman"/>
          <w:b/>
          <w:sz w:val="24"/>
          <w:szCs w:val="24"/>
        </w:rPr>
      </w:pPr>
    </w:p>
    <w:p w:rsidR="00422B5A" w:rsidRPr="00C173EE" w:rsidRDefault="00422B5A" w:rsidP="00727342">
      <w:pPr>
        <w:pStyle w:val="a5"/>
        <w:jc w:val="center"/>
        <w:rPr>
          <w:rFonts w:ascii="Times New Roman" w:hAnsi="Times New Roman"/>
          <w:sz w:val="24"/>
          <w:szCs w:val="24"/>
        </w:rPr>
      </w:pPr>
      <w:r w:rsidRPr="00C173EE">
        <w:rPr>
          <w:rFonts w:ascii="Times New Roman" w:hAnsi="Times New Roman"/>
          <w:sz w:val="24"/>
          <w:szCs w:val="24"/>
        </w:rPr>
        <w:t>Экзаменационные комиссии</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 Списки аттестационных комиссий, осуществляющих промежуточный контроль в переводных классах, даты контроля, консультации утверждаются администрацией гимназии до 10 мая.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2. Срок промежуточного контроля  для 1-8 классов - с 15 по 31 мая, для 10 классов - с 1 по 10 июня.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3. При составлении расписания промежуточного  контроля необходимо учитывать, что в день проводится только одна аттестация для каждого класса.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4. Аттестационная комиссия для проведения промежуточного контроля может состоять из 2 преподавателей: аттестующего учителя и ассистента.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5. Аттестационная комиссия дает анализ соответствия знаний учащихся требованиям Федеральных государственных образовательных стандартов.</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6. Оценки, полученные учащимися в ходе промежуточного контроля, фиксируются в классных журналах. </w:t>
      </w:r>
    </w:p>
    <w:p w:rsidR="00C56A1B" w:rsidRDefault="00C56A1B" w:rsidP="00422B5A">
      <w:pPr>
        <w:pStyle w:val="a5"/>
        <w:jc w:val="both"/>
        <w:rPr>
          <w:rFonts w:ascii="Times New Roman" w:hAnsi="Times New Roman"/>
          <w:color w:val="000000"/>
          <w:sz w:val="24"/>
          <w:szCs w:val="24"/>
        </w:rPr>
      </w:pPr>
    </w:p>
    <w:p w:rsidR="00422B5A" w:rsidRPr="00C173EE" w:rsidRDefault="00422B5A" w:rsidP="00422B5A">
      <w:pPr>
        <w:pStyle w:val="a5"/>
        <w:jc w:val="both"/>
        <w:rPr>
          <w:rStyle w:val="ab"/>
          <w:rFonts w:ascii="Times New Roman" w:hAnsi="Times New Roman"/>
          <w:b w:val="0"/>
          <w:i/>
          <w:color w:val="000000"/>
          <w:sz w:val="24"/>
          <w:szCs w:val="24"/>
        </w:rPr>
      </w:pPr>
      <w:r w:rsidRPr="00727342">
        <w:rPr>
          <w:rFonts w:ascii="Times New Roman" w:hAnsi="Times New Roman"/>
          <w:b/>
          <w:color w:val="000000"/>
          <w:sz w:val="24"/>
          <w:szCs w:val="24"/>
        </w:rPr>
        <w:t>2.</w:t>
      </w:r>
      <w:r w:rsidRPr="00422B5A">
        <w:rPr>
          <w:rFonts w:ascii="Times New Roman" w:hAnsi="Times New Roman"/>
          <w:color w:val="000000"/>
          <w:sz w:val="24"/>
          <w:szCs w:val="24"/>
        </w:rPr>
        <w:t xml:space="preserve"> </w:t>
      </w:r>
      <w:r w:rsidRPr="00C173EE">
        <w:rPr>
          <w:rFonts w:ascii="Times New Roman" w:hAnsi="Times New Roman"/>
          <w:i/>
          <w:color w:val="000000"/>
          <w:sz w:val="24"/>
          <w:szCs w:val="24"/>
        </w:rPr>
        <w:t>П</w:t>
      </w:r>
      <w:r w:rsidRPr="00C173EE">
        <w:rPr>
          <w:rFonts w:ascii="Times New Roman" w:hAnsi="Times New Roman"/>
          <w:i/>
          <w:sz w:val="24"/>
          <w:szCs w:val="24"/>
        </w:rPr>
        <w:t xml:space="preserve">оложение о системе оценок, форме и порядке промежуточной аттестации обучающихся по программам  </w:t>
      </w:r>
      <w:r w:rsidRPr="00C173EE">
        <w:rPr>
          <w:rStyle w:val="ab"/>
          <w:rFonts w:ascii="Times New Roman" w:hAnsi="Times New Roman"/>
          <w:b w:val="0"/>
          <w:i/>
          <w:color w:val="000000"/>
          <w:sz w:val="24"/>
          <w:szCs w:val="24"/>
        </w:rPr>
        <w:t>ФГОС  ООО.</w:t>
      </w:r>
    </w:p>
    <w:p w:rsidR="00C173EE" w:rsidRPr="00C173EE" w:rsidRDefault="00C173EE" w:rsidP="00422B5A">
      <w:pPr>
        <w:pStyle w:val="ac"/>
        <w:spacing w:before="0" w:beforeAutospacing="0" w:after="0" w:afterAutospacing="0"/>
        <w:jc w:val="center"/>
        <w:rPr>
          <w:bCs/>
          <w:color w:val="000000"/>
        </w:rPr>
      </w:pPr>
    </w:p>
    <w:p w:rsidR="00422B5A" w:rsidRPr="00C173EE" w:rsidRDefault="00C56A1B" w:rsidP="00422B5A">
      <w:pPr>
        <w:pStyle w:val="ac"/>
        <w:spacing w:before="0" w:beforeAutospacing="0" w:after="0" w:afterAutospacing="0"/>
        <w:jc w:val="center"/>
        <w:rPr>
          <w:bCs/>
          <w:color w:val="000000"/>
        </w:rPr>
      </w:pPr>
      <w:r w:rsidRPr="00C173EE">
        <w:rPr>
          <w:bCs/>
          <w:color w:val="000000"/>
        </w:rPr>
        <w:t>Система о</w:t>
      </w:r>
      <w:r w:rsidR="00C173EE">
        <w:rPr>
          <w:bCs/>
          <w:color w:val="000000"/>
        </w:rPr>
        <w:t>ценок</w:t>
      </w:r>
    </w:p>
    <w:p w:rsidR="00422B5A" w:rsidRPr="003C699E" w:rsidRDefault="00C56A1B" w:rsidP="00C56A1B">
      <w:pPr>
        <w:pStyle w:val="dash041e0431044b0447043d044b0439"/>
        <w:spacing w:line="276" w:lineRule="auto"/>
        <w:jc w:val="both"/>
        <w:rPr>
          <w:rStyle w:val="dash041e0431044b0447043d044b0439char1"/>
          <w:b/>
          <w:i/>
        </w:rPr>
      </w:pPr>
      <w:r>
        <w:rPr>
          <w:rStyle w:val="dash041e0431044b0447043d044b0439char1"/>
          <w:b/>
          <w:i/>
        </w:rPr>
        <w:t xml:space="preserve">- </w:t>
      </w:r>
      <w:r w:rsidR="00422B5A" w:rsidRPr="003C699E">
        <w:rPr>
          <w:rStyle w:val="dash041e0431044b0447043d044b0439char1"/>
          <w:b/>
          <w:i/>
        </w:rPr>
        <w:t xml:space="preserve">Результаты промежуточной аттестации, </w:t>
      </w:r>
      <w:r w:rsidR="00422B5A" w:rsidRPr="003C699E">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00422B5A" w:rsidRPr="003C699E">
        <w:rPr>
          <w:rStyle w:val="dash041e0431044b0447043d044b0439char1"/>
          <w:b/>
          <w:i/>
        </w:rPr>
        <w:t xml:space="preserve">отражают динамику </w:t>
      </w:r>
      <w:r w:rsidR="00422B5A" w:rsidRPr="003C699E">
        <w:rPr>
          <w:rStyle w:val="dash041e0431044b0447043d044b0439char1"/>
        </w:rPr>
        <w:t>формирования их</w:t>
      </w:r>
      <w:r w:rsidR="00422B5A" w:rsidRPr="003C699E">
        <w:rPr>
          <w:rStyle w:val="dash041e0431044b0447043d044b0439char1"/>
          <w:color w:val="0000FF"/>
        </w:rPr>
        <w:t xml:space="preserve"> </w:t>
      </w:r>
      <w:r w:rsidR="00422B5A" w:rsidRPr="003C699E">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00422B5A" w:rsidRPr="003C699E">
        <w:rPr>
          <w:rStyle w:val="dash041e0431044b0447043d044b0439char1"/>
          <w:b/>
          <w:i/>
        </w:rPr>
        <w:t>внутренней оценкой.</w:t>
      </w:r>
    </w:p>
    <w:p w:rsidR="00422B5A" w:rsidRPr="003C699E" w:rsidRDefault="00422B5A" w:rsidP="00422B5A">
      <w:pPr>
        <w:jc w:val="both"/>
        <w:rPr>
          <w:rFonts w:ascii="Times New Roman" w:hAnsi="Times New Roman"/>
          <w:sz w:val="24"/>
          <w:szCs w:val="24"/>
        </w:rPr>
      </w:pPr>
      <w:r w:rsidRPr="003C699E">
        <w:rPr>
          <w:rFonts w:ascii="Times New Roman" w:hAnsi="Times New Roman"/>
          <w:b/>
          <w:i/>
          <w:sz w:val="24"/>
          <w:szCs w:val="24"/>
        </w:rPr>
        <w:t>Промежуточная аттестация</w:t>
      </w:r>
      <w:r w:rsidRPr="003C699E">
        <w:rPr>
          <w:rFonts w:ascii="Times New Roman" w:hAnsi="Times New Roman"/>
          <w:sz w:val="24"/>
          <w:szCs w:val="24"/>
        </w:rPr>
        <w:t xml:space="preserve"> – форма контроля, определяющая успешность обучения в течение всего учебного года и подведение итогов за контролируемый период (урок, серия уроков по теме, </w:t>
      </w:r>
      <w:r>
        <w:rPr>
          <w:rFonts w:ascii="Times New Roman" w:hAnsi="Times New Roman"/>
          <w:sz w:val="24"/>
          <w:szCs w:val="24"/>
        </w:rPr>
        <w:t>триместр</w:t>
      </w:r>
      <w:r w:rsidRPr="003C699E">
        <w:rPr>
          <w:rFonts w:ascii="Times New Roman" w:hAnsi="Times New Roman"/>
          <w:sz w:val="24"/>
          <w:szCs w:val="24"/>
        </w:rPr>
        <w:t xml:space="preserve">, год) в виде стартового, текущего, рубежного, годового контроля предметных знаний, умений и навыков обучающихся и  метапредметных результатов. </w:t>
      </w:r>
    </w:p>
    <w:p w:rsidR="00422B5A" w:rsidRPr="003C699E" w:rsidRDefault="00C56A1B" w:rsidP="00422B5A">
      <w:pPr>
        <w:pStyle w:val="dash041e0431044b0447043d044b0439"/>
        <w:spacing w:line="276" w:lineRule="auto"/>
        <w:jc w:val="both"/>
      </w:pPr>
      <w:r>
        <w:rPr>
          <w:rStyle w:val="dash041e0431044b0447043d044b0439char1"/>
          <w:b/>
          <w:i/>
        </w:rPr>
        <w:t>-</w:t>
      </w:r>
      <w:r w:rsidR="00422B5A">
        <w:rPr>
          <w:rStyle w:val="dash041e0431044b0447043d044b0439char1"/>
          <w:b/>
          <w:i/>
        </w:rPr>
        <w:t xml:space="preserve"> </w:t>
      </w:r>
      <w:r w:rsidR="00422B5A" w:rsidRPr="003C699E">
        <w:rPr>
          <w:rStyle w:val="dash041e0431044b0447043d044b0439char1"/>
          <w:b/>
          <w:i/>
        </w:rPr>
        <w:t>Результаты итоговой аттестации выпускников (в том числе государственной)</w:t>
      </w:r>
      <w:r w:rsidR="00422B5A" w:rsidRPr="003C699E">
        <w:rPr>
          <w:rStyle w:val="dash041e0431044b0447043d044b0439char1"/>
        </w:rPr>
        <w:t xml:space="preserve"> характеризуют уровень достижения предметных и метапредметных</w:t>
      </w:r>
      <w:r w:rsidR="00422B5A">
        <w:rPr>
          <w:rStyle w:val="dash041e0431044b0447043d044b0439char1"/>
        </w:rPr>
        <w:t xml:space="preserve"> </w:t>
      </w:r>
      <w:r w:rsidR="00422B5A" w:rsidRPr="003C699E">
        <w:rPr>
          <w:rStyle w:val="dash041e0431044b0447043d044b0439char1"/>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00422B5A" w:rsidRPr="003C699E">
        <w:rPr>
          <w:rStyle w:val="dash041e0431044b0447043d044b0439char1"/>
          <w:b/>
          <w:i/>
        </w:rPr>
        <w:t>внешней оценкой</w:t>
      </w:r>
      <w:r w:rsidR="00422B5A" w:rsidRPr="003C699E">
        <w:rPr>
          <w:rStyle w:val="dash041e0431044b0447043d044b0439char1"/>
        </w:rPr>
        <w:t>.</w:t>
      </w:r>
    </w:p>
    <w:p w:rsidR="00422B5A" w:rsidRDefault="00C56A1B" w:rsidP="00422B5A">
      <w:pPr>
        <w:pStyle w:val="ac"/>
        <w:spacing w:before="0" w:beforeAutospacing="0" w:after="0" w:afterAutospacing="0"/>
        <w:jc w:val="both"/>
      </w:pPr>
      <w:r>
        <w:t>-</w:t>
      </w:r>
      <w:r w:rsidR="00422B5A">
        <w:t xml:space="preserve"> </w:t>
      </w:r>
      <w:r w:rsidR="00422B5A" w:rsidRPr="003C699E">
        <w:t>Основным объектом, содержательной и критериальной базой</w:t>
      </w:r>
      <w:r w:rsidR="00422B5A" w:rsidRPr="003C699E">
        <w:rPr>
          <w:b/>
        </w:rPr>
        <w:t xml:space="preserve"> итоговой оценки</w:t>
      </w:r>
      <w:r w:rsidR="00422B5A" w:rsidRPr="003C699E">
        <w:t xml:space="preserve"> подготовки выпускников на ступени основного общего образования в соответствии со структурой планируемых результатов </w:t>
      </w:r>
      <w:r w:rsidR="00422B5A" w:rsidRPr="003C699E">
        <w:rPr>
          <w:b/>
          <w:i/>
        </w:rPr>
        <w:t>выступают планируемые результаты</w:t>
      </w:r>
      <w:r w:rsidR="00422B5A" w:rsidRPr="003C699E">
        <w:t>, составляющие содержание блоков «Выпускник научится» всех изучаемых программ.</w:t>
      </w:r>
    </w:p>
    <w:p w:rsidR="00422B5A" w:rsidRDefault="00422B5A" w:rsidP="00422B5A">
      <w:pPr>
        <w:pStyle w:val="ac"/>
        <w:spacing w:before="0" w:beforeAutospacing="0" w:after="0" w:afterAutospacing="0"/>
        <w:jc w:val="both"/>
      </w:pPr>
      <w:r>
        <w:t xml:space="preserve"> </w:t>
      </w:r>
      <w:r w:rsidR="00C56A1B">
        <w:t>-</w:t>
      </w:r>
      <w:r>
        <w:t xml:space="preserve"> </w:t>
      </w:r>
      <w:r w:rsidRPr="003C699E">
        <w:t>Итоговая оценка обучающихся определяется с учётом их стартового уровня и динамики образовательных достижений.</w:t>
      </w:r>
    </w:p>
    <w:p w:rsidR="00422B5A" w:rsidRPr="00452337" w:rsidRDefault="00422B5A" w:rsidP="00422B5A">
      <w:pPr>
        <w:pStyle w:val="ac"/>
        <w:spacing w:before="0" w:beforeAutospacing="0" w:after="0" w:afterAutospacing="0"/>
        <w:jc w:val="both"/>
        <w:rPr>
          <w:color w:val="000000"/>
        </w:rPr>
      </w:pPr>
      <w:r>
        <w:t xml:space="preserve">  </w:t>
      </w:r>
      <w:r w:rsidR="00C56A1B">
        <w:t>-</w:t>
      </w:r>
      <w:r>
        <w:t xml:space="preserve"> </w:t>
      </w:r>
      <w:r w:rsidRPr="00452337">
        <w:rPr>
          <w:b/>
          <w:bCs/>
          <w:color w:val="000000"/>
        </w:rPr>
        <w:t>Оценка предметных результатов</w:t>
      </w:r>
      <w:r w:rsidRPr="00452337">
        <w:rPr>
          <w:rStyle w:val="apple-converted-space"/>
          <w:color w:val="000000"/>
        </w:rPr>
        <w:t> </w:t>
      </w:r>
      <w:r w:rsidRPr="00452337">
        <w:rPr>
          <w:color w:val="000000"/>
        </w:rPr>
        <w:t>представляет собой оценку достижения учащимся планируемых результатов по отдельным предметам.</w:t>
      </w:r>
    </w:p>
    <w:p w:rsidR="00422B5A" w:rsidRPr="00452337" w:rsidRDefault="00422B5A" w:rsidP="00422B5A">
      <w:pPr>
        <w:pStyle w:val="ac"/>
        <w:spacing w:before="0" w:beforeAutospacing="0" w:after="0" w:afterAutospacing="0"/>
        <w:jc w:val="both"/>
        <w:rPr>
          <w:color w:val="000000"/>
        </w:rPr>
      </w:pPr>
      <w:r w:rsidRPr="00452337">
        <w:rPr>
          <w:color w:val="000000"/>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22B5A" w:rsidRPr="00452337" w:rsidRDefault="00422B5A" w:rsidP="00422B5A">
      <w:pPr>
        <w:pStyle w:val="ac"/>
        <w:spacing w:before="0" w:beforeAutospacing="0" w:after="0" w:afterAutospacing="0"/>
        <w:jc w:val="both"/>
        <w:rPr>
          <w:color w:val="000000"/>
        </w:rPr>
      </w:pPr>
      <w:r w:rsidRPr="00452337">
        <w:rPr>
          <w:color w:val="000000"/>
        </w:rPr>
        <w:t>Предметные результаты содержат в себе</w:t>
      </w:r>
    </w:p>
    <w:p w:rsidR="00422B5A" w:rsidRPr="00452337" w:rsidRDefault="00422B5A" w:rsidP="00422B5A">
      <w:pPr>
        <w:pStyle w:val="ac"/>
        <w:spacing w:before="0" w:beforeAutospacing="0" w:after="0" w:afterAutospacing="0"/>
        <w:jc w:val="both"/>
        <w:rPr>
          <w:color w:val="000000"/>
        </w:rPr>
      </w:pPr>
      <w:r w:rsidRPr="00452337">
        <w:rPr>
          <w:i/>
          <w:iCs/>
          <w:color w:val="000000"/>
        </w:rPr>
        <w:t>систему основополагающих элементов научного знания</w:t>
      </w:r>
      <w:r w:rsidRPr="00452337">
        <w:rPr>
          <w:color w:val="000000"/>
        </w:rPr>
        <w:t>, (далее —</w:t>
      </w:r>
      <w:r w:rsidRPr="00452337">
        <w:rPr>
          <w:rStyle w:val="apple-converted-space"/>
          <w:color w:val="000000"/>
        </w:rPr>
        <w:t> </w:t>
      </w:r>
      <w:r w:rsidRPr="00452337">
        <w:rPr>
          <w:i/>
          <w:iCs/>
          <w:color w:val="000000"/>
        </w:rPr>
        <w:t>систему предметных знаний</w:t>
      </w:r>
      <w:r w:rsidRPr="00452337">
        <w:rPr>
          <w:color w:val="000000"/>
        </w:rPr>
        <w:t>);</w:t>
      </w:r>
    </w:p>
    <w:p w:rsidR="00422B5A" w:rsidRPr="00452337" w:rsidRDefault="00422B5A" w:rsidP="00422B5A">
      <w:pPr>
        <w:pStyle w:val="ac"/>
        <w:spacing w:before="0" w:beforeAutospacing="0" w:after="0" w:afterAutospacing="0"/>
        <w:jc w:val="both"/>
        <w:rPr>
          <w:color w:val="000000"/>
        </w:rPr>
      </w:pPr>
      <w:r w:rsidRPr="00452337">
        <w:rPr>
          <w:i/>
          <w:iCs/>
          <w:color w:val="000000"/>
        </w:rPr>
        <w:t>систему формируемых действий с учебным материалом</w:t>
      </w:r>
      <w:r w:rsidRPr="00452337">
        <w:rPr>
          <w:rStyle w:val="apple-converted-space"/>
          <w:color w:val="000000"/>
        </w:rPr>
        <w:t> </w:t>
      </w:r>
      <w:r w:rsidRPr="00452337">
        <w:rPr>
          <w:color w:val="000000"/>
        </w:rPr>
        <w:t>(далее —</w:t>
      </w:r>
      <w:r w:rsidRPr="00452337">
        <w:rPr>
          <w:rStyle w:val="apple-converted-space"/>
          <w:color w:val="000000"/>
        </w:rPr>
        <w:t> </w:t>
      </w:r>
      <w:r w:rsidRPr="00452337">
        <w:rPr>
          <w:i/>
          <w:iCs/>
          <w:color w:val="000000"/>
        </w:rPr>
        <w:t>систему предметных действий</w:t>
      </w:r>
      <w:r w:rsidRPr="00452337">
        <w:rPr>
          <w:color w:val="000000"/>
        </w:rPr>
        <w:t>).</w:t>
      </w:r>
    </w:p>
    <w:p w:rsidR="00422B5A" w:rsidRPr="00452337" w:rsidRDefault="00422B5A" w:rsidP="00422B5A">
      <w:pPr>
        <w:pStyle w:val="ac"/>
        <w:spacing w:before="0" w:beforeAutospacing="0" w:after="0" w:afterAutospacing="0"/>
        <w:jc w:val="both"/>
        <w:rPr>
          <w:color w:val="000000"/>
        </w:rPr>
      </w:pPr>
      <w:r w:rsidRPr="00452337">
        <w:rPr>
          <w:color w:val="000000"/>
        </w:rPr>
        <w:t>В с</w:t>
      </w:r>
      <w:r w:rsidRPr="00452337">
        <w:rPr>
          <w:b/>
          <w:bCs/>
          <w:i/>
          <w:iCs/>
          <w:color w:val="000000"/>
        </w:rPr>
        <w:t>истеме предметных знаний</w:t>
      </w:r>
      <w:r w:rsidRPr="00452337">
        <w:rPr>
          <w:rStyle w:val="apple-converted-space"/>
          <w:color w:val="000000"/>
        </w:rPr>
        <w:t> </w:t>
      </w:r>
      <w:r w:rsidRPr="00452337">
        <w:rPr>
          <w:color w:val="000000"/>
        </w:rPr>
        <w:t>выделяются</w:t>
      </w:r>
      <w:r w:rsidRPr="00452337">
        <w:rPr>
          <w:rStyle w:val="apple-converted-space"/>
          <w:color w:val="000000"/>
        </w:rPr>
        <w:t> </w:t>
      </w:r>
      <w:r w:rsidRPr="00452337">
        <w:rPr>
          <w:i/>
          <w:iCs/>
          <w:color w:val="000000"/>
        </w:rPr>
        <w:t>опорные знания</w:t>
      </w:r>
      <w:r w:rsidRPr="00452337">
        <w:rPr>
          <w:rStyle w:val="apple-converted-space"/>
          <w:color w:val="000000"/>
        </w:rPr>
        <w:t> </w:t>
      </w:r>
      <w:r w:rsidRPr="00452337">
        <w:rPr>
          <w:color w:val="000000"/>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для последующего изучения курсов.</w:t>
      </w:r>
    </w:p>
    <w:p w:rsidR="00422B5A" w:rsidRPr="00452337" w:rsidRDefault="00422B5A" w:rsidP="00422B5A">
      <w:pPr>
        <w:pStyle w:val="ac"/>
        <w:spacing w:before="0" w:beforeAutospacing="0" w:after="0" w:afterAutospacing="0"/>
        <w:jc w:val="both"/>
        <w:rPr>
          <w:color w:val="000000"/>
        </w:rPr>
      </w:pPr>
      <w:r>
        <w:rPr>
          <w:b/>
          <w:bCs/>
          <w:color w:val="000000"/>
        </w:rPr>
        <w:t xml:space="preserve">1. </w:t>
      </w:r>
      <w:r w:rsidRPr="00452337">
        <w:rPr>
          <w:b/>
          <w:bCs/>
          <w:color w:val="000000"/>
        </w:rPr>
        <w:t>Объектом оценки предметных результатов</w:t>
      </w:r>
      <w:r w:rsidRPr="00452337">
        <w:rPr>
          <w:rStyle w:val="apple-converted-space"/>
          <w:color w:val="000000"/>
        </w:rPr>
        <w:t> </w:t>
      </w:r>
      <w:r w:rsidRPr="00452337">
        <w:rPr>
          <w:color w:val="000000"/>
        </w:rPr>
        <w:t>служит в полном соответствии с требованиями Стандарта способность учащихся решать учебно-познавательные и учебно-практические задачи, в том числе на основе метапредметных действий.</w:t>
      </w:r>
    </w:p>
    <w:p w:rsidR="00422B5A" w:rsidRDefault="00422B5A" w:rsidP="00422B5A">
      <w:pPr>
        <w:pStyle w:val="ac"/>
        <w:spacing w:before="0" w:beforeAutospacing="0" w:after="0" w:afterAutospacing="0"/>
        <w:jc w:val="both"/>
        <w:rPr>
          <w:color w:val="000000"/>
        </w:rPr>
      </w:pPr>
      <w:r w:rsidRPr="00452337">
        <w:rPr>
          <w:color w:val="000000"/>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422B5A" w:rsidRPr="00452337" w:rsidRDefault="00422B5A" w:rsidP="00422B5A">
      <w:pPr>
        <w:pStyle w:val="ac"/>
        <w:spacing w:before="0" w:beforeAutospacing="0" w:after="0" w:afterAutospacing="0"/>
        <w:jc w:val="both"/>
        <w:rPr>
          <w:color w:val="000000"/>
        </w:rPr>
      </w:pPr>
      <w:r w:rsidRPr="000A0AEF">
        <w:rPr>
          <w:b/>
          <w:color w:val="000000"/>
        </w:rPr>
        <w:t>2.</w:t>
      </w:r>
      <w:r w:rsidRPr="00452337">
        <w:rPr>
          <w:color w:val="000000"/>
        </w:rPr>
        <w:t>  Интерпретация результатов оценки ведётся на основе</w:t>
      </w:r>
      <w:r w:rsidRPr="00452337">
        <w:rPr>
          <w:rStyle w:val="apple-converted-space"/>
          <w:color w:val="000000"/>
        </w:rPr>
        <w:t> </w:t>
      </w:r>
      <w:r w:rsidRPr="00452337">
        <w:rPr>
          <w:b/>
          <w:bCs/>
          <w:i/>
          <w:iCs/>
          <w:color w:val="000000"/>
        </w:rPr>
        <w:t>контекстной информации</w:t>
      </w:r>
      <w:r w:rsidRPr="00452337">
        <w:rPr>
          <w:rStyle w:val="apple-converted-space"/>
          <w:color w:val="000000"/>
        </w:rPr>
        <w:t> </w:t>
      </w:r>
      <w:r w:rsidRPr="00452337">
        <w:rPr>
          <w:color w:val="000000"/>
        </w:rPr>
        <w:t>об условиях и особенностях деятельности субъектов образовательного процесса. Итоговая оценка учащихся определяется с учётом их стартового уровня и динамики образовательных достижений.</w:t>
      </w:r>
    </w:p>
    <w:p w:rsidR="00422B5A" w:rsidRPr="00452337" w:rsidRDefault="00422B5A" w:rsidP="00422B5A">
      <w:pPr>
        <w:pStyle w:val="ac"/>
        <w:spacing w:before="0" w:beforeAutospacing="0" w:after="0" w:afterAutospacing="0"/>
        <w:jc w:val="both"/>
        <w:rPr>
          <w:color w:val="000000"/>
        </w:rPr>
      </w:pPr>
      <w:r w:rsidRPr="00452337">
        <w:rPr>
          <w:color w:val="000000"/>
        </w:rPr>
        <w:t>Система оценки предусматривает</w:t>
      </w:r>
      <w:r w:rsidRPr="00452337">
        <w:rPr>
          <w:rStyle w:val="apple-converted-space"/>
          <w:color w:val="000000"/>
        </w:rPr>
        <w:t xml:space="preserve"> </w:t>
      </w:r>
      <w:r w:rsidRPr="00452337">
        <w:rPr>
          <w:b/>
          <w:bCs/>
          <w:i/>
          <w:iCs/>
          <w:color w:val="000000"/>
        </w:rPr>
        <w:t xml:space="preserve">уровневый подход </w:t>
      </w:r>
      <w:r w:rsidRPr="00452337">
        <w:rPr>
          <w:color w:val="000000"/>
        </w:rPr>
        <w:t>к представлению планируемых результатов. Согласно этому подходу за точку отсчёта принимается не «идеальный образец», а необходимый для продолжения образования и реально достигаемый большинством учащихся опорный уровень образовательных достижений.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422B5A" w:rsidRPr="00452337" w:rsidRDefault="00422B5A" w:rsidP="00422B5A">
      <w:pPr>
        <w:pStyle w:val="ac"/>
        <w:spacing w:before="0" w:beforeAutospacing="0" w:after="0" w:afterAutospacing="0"/>
        <w:jc w:val="both"/>
        <w:rPr>
          <w:color w:val="000000"/>
        </w:rPr>
      </w:pPr>
      <w:r w:rsidRPr="00452337">
        <w:rPr>
          <w:color w:val="000000"/>
        </w:rPr>
        <w:t>В текущей оценочной деятельности целесообразно соотносить результаты, продемонстрированные учеником, с оценками:</w:t>
      </w:r>
    </w:p>
    <w:p w:rsidR="00422B5A" w:rsidRPr="00452337" w:rsidRDefault="00422B5A" w:rsidP="00422B5A">
      <w:pPr>
        <w:pStyle w:val="ac"/>
        <w:spacing w:before="0" w:beforeAutospacing="0" w:after="0" w:afterAutospacing="0"/>
        <w:jc w:val="both"/>
        <w:rPr>
          <w:color w:val="000000"/>
        </w:rPr>
      </w:pPr>
      <w:r>
        <w:rPr>
          <w:color w:val="000000"/>
        </w:rPr>
        <w:t>·    </w:t>
      </w:r>
      <w:r w:rsidRPr="00452337">
        <w:rPr>
          <w:color w:val="000000"/>
        </w:rPr>
        <w:t>«удовлетворительно», «неудовлетворительно»,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22B5A" w:rsidRPr="00452337" w:rsidRDefault="00422B5A" w:rsidP="00422B5A">
      <w:pPr>
        <w:pStyle w:val="ac"/>
        <w:spacing w:before="0" w:beforeAutospacing="0" w:after="0" w:afterAutospacing="0"/>
        <w:jc w:val="both"/>
        <w:rPr>
          <w:color w:val="000000"/>
        </w:rPr>
      </w:pPr>
      <w:r w:rsidRPr="00452337">
        <w:rPr>
          <w:color w:val="000000"/>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22B5A" w:rsidRPr="00452337" w:rsidRDefault="00422B5A" w:rsidP="00422B5A">
      <w:pPr>
        <w:pStyle w:val="ac"/>
        <w:spacing w:before="0" w:beforeAutospacing="0" w:after="0" w:afterAutospacing="0"/>
        <w:jc w:val="both"/>
        <w:rPr>
          <w:color w:val="000000"/>
        </w:rPr>
      </w:pPr>
      <w:r w:rsidRPr="00452337">
        <w:rPr>
          <w:color w:val="000000"/>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22B5A" w:rsidRPr="00452337" w:rsidRDefault="00B8095B" w:rsidP="00422B5A">
      <w:pPr>
        <w:pStyle w:val="ac"/>
        <w:spacing w:before="0" w:beforeAutospacing="0" w:after="0" w:afterAutospacing="0"/>
        <w:jc w:val="both"/>
        <w:rPr>
          <w:color w:val="000000"/>
        </w:rPr>
      </w:pPr>
      <w:r>
        <w:rPr>
          <w:color w:val="000000"/>
        </w:rPr>
        <w:t xml:space="preserve">    </w:t>
      </w:r>
      <w:r w:rsidR="00422B5A" w:rsidRPr="00452337">
        <w:rPr>
          <w:color w:val="000000"/>
        </w:rPr>
        <w:t>Оценка динамики образовательных достижений имеет две составляющие:</w:t>
      </w:r>
      <w:r w:rsidR="00422B5A" w:rsidRPr="00452337">
        <w:rPr>
          <w:rStyle w:val="apple-converted-space"/>
          <w:color w:val="000000"/>
        </w:rPr>
        <w:t> </w:t>
      </w:r>
      <w:r w:rsidR="00422B5A" w:rsidRPr="00452337">
        <w:rPr>
          <w:i/>
          <w:iCs/>
          <w:color w:val="000000"/>
        </w:rPr>
        <w:t>педагогическую</w:t>
      </w:r>
      <w:r w:rsidR="00422B5A" w:rsidRPr="00452337">
        <w:rPr>
          <w:color w:val="000000"/>
        </w:rPr>
        <w:t>, понимаемую как оценку динамики степени и уровня овладения действиями с предметным содержанием, и</w:t>
      </w:r>
      <w:r w:rsidR="00422B5A" w:rsidRPr="00452337">
        <w:rPr>
          <w:rStyle w:val="apple-converted-space"/>
          <w:color w:val="000000"/>
        </w:rPr>
        <w:t> </w:t>
      </w:r>
      <w:r w:rsidR="00422B5A" w:rsidRPr="00452337">
        <w:rPr>
          <w:i/>
          <w:iCs/>
          <w:color w:val="000000"/>
        </w:rPr>
        <w:t>психологическую</w:t>
      </w:r>
      <w:r w:rsidR="00422B5A" w:rsidRPr="00452337">
        <w:rPr>
          <w:color w:val="000000"/>
        </w:rPr>
        <w:t>, связанную с оценкой индивидуального прогресса в развитии ребёнка.</w:t>
      </w:r>
    </w:p>
    <w:p w:rsidR="00422B5A" w:rsidRPr="00452337" w:rsidRDefault="00B8095B" w:rsidP="00422B5A">
      <w:pPr>
        <w:pStyle w:val="ac"/>
        <w:spacing w:before="0" w:beforeAutospacing="0" w:after="0" w:afterAutospacing="0"/>
        <w:jc w:val="both"/>
        <w:rPr>
          <w:color w:val="000000"/>
        </w:rPr>
      </w:pPr>
      <w:r>
        <w:rPr>
          <w:color w:val="000000"/>
        </w:rPr>
        <w:t xml:space="preserve">     </w:t>
      </w:r>
      <w:r w:rsidR="00422B5A" w:rsidRPr="00452337">
        <w:rPr>
          <w:color w:val="000000"/>
        </w:rPr>
        <w:t>Одним из наиболее адекватных инструментов для оценки динамики образовательных достижений служит портф</w:t>
      </w:r>
      <w:r>
        <w:rPr>
          <w:color w:val="000000"/>
        </w:rPr>
        <w:t>олио</w:t>
      </w:r>
      <w:r w:rsidR="00422B5A" w:rsidRPr="00452337">
        <w:rPr>
          <w:color w:val="000000"/>
        </w:rPr>
        <w:t xml:space="preserve"> достижений ученика.</w:t>
      </w:r>
    </w:p>
    <w:p w:rsidR="00422B5A" w:rsidRDefault="00422B5A" w:rsidP="00422B5A">
      <w:pPr>
        <w:pStyle w:val="ac"/>
        <w:spacing w:before="0" w:beforeAutospacing="0" w:after="0" w:afterAutospacing="0"/>
        <w:jc w:val="both"/>
      </w:pPr>
      <w:r w:rsidRPr="003C699E">
        <w:t xml:space="preserve">    </w:t>
      </w:r>
      <w:r w:rsidR="00C56A1B">
        <w:rPr>
          <w:b/>
        </w:rPr>
        <w:t>-</w:t>
      </w:r>
      <w:r>
        <w:t xml:space="preserve"> </w:t>
      </w:r>
      <w:r w:rsidRPr="003C699E">
        <w:t xml:space="preserve">Метапредметные результаты включают совокупность регулятивных, познавательных и коммуникативных универсальных учебных действий. Контроль и </w:t>
      </w:r>
      <w:r w:rsidRPr="00940F9F">
        <w:t>оценка метапредметных  результатов предусматривают выявление индивидуальной динамики учебных достижений обучающихся.</w:t>
      </w:r>
    </w:p>
    <w:p w:rsidR="00422B5A" w:rsidRPr="00452337" w:rsidRDefault="00422B5A" w:rsidP="00422B5A">
      <w:pPr>
        <w:pStyle w:val="ac"/>
        <w:spacing w:before="0" w:beforeAutospacing="0" w:after="0" w:afterAutospacing="0"/>
        <w:jc w:val="both"/>
        <w:rPr>
          <w:color w:val="000000"/>
        </w:rPr>
      </w:pPr>
      <w:r w:rsidRPr="000A0AEF">
        <w:rPr>
          <w:color w:val="000000"/>
        </w:rPr>
        <w:t xml:space="preserve"> </w:t>
      </w:r>
      <w:r w:rsidRPr="00452337">
        <w:rPr>
          <w:color w:val="000000"/>
        </w:rPr>
        <w:t xml:space="preserve">Основным </w:t>
      </w:r>
      <w:r w:rsidRPr="000A0AEF">
        <w:rPr>
          <w:b/>
          <w:color w:val="000000"/>
        </w:rPr>
        <w:t>объектом оценки метапредметных результатов</w:t>
      </w:r>
      <w:r w:rsidRPr="00452337">
        <w:rPr>
          <w:color w:val="000000"/>
        </w:rPr>
        <w:t xml:space="preserve">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w:t>
      </w:r>
    </w:p>
    <w:p w:rsidR="00422B5A" w:rsidRPr="00452337" w:rsidRDefault="00422B5A" w:rsidP="00422B5A">
      <w:pPr>
        <w:pStyle w:val="ac"/>
        <w:spacing w:before="0" w:beforeAutospacing="0" w:after="0" w:afterAutospacing="0"/>
        <w:jc w:val="both"/>
        <w:rPr>
          <w:color w:val="000000"/>
        </w:rPr>
      </w:pPr>
      <w:r w:rsidRPr="00452337">
        <w:rPr>
          <w:color w:val="000000"/>
        </w:rPr>
        <w:t>Таким образом,</w:t>
      </w:r>
      <w:r w:rsidRPr="00452337">
        <w:rPr>
          <w:rStyle w:val="apple-converted-space"/>
          <w:color w:val="000000"/>
        </w:rPr>
        <w:t> </w:t>
      </w:r>
      <w:r w:rsidRPr="00452337">
        <w:rPr>
          <w:b/>
          <w:bCs/>
          <w:i/>
          <w:iCs/>
          <w:color w:val="000000"/>
        </w:rPr>
        <w:t xml:space="preserve">оценка метапредметных результатов может проводиться в ходе различных процедур </w:t>
      </w:r>
      <w:r w:rsidRPr="00452337">
        <w:rPr>
          <w:color w:val="000000"/>
        </w:rPr>
        <w:t>(итоговые проверочные работы по предметам или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22B5A" w:rsidRPr="00B8095B" w:rsidRDefault="00C56A1B" w:rsidP="00422B5A">
      <w:pPr>
        <w:pStyle w:val="ac"/>
        <w:spacing w:before="0" w:beforeAutospacing="0" w:after="0" w:afterAutospacing="0"/>
        <w:jc w:val="both"/>
        <w:rPr>
          <w:color w:val="000000"/>
        </w:rPr>
      </w:pPr>
      <w:r w:rsidRPr="00B8095B">
        <w:rPr>
          <w:rStyle w:val="FontStyle65"/>
          <w:rFonts w:ascii="Times New Roman" w:hAnsi="Times New Roman" w:cs="Times New Roman"/>
          <w:b/>
          <w:sz w:val="24"/>
          <w:szCs w:val="24"/>
        </w:rPr>
        <w:t>-</w:t>
      </w:r>
      <w:r w:rsidR="00422B5A" w:rsidRPr="00B8095B">
        <w:rPr>
          <w:rStyle w:val="FontStyle65"/>
          <w:rFonts w:ascii="Times New Roman" w:hAnsi="Times New Roman" w:cs="Times New Roman"/>
          <w:sz w:val="24"/>
          <w:szCs w:val="24"/>
        </w:rPr>
        <w:t xml:space="preserve"> Оценка л</w:t>
      </w:r>
      <w:r w:rsidR="00422B5A" w:rsidRPr="00B8095B">
        <w:rPr>
          <w:rStyle w:val="FontStyle56"/>
          <w:rFonts w:ascii="Times New Roman" w:eastAsia="Calibri" w:hAnsi="Times New Roman" w:cs="Times New Roman"/>
          <w:b w:val="0"/>
          <w:i w:val="0"/>
          <w:sz w:val="24"/>
          <w:szCs w:val="24"/>
        </w:rPr>
        <w:t xml:space="preserve">ичностных результатов  обучающихся основной школы  осуществляется только в ходе внешних  </w:t>
      </w:r>
      <w:r w:rsidR="00422B5A" w:rsidRPr="00B8095B">
        <w:rPr>
          <w:color w:val="000000"/>
        </w:rPr>
        <w:t>неперсонифицированных</w:t>
      </w:r>
      <w:r w:rsidR="00422B5A" w:rsidRPr="00B8095B">
        <w:rPr>
          <w:rStyle w:val="FontStyle56"/>
          <w:rFonts w:ascii="Times New Roman" w:eastAsia="Calibri" w:hAnsi="Times New Roman" w:cs="Times New Roman"/>
          <w:b w:val="0"/>
          <w:i w:val="0"/>
          <w:sz w:val="24"/>
          <w:szCs w:val="24"/>
        </w:rPr>
        <w:t xml:space="preserve">  мониторинговых процедур или </w:t>
      </w:r>
      <w:r w:rsidR="00422B5A" w:rsidRPr="00B8095B">
        <w:rPr>
          <w:rStyle w:val="FontStyle65"/>
          <w:rFonts w:ascii="Times New Roman" w:hAnsi="Times New Roman" w:cs="Times New Roman"/>
          <w:sz w:val="24"/>
          <w:szCs w:val="24"/>
        </w:rPr>
        <w:t>по запросу родителей (законных представителей) обучающихся или по запросу педагогов (или администрации Гимназии) при согласии родителей (законных представителей).</w:t>
      </w:r>
      <w:r w:rsidR="00422B5A" w:rsidRPr="00B8095B">
        <w:rPr>
          <w:color w:val="000000"/>
        </w:rPr>
        <w:t xml:space="preserve"> К их осуществлению привлекаются специалисты, обладающие необходимой компетентностью в сфере психологической диагностики развития личности в подростковом возрасте.</w:t>
      </w:r>
    </w:p>
    <w:p w:rsidR="00422B5A" w:rsidRPr="00452337" w:rsidRDefault="00422B5A" w:rsidP="00422B5A">
      <w:pPr>
        <w:pStyle w:val="ac"/>
        <w:spacing w:before="0" w:beforeAutospacing="0" w:after="0" w:afterAutospacing="0"/>
        <w:jc w:val="both"/>
        <w:rPr>
          <w:color w:val="000000"/>
        </w:rPr>
      </w:pPr>
      <w:r w:rsidRPr="00452337">
        <w:rPr>
          <w:color w:val="000000"/>
        </w:rPr>
        <w:t>Оценка сформированности личностных результатов должна полностью отвечать этическим принципам охраны и защиты интересов ребёнка и конфиденциальности, проводится в форме, не представляющей угрозы личности, психологической безопасности и эмоциональному статусу учащегося.</w:t>
      </w:r>
    </w:p>
    <w:p w:rsidR="00422B5A" w:rsidRPr="00452337" w:rsidRDefault="00422B5A" w:rsidP="00422B5A">
      <w:pPr>
        <w:pStyle w:val="ac"/>
        <w:spacing w:before="0" w:beforeAutospacing="0" w:after="0" w:afterAutospacing="0"/>
        <w:jc w:val="both"/>
        <w:rPr>
          <w:color w:val="000000"/>
        </w:rPr>
      </w:pPr>
      <w:r w:rsidRPr="00452337">
        <w:rPr>
          <w:color w:val="000000"/>
        </w:rPr>
        <w:t>Основным объектом оценки</w:t>
      </w:r>
      <w:r w:rsidRPr="00452337">
        <w:rPr>
          <w:rStyle w:val="apple-converted-space"/>
          <w:color w:val="000000"/>
        </w:rPr>
        <w:t xml:space="preserve">  </w:t>
      </w:r>
      <w:r w:rsidRPr="00452337">
        <w:rPr>
          <w:b/>
          <w:bCs/>
          <w:color w:val="000000"/>
        </w:rPr>
        <w:t>личностных результатов</w:t>
      </w:r>
      <w:r w:rsidRPr="00452337">
        <w:rPr>
          <w:rStyle w:val="apple-converted-space"/>
          <w:color w:val="000000"/>
        </w:rPr>
        <w:t> </w:t>
      </w:r>
      <w:r w:rsidRPr="00452337">
        <w:rPr>
          <w:color w:val="000000"/>
        </w:rPr>
        <w:t>служит сформированность универсальных учебных действий, включаемых в следующие три основные блока:</w:t>
      </w:r>
    </w:p>
    <w:p w:rsidR="00422B5A" w:rsidRPr="00452337" w:rsidRDefault="00422B5A" w:rsidP="00422B5A">
      <w:pPr>
        <w:pStyle w:val="ac"/>
        <w:spacing w:before="0" w:beforeAutospacing="0" w:after="0" w:afterAutospacing="0"/>
        <w:jc w:val="both"/>
        <w:rPr>
          <w:color w:val="000000"/>
        </w:rPr>
      </w:pPr>
      <w:r w:rsidRPr="00452337">
        <w:rPr>
          <w:color w:val="000000"/>
        </w:rPr>
        <w:t>·        </w:t>
      </w:r>
      <w:r w:rsidRPr="00452337">
        <w:rPr>
          <w:i/>
          <w:iCs/>
          <w:color w:val="000000"/>
        </w:rPr>
        <w:t>самоопределение</w:t>
      </w:r>
      <w:r w:rsidRPr="00452337">
        <w:rPr>
          <w:color w:val="000000"/>
        </w:rPr>
        <w:t>;</w:t>
      </w:r>
    </w:p>
    <w:p w:rsidR="00422B5A" w:rsidRPr="00452337" w:rsidRDefault="00422B5A" w:rsidP="00422B5A">
      <w:pPr>
        <w:pStyle w:val="ac"/>
        <w:spacing w:before="0" w:beforeAutospacing="0" w:after="0" w:afterAutospacing="0"/>
        <w:jc w:val="both"/>
        <w:rPr>
          <w:color w:val="000000"/>
        </w:rPr>
      </w:pPr>
      <w:r w:rsidRPr="00452337">
        <w:rPr>
          <w:color w:val="000000"/>
        </w:rPr>
        <w:t>·        </w:t>
      </w:r>
      <w:r w:rsidRPr="00452337">
        <w:rPr>
          <w:i/>
          <w:iCs/>
          <w:color w:val="000000"/>
        </w:rPr>
        <w:t>смыслообразование;</w:t>
      </w:r>
    </w:p>
    <w:p w:rsidR="00422B5A" w:rsidRPr="00452337" w:rsidRDefault="00422B5A" w:rsidP="00422B5A">
      <w:pPr>
        <w:pStyle w:val="ac"/>
        <w:spacing w:before="0" w:beforeAutospacing="0" w:after="0" w:afterAutospacing="0"/>
        <w:jc w:val="both"/>
        <w:rPr>
          <w:color w:val="000000"/>
        </w:rPr>
      </w:pPr>
      <w:r w:rsidRPr="00452337">
        <w:rPr>
          <w:color w:val="000000"/>
        </w:rPr>
        <w:t>·        </w:t>
      </w:r>
      <w:r w:rsidRPr="00452337">
        <w:rPr>
          <w:i/>
          <w:iCs/>
          <w:color w:val="000000"/>
        </w:rPr>
        <w:t>морально</w:t>
      </w:r>
      <w:r w:rsidRPr="00452337">
        <w:rPr>
          <w:i/>
          <w:iCs/>
          <w:color w:val="000000"/>
        </w:rPr>
        <w:noBreakHyphen/>
        <w:t>этическая ориентация.</w:t>
      </w:r>
    </w:p>
    <w:p w:rsidR="00422B5A" w:rsidRPr="00452337" w:rsidRDefault="00422B5A" w:rsidP="00422B5A">
      <w:pPr>
        <w:pStyle w:val="ac"/>
        <w:spacing w:before="0" w:beforeAutospacing="0" w:after="0" w:afterAutospacing="0"/>
        <w:jc w:val="both"/>
        <w:rPr>
          <w:color w:val="000000"/>
        </w:rPr>
      </w:pPr>
      <w:r w:rsidRPr="00452337">
        <w:rPr>
          <w:b/>
          <w:bCs/>
          <w:i/>
          <w:iCs/>
          <w:color w:val="000000"/>
        </w:rPr>
        <w:t>Личностные результаты выпускников на ступени начального общего образования не подлежат итоговой оценке</w:t>
      </w:r>
      <w:r w:rsidRPr="00452337">
        <w:rPr>
          <w:color w:val="000000"/>
        </w:rPr>
        <w:t>.</w:t>
      </w:r>
    </w:p>
    <w:p w:rsidR="00422B5A" w:rsidRPr="00940F9F" w:rsidRDefault="00C56A1B" w:rsidP="00422B5A">
      <w:pPr>
        <w:pStyle w:val="ac"/>
        <w:spacing w:before="0" w:beforeAutospacing="0" w:after="0" w:afterAutospacing="0"/>
        <w:jc w:val="both"/>
      </w:pPr>
      <w:r>
        <w:rPr>
          <w:b/>
        </w:rPr>
        <w:t>-</w:t>
      </w:r>
      <w:r w:rsidR="00422B5A">
        <w:t xml:space="preserve"> </w:t>
      </w:r>
      <w:r w:rsidR="00422B5A" w:rsidRPr="00940F9F">
        <w:t>Основными принципами системы оценивания, форм и порядка промежуточной аттестации обучающихся являются:</w:t>
      </w:r>
    </w:p>
    <w:p w:rsidR="00422B5A" w:rsidRPr="00940F9F" w:rsidRDefault="00422B5A" w:rsidP="00422B5A">
      <w:pPr>
        <w:numPr>
          <w:ilvl w:val="1"/>
          <w:numId w:val="5"/>
        </w:numPr>
        <w:tabs>
          <w:tab w:val="clear" w:pos="720"/>
          <w:tab w:val="num" w:pos="0"/>
        </w:tabs>
        <w:suppressAutoHyphens/>
        <w:spacing w:before="100" w:after="100"/>
        <w:ind w:left="142" w:hanging="709"/>
        <w:jc w:val="both"/>
        <w:rPr>
          <w:rStyle w:val="FontStyle65"/>
          <w:rFonts w:ascii="Times New Roman" w:hAnsi="Times New Roman" w:cs="Times New Roman"/>
          <w:sz w:val="24"/>
          <w:szCs w:val="24"/>
        </w:rPr>
      </w:pPr>
      <w:r w:rsidRPr="00940F9F">
        <w:rPr>
          <w:rStyle w:val="FontStyle65"/>
          <w:rFonts w:ascii="Times New Roman" w:hAnsi="Times New Roman" w:cs="Times New Roman"/>
          <w:sz w:val="24"/>
          <w:szCs w:val="24"/>
        </w:rPr>
        <w:t>критериальность, основанная на сформулированных  в ФГОС ООО  требованиях к оценке планируемых результатов,</w:t>
      </w:r>
      <w:r w:rsidRPr="00940F9F">
        <w:rPr>
          <w:rFonts w:ascii="Times New Roman" w:hAnsi="Times New Roman"/>
          <w:sz w:val="24"/>
          <w:szCs w:val="24"/>
        </w:rPr>
        <w:t xml:space="preserve"> составляющие содержание блоков</w:t>
      </w:r>
      <w:r w:rsidRPr="00940F9F">
        <w:rPr>
          <w:rFonts w:ascii="Times New Roman" w:hAnsi="Times New Roman"/>
          <w:b/>
          <w:sz w:val="24"/>
          <w:szCs w:val="24"/>
        </w:rPr>
        <w:t xml:space="preserve"> </w:t>
      </w:r>
      <w:r w:rsidRPr="00940F9F">
        <w:rPr>
          <w:rFonts w:ascii="Times New Roman" w:hAnsi="Times New Roman"/>
          <w:sz w:val="24"/>
          <w:szCs w:val="24"/>
        </w:rPr>
        <w:t>«Выпускник научится» и «Выпускник получит возможность нау</w:t>
      </w:r>
      <w:r w:rsidR="00B8095B">
        <w:rPr>
          <w:rFonts w:ascii="Times New Roman" w:hAnsi="Times New Roman"/>
          <w:sz w:val="24"/>
          <w:szCs w:val="24"/>
        </w:rPr>
        <w:t>читься» всех изучаемых программ;</w:t>
      </w:r>
      <w:r w:rsidRPr="00940F9F">
        <w:rPr>
          <w:rFonts w:ascii="Times New Roman" w:hAnsi="Times New Roman"/>
          <w:sz w:val="24"/>
          <w:szCs w:val="24"/>
        </w:rPr>
        <w:t xml:space="preserve"> </w:t>
      </w:r>
      <w:r w:rsidRPr="00940F9F">
        <w:rPr>
          <w:rStyle w:val="FontStyle65"/>
          <w:rFonts w:ascii="Times New Roman" w:hAnsi="Times New Roman" w:cs="Times New Roman"/>
          <w:sz w:val="24"/>
          <w:szCs w:val="24"/>
        </w:rPr>
        <w:t xml:space="preserve"> </w:t>
      </w:r>
    </w:p>
    <w:p w:rsidR="00422B5A" w:rsidRPr="00940F9F" w:rsidRDefault="00422B5A" w:rsidP="00422B5A">
      <w:pPr>
        <w:numPr>
          <w:ilvl w:val="1"/>
          <w:numId w:val="5"/>
        </w:numPr>
        <w:tabs>
          <w:tab w:val="clear" w:pos="720"/>
          <w:tab w:val="num" w:pos="0"/>
        </w:tabs>
        <w:suppressAutoHyphens/>
        <w:spacing w:before="100" w:after="100"/>
        <w:ind w:left="142" w:hanging="709"/>
        <w:jc w:val="both"/>
        <w:rPr>
          <w:rFonts w:ascii="Times New Roman" w:hAnsi="Times New Roman"/>
          <w:sz w:val="24"/>
          <w:szCs w:val="24"/>
        </w:rPr>
      </w:pPr>
      <w:r w:rsidRPr="00940F9F">
        <w:rPr>
          <w:rFonts w:ascii="Times New Roman" w:hAnsi="Times New Roman"/>
          <w:sz w:val="24"/>
          <w:szCs w:val="24"/>
        </w:rPr>
        <w:t>уровневый характер  оценки, заключающийся в разработке средств контроля  с учётом  базового и повышенного уровней достиже</w:t>
      </w:r>
      <w:r w:rsidR="00B8095B">
        <w:rPr>
          <w:rFonts w:ascii="Times New Roman" w:hAnsi="Times New Roman"/>
          <w:sz w:val="24"/>
          <w:szCs w:val="24"/>
        </w:rPr>
        <w:t>ния образовательных результатов;</w:t>
      </w:r>
    </w:p>
    <w:p w:rsidR="00422B5A" w:rsidRPr="00940F9F" w:rsidRDefault="00422B5A" w:rsidP="00422B5A">
      <w:pPr>
        <w:numPr>
          <w:ilvl w:val="1"/>
          <w:numId w:val="5"/>
        </w:numPr>
        <w:tabs>
          <w:tab w:val="clear" w:pos="720"/>
          <w:tab w:val="num" w:pos="0"/>
        </w:tabs>
        <w:spacing w:after="0" w:line="240" w:lineRule="auto"/>
        <w:ind w:left="142" w:hanging="709"/>
        <w:jc w:val="both"/>
        <w:rPr>
          <w:rFonts w:ascii="Times New Roman" w:hAnsi="Times New Roman"/>
          <w:sz w:val="24"/>
          <w:szCs w:val="24"/>
        </w:rPr>
      </w:pPr>
      <w:r w:rsidRPr="00940F9F">
        <w:rPr>
          <w:rFonts w:ascii="Times New Roman" w:hAnsi="Times New Roman"/>
          <w:sz w:val="24"/>
          <w:szCs w:val="24"/>
        </w:rPr>
        <w:t>комплексность оценки – возмо</w:t>
      </w:r>
      <w:r w:rsidR="00B8095B">
        <w:rPr>
          <w:rFonts w:ascii="Times New Roman" w:hAnsi="Times New Roman"/>
          <w:sz w:val="24"/>
          <w:szCs w:val="24"/>
        </w:rPr>
        <w:t>жность суммирования результатов;</w:t>
      </w:r>
    </w:p>
    <w:p w:rsidR="00422B5A" w:rsidRPr="00940F9F" w:rsidRDefault="00422B5A" w:rsidP="00422B5A">
      <w:pPr>
        <w:numPr>
          <w:ilvl w:val="1"/>
          <w:numId w:val="5"/>
        </w:numPr>
        <w:tabs>
          <w:tab w:val="clear" w:pos="720"/>
          <w:tab w:val="num" w:pos="0"/>
        </w:tabs>
        <w:spacing w:after="0" w:line="240" w:lineRule="auto"/>
        <w:ind w:left="142" w:hanging="709"/>
        <w:jc w:val="both"/>
        <w:rPr>
          <w:rFonts w:ascii="Times New Roman" w:hAnsi="Times New Roman"/>
          <w:sz w:val="24"/>
          <w:szCs w:val="24"/>
        </w:rPr>
      </w:pPr>
      <w:r w:rsidRPr="00940F9F">
        <w:rPr>
          <w:rFonts w:ascii="Times New Roman" w:hAnsi="Times New Roman"/>
          <w:sz w:val="24"/>
          <w:szCs w:val="24"/>
        </w:rPr>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422B5A" w:rsidRPr="00940F9F" w:rsidRDefault="00422B5A" w:rsidP="00422B5A">
      <w:pPr>
        <w:numPr>
          <w:ilvl w:val="1"/>
          <w:numId w:val="5"/>
        </w:numPr>
        <w:tabs>
          <w:tab w:val="clear" w:pos="720"/>
          <w:tab w:val="num" w:pos="0"/>
        </w:tabs>
        <w:suppressAutoHyphens/>
        <w:spacing w:before="100" w:after="100"/>
        <w:ind w:left="142" w:hanging="709"/>
        <w:jc w:val="both"/>
        <w:rPr>
          <w:rFonts w:ascii="Times New Roman" w:hAnsi="Times New Roman"/>
          <w:sz w:val="24"/>
          <w:szCs w:val="24"/>
        </w:rPr>
      </w:pPr>
      <w:r w:rsidRPr="00940F9F">
        <w:rPr>
          <w:rFonts w:ascii="Times New Roman" w:hAnsi="Times New Roman"/>
          <w:sz w:val="24"/>
          <w:szCs w:val="24"/>
        </w:rPr>
        <w:t>гибкость и вариативность форм и процедур оценива</w:t>
      </w:r>
      <w:r w:rsidR="00B8095B">
        <w:rPr>
          <w:rFonts w:ascii="Times New Roman" w:hAnsi="Times New Roman"/>
          <w:sz w:val="24"/>
          <w:szCs w:val="24"/>
        </w:rPr>
        <w:t>ния образовательных результатов;</w:t>
      </w:r>
    </w:p>
    <w:p w:rsidR="00422B5A" w:rsidRPr="00940F9F" w:rsidRDefault="00422B5A" w:rsidP="00B8095B">
      <w:pPr>
        <w:numPr>
          <w:ilvl w:val="1"/>
          <w:numId w:val="5"/>
        </w:numPr>
        <w:tabs>
          <w:tab w:val="clear" w:pos="720"/>
          <w:tab w:val="num" w:pos="0"/>
        </w:tabs>
        <w:suppressAutoHyphens/>
        <w:spacing w:before="100" w:after="100"/>
        <w:ind w:left="142" w:hanging="709"/>
        <w:jc w:val="both"/>
        <w:rPr>
          <w:rFonts w:ascii="Times New Roman" w:hAnsi="Times New Roman"/>
          <w:sz w:val="24"/>
          <w:szCs w:val="24"/>
        </w:rPr>
      </w:pPr>
      <w:r w:rsidRPr="00940F9F">
        <w:rPr>
          <w:rFonts w:ascii="Times New Roman" w:hAnsi="Times New Roman"/>
          <w:sz w:val="24"/>
          <w:szCs w:val="24"/>
        </w:rPr>
        <w:t>открытость: адресное информирование обуча</w:t>
      </w:r>
      <w:r w:rsidR="00B8095B">
        <w:rPr>
          <w:rFonts w:ascii="Times New Roman" w:hAnsi="Times New Roman"/>
          <w:sz w:val="24"/>
          <w:szCs w:val="24"/>
        </w:rPr>
        <w:t xml:space="preserve">ющихся и их родителей (законных </w:t>
      </w:r>
      <w:r w:rsidRPr="00940F9F">
        <w:rPr>
          <w:rFonts w:ascii="Times New Roman" w:hAnsi="Times New Roman"/>
          <w:sz w:val="24"/>
          <w:szCs w:val="24"/>
        </w:rPr>
        <w:t>представителей) о целях, содержании, формах и методах оценки.</w:t>
      </w:r>
    </w:p>
    <w:p w:rsidR="00422B5A" w:rsidRPr="00C173EE" w:rsidRDefault="00C56A1B" w:rsidP="00422B5A">
      <w:pPr>
        <w:pStyle w:val="a5"/>
        <w:tabs>
          <w:tab w:val="num" w:pos="0"/>
        </w:tabs>
        <w:ind w:left="142" w:hanging="709"/>
        <w:jc w:val="center"/>
        <w:rPr>
          <w:rFonts w:ascii="Times New Roman" w:hAnsi="Times New Roman"/>
          <w:sz w:val="24"/>
          <w:szCs w:val="24"/>
        </w:rPr>
      </w:pPr>
      <w:r w:rsidRPr="00C173EE">
        <w:rPr>
          <w:rFonts w:ascii="Times New Roman" w:hAnsi="Times New Roman"/>
          <w:sz w:val="24"/>
          <w:szCs w:val="24"/>
        </w:rPr>
        <w:t xml:space="preserve"> Основные виды контроля</w:t>
      </w:r>
    </w:p>
    <w:p w:rsidR="00422B5A" w:rsidRPr="00075663" w:rsidRDefault="00422B5A" w:rsidP="00422B5A">
      <w:pPr>
        <w:pStyle w:val="a5"/>
        <w:tabs>
          <w:tab w:val="num" w:pos="0"/>
        </w:tabs>
        <w:ind w:left="142" w:hanging="709"/>
        <w:jc w:val="both"/>
        <w:rPr>
          <w:rFonts w:ascii="Times New Roman" w:hAnsi="Times New Roman"/>
          <w:sz w:val="24"/>
          <w:szCs w:val="24"/>
        </w:rPr>
      </w:pPr>
      <w:r w:rsidRPr="00075663">
        <w:rPr>
          <w:rFonts w:ascii="Times New Roman" w:hAnsi="Times New Roman"/>
          <w:sz w:val="24"/>
          <w:szCs w:val="24"/>
        </w:rPr>
        <w:t xml:space="preserve">1  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422B5A" w:rsidRPr="00075663" w:rsidRDefault="00422B5A" w:rsidP="00422B5A">
      <w:pPr>
        <w:pStyle w:val="a5"/>
        <w:tabs>
          <w:tab w:val="num" w:pos="0"/>
        </w:tabs>
        <w:ind w:left="142" w:hanging="709"/>
        <w:jc w:val="both"/>
        <w:rPr>
          <w:rFonts w:ascii="Times New Roman" w:hAnsi="Times New Roman"/>
          <w:sz w:val="24"/>
          <w:szCs w:val="24"/>
        </w:rPr>
      </w:pPr>
      <w:r w:rsidRPr="00075663">
        <w:rPr>
          <w:rFonts w:ascii="Times New Roman" w:hAnsi="Times New Roman"/>
          <w:sz w:val="24"/>
          <w:szCs w:val="24"/>
        </w:rPr>
        <w:t xml:space="preserve">2. Промежуточный, тематический контроль (урока, темы, раздела, курса) в конце </w:t>
      </w:r>
      <w:r>
        <w:rPr>
          <w:rFonts w:ascii="Times New Roman" w:hAnsi="Times New Roman"/>
          <w:sz w:val="24"/>
          <w:szCs w:val="24"/>
        </w:rPr>
        <w:t>триместра</w:t>
      </w:r>
      <w:r w:rsidRPr="00075663">
        <w:rPr>
          <w:rFonts w:ascii="Times New Roman" w:hAnsi="Times New Roman"/>
          <w:sz w:val="24"/>
          <w:szCs w:val="24"/>
        </w:rPr>
        <w:t xml:space="preserve">; проводится после осуществления учебного действия методом сравнения фактических результатов или </w:t>
      </w:r>
      <w:r w:rsidR="00B8095B">
        <w:rPr>
          <w:rFonts w:ascii="Times New Roman" w:hAnsi="Times New Roman"/>
          <w:sz w:val="24"/>
          <w:szCs w:val="24"/>
        </w:rPr>
        <w:t>выполненных операций с образцом.</w:t>
      </w:r>
    </w:p>
    <w:p w:rsidR="00422B5A" w:rsidRPr="00075663" w:rsidRDefault="00422B5A" w:rsidP="00422B5A">
      <w:pPr>
        <w:pStyle w:val="a5"/>
        <w:tabs>
          <w:tab w:val="num" w:pos="0"/>
        </w:tabs>
        <w:ind w:left="142" w:hanging="709"/>
        <w:jc w:val="both"/>
        <w:rPr>
          <w:rFonts w:ascii="Times New Roman" w:hAnsi="Times New Roman"/>
          <w:sz w:val="24"/>
          <w:szCs w:val="24"/>
        </w:rPr>
      </w:pPr>
      <w:r w:rsidRPr="00075663">
        <w:rPr>
          <w:rFonts w:ascii="Times New Roman" w:hAnsi="Times New Roman"/>
          <w:sz w:val="24"/>
          <w:szCs w:val="24"/>
        </w:rPr>
        <w:t>3. Контроль динамики индивидуальных образовательных достижений (система накопительной оценки портфолио);</w:t>
      </w:r>
    </w:p>
    <w:p w:rsidR="00422B5A" w:rsidRPr="00075663" w:rsidRDefault="00422B5A" w:rsidP="00422B5A">
      <w:pPr>
        <w:pStyle w:val="a5"/>
        <w:tabs>
          <w:tab w:val="num" w:pos="0"/>
        </w:tabs>
        <w:ind w:left="142" w:hanging="709"/>
        <w:jc w:val="both"/>
        <w:rPr>
          <w:rFonts w:ascii="Times New Roman" w:hAnsi="Times New Roman"/>
          <w:sz w:val="24"/>
          <w:szCs w:val="24"/>
        </w:rPr>
      </w:pPr>
      <w:r w:rsidRPr="00075663">
        <w:rPr>
          <w:rFonts w:ascii="Times New Roman" w:hAnsi="Times New Roman"/>
          <w:sz w:val="24"/>
          <w:szCs w:val="24"/>
        </w:rPr>
        <w:t>4.   Итоговый контроль предполагает комплексную проверку образовательных результатов в конце учебного года.</w:t>
      </w:r>
    </w:p>
    <w:p w:rsidR="00422B5A" w:rsidRPr="00C173EE" w:rsidRDefault="00C56A1B" w:rsidP="00422B5A">
      <w:pPr>
        <w:pStyle w:val="a5"/>
        <w:tabs>
          <w:tab w:val="num" w:pos="0"/>
        </w:tabs>
        <w:ind w:left="142" w:hanging="709"/>
        <w:jc w:val="both"/>
        <w:rPr>
          <w:rFonts w:ascii="Times New Roman" w:hAnsi="Times New Roman"/>
          <w:sz w:val="24"/>
          <w:szCs w:val="24"/>
        </w:rPr>
      </w:pPr>
      <w:r w:rsidRPr="00C173EE">
        <w:rPr>
          <w:rFonts w:ascii="Times New Roman" w:hAnsi="Times New Roman"/>
          <w:sz w:val="24"/>
          <w:szCs w:val="24"/>
        </w:rPr>
        <w:t xml:space="preserve">                                                                   </w:t>
      </w:r>
      <w:r w:rsidR="00C173EE">
        <w:rPr>
          <w:rFonts w:ascii="Times New Roman" w:hAnsi="Times New Roman"/>
          <w:sz w:val="24"/>
          <w:szCs w:val="24"/>
        </w:rPr>
        <w:t xml:space="preserve"> Формы контроля</w:t>
      </w:r>
    </w:p>
    <w:p w:rsidR="00422B5A" w:rsidRPr="00075663" w:rsidRDefault="00422B5A"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1</w:t>
      </w:r>
      <w:r w:rsidRPr="00075663">
        <w:rPr>
          <w:rFonts w:ascii="Times New Roman" w:hAnsi="Times New Roman"/>
          <w:sz w:val="24"/>
          <w:szCs w:val="24"/>
        </w:rPr>
        <w:t>.   Стартовые диагностические</w:t>
      </w:r>
      <w:r w:rsidR="00B8095B">
        <w:rPr>
          <w:rFonts w:ascii="Times New Roman" w:hAnsi="Times New Roman"/>
          <w:sz w:val="24"/>
          <w:szCs w:val="24"/>
        </w:rPr>
        <w:t xml:space="preserve"> работы на начало учебного года.</w:t>
      </w:r>
    </w:p>
    <w:p w:rsidR="00422B5A" w:rsidRPr="00075663" w:rsidRDefault="00422B5A"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2</w:t>
      </w:r>
      <w:r w:rsidRPr="00075663">
        <w:rPr>
          <w:rFonts w:ascii="Times New Roman" w:hAnsi="Times New Roman"/>
          <w:sz w:val="24"/>
          <w:szCs w:val="24"/>
        </w:rPr>
        <w:t>.   Стандартизирова</w:t>
      </w:r>
      <w:r w:rsidR="00B8095B">
        <w:rPr>
          <w:rFonts w:ascii="Times New Roman" w:hAnsi="Times New Roman"/>
          <w:sz w:val="24"/>
          <w:szCs w:val="24"/>
        </w:rPr>
        <w:t>нные письменные и устные работы.</w:t>
      </w:r>
    </w:p>
    <w:p w:rsidR="00422B5A" w:rsidRPr="00075663" w:rsidRDefault="00422B5A"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3</w:t>
      </w:r>
      <w:r w:rsidRPr="00075663">
        <w:rPr>
          <w:rFonts w:ascii="Times New Roman" w:hAnsi="Times New Roman"/>
          <w:sz w:val="24"/>
          <w:szCs w:val="24"/>
        </w:rPr>
        <w:t>.   Комплексные диагностики метапредметных и личностных результатов на на</w:t>
      </w:r>
      <w:r w:rsidR="00B8095B">
        <w:rPr>
          <w:rFonts w:ascii="Times New Roman" w:hAnsi="Times New Roman"/>
          <w:sz w:val="24"/>
          <w:szCs w:val="24"/>
        </w:rPr>
        <w:t>чало и      конец учебного года.</w:t>
      </w:r>
    </w:p>
    <w:p w:rsidR="00422B5A" w:rsidRPr="00075663" w:rsidRDefault="00B8095B"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4</w:t>
      </w:r>
      <w:r>
        <w:rPr>
          <w:rFonts w:ascii="Times New Roman" w:hAnsi="Times New Roman"/>
          <w:sz w:val="24"/>
          <w:szCs w:val="24"/>
        </w:rPr>
        <w:t xml:space="preserve">. </w:t>
      </w:r>
      <w:r w:rsidR="00422B5A" w:rsidRPr="00075663">
        <w:rPr>
          <w:rFonts w:ascii="Times New Roman" w:hAnsi="Times New Roman"/>
          <w:sz w:val="24"/>
          <w:szCs w:val="24"/>
        </w:rPr>
        <w:t>Тематические п</w:t>
      </w:r>
      <w:r>
        <w:rPr>
          <w:rFonts w:ascii="Times New Roman" w:hAnsi="Times New Roman"/>
          <w:sz w:val="24"/>
          <w:szCs w:val="24"/>
        </w:rPr>
        <w:t>роверочные (контрольные) работы.</w:t>
      </w:r>
    </w:p>
    <w:p w:rsidR="00422B5A" w:rsidRPr="00075663" w:rsidRDefault="00B8095B"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5.</w:t>
      </w:r>
      <w:r>
        <w:rPr>
          <w:rFonts w:ascii="Times New Roman" w:hAnsi="Times New Roman"/>
          <w:sz w:val="24"/>
          <w:szCs w:val="24"/>
        </w:rPr>
        <w:t xml:space="preserve"> Самоанализ и самооценка.</w:t>
      </w:r>
    </w:p>
    <w:p w:rsidR="00422B5A" w:rsidRPr="00075663" w:rsidRDefault="00B8095B"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6</w:t>
      </w:r>
      <w:r>
        <w:rPr>
          <w:rFonts w:ascii="Times New Roman" w:hAnsi="Times New Roman"/>
          <w:sz w:val="24"/>
          <w:szCs w:val="24"/>
        </w:rPr>
        <w:t xml:space="preserve">. </w:t>
      </w:r>
      <w:r w:rsidR="00422B5A" w:rsidRPr="00075663">
        <w:rPr>
          <w:rFonts w:ascii="Times New Roman" w:hAnsi="Times New Roman"/>
          <w:sz w:val="24"/>
          <w:szCs w:val="24"/>
        </w:rPr>
        <w:t>Индивидуальные накоп</w:t>
      </w:r>
      <w:r>
        <w:rPr>
          <w:rFonts w:ascii="Times New Roman" w:hAnsi="Times New Roman"/>
          <w:sz w:val="24"/>
          <w:szCs w:val="24"/>
        </w:rPr>
        <w:t>ительные портфолио обучающихся.</w:t>
      </w:r>
    </w:p>
    <w:p w:rsidR="00422B5A" w:rsidRPr="00075663" w:rsidRDefault="00B8095B"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7</w:t>
      </w:r>
      <w:r>
        <w:rPr>
          <w:rFonts w:ascii="Times New Roman" w:hAnsi="Times New Roman"/>
          <w:sz w:val="24"/>
          <w:szCs w:val="24"/>
        </w:rPr>
        <w:t xml:space="preserve">. </w:t>
      </w:r>
      <w:r w:rsidR="00422B5A" w:rsidRPr="00075663">
        <w:rPr>
          <w:rFonts w:ascii="Times New Roman" w:hAnsi="Times New Roman"/>
          <w:sz w:val="24"/>
          <w:szCs w:val="24"/>
        </w:rPr>
        <w:t>Защита итогового индивидуального проекта.</w:t>
      </w:r>
    </w:p>
    <w:p w:rsidR="00422B5A" w:rsidRPr="00075663" w:rsidRDefault="00422B5A" w:rsidP="00422B5A">
      <w:pPr>
        <w:pStyle w:val="a5"/>
        <w:tabs>
          <w:tab w:val="num" w:pos="0"/>
        </w:tabs>
        <w:ind w:left="142" w:hanging="709"/>
        <w:jc w:val="both"/>
        <w:rPr>
          <w:rFonts w:ascii="Times New Roman" w:hAnsi="Times New Roman"/>
          <w:sz w:val="24"/>
          <w:szCs w:val="24"/>
        </w:rPr>
      </w:pPr>
      <w:r>
        <w:rPr>
          <w:rFonts w:ascii="Times New Roman" w:hAnsi="Times New Roman"/>
          <w:sz w:val="24"/>
          <w:szCs w:val="24"/>
        </w:rPr>
        <w:t>●</w:t>
      </w:r>
      <w:r w:rsidRPr="00075663">
        <w:rPr>
          <w:rFonts w:ascii="Times New Roman" w:hAnsi="Times New Roman"/>
          <w:sz w:val="24"/>
          <w:szCs w:val="24"/>
        </w:rPr>
        <w:t xml:space="preserve">Стартовая работа (проводится в начале сентября) позволяет определить актуальный уровень знаний, необходимый для продолжения обучения.  Результаты стартовой работы фиксируются учителем в </w:t>
      </w:r>
      <w:r w:rsidRPr="007E04BC">
        <w:rPr>
          <w:rFonts w:ascii="Times New Roman" w:hAnsi="Times New Roman"/>
          <w:sz w:val="24"/>
          <w:szCs w:val="24"/>
        </w:rPr>
        <w:t>специальной тетради для учёта в работе</w:t>
      </w:r>
      <w:r w:rsidRPr="00075663">
        <w:rPr>
          <w:rFonts w:ascii="Times New Roman" w:hAnsi="Times New Roman"/>
          <w:sz w:val="24"/>
          <w:szCs w:val="24"/>
        </w:rPr>
        <w:t>, оценки результатов в классном журнале не фиксиру</w:t>
      </w:r>
      <w:r>
        <w:rPr>
          <w:rFonts w:ascii="Times New Roman" w:hAnsi="Times New Roman"/>
          <w:sz w:val="24"/>
          <w:szCs w:val="24"/>
        </w:rPr>
        <w:t>ю</w:t>
      </w:r>
      <w:r w:rsidRPr="00075663">
        <w:rPr>
          <w:rFonts w:ascii="Times New Roman" w:hAnsi="Times New Roman"/>
          <w:sz w:val="24"/>
          <w:szCs w:val="24"/>
        </w:rPr>
        <w:t xml:space="preserve">тся  и не учитываются при выставлении оценки за </w:t>
      </w:r>
      <w:r>
        <w:rPr>
          <w:rFonts w:ascii="Times New Roman" w:hAnsi="Times New Roman"/>
          <w:sz w:val="24"/>
          <w:szCs w:val="24"/>
        </w:rPr>
        <w:t>триместр</w:t>
      </w:r>
      <w:r w:rsidRPr="00075663">
        <w:rPr>
          <w:rFonts w:ascii="Times New Roman" w:hAnsi="Times New Roman"/>
          <w:sz w:val="24"/>
          <w:szCs w:val="24"/>
        </w:rPr>
        <w:t>. Материалы стартовых диагностик включаются в состав   портфолио обучающегося.</w:t>
      </w:r>
    </w:p>
    <w:p w:rsidR="00422B5A" w:rsidRPr="00075663" w:rsidRDefault="00422B5A" w:rsidP="00422B5A">
      <w:pPr>
        <w:pStyle w:val="a5"/>
        <w:tabs>
          <w:tab w:val="num" w:pos="0"/>
        </w:tabs>
        <w:ind w:left="142" w:hanging="709"/>
        <w:jc w:val="both"/>
        <w:rPr>
          <w:rFonts w:ascii="Times New Roman" w:hAnsi="Times New Roman"/>
          <w:sz w:val="24"/>
          <w:szCs w:val="24"/>
        </w:rPr>
      </w:pPr>
      <w:r>
        <w:rPr>
          <w:rFonts w:ascii="Times New Roman" w:hAnsi="Times New Roman"/>
          <w:sz w:val="24"/>
          <w:szCs w:val="24"/>
        </w:rPr>
        <w:t>●</w:t>
      </w:r>
      <w:r w:rsidRPr="00075663">
        <w:rPr>
          <w:rFonts w:ascii="Times New Roman" w:hAnsi="Times New Roman"/>
          <w:sz w:val="24"/>
          <w:szCs w:val="24"/>
        </w:rPr>
        <w:t>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422B5A" w:rsidRPr="00075663" w:rsidRDefault="00422B5A" w:rsidP="00422B5A">
      <w:pPr>
        <w:pStyle w:val="a5"/>
        <w:tabs>
          <w:tab w:val="num" w:pos="0"/>
        </w:tabs>
        <w:ind w:left="142" w:hanging="709"/>
        <w:jc w:val="both"/>
        <w:rPr>
          <w:rStyle w:val="FontStyle65"/>
          <w:rFonts w:ascii="Times New Roman" w:hAnsi="Times New Roman"/>
          <w:sz w:val="24"/>
          <w:szCs w:val="24"/>
        </w:rPr>
      </w:pPr>
      <w:r>
        <w:rPr>
          <w:rFonts w:ascii="Times New Roman" w:hAnsi="Times New Roman"/>
          <w:sz w:val="24"/>
          <w:szCs w:val="24"/>
        </w:rPr>
        <w:t>●</w:t>
      </w:r>
      <w:r w:rsidRPr="00075663">
        <w:rPr>
          <w:rFonts w:ascii="Times New Roman" w:hAnsi="Times New Roman"/>
          <w:sz w:val="24"/>
          <w:szCs w:val="24"/>
        </w:rPr>
        <w:t xml:space="preserve">Стандартизированные письменные и устные работы проводятся по концу четверти и включают проверку сформированности предметных результатов. </w:t>
      </w:r>
      <w:r w:rsidRPr="00075663">
        <w:rPr>
          <w:rStyle w:val="FontStyle64"/>
          <w:rFonts w:ascii="Times New Roman" w:hAnsi="Times New Roman" w:cs="Times New Roman"/>
          <w:b w:val="0"/>
          <w:bCs w:val="0"/>
          <w:sz w:val="24"/>
          <w:szCs w:val="24"/>
        </w:rPr>
        <w:t>Оценка предметных результатов</w:t>
      </w:r>
      <w:r w:rsidRPr="00075663">
        <w:rPr>
          <w:rStyle w:val="FontStyle64"/>
          <w:rFonts w:ascii="Times New Roman" w:hAnsi="Times New Roman" w:cs="Times New Roman"/>
          <w:sz w:val="24"/>
          <w:szCs w:val="24"/>
        </w:rPr>
        <w:t xml:space="preserve"> </w:t>
      </w:r>
      <w:r w:rsidRPr="00075663">
        <w:rPr>
          <w:rStyle w:val="FontStyle65"/>
          <w:rFonts w:ascii="Times New Roman" w:hAnsi="Times New Roman"/>
          <w:sz w:val="24"/>
          <w:szCs w:val="24"/>
        </w:rPr>
        <w:t>представляет собой оценку достижения обучающимся планируемых результатов по отдельным предметам.</w:t>
      </w:r>
    </w:p>
    <w:p w:rsidR="00422B5A" w:rsidRPr="007E04BC" w:rsidRDefault="00422B5A" w:rsidP="00422B5A">
      <w:pPr>
        <w:pStyle w:val="a5"/>
        <w:tabs>
          <w:tab w:val="num" w:pos="0"/>
        </w:tabs>
        <w:ind w:left="142" w:hanging="709"/>
        <w:jc w:val="both"/>
        <w:rPr>
          <w:rFonts w:ascii="Times New Roman" w:hAnsi="Times New Roman"/>
          <w:sz w:val="24"/>
          <w:szCs w:val="24"/>
        </w:rPr>
      </w:pPr>
      <w:r>
        <w:rPr>
          <w:rFonts w:ascii="Times New Roman" w:hAnsi="Times New Roman"/>
          <w:sz w:val="24"/>
          <w:szCs w:val="24"/>
        </w:rPr>
        <w:t>●</w:t>
      </w:r>
      <w:r w:rsidRPr="00075663">
        <w:rPr>
          <w:rFonts w:ascii="Times New Roman" w:hAnsi="Times New Roman"/>
          <w:sz w:val="24"/>
          <w:szCs w:val="24"/>
        </w:rPr>
        <w:t xml:space="preserve">Проекты  разрабатываются и защищаются учащимися  по одному или нескольким предметам. </w:t>
      </w:r>
      <w:r w:rsidRPr="007E04BC">
        <w:rPr>
          <w:rFonts w:ascii="Times New Roman" w:hAnsi="Times New Roman"/>
          <w:iCs/>
          <w:sz w:val="24"/>
          <w:szCs w:val="24"/>
        </w:rPr>
        <w:t xml:space="preserve">Количество обязательных проектов в каждом классе </w:t>
      </w:r>
      <w:r w:rsidRPr="007E04BC">
        <w:rPr>
          <w:rFonts w:ascii="Times New Roman" w:hAnsi="Times New Roman"/>
          <w:sz w:val="24"/>
          <w:szCs w:val="24"/>
        </w:rPr>
        <w:t>определено в рабочей программе  учителя.</w:t>
      </w:r>
      <w:r w:rsidRPr="007E04BC">
        <w:rPr>
          <w:rFonts w:ascii="Times New Roman" w:hAnsi="Times New Roman"/>
          <w:color w:val="FF0000"/>
          <w:sz w:val="24"/>
          <w:szCs w:val="24"/>
        </w:rPr>
        <w:t xml:space="preserve"> </w:t>
      </w:r>
      <w:r w:rsidRPr="007E04BC">
        <w:rPr>
          <w:rFonts w:ascii="Times New Roman" w:hAnsi="Times New Roman"/>
          <w:sz w:val="24"/>
          <w:szCs w:val="24"/>
        </w:rPr>
        <w:t>Оценка за проект выставляется в журнал. (Приложение 2. Требования к проекту).</w:t>
      </w:r>
    </w:p>
    <w:p w:rsidR="00422B5A" w:rsidRPr="007E04BC" w:rsidRDefault="00422B5A" w:rsidP="00422B5A">
      <w:pPr>
        <w:pStyle w:val="a5"/>
        <w:tabs>
          <w:tab w:val="num" w:pos="0"/>
        </w:tabs>
        <w:ind w:left="142" w:hanging="709"/>
        <w:jc w:val="both"/>
        <w:rPr>
          <w:rFonts w:ascii="Times New Roman" w:hAnsi="Times New Roman"/>
          <w:sz w:val="24"/>
          <w:szCs w:val="24"/>
        </w:rPr>
      </w:pPr>
      <w:r w:rsidRPr="007E04BC">
        <w:rPr>
          <w:rFonts w:ascii="Times New Roman" w:hAnsi="Times New Roman"/>
          <w:sz w:val="24"/>
          <w:szCs w:val="24"/>
        </w:rPr>
        <w:t>●Практические работы выполняются в соответствии с рабочей программой по предмету. При выполнении практической работы в процессе изучения темы могут оцениваться лишь некоторые критерии её выполнения.</w:t>
      </w:r>
    </w:p>
    <w:p w:rsidR="00422B5A" w:rsidRPr="00075663" w:rsidRDefault="00422B5A" w:rsidP="00422B5A">
      <w:pPr>
        <w:pStyle w:val="a5"/>
        <w:tabs>
          <w:tab w:val="num" w:pos="0"/>
        </w:tabs>
        <w:ind w:left="142" w:hanging="709"/>
        <w:jc w:val="both"/>
        <w:rPr>
          <w:rFonts w:ascii="Times New Roman" w:hAnsi="Times New Roman"/>
          <w:sz w:val="24"/>
          <w:szCs w:val="24"/>
        </w:rPr>
      </w:pPr>
      <w:r w:rsidRPr="007E04BC">
        <w:rPr>
          <w:rFonts w:ascii="Times New Roman" w:hAnsi="Times New Roman"/>
          <w:sz w:val="24"/>
          <w:szCs w:val="24"/>
        </w:rPr>
        <w:t>●Творческие работы выполняются в соответствии с рабочей программой по предмету. Количество творческих работ по каждому предмету определено в рабочей программе  учителя. Оценки выставляются в журнал.</w:t>
      </w:r>
    </w:p>
    <w:p w:rsidR="00422B5A" w:rsidRPr="007E04BC" w:rsidRDefault="00422B5A" w:rsidP="00422B5A">
      <w:pPr>
        <w:pStyle w:val="a5"/>
        <w:tabs>
          <w:tab w:val="num" w:pos="0"/>
        </w:tabs>
        <w:ind w:left="142" w:hanging="709"/>
        <w:jc w:val="both"/>
        <w:rPr>
          <w:rFonts w:ascii="Times New Roman" w:hAnsi="Times New Roman"/>
          <w:sz w:val="24"/>
          <w:szCs w:val="24"/>
        </w:rPr>
      </w:pPr>
      <w:r>
        <w:rPr>
          <w:rFonts w:ascii="Times New Roman" w:hAnsi="Times New Roman"/>
          <w:sz w:val="24"/>
          <w:szCs w:val="24"/>
        </w:rPr>
        <w:t>●</w:t>
      </w:r>
      <w:r w:rsidRPr="007E04BC">
        <w:rPr>
          <w:rFonts w:ascii="Times New Roman" w:hAnsi="Times New Roman"/>
          <w:sz w:val="24"/>
          <w:szCs w:val="24"/>
        </w:rPr>
        <w:t>Итоговые  годовые контрольные  работы проводятся в соответствии с рабочей программой по предмету. Результаты проверки фиксируются учителем  в классном журнале и учитываются при выставлении оценки за год.</w:t>
      </w:r>
    </w:p>
    <w:p w:rsidR="00422B5A" w:rsidRPr="007E04BC" w:rsidRDefault="00422B5A" w:rsidP="00422B5A">
      <w:pPr>
        <w:pStyle w:val="a5"/>
        <w:tabs>
          <w:tab w:val="num" w:pos="0"/>
        </w:tabs>
        <w:ind w:left="142" w:hanging="709"/>
        <w:jc w:val="both"/>
        <w:rPr>
          <w:rFonts w:ascii="Times New Roman" w:hAnsi="Times New Roman"/>
          <w:sz w:val="24"/>
          <w:szCs w:val="24"/>
        </w:rPr>
      </w:pPr>
      <w:r w:rsidRPr="007E04BC">
        <w:rPr>
          <w:rFonts w:ascii="Times New Roman" w:hAnsi="Times New Roman"/>
          <w:sz w:val="24"/>
          <w:szCs w:val="24"/>
        </w:rPr>
        <w:t xml:space="preserve">     Количество тематических, проверочных, диагностических  и итоговых работ установлено по каждому предмету в соответствии с рабочей программой.</w:t>
      </w:r>
    </w:p>
    <w:p w:rsidR="00422B5A" w:rsidRDefault="00422B5A" w:rsidP="00422B5A">
      <w:pPr>
        <w:pStyle w:val="a5"/>
        <w:tabs>
          <w:tab w:val="num" w:pos="0"/>
        </w:tabs>
        <w:ind w:left="142" w:hanging="709"/>
        <w:jc w:val="both"/>
        <w:rPr>
          <w:rFonts w:ascii="Times New Roman" w:hAnsi="Times New Roman"/>
          <w:sz w:val="24"/>
          <w:szCs w:val="24"/>
        </w:rPr>
      </w:pPr>
      <w:r w:rsidRPr="007E04BC">
        <w:rPr>
          <w:rFonts w:ascii="Times New Roman" w:hAnsi="Times New Roman"/>
          <w:sz w:val="24"/>
          <w:szCs w:val="24"/>
        </w:rPr>
        <w:t xml:space="preserve">    Содержанием промежуточной аттестации являются стандартизированные</w:t>
      </w:r>
      <w:r w:rsidRPr="00A502DD">
        <w:rPr>
          <w:rFonts w:ascii="Times New Roman" w:hAnsi="Times New Roman"/>
          <w:sz w:val="24"/>
          <w:szCs w:val="24"/>
        </w:rPr>
        <w:t xml:space="preserve"> контрольные работы: по  математике и русскому языку и  контрольные испытания в форме устного или письменного экзамена, тестов – аналогов КИМ по предметам учебного плана по выбору ОУ и обучающихся:</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а) контрольная работа по математике в 5-6 кл, алгебре в 7, 8,10 классах</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б) контрольная работа по русскому языку в 5-8,10 классах;</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в) чтение, говорение, аудирование по иностранному языку в 5-8, 10 классах;</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г) тестирование и сдача нормативов по физической подготовке: 5-8, 10-е классы;</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е) тестирование, экзамен: физика, химия, биология, геометрия, география, история, иностранный язык, ОБЖ, обществознание, литература.</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ж) В 6 классе проводится 1 экзамен, в 7-8 классах - 2 экзамена, в 10 классах - 2 экзамена по предметам, утвержденным педагогическим советом и 1 экзамен по выбору учащихся из перечня предметов для сдачи ЕГЭ.</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з) Перечень сдаваемых предметов по каждому классу определяется ежегодно решением педагогического совета.</w:t>
      </w:r>
    </w:p>
    <w:p w:rsidR="00422B5A" w:rsidRPr="00727342" w:rsidRDefault="00C56A1B" w:rsidP="00727342">
      <w:pPr>
        <w:pStyle w:val="a5"/>
        <w:jc w:val="both"/>
        <w:rPr>
          <w:rFonts w:ascii="Times New Roman" w:hAnsi="Times New Roman"/>
          <w:sz w:val="24"/>
          <w:szCs w:val="24"/>
        </w:rPr>
      </w:pPr>
      <w:r w:rsidRPr="00727342">
        <w:rPr>
          <w:rFonts w:ascii="Times New Roman" w:hAnsi="Times New Roman"/>
          <w:sz w:val="24"/>
          <w:szCs w:val="24"/>
        </w:rPr>
        <w:t xml:space="preserve"> </w:t>
      </w:r>
      <w:r w:rsidR="00422B5A" w:rsidRPr="00727342">
        <w:rPr>
          <w:rFonts w:ascii="Times New Roman" w:hAnsi="Times New Roman"/>
          <w:sz w:val="24"/>
          <w:szCs w:val="24"/>
        </w:rPr>
        <w:t>●</w:t>
      </w:r>
      <w:r w:rsidRPr="00727342">
        <w:rPr>
          <w:rFonts w:ascii="Times New Roman" w:hAnsi="Times New Roman"/>
          <w:sz w:val="24"/>
          <w:szCs w:val="24"/>
        </w:rPr>
        <w:t xml:space="preserve"> </w:t>
      </w:r>
      <w:r w:rsidR="00422B5A" w:rsidRPr="00727342">
        <w:rPr>
          <w:rFonts w:ascii="Times New Roman" w:hAnsi="Times New Roman"/>
          <w:sz w:val="24"/>
          <w:szCs w:val="24"/>
        </w:rPr>
        <w:t>Решением педагогического совета школы тестирование может быть заменено на контрольные работы (физика, химия, геометрия).</w:t>
      </w:r>
    </w:p>
    <w:p w:rsidR="00727342" w:rsidRDefault="00422B5A" w:rsidP="00727342">
      <w:pPr>
        <w:pStyle w:val="a5"/>
        <w:jc w:val="both"/>
        <w:rPr>
          <w:rFonts w:ascii="Times New Roman" w:hAnsi="Times New Roman"/>
          <w:sz w:val="24"/>
          <w:szCs w:val="24"/>
        </w:rPr>
      </w:pPr>
      <w:r w:rsidRPr="00727342">
        <w:rPr>
          <w:rFonts w:ascii="Times New Roman" w:hAnsi="Times New Roman"/>
          <w:sz w:val="24"/>
          <w:szCs w:val="24"/>
        </w:rPr>
        <w:t>Предметы определяются в соответствии с необходимостью выводов о состоянии преподавания по плану  внутреннего контроля ре</w:t>
      </w:r>
      <w:r w:rsidR="00727342">
        <w:rPr>
          <w:rFonts w:ascii="Times New Roman" w:hAnsi="Times New Roman"/>
          <w:sz w:val="24"/>
          <w:szCs w:val="24"/>
        </w:rPr>
        <w:t>шением педагогического  совета</w:t>
      </w:r>
    </w:p>
    <w:p w:rsidR="00F85905" w:rsidRDefault="00F85905" w:rsidP="00727342">
      <w:pPr>
        <w:pStyle w:val="a5"/>
        <w:jc w:val="both"/>
        <w:rPr>
          <w:rFonts w:ascii="Times New Roman" w:hAnsi="Times New Roman"/>
          <w:sz w:val="24"/>
          <w:szCs w:val="24"/>
        </w:rPr>
      </w:pPr>
      <w:r>
        <w:rPr>
          <w:rFonts w:ascii="Times New Roman" w:hAnsi="Times New Roman"/>
          <w:sz w:val="24"/>
          <w:szCs w:val="24"/>
        </w:rPr>
        <w:t xml:space="preserve"> </w:t>
      </w:r>
    </w:p>
    <w:p w:rsidR="00F85905" w:rsidRDefault="00F85905" w:rsidP="00F85905">
      <w:pPr>
        <w:pStyle w:val="a5"/>
        <w:jc w:val="center"/>
        <w:rPr>
          <w:rFonts w:ascii="Times New Roman" w:hAnsi="Times New Roman"/>
          <w:sz w:val="24"/>
          <w:szCs w:val="24"/>
        </w:rPr>
      </w:pPr>
      <w:r>
        <w:rPr>
          <w:rFonts w:ascii="Times New Roman" w:hAnsi="Times New Roman"/>
          <w:sz w:val="24"/>
          <w:szCs w:val="24"/>
        </w:rPr>
        <w:t>Освобождение от промежуточного годового контроля, задолженности и их ликвидация</w:t>
      </w:r>
    </w:p>
    <w:p w:rsidR="00422B5A" w:rsidRPr="00727342" w:rsidRDefault="00F85905" w:rsidP="00727342">
      <w:pPr>
        <w:pStyle w:val="a5"/>
        <w:jc w:val="both"/>
        <w:rPr>
          <w:rFonts w:ascii="Times New Roman" w:hAnsi="Times New Roman"/>
          <w:sz w:val="24"/>
          <w:szCs w:val="24"/>
        </w:rPr>
      </w:pPr>
      <w:r>
        <w:rPr>
          <w:rFonts w:ascii="Times New Roman" w:hAnsi="Times New Roman"/>
          <w:sz w:val="24"/>
          <w:szCs w:val="24"/>
        </w:rPr>
        <w:t>1</w:t>
      </w:r>
      <w:r w:rsidR="00422B5A" w:rsidRPr="00727342">
        <w:rPr>
          <w:rFonts w:ascii="Times New Roman" w:hAnsi="Times New Roman"/>
          <w:sz w:val="24"/>
          <w:szCs w:val="24"/>
        </w:rPr>
        <w:t xml:space="preserve">. От промежуточного годового контроля оценивания предметных и метапредметных </w:t>
      </w:r>
      <w:r w:rsidR="00C56A1B" w:rsidRPr="00727342">
        <w:rPr>
          <w:rFonts w:ascii="Times New Roman" w:hAnsi="Times New Roman"/>
          <w:sz w:val="24"/>
          <w:szCs w:val="24"/>
        </w:rPr>
        <w:t xml:space="preserve">       </w:t>
      </w:r>
      <w:r w:rsidR="00422B5A" w:rsidRPr="00727342">
        <w:rPr>
          <w:rFonts w:ascii="Times New Roman" w:hAnsi="Times New Roman"/>
          <w:sz w:val="24"/>
          <w:szCs w:val="24"/>
        </w:rPr>
        <w:t xml:space="preserve">результатов </w:t>
      </w:r>
      <w:r w:rsidR="00422B5A" w:rsidRPr="00727342">
        <w:rPr>
          <w:rFonts w:ascii="Times New Roman" w:hAnsi="Times New Roman"/>
          <w:color w:val="000000"/>
          <w:sz w:val="24"/>
          <w:szCs w:val="24"/>
        </w:rPr>
        <w:t xml:space="preserve">достижения учащимся планируемых результатов по отдельным предметам </w:t>
      </w:r>
      <w:r w:rsidR="00422B5A" w:rsidRPr="00727342">
        <w:rPr>
          <w:rFonts w:ascii="Times New Roman" w:hAnsi="Times New Roman"/>
          <w:sz w:val="24"/>
          <w:szCs w:val="24"/>
        </w:rPr>
        <w:t>могут быть освобождены следующие категории учащихся:</w:t>
      </w:r>
    </w:p>
    <w:p w:rsidR="00422B5A" w:rsidRPr="00727342" w:rsidRDefault="00C56A1B" w:rsidP="00727342">
      <w:pPr>
        <w:pStyle w:val="a5"/>
        <w:jc w:val="both"/>
        <w:rPr>
          <w:rFonts w:ascii="Times New Roman" w:hAnsi="Times New Roman"/>
          <w:sz w:val="24"/>
          <w:szCs w:val="24"/>
        </w:rPr>
      </w:pPr>
      <w:r w:rsidRPr="00727342">
        <w:rPr>
          <w:rFonts w:ascii="Times New Roman" w:hAnsi="Times New Roman"/>
          <w:sz w:val="24"/>
          <w:szCs w:val="24"/>
        </w:rPr>
        <w:t xml:space="preserve">           </w:t>
      </w:r>
      <w:r w:rsidR="00422B5A" w:rsidRPr="00727342">
        <w:rPr>
          <w:rFonts w:ascii="Times New Roman" w:hAnsi="Times New Roman"/>
          <w:sz w:val="24"/>
          <w:szCs w:val="24"/>
        </w:rPr>
        <w:t xml:space="preserve"> - имеющие отличные оценки по всем предметам учебного плана (за исключением предметов, от которых учащийся освобожден по состоянию здоровья);</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w:t>
      </w:r>
      <w:r w:rsidR="00C56A1B" w:rsidRPr="00727342">
        <w:rPr>
          <w:rFonts w:ascii="Times New Roman" w:hAnsi="Times New Roman"/>
          <w:sz w:val="24"/>
          <w:szCs w:val="24"/>
        </w:rPr>
        <w:t xml:space="preserve">           </w:t>
      </w:r>
      <w:r w:rsidRPr="00727342">
        <w:rPr>
          <w:rFonts w:ascii="Times New Roman" w:hAnsi="Times New Roman"/>
          <w:sz w:val="24"/>
          <w:szCs w:val="24"/>
        </w:rPr>
        <w:t>- победители и призеры региональных, муниципальных, районных</w:t>
      </w:r>
      <w:r w:rsidR="00F85905">
        <w:rPr>
          <w:rFonts w:ascii="Times New Roman" w:hAnsi="Times New Roman"/>
          <w:sz w:val="24"/>
          <w:szCs w:val="24"/>
        </w:rPr>
        <w:t xml:space="preserve"> предметных олимпиад, конкурсов;</w:t>
      </w:r>
    </w:p>
    <w:p w:rsidR="00422B5A" w:rsidRPr="00727342" w:rsidRDefault="00C56A1B" w:rsidP="00727342">
      <w:pPr>
        <w:pStyle w:val="a5"/>
        <w:jc w:val="both"/>
        <w:rPr>
          <w:rFonts w:ascii="Times New Roman" w:hAnsi="Times New Roman"/>
          <w:sz w:val="24"/>
          <w:szCs w:val="24"/>
        </w:rPr>
      </w:pPr>
      <w:r w:rsidRPr="00727342">
        <w:rPr>
          <w:rFonts w:ascii="Times New Roman" w:hAnsi="Times New Roman"/>
          <w:sz w:val="24"/>
          <w:szCs w:val="24"/>
        </w:rPr>
        <w:t xml:space="preserve">          </w:t>
      </w:r>
      <w:r w:rsidR="00422B5A" w:rsidRPr="00727342">
        <w:rPr>
          <w:rFonts w:ascii="Times New Roman" w:hAnsi="Times New Roman"/>
          <w:sz w:val="24"/>
          <w:szCs w:val="24"/>
        </w:rPr>
        <w:t xml:space="preserve"> - прошедшие или направляющиеся на санаторное лечение в</w:t>
      </w:r>
      <w:r w:rsidR="00F85905">
        <w:rPr>
          <w:rFonts w:ascii="Times New Roman" w:hAnsi="Times New Roman"/>
          <w:sz w:val="24"/>
          <w:szCs w:val="24"/>
        </w:rPr>
        <w:t xml:space="preserve"> течение текущего учебного года;</w:t>
      </w:r>
    </w:p>
    <w:p w:rsidR="00422B5A" w:rsidRPr="00727342" w:rsidRDefault="00C56A1B" w:rsidP="00727342">
      <w:pPr>
        <w:pStyle w:val="a5"/>
        <w:jc w:val="both"/>
        <w:rPr>
          <w:rFonts w:ascii="Times New Roman" w:hAnsi="Times New Roman"/>
          <w:sz w:val="24"/>
          <w:szCs w:val="24"/>
        </w:rPr>
      </w:pPr>
      <w:r w:rsidRPr="00727342">
        <w:rPr>
          <w:rFonts w:ascii="Times New Roman" w:hAnsi="Times New Roman"/>
          <w:sz w:val="24"/>
          <w:szCs w:val="24"/>
        </w:rPr>
        <w:t xml:space="preserve">            </w:t>
      </w:r>
      <w:r w:rsidR="00422B5A" w:rsidRPr="00727342">
        <w:rPr>
          <w:rFonts w:ascii="Times New Roman" w:hAnsi="Times New Roman"/>
          <w:sz w:val="24"/>
          <w:szCs w:val="24"/>
        </w:rPr>
        <w:t xml:space="preserve"> -  освобожденные от экзаменов по медицинским показателям.</w:t>
      </w:r>
    </w:p>
    <w:p w:rsidR="00422B5A" w:rsidRPr="00727342" w:rsidRDefault="00F85905" w:rsidP="00727342">
      <w:pPr>
        <w:pStyle w:val="a5"/>
        <w:jc w:val="both"/>
        <w:rPr>
          <w:rFonts w:ascii="Times New Roman" w:hAnsi="Times New Roman"/>
          <w:sz w:val="24"/>
          <w:szCs w:val="24"/>
        </w:rPr>
      </w:pPr>
      <w:r>
        <w:rPr>
          <w:rFonts w:ascii="Times New Roman" w:hAnsi="Times New Roman"/>
          <w:sz w:val="24"/>
          <w:szCs w:val="24"/>
        </w:rPr>
        <w:t>2</w:t>
      </w:r>
      <w:r w:rsidR="00422B5A" w:rsidRPr="00727342">
        <w:rPr>
          <w:rFonts w:ascii="Times New Roman" w:hAnsi="Times New Roman"/>
          <w:sz w:val="24"/>
          <w:szCs w:val="24"/>
        </w:rPr>
        <w:t>. Учащиеся, имеющие неудовлетворительную годовую оценку по учебному предмету, должны пройти обязательный промежуточный итоговый контроль по данному предмету.</w:t>
      </w:r>
    </w:p>
    <w:p w:rsidR="00422B5A" w:rsidRPr="00727342" w:rsidRDefault="00F85905" w:rsidP="00727342">
      <w:pPr>
        <w:pStyle w:val="a5"/>
        <w:jc w:val="both"/>
        <w:rPr>
          <w:rFonts w:ascii="Times New Roman" w:hAnsi="Times New Roman"/>
          <w:sz w:val="24"/>
          <w:szCs w:val="24"/>
        </w:rPr>
      </w:pPr>
      <w:r>
        <w:rPr>
          <w:rFonts w:ascii="Times New Roman" w:hAnsi="Times New Roman"/>
          <w:sz w:val="24"/>
          <w:szCs w:val="24"/>
        </w:rPr>
        <w:t>3</w:t>
      </w:r>
      <w:r w:rsidR="00422B5A" w:rsidRPr="00727342">
        <w:rPr>
          <w:rFonts w:ascii="Times New Roman" w:hAnsi="Times New Roman"/>
          <w:sz w:val="24"/>
          <w:szCs w:val="24"/>
        </w:rPr>
        <w:t xml:space="preserve">. Триместровые и годовые оценки выставляются за 2 дня до окончания триместра, года. </w:t>
      </w:r>
    </w:p>
    <w:p w:rsidR="00422B5A" w:rsidRPr="00727342" w:rsidRDefault="00F85905" w:rsidP="00727342">
      <w:pPr>
        <w:pStyle w:val="a5"/>
        <w:jc w:val="both"/>
        <w:rPr>
          <w:rFonts w:ascii="Times New Roman" w:hAnsi="Times New Roman"/>
          <w:sz w:val="24"/>
          <w:szCs w:val="24"/>
        </w:rPr>
      </w:pPr>
      <w:r>
        <w:rPr>
          <w:rFonts w:ascii="Times New Roman" w:hAnsi="Times New Roman"/>
          <w:sz w:val="24"/>
          <w:szCs w:val="24"/>
        </w:rPr>
        <w:t>4</w:t>
      </w:r>
      <w:r w:rsidR="00422B5A" w:rsidRPr="00727342">
        <w:rPr>
          <w:rFonts w:ascii="Times New Roman" w:hAnsi="Times New Roman"/>
          <w:sz w:val="24"/>
          <w:szCs w:val="24"/>
        </w:rPr>
        <w:t xml:space="preserve">.  В случае несогласия учащихся и их родителей с выставленной оценкой по предмету, она может быть пересмотрена. Для пересмотра на основании письменного заявления родителей приказом по </w:t>
      </w:r>
      <w:r>
        <w:rPr>
          <w:rFonts w:ascii="Times New Roman" w:hAnsi="Times New Roman"/>
          <w:sz w:val="24"/>
          <w:szCs w:val="24"/>
        </w:rPr>
        <w:t>гимназии</w:t>
      </w:r>
      <w:r w:rsidR="00422B5A" w:rsidRPr="00727342">
        <w:rPr>
          <w:rFonts w:ascii="Times New Roman" w:hAnsi="Times New Roman"/>
          <w:sz w:val="24"/>
          <w:szCs w:val="24"/>
        </w:rPr>
        <w:t xml:space="preserve"> создается комиссия из 3 человек, которая в форме экзамена или собеседования в присутствии родителей учащегося определяет соответствие выставленной оценки по предмету фактическому уровню знаний. Решение комиссии оформляется протоколом и является окончательным.</w:t>
      </w:r>
    </w:p>
    <w:p w:rsidR="00422B5A" w:rsidRPr="004E17C2" w:rsidRDefault="00C56A1B" w:rsidP="00727342">
      <w:pPr>
        <w:pStyle w:val="a5"/>
        <w:tabs>
          <w:tab w:val="num" w:pos="0"/>
        </w:tabs>
        <w:ind w:left="-567"/>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5</w:t>
      </w:r>
      <w:r w:rsidR="00422B5A" w:rsidRPr="004E17C2">
        <w:rPr>
          <w:rFonts w:ascii="Times New Roman" w:hAnsi="Times New Roman"/>
          <w:sz w:val="24"/>
          <w:szCs w:val="24"/>
        </w:rPr>
        <w:t>.</w:t>
      </w:r>
      <w:r w:rsidR="00422B5A">
        <w:rPr>
          <w:rFonts w:ascii="Times New Roman" w:hAnsi="Times New Roman"/>
          <w:sz w:val="24"/>
          <w:szCs w:val="24"/>
        </w:rPr>
        <w:t xml:space="preserve"> </w:t>
      </w:r>
      <w:r w:rsidR="00422B5A" w:rsidRPr="004E17C2">
        <w:rPr>
          <w:rFonts w:ascii="Times New Roman" w:hAnsi="Times New Roman"/>
          <w:sz w:val="24"/>
          <w:szCs w:val="24"/>
        </w:rPr>
        <w:t>Неудовлетворительные результаты промежуточной аттестации по</w:t>
      </w:r>
      <w:r w:rsidR="00422B5A">
        <w:rPr>
          <w:rFonts w:ascii="Times New Roman" w:hAnsi="Times New Roman"/>
          <w:sz w:val="24"/>
          <w:szCs w:val="24"/>
        </w:rPr>
        <w:t xml:space="preserve"> </w:t>
      </w:r>
      <w:r w:rsidR="00422B5A" w:rsidRPr="004E17C2">
        <w:rPr>
          <w:rFonts w:ascii="Times New Roman" w:hAnsi="Times New Roman"/>
          <w:sz w:val="24"/>
          <w:szCs w:val="24"/>
        </w:rPr>
        <w:t xml:space="preserve">одному или </w:t>
      </w:r>
      <w:r>
        <w:rPr>
          <w:rFonts w:ascii="Times New Roman" w:hAnsi="Times New Roman"/>
          <w:sz w:val="24"/>
          <w:szCs w:val="24"/>
        </w:rPr>
        <w:t xml:space="preserve"> </w:t>
      </w:r>
      <w:r w:rsidR="00422B5A" w:rsidRPr="004E17C2">
        <w:rPr>
          <w:rFonts w:ascii="Times New Roman" w:hAnsi="Times New Roman"/>
          <w:sz w:val="24"/>
          <w:szCs w:val="24"/>
        </w:rPr>
        <w:t>нескольким учебным предметам, курсам, дисциплинам</w:t>
      </w:r>
      <w:r w:rsidR="00422B5A">
        <w:rPr>
          <w:rFonts w:ascii="Times New Roman" w:hAnsi="Times New Roman"/>
          <w:sz w:val="24"/>
          <w:szCs w:val="24"/>
        </w:rPr>
        <w:t xml:space="preserve"> </w:t>
      </w:r>
      <w:r w:rsidR="00422B5A" w:rsidRPr="004E17C2">
        <w:rPr>
          <w:rFonts w:ascii="Times New Roman" w:hAnsi="Times New Roman"/>
          <w:sz w:val="24"/>
          <w:szCs w:val="24"/>
        </w:rPr>
        <w:t>(модулям) образовательной программы или непрохождение</w:t>
      </w:r>
      <w:r w:rsidR="00422B5A">
        <w:rPr>
          <w:rFonts w:ascii="Times New Roman" w:hAnsi="Times New Roman"/>
          <w:sz w:val="24"/>
          <w:szCs w:val="24"/>
        </w:rPr>
        <w:t xml:space="preserve"> </w:t>
      </w:r>
      <w:r w:rsidR="00422B5A" w:rsidRPr="004E17C2">
        <w:rPr>
          <w:rFonts w:ascii="Times New Roman" w:hAnsi="Times New Roman"/>
          <w:sz w:val="24"/>
          <w:szCs w:val="24"/>
        </w:rPr>
        <w:t xml:space="preserve">промежуточной </w:t>
      </w:r>
      <w:r w:rsidR="00422B5A">
        <w:rPr>
          <w:rFonts w:ascii="Times New Roman" w:hAnsi="Times New Roman"/>
          <w:sz w:val="24"/>
          <w:szCs w:val="24"/>
        </w:rPr>
        <w:t xml:space="preserve">годовой </w:t>
      </w:r>
      <w:r w:rsidR="00422B5A" w:rsidRPr="004E17C2">
        <w:rPr>
          <w:rFonts w:ascii="Times New Roman" w:hAnsi="Times New Roman"/>
          <w:sz w:val="24"/>
          <w:szCs w:val="24"/>
        </w:rPr>
        <w:t>аттестации при отсутствии уважительных причин</w:t>
      </w:r>
      <w:r w:rsidR="00422B5A">
        <w:rPr>
          <w:rFonts w:ascii="Times New Roman" w:hAnsi="Times New Roman"/>
          <w:sz w:val="24"/>
          <w:szCs w:val="24"/>
        </w:rPr>
        <w:t xml:space="preserve"> </w:t>
      </w:r>
      <w:r w:rsidR="00422B5A" w:rsidRPr="004E17C2">
        <w:rPr>
          <w:rFonts w:ascii="Times New Roman" w:hAnsi="Times New Roman"/>
          <w:sz w:val="24"/>
          <w:szCs w:val="24"/>
        </w:rPr>
        <w:t>признаются академической задолженностью.</w:t>
      </w:r>
    </w:p>
    <w:p w:rsidR="00422B5A" w:rsidRPr="004E17C2" w:rsidRDefault="00C56A1B" w:rsidP="00727342">
      <w:pPr>
        <w:pStyle w:val="a5"/>
        <w:tabs>
          <w:tab w:val="num" w:pos="0"/>
        </w:tabs>
        <w:ind w:left="-567"/>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6</w:t>
      </w:r>
      <w:r w:rsidR="00422B5A">
        <w:rPr>
          <w:rFonts w:ascii="Times New Roman" w:hAnsi="Times New Roman"/>
          <w:sz w:val="24"/>
          <w:szCs w:val="24"/>
        </w:rPr>
        <w:t>.</w:t>
      </w:r>
      <w:r w:rsidR="00422B5A" w:rsidRPr="004E17C2">
        <w:rPr>
          <w:rFonts w:ascii="Times New Roman" w:hAnsi="Times New Roman"/>
          <w:sz w:val="24"/>
          <w:szCs w:val="24"/>
        </w:rPr>
        <w:t xml:space="preserve"> </w:t>
      </w:r>
      <w:r w:rsidR="00422B5A">
        <w:rPr>
          <w:rFonts w:ascii="Times New Roman" w:hAnsi="Times New Roman"/>
          <w:sz w:val="24"/>
          <w:szCs w:val="24"/>
        </w:rPr>
        <w:t xml:space="preserve">   </w:t>
      </w:r>
      <w:r w:rsidR="00422B5A" w:rsidRPr="004E17C2">
        <w:rPr>
          <w:rFonts w:ascii="Times New Roman" w:hAnsi="Times New Roman"/>
          <w:sz w:val="24"/>
          <w:szCs w:val="24"/>
        </w:rPr>
        <w:t>Обучающиеся обязаны ликвидировать академическую</w:t>
      </w:r>
      <w:r w:rsidR="00422B5A">
        <w:rPr>
          <w:rFonts w:ascii="Times New Roman" w:hAnsi="Times New Roman"/>
          <w:sz w:val="24"/>
          <w:szCs w:val="24"/>
        </w:rPr>
        <w:t xml:space="preserve"> </w:t>
      </w:r>
      <w:r w:rsidR="00422B5A" w:rsidRPr="004E17C2">
        <w:rPr>
          <w:rFonts w:ascii="Times New Roman" w:hAnsi="Times New Roman"/>
          <w:sz w:val="24"/>
          <w:szCs w:val="24"/>
        </w:rPr>
        <w:t>задолженность.</w:t>
      </w:r>
    </w:p>
    <w:p w:rsidR="00422B5A" w:rsidRPr="004E17C2" w:rsidRDefault="00C56A1B" w:rsidP="00727342">
      <w:pPr>
        <w:pStyle w:val="a5"/>
        <w:tabs>
          <w:tab w:val="num" w:pos="0"/>
        </w:tabs>
        <w:ind w:left="-567"/>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 xml:space="preserve"> </w:t>
      </w:r>
      <w:r>
        <w:rPr>
          <w:rFonts w:ascii="Times New Roman" w:hAnsi="Times New Roman"/>
          <w:sz w:val="24"/>
          <w:szCs w:val="24"/>
        </w:rPr>
        <w:t xml:space="preserve">  </w:t>
      </w:r>
      <w:r w:rsidR="00F85905">
        <w:rPr>
          <w:rFonts w:ascii="Times New Roman" w:hAnsi="Times New Roman"/>
          <w:sz w:val="24"/>
          <w:szCs w:val="24"/>
        </w:rPr>
        <w:t>7</w:t>
      </w:r>
      <w:r w:rsidR="00422B5A" w:rsidRPr="004E17C2">
        <w:rPr>
          <w:rFonts w:ascii="Times New Roman" w:hAnsi="Times New Roman"/>
          <w:sz w:val="24"/>
          <w:szCs w:val="24"/>
        </w:rPr>
        <w:t>. Гимназия,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w:t>
      </w:r>
      <w:r w:rsidR="00422B5A">
        <w:rPr>
          <w:rFonts w:ascii="Times New Roman" w:hAnsi="Times New Roman"/>
          <w:sz w:val="24"/>
          <w:szCs w:val="24"/>
        </w:rPr>
        <w:t xml:space="preserve"> с</w:t>
      </w:r>
      <w:r w:rsidR="00422B5A" w:rsidRPr="004E17C2">
        <w:rPr>
          <w:rFonts w:ascii="Times New Roman" w:hAnsi="Times New Roman"/>
          <w:sz w:val="24"/>
          <w:szCs w:val="24"/>
        </w:rPr>
        <w:t>воевременностью ее ликвидации.</w:t>
      </w:r>
    </w:p>
    <w:p w:rsidR="00C56A1B" w:rsidRDefault="00C56A1B" w:rsidP="00727342">
      <w:pPr>
        <w:pStyle w:val="a5"/>
        <w:tabs>
          <w:tab w:val="num" w:pos="0"/>
        </w:tabs>
        <w:ind w:left="-567"/>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 xml:space="preserve">  </w:t>
      </w:r>
      <w:r>
        <w:rPr>
          <w:rFonts w:ascii="Times New Roman" w:hAnsi="Times New Roman"/>
          <w:sz w:val="24"/>
          <w:szCs w:val="24"/>
        </w:rPr>
        <w:t xml:space="preserve"> </w:t>
      </w:r>
      <w:r w:rsidR="00F85905">
        <w:rPr>
          <w:rFonts w:ascii="Times New Roman" w:hAnsi="Times New Roman"/>
          <w:sz w:val="24"/>
          <w:szCs w:val="24"/>
        </w:rPr>
        <w:t>8</w:t>
      </w:r>
      <w:r w:rsidR="00422B5A">
        <w:rPr>
          <w:rFonts w:ascii="Times New Roman" w:hAnsi="Times New Roman"/>
          <w:sz w:val="24"/>
          <w:szCs w:val="24"/>
        </w:rPr>
        <w:t>.</w:t>
      </w:r>
      <w:r w:rsidR="00422B5A" w:rsidRPr="004E17C2">
        <w:rPr>
          <w:rFonts w:ascii="Times New Roman" w:hAnsi="Times New Roman"/>
          <w:sz w:val="24"/>
          <w:szCs w:val="24"/>
        </w:rPr>
        <w:t xml:space="preserve"> Обучающиеся, имеющие академическую задолженность, вправе</w:t>
      </w:r>
      <w:r w:rsidR="00422B5A">
        <w:rPr>
          <w:rFonts w:ascii="Times New Roman" w:hAnsi="Times New Roman"/>
          <w:sz w:val="24"/>
          <w:szCs w:val="24"/>
        </w:rPr>
        <w:t xml:space="preserve"> </w:t>
      </w:r>
      <w:r w:rsidR="00422B5A" w:rsidRPr="004E17C2">
        <w:rPr>
          <w:rFonts w:ascii="Times New Roman" w:hAnsi="Times New Roman"/>
          <w:sz w:val="24"/>
          <w:szCs w:val="24"/>
        </w:rPr>
        <w:t>пройти промежуточную аттестацию по соответствующим учебному</w:t>
      </w:r>
      <w:r w:rsidR="00422B5A">
        <w:rPr>
          <w:rFonts w:ascii="Times New Roman" w:hAnsi="Times New Roman"/>
          <w:sz w:val="24"/>
          <w:szCs w:val="24"/>
        </w:rPr>
        <w:t xml:space="preserve"> </w:t>
      </w:r>
      <w:r w:rsidR="00422B5A" w:rsidRPr="004E17C2">
        <w:rPr>
          <w:rFonts w:ascii="Times New Roman" w:hAnsi="Times New Roman"/>
          <w:sz w:val="24"/>
          <w:szCs w:val="24"/>
        </w:rPr>
        <w:t>предмету, курсу, дисциплине (модулю) не более двух раз в сроки,</w:t>
      </w:r>
      <w:r w:rsidR="00422B5A">
        <w:rPr>
          <w:rFonts w:ascii="Times New Roman" w:hAnsi="Times New Roman"/>
          <w:sz w:val="24"/>
          <w:szCs w:val="24"/>
        </w:rPr>
        <w:t xml:space="preserve"> </w:t>
      </w:r>
      <w:r w:rsidR="00422B5A" w:rsidRPr="004E17C2">
        <w:rPr>
          <w:rFonts w:ascii="Times New Roman" w:hAnsi="Times New Roman"/>
          <w:sz w:val="24"/>
          <w:szCs w:val="24"/>
        </w:rPr>
        <w:t xml:space="preserve">определяемые </w:t>
      </w:r>
      <w:r w:rsidR="00422B5A">
        <w:rPr>
          <w:rFonts w:ascii="Times New Roman" w:hAnsi="Times New Roman"/>
          <w:sz w:val="24"/>
          <w:szCs w:val="24"/>
        </w:rPr>
        <w:t>Гимназией</w:t>
      </w:r>
      <w:r w:rsidR="00422B5A" w:rsidRPr="004E17C2">
        <w:rPr>
          <w:rFonts w:ascii="Times New Roman" w:hAnsi="Times New Roman"/>
          <w:sz w:val="24"/>
          <w:szCs w:val="24"/>
        </w:rPr>
        <w:t>, в пределах одного года с момента образования</w:t>
      </w:r>
      <w:r w:rsidR="00422B5A">
        <w:rPr>
          <w:rFonts w:ascii="Times New Roman" w:hAnsi="Times New Roman"/>
          <w:sz w:val="24"/>
          <w:szCs w:val="24"/>
        </w:rPr>
        <w:t xml:space="preserve"> </w:t>
      </w:r>
      <w:r w:rsidR="00422B5A" w:rsidRPr="004E17C2">
        <w:rPr>
          <w:rFonts w:ascii="Times New Roman" w:hAnsi="Times New Roman"/>
          <w:sz w:val="24"/>
          <w:szCs w:val="24"/>
        </w:rPr>
        <w:t>академической задолженности. В указанный период не включаются время</w:t>
      </w:r>
      <w:r w:rsidR="00422B5A">
        <w:rPr>
          <w:rFonts w:ascii="Times New Roman" w:hAnsi="Times New Roman"/>
          <w:sz w:val="24"/>
          <w:szCs w:val="24"/>
        </w:rPr>
        <w:t xml:space="preserve"> </w:t>
      </w:r>
      <w:r w:rsidR="00422B5A" w:rsidRPr="004E17C2">
        <w:rPr>
          <w:rFonts w:ascii="Times New Roman" w:hAnsi="Times New Roman"/>
          <w:sz w:val="24"/>
          <w:szCs w:val="24"/>
        </w:rPr>
        <w:t>болезни обучающегося</w:t>
      </w:r>
      <w:r w:rsidR="00422B5A">
        <w:rPr>
          <w:rFonts w:ascii="Times New Roman" w:hAnsi="Times New Roman"/>
          <w:sz w:val="24"/>
          <w:szCs w:val="24"/>
        </w:rPr>
        <w:t>.</w:t>
      </w:r>
    </w:p>
    <w:p w:rsidR="00422B5A" w:rsidRPr="004E17C2" w:rsidRDefault="00C56A1B" w:rsidP="00727342">
      <w:pPr>
        <w:pStyle w:val="a5"/>
        <w:tabs>
          <w:tab w:val="num" w:pos="0"/>
        </w:tabs>
        <w:ind w:left="-567"/>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9</w:t>
      </w:r>
      <w:r w:rsidR="00422B5A">
        <w:rPr>
          <w:rFonts w:ascii="Times New Roman" w:hAnsi="Times New Roman"/>
          <w:sz w:val="24"/>
          <w:szCs w:val="24"/>
        </w:rPr>
        <w:t>.</w:t>
      </w:r>
      <w:r w:rsidR="00422B5A" w:rsidRPr="004E17C2">
        <w:rPr>
          <w:rFonts w:ascii="Times New Roman" w:hAnsi="Times New Roman"/>
          <w:sz w:val="24"/>
          <w:szCs w:val="24"/>
        </w:rPr>
        <w:t xml:space="preserve"> </w:t>
      </w:r>
      <w:r w:rsidR="00422B5A">
        <w:rPr>
          <w:rFonts w:ascii="Times New Roman" w:hAnsi="Times New Roman"/>
          <w:sz w:val="24"/>
          <w:szCs w:val="24"/>
        </w:rPr>
        <w:t xml:space="preserve"> </w:t>
      </w:r>
      <w:r w:rsidR="00422B5A" w:rsidRPr="004E17C2">
        <w:rPr>
          <w:rFonts w:ascii="Times New Roman" w:hAnsi="Times New Roman"/>
          <w:sz w:val="24"/>
          <w:szCs w:val="24"/>
        </w:rPr>
        <w:t>Для проведения промежуточной аттестации во второй раз</w:t>
      </w:r>
      <w:r w:rsidR="00422B5A">
        <w:rPr>
          <w:rFonts w:ascii="Times New Roman" w:hAnsi="Times New Roman"/>
          <w:sz w:val="24"/>
          <w:szCs w:val="24"/>
        </w:rPr>
        <w:t xml:space="preserve"> в Гимназии</w:t>
      </w:r>
      <w:r w:rsidR="00422B5A" w:rsidRPr="004E17C2">
        <w:rPr>
          <w:rFonts w:ascii="Times New Roman" w:hAnsi="Times New Roman"/>
          <w:sz w:val="24"/>
          <w:szCs w:val="24"/>
        </w:rPr>
        <w:t xml:space="preserve"> создается комиссия.</w:t>
      </w:r>
    </w:p>
    <w:p w:rsidR="00422B5A" w:rsidRPr="004E17C2" w:rsidRDefault="00C56A1B" w:rsidP="00727342">
      <w:pPr>
        <w:pStyle w:val="a5"/>
        <w:tabs>
          <w:tab w:val="num" w:pos="0"/>
        </w:tabs>
        <w:ind w:left="-567" w:hanging="709"/>
        <w:jc w:val="both"/>
        <w:rPr>
          <w:rFonts w:ascii="Times New Roman" w:hAnsi="Times New Roman"/>
          <w:sz w:val="24"/>
          <w:szCs w:val="24"/>
        </w:rPr>
      </w:pPr>
      <w:r>
        <w:rPr>
          <w:rFonts w:ascii="Times New Roman" w:hAnsi="Times New Roman"/>
          <w:sz w:val="24"/>
          <w:szCs w:val="24"/>
        </w:rPr>
        <w:t xml:space="preserve">         </w:t>
      </w:r>
      <w:r w:rsidR="00727342">
        <w:rPr>
          <w:rFonts w:ascii="Times New Roman" w:hAnsi="Times New Roman"/>
          <w:sz w:val="24"/>
          <w:szCs w:val="24"/>
        </w:rPr>
        <w:t xml:space="preserve"> </w:t>
      </w:r>
      <w:r w:rsidR="00F85905">
        <w:rPr>
          <w:rFonts w:ascii="Times New Roman" w:hAnsi="Times New Roman"/>
          <w:sz w:val="24"/>
          <w:szCs w:val="24"/>
        </w:rPr>
        <w:t xml:space="preserve">      </w:t>
      </w:r>
      <w:r>
        <w:rPr>
          <w:rFonts w:ascii="Times New Roman" w:hAnsi="Times New Roman"/>
          <w:sz w:val="24"/>
          <w:szCs w:val="24"/>
        </w:rPr>
        <w:t xml:space="preserve"> </w:t>
      </w:r>
      <w:r w:rsidR="00422B5A">
        <w:rPr>
          <w:rFonts w:ascii="Times New Roman" w:hAnsi="Times New Roman"/>
          <w:sz w:val="24"/>
          <w:szCs w:val="24"/>
        </w:rPr>
        <w:t>1</w:t>
      </w:r>
      <w:r w:rsidR="00F85905">
        <w:rPr>
          <w:rFonts w:ascii="Times New Roman" w:hAnsi="Times New Roman"/>
          <w:sz w:val="24"/>
          <w:szCs w:val="24"/>
        </w:rPr>
        <w:t>0</w:t>
      </w:r>
      <w:r w:rsidR="00422B5A" w:rsidRPr="004E17C2">
        <w:rPr>
          <w:rFonts w:ascii="Times New Roman" w:hAnsi="Times New Roman"/>
          <w:sz w:val="24"/>
          <w:szCs w:val="24"/>
        </w:rPr>
        <w:t>. Не допускается взимание платы с обучающихся за прохождение</w:t>
      </w:r>
      <w:r w:rsidR="00422B5A">
        <w:rPr>
          <w:rFonts w:ascii="Times New Roman" w:hAnsi="Times New Roman"/>
          <w:sz w:val="24"/>
          <w:szCs w:val="24"/>
        </w:rPr>
        <w:t xml:space="preserve"> </w:t>
      </w:r>
      <w:r w:rsidR="00422B5A" w:rsidRPr="004E17C2">
        <w:rPr>
          <w:rFonts w:ascii="Times New Roman" w:hAnsi="Times New Roman"/>
          <w:sz w:val="24"/>
          <w:szCs w:val="24"/>
        </w:rPr>
        <w:t>промежуточной аттестации.</w:t>
      </w:r>
    </w:p>
    <w:p w:rsidR="00422B5A" w:rsidRPr="004E17C2" w:rsidRDefault="00C56A1B" w:rsidP="00727342">
      <w:pPr>
        <w:pStyle w:val="a5"/>
        <w:tabs>
          <w:tab w:val="num" w:pos="0"/>
        </w:tabs>
        <w:ind w:left="-567" w:hanging="709"/>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 xml:space="preserve">      </w:t>
      </w:r>
      <w:r>
        <w:rPr>
          <w:rFonts w:ascii="Times New Roman" w:hAnsi="Times New Roman"/>
          <w:sz w:val="24"/>
          <w:szCs w:val="24"/>
        </w:rPr>
        <w:t xml:space="preserve">  </w:t>
      </w:r>
      <w:r w:rsidR="00422B5A">
        <w:rPr>
          <w:rFonts w:ascii="Times New Roman" w:hAnsi="Times New Roman"/>
          <w:sz w:val="24"/>
          <w:szCs w:val="24"/>
        </w:rPr>
        <w:t>1</w:t>
      </w:r>
      <w:r w:rsidR="00F85905">
        <w:rPr>
          <w:rFonts w:ascii="Times New Roman" w:hAnsi="Times New Roman"/>
          <w:sz w:val="24"/>
          <w:szCs w:val="24"/>
        </w:rPr>
        <w:t>1</w:t>
      </w:r>
      <w:r w:rsidR="00422B5A" w:rsidRPr="004E17C2">
        <w:rPr>
          <w:rFonts w:ascii="Times New Roman" w:hAnsi="Times New Roman"/>
          <w:sz w:val="24"/>
          <w:szCs w:val="24"/>
        </w:rPr>
        <w:t xml:space="preserve">. </w:t>
      </w:r>
      <w:r w:rsidR="00422B5A">
        <w:rPr>
          <w:rFonts w:ascii="Times New Roman" w:hAnsi="Times New Roman"/>
          <w:sz w:val="24"/>
          <w:szCs w:val="24"/>
        </w:rPr>
        <w:t xml:space="preserve"> </w:t>
      </w:r>
      <w:r w:rsidR="00422B5A" w:rsidRPr="004E17C2">
        <w:rPr>
          <w:rFonts w:ascii="Times New Roman" w:hAnsi="Times New Roman"/>
          <w:sz w:val="24"/>
          <w:szCs w:val="24"/>
        </w:rPr>
        <w:t>Обучающиеся, не прошедшие промежуточной аттестации по</w:t>
      </w:r>
      <w:r w:rsidR="00422B5A">
        <w:rPr>
          <w:rFonts w:ascii="Times New Roman" w:hAnsi="Times New Roman"/>
          <w:sz w:val="24"/>
          <w:szCs w:val="24"/>
        </w:rPr>
        <w:t xml:space="preserve"> </w:t>
      </w:r>
      <w:r w:rsidR="00422B5A" w:rsidRPr="004E17C2">
        <w:rPr>
          <w:rFonts w:ascii="Times New Roman" w:hAnsi="Times New Roman"/>
          <w:sz w:val="24"/>
          <w:szCs w:val="24"/>
        </w:rPr>
        <w:t>уважительным причинам или имеющие академическую задолженность,</w:t>
      </w:r>
      <w:r w:rsidR="00422B5A">
        <w:rPr>
          <w:rFonts w:ascii="Times New Roman" w:hAnsi="Times New Roman"/>
          <w:sz w:val="24"/>
          <w:szCs w:val="24"/>
        </w:rPr>
        <w:t xml:space="preserve"> </w:t>
      </w:r>
      <w:r w:rsidR="00422B5A" w:rsidRPr="004E17C2">
        <w:rPr>
          <w:rFonts w:ascii="Times New Roman" w:hAnsi="Times New Roman"/>
          <w:sz w:val="24"/>
          <w:szCs w:val="24"/>
        </w:rPr>
        <w:t>переводятся в следующий класс условно.</w:t>
      </w:r>
    </w:p>
    <w:p w:rsidR="00422B5A" w:rsidRPr="004E17C2" w:rsidRDefault="00C56A1B" w:rsidP="00727342">
      <w:pPr>
        <w:pStyle w:val="a5"/>
        <w:tabs>
          <w:tab w:val="num" w:pos="0"/>
        </w:tabs>
        <w:ind w:left="-567" w:hanging="709"/>
        <w:jc w:val="both"/>
        <w:rPr>
          <w:rFonts w:ascii="Times New Roman" w:eastAsia="HiddenHorzOCR" w:hAnsi="Times New Roman"/>
          <w:sz w:val="24"/>
          <w:szCs w:val="24"/>
        </w:rPr>
      </w:pPr>
      <w:r>
        <w:rPr>
          <w:rFonts w:ascii="Times New Roman" w:hAnsi="Times New Roman"/>
          <w:sz w:val="24"/>
          <w:szCs w:val="24"/>
        </w:rPr>
        <w:t xml:space="preserve">           </w:t>
      </w:r>
      <w:r w:rsidR="00F85905">
        <w:rPr>
          <w:rFonts w:ascii="Times New Roman" w:hAnsi="Times New Roman"/>
          <w:sz w:val="24"/>
          <w:szCs w:val="24"/>
        </w:rPr>
        <w:t xml:space="preserve">     </w:t>
      </w:r>
      <w:r>
        <w:rPr>
          <w:rFonts w:ascii="Times New Roman" w:hAnsi="Times New Roman"/>
          <w:sz w:val="24"/>
          <w:szCs w:val="24"/>
        </w:rPr>
        <w:t xml:space="preserve"> </w:t>
      </w:r>
      <w:r w:rsidR="00422B5A" w:rsidRPr="004E17C2">
        <w:rPr>
          <w:rFonts w:ascii="Times New Roman" w:hAnsi="Times New Roman"/>
          <w:sz w:val="24"/>
          <w:szCs w:val="24"/>
        </w:rPr>
        <w:t>1</w:t>
      </w:r>
      <w:r w:rsidR="00F85905">
        <w:rPr>
          <w:rFonts w:ascii="Times New Roman" w:hAnsi="Times New Roman"/>
          <w:sz w:val="24"/>
          <w:szCs w:val="24"/>
        </w:rPr>
        <w:t>2</w:t>
      </w:r>
      <w:r w:rsidR="00422B5A" w:rsidRPr="004E17C2">
        <w:rPr>
          <w:rFonts w:ascii="Times New Roman" w:hAnsi="Times New Roman"/>
          <w:sz w:val="24"/>
          <w:szCs w:val="24"/>
        </w:rPr>
        <w:t xml:space="preserve">. Обучающиеся в Гимназии по образовательным программам начального общего, </w:t>
      </w:r>
      <w:r w:rsidR="00422B5A">
        <w:rPr>
          <w:rFonts w:ascii="Times New Roman" w:hAnsi="Times New Roman"/>
          <w:sz w:val="24"/>
          <w:szCs w:val="24"/>
        </w:rPr>
        <w:t xml:space="preserve">  </w:t>
      </w:r>
      <w:r w:rsidR="00422B5A" w:rsidRPr="004E17C2">
        <w:rPr>
          <w:rFonts w:ascii="Times New Roman" w:hAnsi="Times New Roman"/>
          <w:sz w:val="24"/>
          <w:szCs w:val="24"/>
        </w:rPr>
        <w:t>основного общего и среднего общего образования, не ликвидировавшие в установленные</w:t>
      </w:r>
      <w:r w:rsidR="00422B5A">
        <w:rPr>
          <w:rFonts w:ascii="Times New Roman" w:hAnsi="Times New Roman"/>
          <w:sz w:val="24"/>
          <w:szCs w:val="24"/>
        </w:rPr>
        <w:t xml:space="preserve"> </w:t>
      </w:r>
      <w:r w:rsidR="00422B5A" w:rsidRPr="004E17C2">
        <w:rPr>
          <w:rFonts w:ascii="Times New Roman" w:hAnsi="Times New Roman"/>
          <w:sz w:val="24"/>
          <w:szCs w:val="24"/>
        </w:rPr>
        <w:t xml:space="preserve">сроки академической задолженности с момента ее образования, по усмотрению их родителей (законных представителей) оставляются на </w:t>
      </w:r>
      <w:r w:rsidR="00422B5A" w:rsidRPr="004E17C2">
        <w:rPr>
          <w:rFonts w:ascii="Times New Roman" w:eastAsia="HiddenHorzOCR" w:hAnsi="Times New Roman"/>
          <w:sz w:val="24"/>
          <w:szCs w:val="24"/>
        </w:rPr>
        <w:t>повторное обучение, переводятся на обучение по адаптированным</w:t>
      </w:r>
      <w:r w:rsidR="00422B5A">
        <w:rPr>
          <w:rFonts w:ascii="Times New Roman" w:eastAsia="HiddenHorzOCR" w:hAnsi="Times New Roman"/>
          <w:sz w:val="24"/>
          <w:szCs w:val="24"/>
        </w:rPr>
        <w:t xml:space="preserve"> </w:t>
      </w:r>
      <w:r w:rsidR="00422B5A" w:rsidRPr="004E17C2">
        <w:rPr>
          <w:rFonts w:ascii="Times New Roman" w:eastAsia="HiddenHorzOCR" w:hAnsi="Times New Roman"/>
          <w:sz w:val="24"/>
          <w:szCs w:val="24"/>
        </w:rPr>
        <w:t>образовательным программам в соответствии с рекомендациями</w:t>
      </w:r>
      <w:r w:rsidR="00422B5A">
        <w:rPr>
          <w:rFonts w:ascii="Times New Roman" w:eastAsia="HiddenHorzOCR" w:hAnsi="Times New Roman"/>
          <w:sz w:val="24"/>
          <w:szCs w:val="24"/>
        </w:rPr>
        <w:t xml:space="preserve"> </w:t>
      </w:r>
      <w:r w:rsidR="00422B5A" w:rsidRPr="004E17C2">
        <w:rPr>
          <w:rFonts w:ascii="Times New Roman" w:eastAsia="HiddenHorzOCR" w:hAnsi="Times New Roman"/>
          <w:sz w:val="24"/>
          <w:szCs w:val="24"/>
        </w:rPr>
        <w:t>психолого-медико-педагогической комиссии либо на обучение по</w:t>
      </w:r>
      <w:r w:rsidR="00422B5A">
        <w:rPr>
          <w:rFonts w:ascii="Times New Roman" w:eastAsia="HiddenHorzOCR" w:hAnsi="Times New Roman"/>
          <w:sz w:val="24"/>
          <w:szCs w:val="24"/>
        </w:rPr>
        <w:t xml:space="preserve"> </w:t>
      </w:r>
      <w:r w:rsidR="00422B5A" w:rsidRPr="004E17C2">
        <w:rPr>
          <w:rFonts w:ascii="Times New Roman" w:eastAsia="HiddenHorzOCR" w:hAnsi="Times New Roman"/>
          <w:sz w:val="24"/>
          <w:szCs w:val="24"/>
        </w:rPr>
        <w:t>индивидуальному учебному плану.</w:t>
      </w:r>
    </w:p>
    <w:p w:rsidR="00422B5A" w:rsidRPr="004E17C2" w:rsidRDefault="00C56A1B" w:rsidP="00727342">
      <w:pPr>
        <w:pStyle w:val="a5"/>
        <w:tabs>
          <w:tab w:val="num" w:pos="0"/>
        </w:tabs>
        <w:ind w:left="-567" w:hanging="709"/>
        <w:jc w:val="both"/>
        <w:rPr>
          <w:rFonts w:ascii="Times New Roman" w:hAnsi="Times New Roman"/>
          <w:sz w:val="24"/>
          <w:szCs w:val="24"/>
        </w:rPr>
      </w:pPr>
      <w:r>
        <w:rPr>
          <w:rFonts w:ascii="Times New Roman" w:eastAsia="HiddenHorzOCR" w:hAnsi="Times New Roman"/>
          <w:sz w:val="24"/>
          <w:szCs w:val="24"/>
        </w:rPr>
        <w:t xml:space="preserve">          </w:t>
      </w:r>
      <w:r w:rsidR="00F85905">
        <w:rPr>
          <w:rFonts w:ascii="Times New Roman" w:eastAsia="HiddenHorzOCR" w:hAnsi="Times New Roman"/>
          <w:sz w:val="24"/>
          <w:szCs w:val="24"/>
        </w:rPr>
        <w:t xml:space="preserve">       13</w:t>
      </w:r>
      <w:r w:rsidR="00422B5A">
        <w:rPr>
          <w:rFonts w:ascii="Times New Roman" w:eastAsia="HiddenHorzOCR" w:hAnsi="Times New Roman"/>
          <w:sz w:val="24"/>
          <w:szCs w:val="24"/>
        </w:rPr>
        <w:t>.</w:t>
      </w:r>
      <w:r w:rsidR="00422B5A" w:rsidRPr="004E17C2">
        <w:rPr>
          <w:rFonts w:ascii="Times New Roman" w:eastAsia="HiddenHorzOCR" w:hAnsi="Times New Roman"/>
          <w:sz w:val="24"/>
          <w:szCs w:val="24"/>
        </w:rPr>
        <w:t xml:space="preserve"> Обучающиеся по образовательным программам основного общего образования в форме</w:t>
      </w:r>
      <w:r w:rsidR="00422B5A">
        <w:rPr>
          <w:rFonts w:ascii="Times New Roman" w:eastAsia="HiddenHorzOCR" w:hAnsi="Times New Roman"/>
          <w:sz w:val="24"/>
          <w:szCs w:val="24"/>
        </w:rPr>
        <w:t xml:space="preserve"> </w:t>
      </w:r>
      <w:r w:rsidR="00422B5A" w:rsidRPr="004E17C2">
        <w:rPr>
          <w:rFonts w:ascii="Times New Roman" w:eastAsia="HiddenHorzOCR" w:hAnsi="Times New Roman"/>
          <w:sz w:val="24"/>
          <w:szCs w:val="24"/>
        </w:rPr>
        <w:t>семейного образования, не ликвидировавшие в установленные сроки</w:t>
      </w:r>
      <w:r w:rsidR="00422B5A">
        <w:rPr>
          <w:rFonts w:ascii="Times New Roman" w:eastAsia="HiddenHorzOCR" w:hAnsi="Times New Roman"/>
          <w:sz w:val="24"/>
          <w:szCs w:val="24"/>
        </w:rPr>
        <w:t xml:space="preserve"> </w:t>
      </w:r>
      <w:r w:rsidR="00422B5A" w:rsidRPr="004E17C2">
        <w:rPr>
          <w:rFonts w:ascii="Times New Roman" w:eastAsia="HiddenHorzOCR" w:hAnsi="Times New Roman"/>
          <w:sz w:val="24"/>
          <w:szCs w:val="24"/>
        </w:rPr>
        <w:t>академической задолженности, продолжают получать образование в</w:t>
      </w:r>
      <w:r w:rsidR="00422B5A">
        <w:rPr>
          <w:rFonts w:ascii="Times New Roman" w:eastAsia="HiddenHorzOCR" w:hAnsi="Times New Roman"/>
          <w:sz w:val="24"/>
          <w:szCs w:val="24"/>
        </w:rPr>
        <w:t xml:space="preserve"> Гимназии</w:t>
      </w:r>
      <w:r w:rsidR="00422B5A" w:rsidRPr="004E17C2">
        <w:rPr>
          <w:rFonts w:ascii="Times New Roman" w:eastAsia="HiddenHorzOCR" w:hAnsi="Times New Roman"/>
          <w:sz w:val="24"/>
          <w:szCs w:val="24"/>
        </w:rPr>
        <w:t>.</w:t>
      </w:r>
    </w:p>
    <w:p w:rsidR="00422B5A" w:rsidRPr="00C173EE" w:rsidRDefault="00C56A1B" w:rsidP="00422B5A">
      <w:pPr>
        <w:pStyle w:val="a5"/>
        <w:jc w:val="center"/>
        <w:rPr>
          <w:rFonts w:ascii="Times New Roman" w:hAnsi="Times New Roman"/>
          <w:bCs/>
          <w:sz w:val="24"/>
          <w:szCs w:val="24"/>
        </w:rPr>
      </w:pPr>
      <w:r w:rsidRPr="00C173EE">
        <w:rPr>
          <w:rFonts w:ascii="Times New Roman" w:hAnsi="Times New Roman"/>
          <w:bCs/>
          <w:sz w:val="24"/>
          <w:szCs w:val="24"/>
        </w:rPr>
        <w:t xml:space="preserve">  </w:t>
      </w:r>
      <w:r w:rsidR="00422B5A" w:rsidRPr="00C173EE">
        <w:rPr>
          <w:rFonts w:ascii="Times New Roman" w:hAnsi="Times New Roman"/>
          <w:bCs/>
          <w:sz w:val="24"/>
          <w:szCs w:val="24"/>
        </w:rPr>
        <w:t xml:space="preserve"> Оценка  п</w:t>
      </w:r>
      <w:r w:rsidR="00C173EE">
        <w:rPr>
          <w:rFonts w:ascii="Times New Roman" w:hAnsi="Times New Roman"/>
          <w:bCs/>
          <w:sz w:val="24"/>
          <w:szCs w:val="24"/>
        </w:rPr>
        <w:t>ланируемых результатов обучения</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1. Основным показателем развития обучающихся является уровень сформированности предметных, метапредметных и личностных результатов.</w:t>
      </w:r>
    </w:p>
    <w:p w:rsidR="00422B5A" w:rsidRPr="00075663" w:rsidRDefault="00422B5A" w:rsidP="00727342">
      <w:pPr>
        <w:pStyle w:val="a5"/>
        <w:ind w:left="-567"/>
        <w:jc w:val="both"/>
        <w:rPr>
          <w:rStyle w:val="ad"/>
          <w:rFonts w:ascii="Times New Roman" w:hAnsi="Times New Roman"/>
          <w:i w:val="0"/>
          <w:sz w:val="24"/>
          <w:szCs w:val="24"/>
        </w:rPr>
      </w:pPr>
      <w:r w:rsidRPr="00075663">
        <w:rPr>
          <w:rStyle w:val="ad"/>
          <w:rFonts w:ascii="Times New Roman" w:hAnsi="Times New Roman"/>
          <w:i w:val="0"/>
          <w:sz w:val="24"/>
          <w:szCs w:val="24"/>
        </w:rPr>
        <w:t xml:space="preserve"> Результаты ученика – это действия (умения) по использованию знаний в ходе решения задач (личностных, метапредметных, предметных). </w:t>
      </w:r>
    </w:p>
    <w:p w:rsidR="00422B5A" w:rsidRPr="00075663" w:rsidRDefault="00422B5A" w:rsidP="00727342">
      <w:pPr>
        <w:pStyle w:val="a5"/>
        <w:ind w:left="-567"/>
        <w:jc w:val="both"/>
        <w:rPr>
          <w:rStyle w:val="ad"/>
          <w:rFonts w:ascii="Times New Roman" w:hAnsi="Times New Roman"/>
          <w:i w:val="0"/>
          <w:sz w:val="24"/>
          <w:szCs w:val="24"/>
        </w:rPr>
      </w:pPr>
      <w:r w:rsidRPr="00075663">
        <w:rPr>
          <w:rStyle w:val="ad"/>
          <w:rFonts w:ascii="Times New Roman" w:hAnsi="Times New Roman"/>
          <w:i w:val="0"/>
          <w:sz w:val="24"/>
          <w:szCs w:val="24"/>
        </w:rPr>
        <w:t>2. Отметка ставится за каждую учебную задачу, показывающую овладение конкретным действием (умением) по пятибалльной шкале.</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 </w:t>
      </w:r>
      <w:r w:rsidRPr="00075663">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 </w:t>
      </w:r>
      <w:r w:rsidRPr="00075663">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 следующие два уровня, превышающие базовый:</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повышенный уровень достижения планируемых результатов, оценка «хорошо» (отметка «4»);</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высокий уровень достижения планируемых результатов, оценка «отлично» (отметка «5»).</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 </w:t>
      </w:r>
      <w:r w:rsidRPr="00075663">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 </w:t>
      </w:r>
      <w:r w:rsidRPr="00075663">
        <w:rPr>
          <w:rFonts w:ascii="Times New Roman" w:hAnsi="Times New Roman"/>
          <w:sz w:val="24"/>
          <w:szCs w:val="24"/>
        </w:rPr>
        <w:t xml:space="preserve">Индивидуальные траектории обучения обучающихся, демонстрирующих повышенный и высокий уровни достижений, необходимо формировать с учётом интересов этих обучающихся и их планов на будущее. </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 </w:t>
      </w:r>
      <w:r w:rsidRPr="00075663">
        <w:rPr>
          <w:rFonts w:ascii="Times New Roman" w:hAnsi="Times New Roman"/>
          <w:sz w:val="24"/>
          <w:szCs w:val="24"/>
        </w:rPr>
        <w:t>Если  уровень достижений обучающихся  ниже базового выделяются  два уровня:</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пониженный уровень достижений, оценка «неудовлетворительно» (отметка «2»);</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низкий уровень достижений, оценка «плохо» (отметка «1»).</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75663">
        <w:rPr>
          <w:rFonts w:ascii="Times New Roman" w:hAnsi="Times New Roman"/>
          <w:sz w:val="24"/>
          <w:szCs w:val="24"/>
          <w:u w:val="single"/>
        </w:rPr>
        <w:t>формированию мотивации к обучению</w:t>
      </w:r>
      <w:r w:rsidRPr="00075663">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   Метапредметные результаты включают в себя </w:t>
      </w:r>
      <w:r w:rsidRPr="00075663">
        <w:rPr>
          <w:rFonts w:ascii="Times New Roman" w:hAnsi="Times New Roman"/>
          <w:color w:val="0F0F0F"/>
          <w:sz w:val="24"/>
          <w:szCs w:val="24"/>
        </w:rPr>
        <w:t xml:space="preserve">способность </w:t>
      </w:r>
      <w:r w:rsidRPr="00075663">
        <w:rPr>
          <w:rFonts w:ascii="Times New Roman" w:hAnsi="Times New Roman"/>
          <w:color w:val="0F0F0F"/>
          <w:sz w:val="24"/>
          <w:szCs w:val="24"/>
          <w:u w:val="single"/>
        </w:rPr>
        <w:t xml:space="preserve">использовать </w:t>
      </w:r>
      <w:r w:rsidRPr="00075663">
        <w:rPr>
          <w:rFonts w:ascii="Times New Roman" w:hAnsi="Times New Roman"/>
          <w:color w:val="0F0F0F"/>
          <w:sz w:val="24"/>
          <w:szCs w:val="24"/>
        </w:rPr>
        <w:t xml:space="preserve"> универсальные учебные действия, ключевые компетенции и межпредметные понятия в учебной, познавательной и социальной практике; умение </w:t>
      </w:r>
      <w:r w:rsidRPr="00075663">
        <w:rPr>
          <w:rFonts w:ascii="Times New Roman" w:hAnsi="Times New Roman"/>
          <w:color w:val="0F0F0F"/>
          <w:sz w:val="24"/>
          <w:szCs w:val="24"/>
          <w:u w:val="single"/>
        </w:rPr>
        <w:t>самостоятельно</w:t>
      </w:r>
      <w:r w:rsidRPr="00075663">
        <w:rPr>
          <w:rFonts w:ascii="Times New Roman" w:hAnsi="Times New Roman"/>
          <w:color w:val="0F0F0F"/>
          <w:sz w:val="24"/>
          <w:szCs w:val="24"/>
        </w:rPr>
        <w:t xml:space="preserve"> планировать, осуществлять учебную деятельность, строить индивидуальную образовательную траекторию.</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Оценка достижения метапредметных результатов может проводиться в ходе различных процедур. </w:t>
      </w:r>
      <w:r w:rsidRPr="00792100">
        <w:rPr>
          <w:rFonts w:ascii="Times New Roman" w:hAnsi="Times New Roman"/>
          <w:b/>
          <w:sz w:val="24"/>
          <w:szCs w:val="24"/>
        </w:rPr>
        <w:t xml:space="preserve">Основной процедурой итоговой оценки достижения метапредметных результатов является </w:t>
      </w:r>
      <w:r w:rsidRPr="00792100">
        <w:rPr>
          <w:rFonts w:ascii="Times New Roman" w:hAnsi="Times New Roman"/>
          <w:b/>
          <w:i/>
          <w:sz w:val="24"/>
          <w:szCs w:val="24"/>
        </w:rPr>
        <w:t>защита итогового индивидуального проекта</w:t>
      </w:r>
      <w:r w:rsidRPr="00792100">
        <w:rPr>
          <w:rFonts w:ascii="Times New Roman" w:hAnsi="Times New Roman"/>
          <w:b/>
          <w:sz w:val="24"/>
          <w:szCs w:val="24"/>
        </w:rPr>
        <w:t>.</w:t>
      </w:r>
    </w:p>
    <w:p w:rsidR="00422B5A" w:rsidRPr="00075663" w:rsidRDefault="00422B5A" w:rsidP="00727342">
      <w:pPr>
        <w:pStyle w:val="a5"/>
        <w:ind w:left="-567"/>
        <w:jc w:val="both"/>
        <w:rPr>
          <w:rFonts w:ascii="Times New Roman" w:hAnsi="Times New Roman"/>
          <w:sz w:val="24"/>
          <w:szCs w:val="24"/>
        </w:rPr>
      </w:pPr>
      <w:r w:rsidRPr="00075663">
        <w:rPr>
          <w:rStyle w:val="FontStyle65"/>
          <w:rFonts w:ascii="Times New Roman" w:hAnsi="Times New Roman"/>
          <w:sz w:val="24"/>
          <w:szCs w:val="24"/>
        </w:rPr>
        <w:t>Л</w:t>
      </w:r>
      <w:r w:rsidRPr="00075663">
        <w:rPr>
          <w:rStyle w:val="FontStyle56"/>
          <w:rFonts w:ascii="Times New Roman" w:hAnsi="Times New Roman"/>
          <w:b w:val="0"/>
          <w:bCs w:val="0"/>
          <w:i w:val="0"/>
          <w:iCs w:val="0"/>
          <w:sz w:val="24"/>
          <w:szCs w:val="24"/>
        </w:rPr>
        <w:t>ичностные результаты выпускников на ступени основного общего образования</w:t>
      </w:r>
      <w:r w:rsidRPr="00075663">
        <w:rPr>
          <w:rStyle w:val="FontStyle56"/>
          <w:rFonts w:ascii="Times New Roman" w:hAnsi="Times New Roman"/>
          <w:i w:val="0"/>
          <w:iCs w:val="0"/>
          <w:sz w:val="24"/>
          <w:szCs w:val="24"/>
        </w:rPr>
        <w:t xml:space="preserve"> </w:t>
      </w:r>
      <w:r w:rsidRPr="00075663">
        <w:rPr>
          <w:rStyle w:val="FontStyle65"/>
          <w:rFonts w:ascii="Times New Roman" w:hAnsi="Times New Roman"/>
          <w:sz w:val="24"/>
          <w:szCs w:val="24"/>
        </w:rPr>
        <w:t xml:space="preserve">в полном соответствии с требованиями Стандарта </w:t>
      </w:r>
      <w:r w:rsidRPr="00075663">
        <w:rPr>
          <w:rStyle w:val="FontStyle56"/>
          <w:rFonts w:ascii="Times New Roman" w:hAnsi="Times New Roman"/>
          <w:i w:val="0"/>
          <w:iCs w:val="0"/>
          <w:sz w:val="24"/>
          <w:szCs w:val="24"/>
        </w:rPr>
        <w:t xml:space="preserve">не подлежат итоговой оценке. </w:t>
      </w:r>
      <w:r w:rsidRPr="00075663">
        <w:rPr>
          <w:rStyle w:val="FontStyle65"/>
          <w:rFonts w:ascii="Times New Roman" w:hAnsi="Times New Roman"/>
          <w:sz w:val="24"/>
          <w:szCs w:val="24"/>
        </w:rPr>
        <w:t xml:space="preserve">Их оценка осуществляется в ходе </w:t>
      </w:r>
      <w:r w:rsidRPr="00075663">
        <w:rPr>
          <w:rStyle w:val="FontStyle67"/>
          <w:rFonts w:ascii="Times New Roman" w:hAnsi="Times New Roman" w:cs="Times New Roman"/>
          <w:i w:val="0"/>
          <w:iCs w:val="0"/>
          <w:sz w:val="24"/>
          <w:szCs w:val="24"/>
        </w:rPr>
        <w:t xml:space="preserve">внешних неперсонифицированных мониторинговых исследований </w:t>
      </w:r>
      <w:r w:rsidRPr="00075663">
        <w:rPr>
          <w:rFonts w:ascii="Times New Roman" w:hAnsi="Times New Roman"/>
          <w:sz w:val="24"/>
          <w:szCs w:val="24"/>
        </w:rPr>
        <w:t xml:space="preserve">на основе централизованно разработанного инструментария. </w:t>
      </w:r>
    </w:p>
    <w:p w:rsidR="00422B5A" w:rsidRPr="00075663" w:rsidRDefault="00422B5A" w:rsidP="00727342">
      <w:pPr>
        <w:pStyle w:val="a5"/>
        <w:ind w:left="-567"/>
        <w:jc w:val="both"/>
        <w:rPr>
          <w:rFonts w:ascii="Times New Roman" w:hAnsi="Times New Roman"/>
          <w:color w:val="000000"/>
          <w:sz w:val="24"/>
          <w:szCs w:val="24"/>
        </w:rPr>
      </w:pPr>
      <w:r w:rsidRPr="00075663">
        <w:rPr>
          <w:rFonts w:ascii="Times New Roman" w:hAnsi="Times New Roman"/>
          <w:color w:val="000000"/>
          <w:sz w:val="24"/>
          <w:szCs w:val="24"/>
        </w:rPr>
        <w:t xml:space="preserve">3. Оценки за тематические проверочные (контрольные)  работы, за стандартизированные контрольные работы по итогам </w:t>
      </w:r>
      <w:r w:rsidR="00F85905">
        <w:rPr>
          <w:rFonts w:ascii="Times New Roman" w:hAnsi="Times New Roman"/>
          <w:color w:val="000000"/>
          <w:sz w:val="24"/>
          <w:szCs w:val="24"/>
        </w:rPr>
        <w:t>триместра</w:t>
      </w:r>
      <w:r w:rsidRPr="00075663">
        <w:rPr>
          <w:rFonts w:ascii="Times New Roman" w:hAnsi="Times New Roman"/>
          <w:color w:val="000000"/>
          <w:sz w:val="24"/>
          <w:szCs w:val="24"/>
        </w:rPr>
        <w:t xml:space="preserve">, проекты, творческие работы,  практические работы выставляются в журнал в виде отметок «5», «4», «3», «2» (в зависимости  от процента, который высчитывается от  максимального балла выполнения контрольной работы);  в виде процентов выполнения объема работы оценка фиксируется в специальной тетради учителя с целью отслеживания  динамики образовательных достижений каждого обучающегося. </w:t>
      </w:r>
    </w:p>
    <w:p w:rsidR="00422B5A" w:rsidRPr="00075663" w:rsidRDefault="00422B5A" w:rsidP="00727342">
      <w:pPr>
        <w:pStyle w:val="a5"/>
        <w:ind w:left="-567"/>
        <w:jc w:val="both"/>
        <w:rPr>
          <w:rFonts w:ascii="Times New Roman" w:hAnsi="Times New Roman"/>
          <w:color w:val="000000"/>
          <w:sz w:val="24"/>
          <w:szCs w:val="24"/>
        </w:rPr>
      </w:pPr>
      <w:r w:rsidRPr="00075663">
        <w:rPr>
          <w:rFonts w:ascii="Times New Roman" w:hAnsi="Times New Roman"/>
          <w:sz w:val="24"/>
          <w:szCs w:val="24"/>
        </w:rPr>
        <w:t xml:space="preserve"> 4.Оценка по результатам сформированности универсальных учебных действий и умения их применить выставляется на отдельной странице журнала «Универсальные учебные действия», в личном деле ученика вводится специальная  графа «Универсальные учебные действия». </w:t>
      </w:r>
      <w:r w:rsidRPr="00075663">
        <w:rPr>
          <w:rFonts w:ascii="Times New Roman" w:hAnsi="Times New Roman"/>
          <w:color w:val="000000"/>
          <w:sz w:val="24"/>
          <w:szCs w:val="24"/>
        </w:rPr>
        <w:t xml:space="preserve">Оценка выставляется   в виде отметок «5», «4», «3», «2», в процентах выполнения всего объема работы результат фиксируется в специальной тетради учителя. </w:t>
      </w:r>
    </w:p>
    <w:p w:rsidR="00422B5A" w:rsidRPr="00C173EE" w:rsidRDefault="00422B5A" w:rsidP="00727342">
      <w:pPr>
        <w:pStyle w:val="a5"/>
        <w:ind w:left="-567"/>
        <w:jc w:val="center"/>
        <w:rPr>
          <w:rFonts w:ascii="Times New Roman" w:hAnsi="Times New Roman"/>
          <w:sz w:val="24"/>
          <w:szCs w:val="24"/>
        </w:rPr>
      </w:pPr>
      <w:r w:rsidRPr="00C173EE">
        <w:rPr>
          <w:rFonts w:ascii="Times New Roman" w:hAnsi="Times New Roman"/>
          <w:sz w:val="24"/>
          <w:szCs w:val="24"/>
        </w:rPr>
        <w:t xml:space="preserve"> Итоговая оценка выпускника</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1. </w:t>
      </w:r>
      <w:r w:rsidRPr="00075663">
        <w:rPr>
          <w:rFonts w:ascii="Times New Roman" w:hAnsi="Times New Roman"/>
          <w:sz w:val="24"/>
          <w:szCs w:val="24"/>
        </w:rPr>
        <w:t xml:space="preserve">На итоговую оценку на ступени основного общего образования выносятся </w:t>
      </w:r>
      <w:r w:rsidRPr="00075663">
        <w:rPr>
          <w:rFonts w:ascii="Times New Roman" w:hAnsi="Times New Roman"/>
          <w:i/>
          <w:sz w:val="24"/>
          <w:szCs w:val="24"/>
        </w:rPr>
        <w:t>только предметные и метапредметные результаты</w:t>
      </w:r>
      <w:r w:rsidRPr="00075663">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2. </w:t>
      </w:r>
      <w:r w:rsidRPr="00075663">
        <w:rPr>
          <w:rFonts w:ascii="Times New Roman" w:hAnsi="Times New Roman"/>
          <w:sz w:val="24"/>
          <w:szCs w:val="24"/>
        </w:rPr>
        <w:t>Итоговая оценка выпускника формируется на основе:</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оценок за выполнение итоговых работ по всем учебным предметам;</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оценки за выполнение и защиту индивидуального проекта;</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оценок за работы, выносимые на государственную итоговую аттестацию (далее — ГИА).</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3. </w:t>
      </w:r>
      <w:r w:rsidRPr="00075663">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4. </w:t>
      </w:r>
      <w:r w:rsidRPr="00075663">
        <w:rPr>
          <w:rFonts w:ascii="Times New Roman" w:hAnsi="Times New Roman"/>
          <w:sz w:val="24"/>
          <w:szCs w:val="24"/>
        </w:rPr>
        <w:t xml:space="preserve">Педагогический совет </w:t>
      </w:r>
      <w:r>
        <w:rPr>
          <w:rFonts w:ascii="Times New Roman" w:hAnsi="Times New Roman"/>
          <w:sz w:val="24"/>
          <w:szCs w:val="24"/>
        </w:rPr>
        <w:t>Гимназии</w:t>
      </w:r>
      <w:r w:rsidRPr="00075663">
        <w:rPr>
          <w:rFonts w:ascii="Times New Roman" w:hAnsi="Times New Roman"/>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5. </w:t>
      </w:r>
      <w:r w:rsidRPr="00075663">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422B5A" w:rsidRPr="00792100" w:rsidRDefault="00422B5A" w:rsidP="00727342">
      <w:pPr>
        <w:pStyle w:val="a5"/>
        <w:ind w:left="-567"/>
        <w:jc w:val="both"/>
        <w:rPr>
          <w:rFonts w:ascii="Times New Roman" w:hAnsi="Times New Roman"/>
          <w:sz w:val="24"/>
          <w:szCs w:val="24"/>
        </w:rPr>
      </w:pPr>
      <w:r w:rsidRPr="00792100">
        <w:rPr>
          <w:rFonts w:ascii="Times New Roman" w:hAnsi="Times New Roman"/>
          <w:sz w:val="24"/>
          <w:szCs w:val="24"/>
        </w:rPr>
        <w:t>6.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422B5A" w:rsidRPr="00792100" w:rsidRDefault="00422B5A" w:rsidP="00727342">
      <w:pPr>
        <w:pStyle w:val="a5"/>
        <w:ind w:left="-567"/>
        <w:jc w:val="both"/>
        <w:rPr>
          <w:rFonts w:ascii="Times New Roman" w:hAnsi="Times New Roman"/>
          <w:sz w:val="24"/>
          <w:szCs w:val="24"/>
        </w:rPr>
      </w:pPr>
      <w:r w:rsidRPr="00792100">
        <w:rPr>
          <w:rFonts w:ascii="Times New Roman" w:hAnsi="Times New Roman"/>
          <w:iCs/>
          <w:sz w:val="24"/>
          <w:szCs w:val="24"/>
        </w:rPr>
        <w:t>• </w:t>
      </w:r>
      <w:r w:rsidRPr="00792100">
        <w:rPr>
          <w:rFonts w:ascii="Times New Roman" w:hAnsi="Times New Roman"/>
          <w:sz w:val="24"/>
          <w:szCs w:val="24"/>
        </w:rPr>
        <w:t>отмечаются образовательные достижения и положительные качества обучающегося;</w:t>
      </w:r>
    </w:p>
    <w:p w:rsidR="00422B5A" w:rsidRPr="00792100" w:rsidRDefault="00422B5A" w:rsidP="00727342">
      <w:pPr>
        <w:pStyle w:val="a5"/>
        <w:ind w:left="-567"/>
        <w:jc w:val="both"/>
        <w:rPr>
          <w:rFonts w:ascii="Times New Roman" w:hAnsi="Times New Roman"/>
          <w:sz w:val="24"/>
          <w:szCs w:val="24"/>
        </w:rPr>
      </w:pPr>
      <w:r w:rsidRPr="00792100">
        <w:rPr>
          <w:rFonts w:ascii="Times New Roman" w:hAnsi="Times New Roman"/>
          <w:iCs/>
          <w:sz w:val="24"/>
          <w:szCs w:val="24"/>
        </w:rPr>
        <w:t>• </w:t>
      </w:r>
      <w:r w:rsidRPr="00792100">
        <w:rPr>
          <w:rFonts w:ascii="Times New Roman" w:hAnsi="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422B5A" w:rsidRPr="00075663" w:rsidRDefault="00422B5A" w:rsidP="00727342">
      <w:pPr>
        <w:pStyle w:val="a5"/>
        <w:ind w:left="-567"/>
        <w:jc w:val="both"/>
        <w:rPr>
          <w:rFonts w:ascii="Times New Roman" w:hAnsi="Times New Roman"/>
          <w:sz w:val="24"/>
          <w:szCs w:val="24"/>
        </w:rPr>
      </w:pPr>
      <w:r w:rsidRPr="00792100">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22B5A" w:rsidRPr="00C173EE" w:rsidRDefault="00C173EE" w:rsidP="00422B5A">
      <w:pPr>
        <w:pStyle w:val="a5"/>
        <w:jc w:val="center"/>
        <w:rPr>
          <w:rFonts w:ascii="Times New Roman" w:hAnsi="Times New Roman"/>
          <w:sz w:val="24"/>
          <w:szCs w:val="24"/>
        </w:rPr>
      </w:pPr>
      <w:r>
        <w:rPr>
          <w:rFonts w:ascii="Times New Roman" w:hAnsi="Times New Roman"/>
          <w:sz w:val="24"/>
          <w:szCs w:val="24"/>
        </w:rPr>
        <w:t xml:space="preserve">  Оценочные шкалы</w:t>
      </w:r>
    </w:p>
    <w:p w:rsidR="00422B5A" w:rsidRPr="00075663" w:rsidRDefault="00422B5A" w:rsidP="0037062B">
      <w:pPr>
        <w:pStyle w:val="a5"/>
        <w:ind w:left="-567" w:firstLine="567"/>
        <w:jc w:val="both"/>
        <w:rPr>
          <w:rFonts w:ascii="Times New Roman" w:hAnsi="Times New Roman"/>
          <w:color w:val="000000"/>
          <w:sz w:val="24"/>
          <w:szCs w:val="24"/>
        </w:rPr>
      </w:pPr>
      <w:r w:rsidRPr="00075663">
        <w:rPr>
          <w:rFonts w:ascii="Times New Roman" w:hAnsi="Times New Roman"/>
          <w:sz w:val="24"/>
          <w:szCs w:val="24"/>
        </w:rPr>
        <w:t xml:space="preserve">1.Успешность освоения учебных программ обучающихся 5-9 классов  </w:t>
      </w:r>
      <w:r w:rsidRPr="00075663">
        <w:rPr>
          <w:rFonts w:ascii="Times New Roman" w:hAnsi="Times New Roman"/>
          <w:color w:val="000000"/>
          <w:sz w:val="24"/>
          <w:szCs w:val="24"/>
        </w:rPr>
        <w:t>оценивается в форме бал</w:t>
      </w:r>
      <w:r w:rsidR="00F85905">
        <w:rPr>
          <w:rFonts w:ascii="Times New Roman" w:hAnsi="Times New Roman"/>
          <w:color w:val="000000"/>
          <w:sz w:val="24"/>
          <w:szCs w:val="24"/>
        </w:rPr>
        <w:t>л</w:t>
      </w:r>
      <w:r w:rsidRPr="00075663">
        <w:rPr>
          <w:rFonts w:ascii="Times New Roman" w:hAnsi="Times New Roman"/>
          <w:color w:val="000000"/>
          <w:sz w:val="24"/>
          <w:szCs w:val="24"/>
        </w:rPr>
        <w:t>ьной отметки «5», «4», «3», «2». В личном деле выставляется  отметка по пятибалльной шкале. Перевод в пятибалльную шкалу  осуществляется по соответствующей схеме.</w:t>
      </w:r>
    </w:p>
    <w:tbl>
      <w:tblPr>
        <w:tblW w:w="0" w:type="auto"/>
        <w:tblInd w:w="40" w:type="dxa"/>
        <w:tblLayout w:type="fixed"/>
        <w:tblCellMar>
          <w:left w:w="40" w:type="dxa"/>
          <w:right w:w="40" w:type="dxa"/>
        </w:tblCellMar>
        <w:tblLook w:val="0000" w:firstRow="0" w:lastRow="0" w:firstColumn="0" w:lastColumn="0" w:noHBand="0" w:noVBand="0"/>
      </w:tblPr>
      <w:tblGrid>
        <w:gridCol w:w="2745"/>
        <w:gridCol w:w="3840"/>
        <w:gridCol w:w="3440"/>
      </w:tblGrid>
      <w:tr w:rsidR="00422B5A" w:rsidRPr="00075663" w:rsidTr="00300741">
        <w:trPr>
          <w:trHeight w:val="307"/>
        </w:trPr>
        <w:tc>
          <w:tcPr>
            <w:tcW w:w="2745" w:type="dxa"/>
            <w:tcBorders>
              <w:top w:val="single" w:sz="4" w:space="0" w:color="000000"/>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Качество освоения программы</w:t>
            </w:r>
          </w:p>
        </w:tc>
        <w:tc>
          <w:tcPr>
            <w:tcW w:w="3840" w:type="dxa"/>
            <w:tcBorders>
              <w:top w:val="single" w:sz="4" w:space="0" w:color="000000"/>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Уровень достижений</w:t>
            </w:r>
          </w:p>
        </w:tc>
        <w:tc>
          <w:tcPr>
            <w:tcW w:w="3440" w:type="dxa"/>
            <w:tcBorders>
              <w:top w:val="single" w:sz="4" w:space="0" w:color="000000"/>
              <w:left w:val="single" w:sz="4" w:space="0" w:color="000000"/>
              <w:righ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Отметка в 5 балльной шкале</w:t>
            </w:r>
          </w:p>
        </w:tc>
      </w:tr>
      <w:tr w:rsidR="00422B5A" w:rsidRPr="00075663" w:rsidTr="00300741">
        <w:trPr>
          <w:trHeight w:val="288"/>
        </w:trPr>
        <w:tc>
          <w:tcPr>
            <w:tcW w:w="2745" w:type="dxa"/>
            <w:tcBorders>
              <w:top w:val="single" w:sz="4" w:space="0" w:color="000000"/>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90-100%</w:t>
            </w:r>
          </w:p>
        </w:tc>
        <w:tc>
          <w:tcPr>
            <w:tcW w:w="3840" w:type="dxa"/>
            <w:tcBorders>
              <w:top w:val="single" w:sz="4" w:space="0" w:color="000000"/>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высокий</w:t>
            </w:r>
          </w:p>
        </w:tc>
        <w:tc>
          <w:tcPr>
            <w:tcW w:w="3440" w:type="dxa"/>
            <w:tcBorders>
              <w:top w:val="single" w:sz="4" w:space="0" w:color="000000"/>
              <w:left w:val="single" w:sz="4" w:space="0" w:color="000000"/>
              <w:righ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«5»</w:t>
            </w:r>
          </w:p>
        </w:tc>
      </w:tr>
      <w:tr w:rsidR="00422B5A" w:rsidRPr="00075663" w:rsidTr="00300741">
        <w:trPr>
          <w:trHeight w:val="288"/>
        </w:trPr>
        <w:tc>
          <w:tcPr>
            <w:tcW w:w="2745" w:type="dxa"/>
            <w:tcBorders>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66 -89%</w:t>
            </w:r>
          </w:p>
        </w:tc>
        <w:tc>
          <w:tcPr>
            <w:tcW w:w="3840" w:type="dxa"/>
            <w:tcBorders>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повышенный</w:t>
            </w:r>
          </w:p>
        </w:tc>
        <w:tc>
          <w:tcPr>
            <w:tcW w:w="3440" w:type="dxa"/>
            <w:tcBorders>
              <w:left w:val="single" w:sz="4" w:space="0" w:color="000000"/>
              <w:righ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«4»</w:t>
            </w:r>
          </w:p>
        </w:tc>
      </w:tr>
      <w:tr w:rsidR="00422B5A" w:rsidRPr="00075663" w:rsidTr="00300741">
        <w:trPr>
          <w:trHeight w:val="278"/>
        </w:trPr>
        <w:tc>
          <w:tcPr>
            <w:tcW w:w="2745" w:type="dxa"/>
            <w:tcBorders>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50 -65 %</w:t>
            </w:r>
          </w:p>
        </w:tc>
        <w:tc>
          <w:tcPr>
            <w:tcW w:w="3840" w:type="dxa"/>
            <w:tcBorders>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средний</w:t>
            </w:r>
          </w:p>
        </w:tc>
        <w:tc>
          <w:tcPr>
            <w:tcW w:w="3440" w:type="dxa"/>
            <w:tcBorders>
              <w:left w:val="single" w:sz="4" w:space="0" w:color="000000"/>
              <w:righ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«3»</w:t>
            </w:r>
          </w:p>
        </w:tc>
      </w:tr>
      <w:tr w:rsidR="00422B5A" w:rsidRPr="00075663" w:rsidTr="00300741">
        <w:trPr>
          <w:trHeight w:val="317"/>
        </w:trPr>
        <w:tc>
          <w:tcPr>
            <w:tcW w:w="2745" w:type="dxa"/>
            <w:tcBorders>
              <w:left w:val="single" w:sz="4" w:space="0" w:color="000000"/>
              <w:bottom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меньше 50%</w:t>
            </w:r>
          </w:p>
        </w:tc>
        <w:tc>
          <w:tcPr>
            <w:tcW w:w="3840" w:type="dxa"/>
            <w:tcBorders>
              <w:left w:val="single" w:sz="4" w:space="0" w:color="000000"/>
              <w:bottom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ниже среднего</w:t>
            </w:r>
          </w:p>
        </w:tc>
        <w:tc>
          <w:tcPr>
            <w:tcW w:w="3440" w:type="dxa"/>
            <w:tcBorders>
              <w:left w:val="single" w:sz="4" w:space="0" w:color="000000"/>
              <w:bottom w:val="single" w:sz="4" w:space="0" w:color="000000"/>
              <w:righ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«2»</w:t>
            </w:r>
          </w:p>
        </w:tc>
      </w:tr>
    </w:tbl>
    <w:p w:rsidR="00422B5A" w:rsidRPr="00075663" w:rsidRDefault="00F85905" w:rsidP="00727342">
      <w:pPr>
        <w:pStyle w:val="a5"/>
        <w:ind w:firstLine="567"/>
        <w:jc w:val="both"/>
        <w:rPr>
          <w:rFonts w:ascii="Times New Roman" w:hAnsi="Times New Roman"/>
          <w:color w:val="000000"/>
          <w:sz w:val="24"/>
          <w:szCs w:val="24"/>
        </w:rPr>
      </w:pPr>
      <w:r>
        <w:rPr>
          <w:rFonts w:ascii="Times New Roman" w:hAnsi="Times New Roman"/>
          <w:color w:val="000000"/>
          <w:sz w:val="24"/>
          <w:szCs w:val="24"/>
        </w:rPr>
        <w:t>2.В журнале ставится  отметка по</w:t>
      </w:r>
      <w:r w:rsidR="00422B5A" w:rsidRPr="00075663">
        <w:rPr>
          <w:rFonts w:ascii="Times New Roman" w:hAnsi="Times New Roman"/>
          <w:color w:val="000000"/>
          <w:sz w:val="24"/>
          <w:szCs w:val="24"/>
        </w:rPr>
        <w:t xml:space="preserve"> пятибалльной шкале. </w:t>
      </w:r>
    </w:p>
    <w:p w:rsidR="00422B5A" w:rsidRPr="00075663" w:rsidRDefault="00422B5A" w:rsidP="00727342">
      <w:pPr>
        <w:pStyle w:val="a5"/>
        <w:ind w:firstLine="567"/>
        <w:jc w:val="both"/>
        <w:rPr>
          <w:rFonts w:ascii="Times New Roman" w:hAnsi="Times New Roman"/>
          <w:color w:val="000000"/>
          <w:sz w:val="24"/>
          <w:szCs w:val="24"/>
        </w:rPr>
      </w:pPr>
      <w:r>
        <w:rPr>
          <w:rFonts w:ascii="Times New Roman" w:hAnsi="Times New Roman"/>
          <w:bCs/>
          <w:color w:val="000000"/>
          <w:sz w:val="24"/>
          <w:szCs w:val="24"/>
        </w:rPr>
        <w:t xml:space="preserve">√ </w:t>
      </w:r>
      <w:r w:rsidRPr="00075663">
        <w:rPr>
          <w:rFonts w:ascii="Times New Roman" w:hAnsi="Times New Roman"/>
          <w:bCs/>
          <w:color w:val="000000"/>
          <w:sz w:val="24"/>
          <w:szCs w:val="24"/>
        </w:rPr>
        <w:t xml:space="preserve">По итогам </w:t>
      </w:r>
      <w:r>
        <w:rPr>
          <w:rFonts w:ascii="Times New Roman" w:hAnsi="Times New Roman"/>
          <w:bCs/>
          <w:color w:val="000000"/>
          <w:sz w:val="24"/>
          <w:szCs w:val="24"/>
        </w:rPr>
        <w:t>триместра</w:t>
      </w:r>
      <w:r w:rsidRPr="00075663">
        <w:rPr>
          <w:rFonts w:ascii="Times New Roman" w:hAnsi="Times New Roman"/>
          <w:color w:val="000000"/>
          <w:sz w:val="24"/>
          <w:szCs w:val="24"/>
        </w:rPr>
        <w:t xml:space="preserve">  в журнал выставляется отметка </w:t>
      </w:r>
      <w:r w:rsidR="00F85905">
        <w:rPr>
          <w:rFonts w:ascii="Times New Roman" w:hAnsi="Times New Roman"/>
          <w:color w:val="000000"/>
          <w:sz w:val="24"/>
          <w:szCs w:val="24"/>
        </w:rPr>
        <w:t>по</w:t>
      </w:r>
      <w:r w:rsidRPr="00075663">
        <w:rPr>
          <w:rFonts w:ascii="Times New Roman" w:hAnsi="Times New Roman"/>
          <w:color w:val="000000"/>
          <w:sz w:val="24"/>
          <w:szCs w:val="24"/>
        </w:rPr>
        <w:t xml:space="preserve"> пятибалльной шкале, в зависимости от процента  освоения образовательной программы. Он вычисляется, исходя из нахождения среднего  значения результатов выполнения тематических, творческих  и итоговых работ.     </w:t>
      </w:r>
    </w:p>
    <w:p w:rsidR="00422B5A" w:rsidRPr="00075663" w:rsidRDefault="00422B5A" w:rsidP="00727342">
      <w:pPr>
        <w:pStyle w:val="a5"/>
        <w:ind w:firstLine="567"/>
        <w:jc w:val="both"/>
        <w:rPr>
          <w:rFonts w:ascii="Times New Roman" w:hAnsi="Times New Roman"/>
          <w:color w:val="000000"/>
          <w:sz w:val="24"/>
          <w:szCs w:val="24"/>
        </w:rPr>
      </w:pPr>
      <w:r>
        <w:rPr>
          <w:rFonts w:ascii="Times New Roman" w:hAnsi="Times New Roman"/>
          <w:bCs/>
          <w:color w:val="000000"/>
          <w:sz w:val="24"/>
          <w:szCs w:val="24"/>
        </w:rPr>
        <w:t xml:space="preserve">√ </w:t>
      </w:r>
      <w:r w:rsidRPr="00075663">
        <w:rPr>
          <w:rFonts w:ascii="Times New Roman" w:hAnsi="Times New Roman"/>
          <w:bCs/>
          <w:color w:val="000000"/>
          <w:sz w:val="24"/>
          <w:szCs w:val="24"/>
        </w:rPr>
        <w:t>Итоговая оценка</w:t>
      </w:r>
      <w:r w:rsidRPr="00075663">
        <w:rPr>
          <w:rFonts w:ascii="Times New Roman" w:hAnsi="Times New Roman"/>
          <w:color w:val="000000"/>
          <w:sz w:val="24"/>
          <w:szCs w:val="24"/>
        </w:rPr>
        <w:t xml:space="preserve"> по предметам вычисляется в процентах, исходя из нахождения среднего значения  результатов учебных </w:t>
      </w:r>
      <w:r>
        <w:rPr>
          <w:rFonts w:ascii="Times New Roman" w:hAnsi="Times New Roman"/>
          <w:color w:val="000000"/>
          <w:sz w:val="24"/>
          <w:szCs w:val="24"/>
        </w:rPr>
        <w:t>триместров</w:t>
      </w:r>
      <w:r w:rsidRPr="00075663">
        <w:rPr>
          <w:rFonts w:ascii="Times New Roman" w:hAnsi="Times New Roman"/>
          <w:color w:val="000000"/>
          <w:sz w:val="24"/>
          <w:szCs w:val="24"/>
        </w:rPr>
        <w:t xml:space="preserve"> и результатов итоговых контрольных работ, переводится в отметку в пятибалльной шкале и выставляется в журнал.</w:t>
      </w:r>
    </w:p>
    <w:p w:rsidR="00422B5A" w:rsidRPr="00C2222D" w:rsidRDefault="00422B5A" w:rsidP="00727342">
      <w:pPr>
        <w:pStyle w:val="a5"/>
        <w:ind w:firstLine="567"/>
        <w:jc w:val="both"/>
        <w:rPr>
          <w:rFonts w:ascii="Times New Roman" w:hAnsi="Times New Roman"/>
          <w:sz w:val="24"/>
          <w:szCs w:val="24"/>
        </w:rPr>
      </w:pPr>
      <w:r w:rsidRPr="00075663">
        <w:rPr>
          <w:rFonts w:ascii="Times New Roman" w:hAnsi="Times New Roman"/>
          <w:sz w:val="24"/>
          <w:szCs w:val="24"/>
        </w:rPr>
        <w:t xml:space="preserve">3. Качественная характеристика знаний, умений и универсальных учебных действий   составляется на основе "портфолио" ученика, его рефлексивной </w:t>
      </w:r>
      <w:r w:rsidR="00F85905">
        <w:rPr>
          <w:rFonts w:ascii="Times New Roman" w:hAnsi="Times New Roman"/>
          <w:sz w:val="24"/>
          <w:szCs w:val="24"/>
        </w:rPr>
        <w:t>самооценки.</w:t>
      </w:r>
    </w:p>
    <w:p w:rsidR="00F85905" w:rsidRDefault="00F85905" w:rsidP="00422B5A">
      <w:pPr>
        <w:pStyle w:val="a5"/>
        <w:jc w:val="center"/>
        <w:rPr>
          <w:rFonts w:ascii="Times New Roman" w:hAnsi="Times New Roman"/>
          <w:bCs/>
          <w:sz w:val="24"/>
          <w:szCs w:val="24"/>
        </w:rPr>
      </w:pPr>
    </w:p>
    <w:p w:rsidR="00422B5A" w:rsidRPr="00C173EE" w:rsidRDefault="00C173EE" w:rsidP="00422B5A">
      <w:pPr>
        <w:pStyle w:val="a5"/>
        <w:jc w:val="center"/>
        <w:rPr>
          <w:rFonts w:ascii="Times New Roman" w:hAnsi="Times New Roman"/>
          <w:bCs/>
          <w:sz w:val="24"/>
          <w:szCs w:val="24"/>
        </w:rPr>
      </w:pPr>
      <w:r>
        <w:rPr>
          <w:rFonts w:ascii="Times New Roman" w:hAnsi="Times New Roman"/>
          <w:bCs/>
          <w:sz w:val="24"/>
          <w:szCs w:val="24"/>
        </w:rPr>
        <w:t xml:space="preserve"> Ведение документации</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1.Учитель: </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По каждому предмету составляется рабочая программа на год, которая является основой планирования педагогической деятельности учителя. </w:t>
      </w:r>
      <w:r w:rsidRPr="00075663">
        <w:rPr>
          <w:rFonts w:ascii="Times New Roman" w:hAnsi="Times New Roman"/>
          <w:sz w:val="24"/>
          <w:szCs w:val="24"/>
        </w:rPr>
        <w:br/>
        <w:t>В рабочей программе по предмету отражаются цели, сроки, виды и формы контроля.</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Классный журнал является главным документом учителя.</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Классный журнал заполняется соответственно программе и тематическому планированию. </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Для тренировочных работ  используется рабочая тетрадь. Самостоятельные и контрольные работы выполняются учащимися в тетрадях для самостоятельных и контрольных работ. </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Итоговые оценки выставляет  в дневник учащегося учитель - предметник. Контроль за соответствием оценок, выставленных   в классном журнале оценкам, выставленным в дневнике ученика,  осуществляет классный руководитель. </w:t>
      </w:r>
    </w:p>
    <w:p w:rsidR="00422B5A" w:rsidRPr="00075663" w:rsidRDefault="00422B5A" w:rsidP="00727342">
      <w:pPr>
        <w:pStyle w:val="a5"/>
        <w:ind w:left="-567"/>
        <w:jc w:val="both"/>
        <w:rPr>
          <w:rFonts w:ascii="Times New Roman" w:hAnsi="Times New Roman"/>
          <w:color w:val="000000"/>
          <w:sz w:val="24"/>
          <w:szCs w:val="24"/>
        </w:rPr>
      </w:pPr>
      <w:r w:rsidRPr="00075663">
        <w:rPr>
          <w:rFonts w:ascii="Times New Roman" w:hAnsi="Times New Roman"/>
          <w:sz w:val="24"/>
          <w:szCs w:val="24"/>
        </w:rPr>
        <w:t xml:space="preserve">Учитель </w:t>
      </w:r>
      <w:r w:rsidRPr="007E04BC">
        <w:rPr>
          <w:rFonts w:ascii="Times New Roman" w:hAnsi="Times New Roman"/>
          <w:sz w:val="24"/>
          <w:szCs w:val="24"/>
        </w:rPr>
        <w:t>ведёт рабочий журнал</w:t>
      </w:r>
      <w:r w:rsidRPr="00075663">
        <w:rPr>
          <w:rFonts w:ascii="Times New Roman" w:hAnsi="Times New Roman"/>
          <w:sz w:val="24"/>
          <w:szCs w:val="24"/>
        </w:rPr>
        <w:t>, где фиксирует  о</w:t>
      </w:r>
      <w:r w:rsidRPr="00075663">
        <w:rPr>
          <w:rFonts w:ascii="Times New Roman" w:hAnsi="Times New Roman"/>
          <w:color w:val="000000"/>
          <w:sz w:val="24"/>
          <w:szCs w:val="24"/>
        </w:rPr>
        <w:t xml:space="preserve">ценки в виде процентов выполнения объема работы за тематические проверочные (контрольные)  работы, за стандартизированные контрольные работы по итогам </w:t>
      </w:r>
      <w:r>
        <w:rPr>
          <w:rFonts w:ascii="Times New Roman" w:hAnsi="Times New Roman"/>
          <w:color w:val="000000"/>
          <w:sz w:val="24"/>
          <w:szCs w:val="24"/>
        </w:rPr>
        <w:t>триместра</w:t>
      </w:r>
      <w:r w:rsidRPr="00075663">
        <w:rPr>
          <w:rFonts w:ascii="Times New Roman" w:hAnsi="Times New Roman"/>
          <w:color w:val="000000"/>
          <w:sz w:val="24"/>
          <w:szCs w:val="24"/>
        </w:rPr>
        <w:t xml:space="preserve">, проекты, творческие работы,  практические работы  с целью отслеживания  динамики образовательных достижений каждого обучающегося. </w:t>
      </w:r>
    </w:p>
    <w:p w:rsidR="00422B5A" w:rsidRPr="00075663" w:rsidRDefault="00422B5A" w:rsidP="00727342">
      <w:pPr>
        <w:pStyle w:val="a5"/>
        <w:ind w:hanging="567"/>
        <w:jc w:val="both"/>
        <w:rPr>
          <w:rStyle w:val="FontStyle56"/>
          <w:rFonts w:ascii="Times New Roman" w:hAnsi="Times New Roman"/>
          <w:b w:val="0"/>
          <w:i w:val="0"/>
          <w:sz w:val="24"/>
          <w:szCs w:val="24"/>
        </w:rPr>
      </w:pPr>
      <w:r w:rsidRPr="00075663">
        <w:rPr>
          <w:rFonts w:ascii="Times New Roman" w:hAnsi="Times New Roman"/>
          <w:color w:val="000000"/>
          <w:sz w:val="24"/>
          <w:szCs w:val="24"/>
        </w:rPr>
        <w:t>2.</w:t>
      </w:r>
      <w:r w:rsidRPr="00075663">
        <w:rPr>
          <w:rFonts w:ascii="Times New Roman" w:hAnsi="Times New Roman"/>
          <w:sz w:val="24"/>
          <w:szCs w:val="24"/>
        </w:rPr>
        <w:t>Администрация гимназии  управляет процессом контрольно-оценочной деятельности субъектов образовательного процесса на основании данного Положения</w:t>
      </w:r>
      <w:r>
        <w:rPr>
          <w:rFonts w:ascii="Times New Roman" w:hAnsi="Times New Roman"/>
          <w:sz w:val="24"/>
          <w:szCs w:val="24"/>
        </w:rPr>
        <w:t>.</w:t>
      </w:r>
    </w:p>
    <w:p w:rsidR="00422B5A" w:rsidRDefault="00422B5A" w:rsidP="00422B5A">
      <w:pPr>
        <w:pStyle w:val="a5"/>
        <w:jc w:val="center"/>
        <w:rPr>
          <w:rStyle w:val="FontStyle65"/>
          <w:rFonts w:ascii="Times New Roman" w:hAnsi="Times New Roman"/>
          <w:b/>
          <w:bCs/>
          <w:sz w:val="24"/>
          <w:szCs w:val="24"/>
        </w:rPr>
      </w:pPr>
      <w:r w:rsidRPr="00C173EE">
        <w:rPr>
          <w:rStyle w:val="FontStyle65"/>
          <w:rFonts w:ascii="Times New Roman" w:hAnsi="Times New Roman"/>
          <w:bCs/>
          <w:sz w:val="24"/>
          <w:szCs w:val="24"/>
        </w:rPr>
        <w:t>Виды промежуточной аттестации</w:t>
      </w:r>
    </w:p>
    <w:tbl>
      <w:tblPr>
        <w:tblW w:w="10294" w:type="dxa"/>
        <w:tblInd w:w="-654" w:type="dxa"/>
        <w:tblLayout w:type="fixed"/>
        <w:tblCellMar>
          <w:top w:w="55" w:type="dxa"/>
          <w:left w:w="55" w:type="dxa"/>
          <w:bottom w:w="55" w:type="dxa"/>
          <w:right w:w="55" w:type="dxa"/>
        </w:tblCellMar>
        <w:tblLook w:val="0000" w:firstRow="0" w:lastRow="0" w:firstColumn="0" w:lastColumn="0" w:noHBand="0" w:noVBand="0"/>
      </w:tblPr>
      <w:tblGrid>
        <w:gridCol w:w="1418"/>
        <w:gridCol w:w="3045"/>
        <w:gridCol w:w="1721"/>
        <w:gridCol w:w="2033"/>
        <w:gridCol w:w="2077"/>
      </w:tblGrid>
      <w:tr w:rsidR="00422B5A" w:rsidRPr="00075663" w:rsidTr="001D0FA7">
        <w:tc>
          <w:tcPr>
            <w:tcW w:w="1418" w:type="dxa"/>
            <w:tcBorders>
              <w:top w:val="single" w:sz="1" w:space="0" w:color="000000"/>
              <w:left w:val="single" w:sz="1" w:space="0" w:color="000000"/>
              <w:bottom w:val="single" w:sz="1" w:space="0" w:color="000000"/>
            </w:tcBorders>
            <w:shd w:val="clear" w:color="auto" w:fill="auto"/>
          </w:tcPr>
          <w:p w:rsidR="00422B5A" w:rsidRPr="00075663" w:rsidRDefault="001D0FA7" w:rsidP="001D0FA7">
            <w:pPr>
              <w:pStyle w:val="a5"/>
              <w:jc w:val="center"/>
              <w:rPr>
                <w:rFonts w:ascii="Times New Roman" w:hAnsi="Times New Roman"/>
                <w:sz w:val="24"/>
                <w:szCs w:val="24"/>
              </w:rPr>
            </w:pPr>
            <w:r>
              <w:rPr>
                <w:rFonts w:ascii="Times New Roman" w:hAnsi="Times New Roman"/>
                <w:sz w:val="24"/>
                <w:szCs w:val="24"/>
              </w:rPr>
              <w:t>Вид промежуточ</w:t>
            </w:r>
            <w:r w:rsidR="00422B5A" w:rsidRPr="00075663">
              <w:rPr>
                <w:rFonts w:ascii="Times New Roman" w:hAnsi="Times New Roman"/>
                <w:sz w:val="24"/>
                <w:szCs w:val="24"/>
              </w:rPr>
              <w:t>ной аттестации</w:t>
            </w:r>
          </w:p>
        </w:tc>
        <w:tc>
          <w:tcPr>
            <w:tcW w:w="3045" w:type="dxa"/>
            <w:tcBorders>
              <w:top w:val="single" w:sz="1" w:space="0" w:color="000000"/>
              <w:left w:val="single" w:sz="1" w:space="0" w:color="000000"/>
              <w:bottom w:val="single" w:sz="1" w:space="0" w:color="000000"/>
            </w:tcBorders>
            <w:shd w:val="clear" w:color="auto" w:fill="auto"/>
          </w:tcPr>
          <w:p w:rsidR="00422B5A" w:rsidRPr="00075663" w:rsidRDefault="00422B5A" w:rsidP="001D0FA7">
            <w:pPr>
              <w:pStyle w:val="a5"/>
              <w:jc w:val="center"/>
              <w:rPr>
                <w:rFonts w:ascii="Times New Roman" w:hAnsi="Times New Roman"/>
                <w:sz w:val="24"/>
                <w:szCs w:val="24"/>
              </w:rPr>
            </w:pPr>
            <w:r w:rsidRPr="00075663">
              <w:rPr>
                <w:rFonts w:ascii="Times New Roman" w:hAnsi="Times New Roman"/>
                <w:sz w:val="24"/>
                <w:szCs w:val="24"/>
              </w:rPr>
              <w:t>Цель</w:t>
            </w:r>
          </w:p>
        </w:tc>
        <w:tc>
          <w:tcPr>
            <w:tcW w:w="1721" w:type="dxa"/>
            <w:tcBorders>
              <w:top w:val="single" w:sz="1" w:space="0" w:color="000000"/>
              <w:left w:val="single" w:sz="1" w:space="0" w:color="000000"/>
              <w:bottom w:val="single" w:sz="1" w:space="0" w:color="000000"/>
            </w:tcBorders>
            <w:shd w:val="clear" w:color="auto" w:fill="auto"/>
          </w:tcPr>
          <w:p w:rsidR="00422B5A" w:rsidRPr="00075663" w:rsidRDefault="00422B5A" w:rsidP="001D0FA7">
            <w:pPr>
              <w:pStyle w:val="a5"/>
              <w:jc w:val="center"/>
              <w:rPr>
                <w:rFonts w:ascii="Times New Roman" w:hAnsi="Times New Roman"/>
                <w:sz w:val="24"/>
                <w:szCs w:val="24"/>
              </w:rPr>
            </w:pPr>
            <w:r w:rsidRPr="00075663">
              <w:rPr>
                <w:rFonts w:ascii="Times New Roman" w:hAnsi="Times New Roman"/>
                <w:sz w:val="24"/>
                <w:szCs w:val="24"/>
              </w:rPr>
              <w:t>Периодичность</w:t>
            </w:r>
          </w:p>
        </w:tc>
        <w:tc>
          <w:tcPr>
            <w:tcW w:w="2033" w:type="dxa"/>
            <w:tcBorders>
              <w:top w:val="single" w:sz="1" w:space="0" w:color="000000"/>
              <w:left w:val="single" w:sz="1" w:space="0" w:color="000000"/>
              <w:bottom w:val="single" w:sz="1" w:space="0" w:color="000000"/>
            </w:tcBorders>
            <w:shd w:val="clear" w:color="auto" w:fill="auto"/>
          </w:tcPr>
          <w:p w:rsidR="00422B5A" w:rsidRPr="00075663" w:rsidRDefault="00422B5A" w:rsidP="001D0FA7">
            <w:pPr>
              <w:pStyle w:val="a5"/>
              <w:jc w:val="center"/>
              <w:rPr>
                <w:rFonts w:ascii="Times New Roman" w:hAnsi="Times New Roman"/>
                <w:sz w:val="24"/>
                <w:szCs w:val="24"/>
              </w:rPr>
            </w:pPr>
            <w:r w:rsidRPr="00075663">
              <w:rPr>
                <w:rFonts w:ascii="Times New Roman" w:hAnsi="Times New Roman"/>
                <w:sz w:val="24"/>
                <w:szCs w:val="24"/>
              </w:rPr>
              <w:t>Методы и формы оценки образовательных результатов</w:t>
            </w:r>
            <w:r w:rsidR="00F85905">
              <w:rPr>
                <w:rFonts w:ascii="Times New Roman" w:hAnsi="Times New Roman"/>
                <w:sz w:val="24"/>
                <w:szCs w:val="24"/>
              </w:rPr>
              <w:t>.</w:t>
            </w:r>
          </w:p>
        </w:tc>
        <w:tc>
          <w:tcPr>
            <w:tcW w:w="2077" w:type="dxa"/>
            <w:tcBorders>
              <w:top w:val="single" w:sz="1" w:space="0" w:color="000000"/>
              <w:left w:val="single" w:sz="1" w:space="0" w:color="000000"/>
              <w:bottom w:val="single" w:sz="1" w:space="0" w:color="000000"/>
              <w:right w:val="single" w:sz="1" w:space="0" w:color="000000"/>
            </w:tcBorders>
            <w:shd w:val="clear" w:color="auto" w:fill="auto"/>
          </w:tcPr>
          <w:p w:rsidR="00422B5A" w:rsidRPr="00075663" w:rsidRDefault="00422B5A" w:rsidP="001D0FA7">
            <w:pPr>
              <w:pStyle w:val="a5"/>
              <w:jc w:val="center"/>
              <w:rPr>
                <w:rFonts w:ascii="Times New Roman" w:hAnsi="Times New Roman"/>
                <w:sz w:val="24"/>
                <w:szCs w:val="24"/>
              </w:rPr>
            </w:pPr>
            <w:r w:rsidRPr="00075663">
              <w:rPr>
                <w:rFonts w:ascii="Times New Roman" w:hAnsi="Times New Roman"/>
                <w:sz w:val="24"/>
                <w:szCs w:val="24"/>
              </w:rPr>
              <w:t>Способы</w:t>
            </w:r>
          </w:p>
          <w:p w:rsidR="00422B5A" w:rsidRPr="00075663" w:rsidRDefault="00422B5A" w:rsidP="001D0FA7">
            <w:pPr>
              <w:pStyle w:val="a5"/>
              <w:jc w:val="center"/>
              <w:rPr>
                <w:rFonts w:ascii="Times New Roman" w:hAnsi="Times New Roman"/>
                <w:sz w:val="24"/>
                <w:szCs w:val="24"/>
              </w:rPr>
            </w:pPr>
            <w:r w:rsidRPr="00075663">
              <w:rPr>
                <w:rFonts w:ascii="Times New Roman" w:hAnsi="Times New Roman"/>
                <w:sz w:val="24"/>
                <w:szCs w:val="24"/>
              </w:rPr>
              <w:t>выставления оценки</w:t>
            </w:r>
          </w:p>
        </w:tc>
      </w:tr>
      <w:tr w:rsidR="00422B5A" w:rsidRPr="00075663" w:rsidTr="001D0FA7">
        <w:tc>
          <w:tcPr>
            <w:tcW w:w="1418"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Стартовая</w:t>
            </w:r>
          </w:p>
        </w:tc>
        <w:tc>
          <w:tcPr>
            <w:tcW w:w="3045"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Предварительная  диагностика знаний, умений и универсальных учебных действий,  связанных с предстоящей деятельностью.</w:t>
            </w:r>
          </w:p>
        </w:tc>
        <w:tc>
          <w:tcPr>
            <w:tcW w:w="1721"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 xml:space="preserve"> В начале учебного года</w:t>
            </w:r>
            <w:r w:rsidR="00F85905">
              <w:rPr>
                <w:rFonts w:ascii="Times New Roman" w:hAnsi="Times New Roman"/>
                <w:sz w:val="24"/>
                <w:szCs w:val="24"/>
              </w:rPr>
              <w:t>.</w:t>
            </w:r>
          </w:p>
          <w:p w:rsidR="00422B5A" w:rsidRPr="00075663" w:rsidRDefault="00422B5A" w:rsidP="00300741">
            <w:pPr>
              <w:pStyle w:val="a5"/>
              <w:jc w:val="both"/>
              <w:rPr>
                <w:rFonts w:ascii="Times New Roman" w:hAnsi="Times New Roman"/>
                <w:sz w:val="24"/>
                <w:szCs w:val="24"/>
              </w:rPr>
            </w:pPr>
          </w:p>
        </w:tc>
        <w:tc>
          <w:tcPr>
            <w:tcW w:w="2033"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Диагностические   работы;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самоанализ и самооценка;</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собеседование</w:t>
            </w:r>
            <w:r w:rsidR="00F85905">
              <w:rPr>
                <w:rFonts w:ascii="Times New Roman" w:hAnsi="Times New Roman"/>
                <w:sz w:val="24"/>
                <w:szCs w:val="24"/>
              </w:rPr>
              <w:t>.</w:t>
            </w:r>
          </w:p>
          <w:p w:rsidR="00422B5A" w:rsidRPr="00075663" w:rsidRDefault="00422B5A" w:rsidP="00300741">
            <w:pPr>
              <w:pStyle w:val="a5"/>
              <w:jc w:val="both"/>
              <w:rPr>
                <w:rFonts w:ascii="Times New Roman" w:hAnsi="Times New Roman"/>
                <w:sz w:val="24"/>
                <w:szCs w:val="24"/>
              </w:rPr>
            </w:pPr>
          </w:p>
        </w:tc>
        <w:tc>
          <w:tcPr>
            <w:tcW w:w="2077" w:type="dxa"/>
            <w:tcBorders>
              <w:left w:val="single" w:sz="1" w:space="0" w:color="000000"/>
              <w:bottom w:val="single" w:sz="1" w:space="0" w:color="000000"/>
              <w:right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Результаты фиксируются в специальной тетради учителя для учета в работе,  включаются  в портфолио. Оценка результатов в классном журнале не фиксируется.</w:t>
            </w:r>
          </w:p>
        </w:tc>
      </w:tr>
      <w:tr w:rsidR="00422B5A" w:rsidRPr="00075663" w:rsidTr="001D0FA7">
        <w:tc>
          <w:tcPr>
            <w:tcW w:w="1418"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 xml:space="preserve">Текущая </w:t>
            </w:r>
          </w:p>
        </w:tc>
        <w:tc>
          <w:tcPr>
            <w:tcW w:w="3045"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Контроль предметных знаний и универсальных учебных действий по результатам урока</w:t>
            </w:r>
            <w:r w:rsidR="00F85905">
              <w:rPr>
                <w:rFonts w:ascii="Times New Roman" w:hAnsi="Times New Roman"/>
                <w:sz w:val="24"/>
                <w:szCs w:val="24"/>
              </w:rPr>
              <w:t>.</w:t>
            </w:r>
            <w:r w:rsidRPr="00075663">
              <w:rPr>
                <w:rFonts w:ascii="Times New Roman" w:hAnsi="Times New Roman"/>
                <w:sz w:val="24"/>
                <w:szCs w:val="24"/>
              </w:rPr>
              <w:t xml:space="preserve"> </w:t>
            </w:r>
          </w:p>
        </w:tc>
        <w:tc>
          <w:tcPr>
            <w:tcW w:w="1721"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Поурочно</w:t>
            </w:r>
            <w:r w:rsidR="00F85905">
              <w:rPr>
                <w:rFonts w:ascii="Times New Roman" w:hAnsi="Times New Roman"/>
                <w:sz w:val="24"/>
                <w:szCs w:val="24"/>
              </w:rPr>
              <w:t>.</w:t>
            </w:r>
          </w:p>
        </w:tc>
        <w:tc>
          <w:tcPr>
            <w:tcW w:w="2033"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Самоанализ  и самооценка;</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устная или письменная критериальная оценка;</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проекты</w:t>
            </w:r>
            <w:r w:rsidR="00F85905">
              <w:rPr>
                <w:rFonts w:ascii="Times New Roman" w:hAnsi="Times New Roman"/>
                <w:sz w:val="24"/>
                <w:szCs w:val="24"/>
              </w:rPr>
              <w:t>.</w:t>
            </w:r>
          </w:p>
          <w:p w:rsidR="00422B5A" w:rsidRPr="00075663" w:rsidRDefault="00422B5A" w:rsidP="00300741">
            <w:pPr>
              <w:pStyle w:val="a5"/>
              <w:jc w:val="both"/>
              <w:rPr>
                <w:rFonts w:ascii="Times New Roman" w:hAnsi="Times New Roman"/>
                <w:sz w:val="24"/>
                <w:szCs w:val="24"/>
              </w:rPr>
            </w:pPr>
          </w:p>
        </w:tc>
        <w:tc>
          <w:tcPr>
            <w:tcW w:w="2077" w:type="dxa"/>
            <w:tcBorders>
              <w:left w:val="single" w:sz="1" w:space="0" w:color="000000"/>
              <w:bottom w:val="single" w:sz="1" w:space="0" w:color="000000"/>
              <w:right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Результаты фиксируются в форме отметок «5», «4», «3», «2» может  фиксироваться в тетрадях, дневниках обучающихся,   в классном журнале.</w:t>
            </w:r>
          </w:p>
        </w:tc>
      </w:tr>
      <w:tr w:rsidR="00422B5A" w:rsidRPr="00075663" w:rsidTr="001D0FA7">
        <w:tc>
          <w:tcPr>
            <w:tcW w:w="1418"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Рубежная:</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тематическая</w:t>
            </w:r>
          </w:p>
          <w:p w:rsidR="00422B5A" w:rsidRPr="00075663" w:rsidRDefault="00422B5A" w:rsidP="00300741">
            <w:pPr>
              <w:pStyle w:val="a5"/>
              <w:jc w:val="both"/>
              <w:rPr>
                <w:rFonts w:ascii="Times New Roman" w:hAnsi="Times New Roman"/>
                <w:sz w:val="24"/>
                <w:szCs w:val="24"/>
              </w:rPr>
            </w:pPr>
            <w:r>
              <w:rPr>
                <w:rFonts w:ascii="Times New Roman" w:hAnsi="Times New Roman"/>
                <w:sz w:val="24"/>
                <w:szCs w:val="24"/>
              </w:rPr>
              <w:t>триместровая</w:t>
            </w:r>
          </w:p>
          <w:p w:rsidR="00422B5A" w:rsidRPr="00075663" w:rsidRDefault="00422B5A" w:rsidP="00300741">
            <w:pPr>
              <w:pStyle w:val="a5"/>
              <w:jc w:val="both"/>
              <w:rPr>
                <w:rFonts w:ascii="Times New Roman" w:hAnsi="Times New Roman"/>
                <w:sz w:val="24"/>
                <w:szCs w:val="24"/>
              </w:rPr>
            </w:pPr>
          </w:p>
        </w:tc>
        <w:tc>
          <w:tcPr>
            <w:tcW w:w="3045" w:type="dxa"/>
            <w:tcBorders>
              <w:left w:val="single" w:sz="1" w:space="0" w:color="000000"/>
              <w:bottom w:val="single" w:sz="1" w:space="0" w:color="000000"/>
            </w:tcBorders>
            <w:shd w:val="clear" w:color="auto" w:fill="auto"/>
          </w:tcPr>
          <w:p w:rsidR="00422B5A" w:rsidRPr="00075663" w:rsidRDefault="00422B5A" w:rsidP="007514A1">
            <w:pPr>
              <w:pStyle w:val="a5"/>
              <w:jc w:val="both"/>
              <w:rPr>
                <w:rFonts w:ascii="Times New Roman" w:hAnsi="Times New Roman"/>
                <w:sz w:val="24"/>
                <w:szCs w:val="24"/>
              </w:rPr>
            </w:pPr>
            <w:r w:rsidRPr="00075663">
              <w:rPr>
                <w:rFonts w:ascii="Times New Roman" w:hAnsi="Times New Roman"/>
                <w:sz w:val="24"/>
                <w:szCs w:val="24"/>
              </w:rPr>
              <w:t xml:space="preserve">Контроль предметных знаний и метапредметных результатов темы, раздела, курса, </w:t>
            </w:r>
            <w:r w:rsidR="007514A1">
              <w:rPr>
                <w:rFonts w:ascii="Times New Roman" w:hAnsi="Times New Roman"/>
                <w:sz w:val="24"/>
                <w:szCs w:val="24"/>
              </w:rPr>
              <w:t>триместра</w:t>
            </w:r>
            <w:r w:rsidR="00F85905">
              <w:rPr>
                <w:rFonts w:ascii="Times New Roman" w:hAnsi="Times New Roman"/>
                <w:sz w:val="24"/>
                <w:szCs w:val="24"/>
              </w:rPr>
              <w:t>.</w:t>
            </w:r>
          </w:p>
        </w:tc>
        <w:tc>
          <w:tcPr>
            <w:tcW w:w="1721"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 xml:space="preserve">По итогам изучения темы, раздела, курса, </w:t>
            </w:r>
            <w:r w:rsidR="007514A1">
              <w:rPr>
                <w:rFonts w:ascii="Times New Roman" w:hAnsi="Times New Roman"/>
                <w:sz w:val="24"/>
                <w:szCs w:val="24"/>
              </w:rPr>
              <w:t>триместра</w:t>
            </w:r>
            <w:r w:rsidR="00F85905">
              <w:rPr>
                <w:rFonts w:ascii="Times New Roman" w:hAnsi="Times New Roman"/>
                <w:sz w:val="24"/>
                <w:szCs w:val="24"/>
              </w:rPr>
              <w:t>.</w:t>
            </w:r>
          </w:p>
        </w:tc>
        <w:tc>
          <w:tcPr>
            <w:tcW w:w="2033"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Тематические  проверочные (контрольные) работы;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стандартизированные письменные и устные работы;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проекты;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практические работы;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творческие работы (изложения, сочинения);</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диктанты, контрольные списывания;</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тесты;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интегрированные контрольные работы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(при наличии инструментария)</w:t>
            </w:r>
            <w:r w:rsidR="00F85905">
              <w:rPr>
                <w:rFonts w:ascii="Times New Roman" w:hAnsi="Times New Roman"/>
                <w:sz w:val="24"/>
                <w:szCs w:val="24"/>
              </w:rPr>
              <w:t>.</w:t>
            </w:r>
          </w:p>
        </w:tc>
        <w:tc>
          <w:tcPr>
            <w:tcW w:w="2077" w:type="dxa"/>
            <w:tcBorders>
              <w:left w:val="single" w:sz="1" w:space="0" w:color="000000"/>
              <w:bottom w:val="single" w:sz="1" w:space="0" w:color="000000"/>
              <w:right w:val="single" w:sz="1" w:space="0" w:color="000000"/>
            </w:tcBorders>
            <w:shd w:val="clear" w:color="auto" w:fill="auto"/>
          </w:tcPr>
          <w:p w:rsidR="00422B5A" w:rsidRPr="007E04BC" w:rsidRDefault="00422B5A" w:rsidP="00300741">
            <w:pPr>
              <w:pStyle w:val="a5"/>
              <w:jc w:val="both"/>
              <w:rPr>
                <w:rFonts w:ascii="Times New Roman" w:hAnsi="Times New Roman"/>
                <w:sz w:val="24"/>
                <w:szCs w:val="24"/>
              </w:rPr>
            </w:pPr>
            <w:r w:rsidRPr="007E04BC">
              <w:rPr>
                <w:rFonts w:ascii="Times New Roman" w:hAnsi="Times New Roman"/>
                <w:sz w:val="24"/>
                <w:szCs w:val="24"/>
              </w:rPr>
              <w:t xml:space="preserve">Оценка выставляется в классный журнал в виде отметки «5», «4», «3», «2»; в виде процентов </w:t>
            </w:r>
            <w:r w:rsidRPr="007E04BC">
              <w:rPr>
                <w:rFonts w:ascii="Times New Roman" w:hAnsi="Times New Roman"/>
                <w:color w:val="000000"/>
                <w:sz w:val="24"/>
                <w:szCs w:val="24"/>
              </w:rPr>
              <w:t xml:space="preserve">выполнения объема работы оценка  </w:t>
            </w:r>
            <w:r w:rsidRPr="007E04BC">
              <w:rPr>
                <w:rFonts w:ascii="Times New Roman" w:hAnsi="Times New Roman"/>
                <w:sz w:val="24"/>
                <w:szCs w:val="24"/>
              </w:rPr>
              <w:t xml:space="preserve"> фиксируется в специальной тетради учителя.</w:t>
            </w:r>
          </w:p>
          <w:p w:rsidR="00422B5A" w:rsidRPr="007E04BC" w:rsidRDefault="00422B5A" w:rsidP="00300741">
            <w:pPr>
              <w:pStyle w:val="a5"/>
              <w:jc w:val="both"/>
              <w:rPr>
                <w:rFonts w:ascii="Times New Roman" w:hAnsi="Times New Roman"/>
                <w:sz w:val="24"/>
                <w:szCs w:val="24"/>
              </w:rPr>
            </w:pPr>
            <w:r w:rsidRPr="007E04BC">
              <w:rPr>
                <w:rFonts w:ascii="Times New Roman" w:hAnsi="Times New Roman"/>
                <w:sz w:val="24"/>
                <w:szCs w:val="24"/>
              </w:rPr>
              <w:t xml:space="preserve">Оценка метапредметных результатов выставляется в классном журнале в виде отметки«5», «4», «3», «2»; в виде процентов </w:t>
            </w:r>
            <w:r w:rsidRPr="007E04BC">
              <w:rPr>
                <w:rFonts w:ascii="Times New Roman" w:hAnsi="Times New Roman"/>
                <w:color w:val="000000"/>
                <w:sz w:val="24"/>
                <w:szCs w:val="24"/>
              </w:rPr>
              <w:t xml:space="preserve">выполнения объема работы оценка  </w:t>
            </w:r>
            <w:r w:rsidRPr="007E04BC">
              <w:rPr>
                <w:rFonts w:ascii="Times New Roman" w:hAnsi="Times New Roman"/>
                <w:sz w:val="24"/>
                <w:szCs w:val="24"/>
              </w:rPr>
              <w:t xml:space="preserve"> фиксируется в специальной тетради учителя.</w:t>
            </w:r>
          </w:p>
        </w:tc>
      </w:tr>
      <w:tr w:rsidR="00422B5A" w:rsidRPr="00075663" w:rsidTr="001D0FA7">
        <w:tc>
          <w:tcPr>
            <w:tcW w:w="1418"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Годовая</w:t>
            </w:r>
          </w:p>
        </w:tc>
        <w:tc>
          <w:tcPr>
            <w:tcW w:w="3045" w:type="dxa"/>
            <w:tcBorders>
              <w:left w:val="single" w:sz="1" w:space="0" w:color="000000"/>
              <w:bottom w:val="single" w:sz="1" w:space="0" w:color="000000"/>
            </w:tcBorders>
            <w:shd w:val="clear" w:color="auto" w:fill="auto"/>
          </w:tcPr>
          <w:p w:rsidR="00422B5A" w:rsidRPr="00075663" w:rsidRDefault="00422B5A" w:rsidP="007514A1">
            <w:pPr>
              <w:pStyle w:val="a5"/>
              <w:jc w:val="both"/>
              <w:rPr>
                <w:rFonts w:ascii="Times New Roman" w:hAnsi="Times New Roman"/>
                <w:sz w:val="24"/>
                <w:szCs w:val="24"/>
              </w:rPr>
            </w:pPr>
            <w:r w:rsidRPr="00075663">
              <w:rPr>
                <w:rFonts w:ascii="Times New Roman" w:hAnsi="Times New Roman"/>
                <w:sz w:val="24"/>
                <w:szCs w:val="24"/>
              </w:rPr>
              <w:t>Комплексная  проверка о</w:t>
            </w:r>
            <w:r w:rsidR="007514A1">
              <w:rPr>
                <w:rFonts w:ascii="Times New Roman" w:hAnsi="Times New Roman"/>
                <w:sz w:val="24"/>
                <w:szCs w:val="24"/>
              </w:rPr>
              <w:t xml:space="preserve">бразовательных результатов, в том </w:t>
            </w:r>
            <w:r w:rsidRPr="00075663">
              <w:rPr>
                <w:rFonts w:ascii="Times New Roman" w:hAnsi="Times New Roman"/>
                <w:sz w:val="24"/>
                <w:szCs w:val="24"/>
              </w:rPr>
              <w:t>ч</w:t>
            </w:r>
            <w:r w:rsidR="007514A1">
              <w:rPr>
                <w:rFonts w:ascii="Times New Roman" w:hAnsi="Times New Roman"/>
                <w:sz w:val="24"/>
                <w:szCs w:val="24"/>
              </w:rPr>
              <w:t>исле</w:t>
            </w:r>
            <w:r w:rsidRPr="00075663">
              <w:rPr>
                <w:rFonts w:ascii="Times New Roman" w:hAnsi="Times New Roman"/>
                <w:sz w:val="24"/>
                <w:szCs w:val="24"/>
              </w:rPr>
              <w:t xml:space="preserve"> и метапредметных</w:t>
            </w:r>
            <w:r w:rsidR="00F85905">
              <w:rPr>
                <w:rFonts w:ascii="Times New Roman" w:hAnsi="Times New Roman"/>
                <w:sz w:val="24"/>
                <w:szCs w:val="24"/>
              </w:rPr>
              <w:t>.</w:t>
            </w:r>
          </w:p>
        </w:tc>
        <w:tc>
          <w:tcPr>
            <w:tcW w:w="1721"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В конце учебного года</w:t>
            </w:r>
            <w:r w:rsidR="00F85905">
              <w:rPr>
                <w:rFonts w:ascii="Times New Roman" w:hAnsi="Times New Roman"/>
                <w:sz w:val="24"/>
                <w:szCs w:val="24"/>
              </w:rPr>
              <w:t>.</w:t>
            </w:r>
          </w:p>
        </w:tc>
        <w:tc>
          <w:tcPr>
            <w:tcW w:w="2033" w:type="dxa"/>
            <w:tcBorders>
              <w:left w:val="single" w:sz="1" w:space="0" w:color="000000"/>
              <w:bottom w:val="single" w:sz="1" w:space="0" w:color="000000"/>
            </w:tcBorders>
            <w:shd w:val="clear" w:color="auto" w:fill="auto"/>
          </w:tcPr>
          <w:p w:rsidR="00422B5A" w:rsidRPr="00075663" w:rsidRDefault="007514A1" w:rsidP="007514A1">
            <w:pPr>
              <w:pStyle w:val="a5"/>
              <w:jc w:val="center"/>
              <w:rPr>
                <w:rFonts w:ascii="Times New Roman" w:hAnsi="Times New Roman"/>
                <w:sz w:val="24"/>
                <w:szCs w:val="24"/>
              </w:rPr>
            </w:pPr>
            <w:r>
              <w:rPr>
                <w:rFonts w:ascii="Times New Roman" w:hAnsi="Times New Roman"/>
                <w:sz w:val="24"/>
                <w:szCs w:val="24"/>
              </w:rPr>
              <w:t>Стандартизиро</w:t>
            </w:r>
            <w:r w:rsidR="00422B5A" w:rsidRPr="00075663">
              <w:rPr>
                <w:rFonts w:ascii="Times New Roman" w:hAnsi="Times New Roman"/>
                <w:sz w:val="24"/>
                <w:szCs w:val="24"/>
              </w:rPr>
              <w:t>ванные письменные работы;</w:t>
            </w:r>
          </w:p>
          <w:p w:rsidR="00422B5A" w:rsidRPr="00075663" w:rsidRDefault="00422B5A" w:rsidP="007514A1">
            <w:pPr>
              <w:pStyle w:val="a5"/>
              <w:jc w:val="center"/>
              <w:rPr>
                <w:rFonts w:ascii="Times New Roman" w:hAnsi="Times New Roman"/>
                <w:sz w:val="24"/>
                <w:szCs w:val="24"/>
              </w:rPr>
            </w:pPr>
            <w:r w:rsidRPr="00075663">
              <w:rPr>
                <w:rFonts w:ascii="Times New Roman" w:hAnsi="Times New Roman"/>
                <w:sz w:val="24"/>
                <w:szCs w:val="24"/>
              </w:rPr>
              <w:t>интегрированные контрольные работы;</w:t>
            </w:r>
          </w:p>
          <w:p w:rsidR="00422B5A" w:rsidRPr="00075663" w:rsidRDefault="00422B5A" w:rsidP="007514A1">
            <w:pPr>
              <w:pStyle w:val="a5"/>
              <w:jc w:val="center"/>
              <w:rPr>
                <w:rFonts w:ascii="Times New Roman" w:hAnsi="Times New Roman"/>
                <w:sz w:val="24"/>
                <w:szCs w:val="24"/>
              </w:rPr>
            </w:pPr>
            <w:r w:rsidRPr="00075663">
              <w:rPr>
                <w:rFonts w:ascii="Times New Roman" w:hAnsi="Times New Roman"/>
                <w:sz w:val="24"/>
                <w:szCs w:val="24"/>
              </w:rPr>
              <w:t>проекты</w:t>
            </w:r>
            <w:r w:rsidR="00F85905">
              <w:rPr>
                <w:rFonts w:ascii="Times New Roman" w:hAnsi="Times New Roman"/>
                <w:sz w:val="24"/>
                <w:szCs w:val="24"/>
              </w:rPr>
              <w:t>.</w:t>
            </w:r>
          </w:p>
        </w:tc>
        <w:tc>
          <w:tcPr>
            <w:tcW w:w="2077" w:type="dxa"/>
            <w:tcBorders>
              <w:left w:val="single" w:sz="1" w:space="0" w:color="000000"/>
              <w:bottom w:val="single" w:sz="1" w:space="0" w:color="000000"/>
              <w:right w:val="single" w:sz="1" w:space="0" w:color="000000"/>
            </w:tcBorders>
            <w:shd w:val="clear" w:color="auto" w:fill="auto"/>
          </w:tcPr>
          <w:p w:rsidR="00422B5A" w:rsidRPr="007E04BC" w:rsidRDefault="00422B5A" w:rsidP="00300741">
            <w:pPr>
              <w:pStyle w:val="a5"/>
              <w:jc w:val="both"/>
              <w:rPr>
                <w:rFonts w:ascii="Times New Roman" w:hAnsi="Times New Roman"/>
                <w:sz w:val="24"/>
                <w:szCs w:val="24"/>
              </w:rPr>
            </w:pPr>
            <w:r w:rsidRPr="007E04BC">
              <w:rPr>
                <w:rFonts w:ascii="Times New Roman" w:hAnsi="Times New Roman"/>
                <w:sz w:val="24"/>
                <w:szCs w:val="24"/>
              </w:rPr>
              <w:t xml:space="preserve">Оценка выставляется в классный журнал в виде отметки «5», «4», «3», «2»; в виде процентов </w:t>
            </w:r>
            <w:r w:rsidRPr="007E04BC">
              <w:rPr>
                <w:rFonts w:ascii="Times New Roman" w:hAnsi="Times New Roman"/>
                <w:color w:val="000000"/>
                <w:sz w:val="24"/>
                <w:szCs w:val="24"/>
              </w:rPr>
              <w:t xml:space="preserve">выполнения объема работы оценка  </w:t>
            </w:r>
            <w:r w:rsidRPr="007E04BC">
              <w:rPr>
                <w:rFonts w:ascii="Times New Roman" w:hAnsi="Times New Roman"/>
                <w:sz w:val="24"/>
                <w:szCs w:val="24"/>
              </w:rPr>
              <w:t xml:space="preserve"> фиксируется в специальной тетради учителя.</w:t>
            </w:r>
          </w:p>
          <w:p w:rsidR="00422B5A" w:rsidRPr="007E04BC" w:rsidRDefault="00422B5A" w:rsidP="00300741">
            <w:pPr>
              <w:pStyle w:val="a5"/>
              <w:jc w:val="both"/>
              <w:rPr>
                <w:rFonts w:ascii="Times New Roman" w:hAnsi="Times New Roman"/>
                <w:sz w:val="24"/>
                <w:szCs w:val="24"/>
              </w:rPr>
            </w:pPr>
            <w:r w:rsidRPr="007E04BC">
              <w:rPr>
                <w:rFonts w:ascii="Times New Roman" w:hAnsi="Times New Roman"/>
                <w:sz w:val="24"/>
                <w:szCs w:val="24"/>
              </w:rPr>
              <w:t xml:space="preserve">Оценка метапредметных результатов выставляется вклассном журнале в виде отметки«5», «4», «3», «2»; в виде процентов </w:t>
            </w:r>
            <w:r w:rsidRPr="007E04BC">
              <w:rPr>
                <w:rFonts w:ascii="Times New Roman" w:hAnsi="Times New Roman"/>
                <w:color w:val="000000"/>
                <w:sz w:val="24"/>
                <w:szCs w:val="24"/>
              </w:rPr>
              <w:t xml:space="preserve">выполнения объема работы оценка  </w:t>
            </w:r>
            <w:r w:rsidRPr="007E04BC">
              <w:rPr>
                <w:rFonts w:ascii="Times New Roman" w:hAnsi="Times New Roman"/>
                <w:sz w:val="24"/>
                <w:szCs w:val="24"/>
              </w:rPr>
              <w:t xml:space="preserve"> фиксируется в специальной тетради учителя.</w:t>
            </w:r>
          </w:p>
        </w:tc>
      </w:tr>
    </w:tbl>
    <w:p w:rsidR="00BC483F" w:rsidRPr="00422B5A" w:rsidRDefault="00422B5A" w:rsidP="00422B5A">
      <w:pPr>
        <w:pStyle w:val="a5"/>
        <w:jc w:val="both"/>
        <w:rPr>
          <w:rFonts w:ascii="Times New Roman" w:hAnsi="Times New Roman"/>
          <w:color w:val="000000"/>
          <w:sz w:val="24"/>
          <w:szCs w:val="24"/>
        </w:rPr>
      </w:pPr>
      <w:r w:rsidRPr="00422B5A">
        <w:rPr>
          <w:rStyle w:val="ab"/>
          <w:rFonts w:ascii="Times New Roman" w:hAnsi="Times New Roman"/>
          <w:b w:val="0"/>
          <w:color w:val="000000"/>
          <w:sz w:val="24"/>
          <w:szCs w:val="24"/>
        </w:rPr>
        <w:t xml:space="preserve">  </w:t>
      </w:r>
    </w:p>
    <w:sectPr w:rsidR="00BC483F" w:rsidRPr="00422B5A" w:rsidSect="00727342">
      <w:headerReference w:type="default" r:id="rId12"/>
      <w:footerReference w:type="default" r:id="rId1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9C4" w:rsidRDefault="009739C4" w:rsidP="0037062B">
      <w:pPr>
        <w:spacing w:after="0" w:line="240" w:lineRule="auto"/>
      </w:pPr>
      <w:r>
        <w:separator/>
      </w:r>
    </w:p>
  </w:endnote>
  <w:endnote w:type="continuationSeparator" w:id="0">
    <w:p w:rsidR="009739C4" w:rsidRDefault="009739C4" w:rsidP="0037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202177"/>
      <w:docPartObj>
        <w:docPartGallery w:val="Page Numbers (Bottom of Page)"/>
        <w:docPartUnique/>
      </w:docPartObj>
    </w:sdtPr>
    <w:sdtEndPr/>
    <w:sdtContent>
      <w:p w:rsidR="00920425" w:rsidRDefault="00920425">
        <w:pPr>
          <w:pStyle w:val="af0"/>
          <w:jc w:val="right"/>
        </w:pPr>
        <w:r>
          <w:fldChar w:fldCharType="begin"/>
        </w:r>
        <w:r>
          <w:instrText>PAGE   \* MERGEFORMAT</w:instrText>
        </w:r>
        <w:r>
          <w:fldChar w:fldCharType="separate"/>
        </w:r>
        <w:r w:rsidR="006E01ED">
          <w:rPr>
            <w:noProof/>
          </w:rPr>
          <w:t>1</w:t>
        </w:r>
        <w:r>
          <w:fldChar w:fldCharType="end"/>
        </w:r>
      </w:p>
    </w:sdtContent>
  </w:sdt>
  <w:p w:rsidR="00920425" w:rsidRDefault="009204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9C4" w:rsidRDefault="009739C4" w:rsidP="0037062B">
      <w:pPr>
        <w:spacing w:after="0" w:line="240" w:lineRule="auto"/>
      </w:pPr>
      <w:r>
        <w:separator/>
      </w:r>
    </w:p>
  </w:footnote>
  <w:footnote w:type="continuationSeparator" w:id="0">
    <w:p w:rsidR="009739C4" w:rsidRDefault="009739C4" w:rsidP="0037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25" w:rsidRDefault="00920425" w:rsidP="00C2721C">
    <w:pPr>
      <w:pStyle w:val="ae"/>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84AC5E8"/>
    <w:lvl w:ilvl="0">
      <w:numFmt w:val="bullet"/>
      <w:lvlText w:val="*"/>
      <w:lvlJc w:val="left"/>
      <w:pPr>
        <w:ind w:left="0" w:firstLine="0"/>
      </w:pPr>
    </w:lvl>
  </w:abstractNum>
  <w:abstractNum w:abstractNumId="1" w15:restartNumberingAfterBreak="0">
    <w:nsid w:val="00000003"/>
    <w:multiLevelType w:val="multilevel"/>
    <w:tmpl w:val="00000003"/>
    <w:name w:val="WW8Num15"/>
    <w:lvl w:ilvl="0">
      <w:start w:val="1"/>
      <w:numFmt w:val="decimal"/>
      <w:lvlText w:val="%1."/>
      <w:lvlJc w:val="left"/>
      <w:pPr>
        <w:tabs>
          <w:tab w:val="num" w:pos="720"/>
        </w:tabs>
        <w:ind w:left="720" w:hanging="360"/>
      </w:pPr>
    </w:lvl>
    <w:lvl w:ilvl="1">
      <w:start w:val="1"/>
      <w:numFmt w:val="bullet"/>
      <w:lvlText w:val="o"/>
      <w:lvlJc w:val="left"/>
      <w:pPr>
        <w:tabs>
          <w:tab w:val="num" w:pos="720"/>
        </w:tabs>
        <w:ind w:left="72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A42A94"/>
    <w:multiLevelType w:val="hybridMultilevel"/>
    <w:tmpl w:val="73CCB4BE"/>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066F8C"/>
    <w:multiLevelType w:val="hybridMultilevel"/>
    <w:tmpl w:val="AF562398"/>
    <w:lvl w:ilvl="0" w:tplc="D56ABEB6">
      <w:start w:val="1"/>
      <w:numFmt w:val="decimal"/>
      <w:lvlText w:val="%1."/>
      <w:lvlJc w:val="left"/>
      <w:pPr>
        <w:tabs>
          <w:tab w:val="num" w:pos="720"/>
        </w:tabs>
        <w:ind w:left="720" w:hanging="360"/>
      </w:pPr>
      <w:rPr>
        <w:rFonts w:hint="default"/>
      </w:rPr>
    </w:lvl>
    <w:lvl w:ilvl="1" w:tplc="F4B0858A">
      <w:numFmt w:val="none"/>
      <w:lvlText w:val=""/>
      <w:lvlJc w:val="left"/>
      <w:pPr>
        <w:tabs>
          <w:tab w:val="num" w:pos="360"/>
        </w:tabs>
      </w:pPr>
    </w:lvl>
    <w:lvl w:ilvl="2" w:tplc="8C004D02">
      <w:numFmt w:val="none"/>
      <w:lvlText w:val=""/>
      <w:lvlJc w:val="left"/>
      <w:pPr>
        <w:tabs>
          <w:tab w:val="num" w:pos="360"/>
        </w:tabs>
      </w:pPr>
    </w:lvl>
    <w:lvl w:ilvl="3" w:tplc="9942279A">
      <w:numFmt w:val="none"/>
      <w:lvlText w:val=""/>
      <w:lvlJc w:val="left"/>
      <w:pPr>
        <w:tabs>
          <w:tab w:val="num" w:pos="360"/>
        </w:tabs>
      </w:pPr>
    </w:lvl>
    <w:lvl w:ilvl="4" w:tplc="B48045B2">
      <w:numFmt w:val="none"/>
      <w:lvlText w:val=""/>
      <w:lvlJc w:val="left"/>
      <w:pPr>
        <w:tabs>
          <w:tab w:val="num" w:pos="360"/>
        </w:tabs>
      </w:pPr>
    </w:lvl>
    <w:lvl w:ilvl="5" w:tplc="2E70F0B2">
      <w:numFmt w:val="none"/>
      <w:lvlText w:val=""/>
      <w:lvlJc w:val="left"/>
      <w:pPr>
        <w:tabs>
          <w:tab w:val="num" w:pos="360"/>
        </w:tabs>
      </w:pPr>
    </w:lvl>
    <w:lvl w:ilvl="6" w:tplc="75C0E2CE">
      <w:numFmt w:val="none"/>
      <w:lvlText w:val=""/>
      <w:lvlJc w:val="left"/>
      <w:pPr>
        <w:tabs>
          <w:tab w:val="num" w:pos="360"/>
        </w:tabs>
      </w:pPr>
    </w:lvl>
    <w:lvl w:ilvl="7" w:tplc="78805A20">
      <w:numFmt w:val="none"/>
      <w:lvlText w:val=""/>
      <w:lvlJc w:val="left"/>
      <w:pPr>
        <w:tabs>
          <w:tab w:val="num" w:pos="360"/>
        </w:tabs>
      </w:pPr>
    </w:lvl>
    <w:lvl w:ilvl="8" w:tplc="E68E84DA">
      <w:numFmt w:val="none"/>
      <w:lvlText w:val=""/>
      <w:lvlJc w:val="left"/>
      <w:pPr>
        <w:tabs>
          <w:tab w:val="num" w:pos="360"/>
        </w:tabs>
      </w:pPr>
    </w:lvl>
  </w:abstractNum>
  <w:abstractNum w:abstractNumId="4" w15:restartNumberingAfterBreak="0">
    <w:nsid w:val="1AF845F1"/>
    <w:multiLevelType w:val="multilevel"/>
    <w:tmpl w:val="9FCA92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30"/>
        </w:tabs>
        <w:ind w:left="1900" w:hanging="9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51E1D35"/>
    <w:multiLevelType w:val="hybridMultilevel"/>
    <w:tmpl w:val="403A847A"/>
    <w:lvl w:ilvl="0" w:tplc="D3F605C6">
      <w:start w:val="26"/>
      <w:numFmt w:val="bullet"/>
      <w:lvlText w:val=""/>
      <w:lvlJc w:val="left"/>
      <w:pPr>
        <w:ind w:left="1065" w:hanging="360"/>
      </w:pPr>
      <w:rPr>
        <w:rFonts w:ascii="Symbol" w:eastAsiaTheme="minorEastAsia" w:hAnsi="Symbol" w:cstheme="minorBidi"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15:restartNumberingAfterBreak="0">
    <w:nsid w:val="2E704B79"/>
    <w:multiLevelType w:val="hybridMultilevel"/>
    <w:tmpl w:val="2BB04E34"/>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C74E77"/>
    <w:multiLevelType w:val="hybridMultilevel"/>
    <w:tmpl w:val="FA5C22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10D1423"/>
    <w:multiLevelType w:val="hybridMultilevel"/>
    <w:tmpl w:val="99C6EBB4"/>
    <w:lvl w:ilvl="0" w:tplc="0419000B">
      <w:start w:val="1"/>
      <w:numFmt w:val="bullet"/>
      <w:lvlText w:val=""/>
      <w:lvlJc w:val="left"/>
      <w:pPr>
        <w:tabs>
          <w:tab w:val="num" w:pos="900"/>
        </w:tabs>
        <w:ind w:left="90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3792278"/>
    <w:multiLevelType w:val="hybridMultilevel"/>
    <w:tmpl w:val="18361938"/>
    <w:lvl w:ilvl="0" w:tplc="C8CCB020">
      <w:start w:val="1"/>
      <w:numFmt w:val="decimal"/>
      <w:lvlText w:val="%1."/>
      <w:lvlJc w:val="left"/>
      <w:pPr>
        <w:ind w:left="2912"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E7E59D0"/>
    <w:multiLevelType w:val="hybridMultilevel"/>
    <w:tmpl w:val="30547E20"/>
    <w:lvl w:ilvl="0" w:tplc="1B7CA458">
      <w:start w:val="4"/>
      <w:numFmt w:val="decimal"/>
      <w:lvlText w:val="%1."/>
      <w:lvlJc w:val="left"/>
      <w:pPr>
        <w:tabs>
          <w:tab w:val="num" w:pos="720"/>
        </w:tabs>
        <w:ind w:left="720" w:hanging="360"/>
      </w:pPr>
      <w:rPr>
        <w:rFonts w:hint="default"/>
      </w:rPr>
    </w:lvl>
    <w:lvl w:ilvl="1" w:tplc="45D6ADF6">
      <w:numFmt w:val="none"/>
      <w:lvlText w:val=""/>
      <w:lvlJc w:val="left"/>
      <w:pPr>
        <w:tabs>
          <w:tab w:val="num" w:pos="360"/>
        </w:tabs>
      </w:pPr>
    </w:lvl>
    <w:lvl w:ilvl="2" w:tplc="25A81F80">
      <w:numFmt w:val="none"/>
      <w:lvlText w:val=""/>
      <w:lvlJc w:val="left"/>
      <w:pPr>
        <w:tabs>
          <w:tab w:val="num" w:pos="360"/>
        </w:tabs>
      </w:pPr>
    </w:lvl>
    <w:lvl w:ilvl="3" w:tplc="B1B4BC72">
      <w:numFmt w:val="none"/>
      <w:lvlText w:val=""/>
      <w:lvlJc w:val="left"/>
      <w:pPr>
        <w:tabs>
          <w:tab w:val="num" w:pos="360"/>
        </w:tabs>
      </w:pPr>
    </w:lvl>
    <w:lvl w:ilvl="4" w:tplc="1ADE15D2">
      <w:numFmt w:val="none"/>
      <w:lvlText w:val=""/>
      <w:lvlJc w:val="left"/>
      <w:pPr>
        <w:tabs>
          <w:tab w:val="num" w:pos="360"/>
        </w:tabs>
      </w:pPr>
    </w:lvl>
    <w:lvl w:ilvl="5" w:tplc="7806EF12">
      <w:numFmt w:val="none"/>
      <w:lvlText w:val=""/>
      <w:lvlJc w:val="left"/>
      <w:pPr>
        <w:tabs>
          <w:tab w:val="num" w:pos="360"/>
        </w:tabs>
      </w:pPr>
    </w:lvl>
    <w:lvl w:ilvl="6" w:tplc="12FE160A">
      <w:numFmt w:val="none"/>
      <w:lvlText w:val=""/>
      <w:lvlJc w:val="left"/>
      <w:pPr>
        <w:tabs>
          <w:tab w:val="num" w:pos="360"/>
        </w:tabs>
      </w:pPr>
    </w:lvl>
    <w:lvl w:ilvl="7" w:tplc="C27CBE6A">
      <w:numFmt w:val="none"/>
      <w:lvlText w:val=""/>
      <w:lvlJc w:val="left"/>
      <w:pPr>
        <w:tabs>
          <w:tab w:val="num" w:pos="360"/>
        </w:tabs>
      </w:pPr>
    </w:lvl>
    <w:lvl w:ilvl="8" w:tplc="5E568E5A">
      <w:numFmt w:val="none"/>
      <w:lvlText w:val=""/>
      <w:lvlJc w:val="left"/>
      <w:pPr>
        <w:tabs>
          <w:tab w:val="num" w:pos="360"/>
        </w:tabs>
      </w:pPr>
    </w:lvl>
  </w:abstractNum>
  <w:num w:numId="1">
    <w:abstractNumId w:val="4"/>
  </w:num>
  <w:num w:numId="2">
    <w:abstractNumId w:val="5"/>
  </w:num>
  <w:num w:numId="3">
    <w:abstractNumId w:val="3"/>
  </w:num>
  <w:num w:numId="4">
    <w:abstractNumId w:val="10"/>
  </w:num>
  <w:num w:numId="5">
    <w:abstractNumId w:val="1"/>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C9"/>
    <w:rsid w:val="00002803"/>
    <w:rsid w:val="00011832"/>
    <w:rsid w:val="00012295"/>
    <w:rsid w:val="00012B97"/>
    <w:rsid w:val="00014359"/>
    <w:rsid w:val="00014B4F"/>
    <w:rsid w:val="00026E9B"/>
    <w:rsid w:val="000409CD"/>
    <w:rsid w:val="00041C55"/>
    <w:rsid w:val="0005178B"/>
    <w:rsid w:val="00054702"/>
    <w:rsid w:val="000576F7"/>
    <w:rsid w:val="00057D77"/>
    <w:rsid w:val="0006084A"/>
    <w:rsid w:val="00060B62"/>
    <w:rsid w:val="00061B53"/>
    <w:rsid w:val="000713DA"/>
    <w:rsid w:val="000742DC"/>
    <w:rsid w:val="00076C80"/>
    <w:rsid w:val="00086444"/>
    <w:rsid w:val="00092A5F"/>
    <w:rsid w:val="00095BC4"/>
    <w:rsid w:val="000A04B0"/>
    <w:rsid w:val="000A443C"/>
    <w:rsid w:val="000A645C"/>
    <w:rsid w:val="000A735F"/>
    <w:rsid w:val="000A75C7"/>
    <w:rsid w:val="000B73BF"/>
    <w:rsid w:val="000C4C09"/>
    <w:rsid w:val="000C61AC"/>
    <w:rsid w:val="000C75FB"/>
    <w:rsid w:val="000D1A81"/>
    <w:rsid w:val="000D4460"/>
    <w:rsid w:val="000D4503"/>
    <w:rsid w:val="000D650C"/>
    <w:rsid w:val="000E4E03"/>
    <w:rsid w:val="000E5B93"/>
    <w:rsid w:val="000E7893"/>
    <w:rsid w:val="000F1927"/>
    <w:rsid w:val="000F2201"/>
    <w:rsid w:val="000F3BCD"/>
    <w:rsid w:val="000F3FCD"/>
    <w:rsid w:val="000F5E44"/>
    <w:rsid w:val="000F65C8"/>
    <w:rsid w:val="00101433"/>
    <w:rsid w:val="00102B81"/>
    <w:rsid w:val="00103AF2"/>
    <w:rsid w:val="001067FF"/>
    <w:rsid w:val="001128B3"/>
    <w:rsid w:val="001155F5"/>
    <w:rsid w:val="00115744"/>
    <w:rsid w:val="00120213"/>
    <w:rsid w:val="00122BCD"/>
    <w:rsid w:val="00123A3A"/>
    <w:rsid w:val="00124F44"/>
    <w:rsid w:val="00131432"/>
    <w:rsid w:val="00132256"/>
    <w:rsid w:val="00133B23"/>
    <w:rsid w:val="00140200"/>
    <w:rsid w:val="00143BD7"/>
    <w:rsid w:val="00143FAE"/>
    <w:rsid w:val="00144651"/>
    <w:rsid w:val="00146E34"/>
    <w:rsid w:val="00147C15"/>
    <w:rsid w:val="0015043E"/>
    <w:rsid w:val="00150B9D"/>
    <w:rsid w:val="001559CA"/>
    <w:rsid w:val="00157ACB"/>
    <w:rsid w:val="00157D97"/>
    <w:rsid w:val="00163373"/>
    <w:rsid w:val="00164F1E"/>
    <w:rsid w:val="00165845"/>
    <w:rsid w:val="001668E1"/>
    <w:rsid w:val="00167D64"/>
    <w:rsid w:val="00173A95"/>
    <w:rsid w:val="001872A3"/>
    <w:rsid w:val="00193BE8"/>
    <w:rsid w:val="0019530B"/>
    <w:rsid w:val="001B23C6"/>
    <w:rsid w:val="001B26DA"/>
    <w:rsid w:val="001B2F74"/>
    <w:rsid w:val="001B382B"/>
    <w:rsid w:val="001B7413"/>
    <w:rsid w:val="001C4078"/>
    <w:rsid w:val="001D0FA7"/>
    <w:rsid w:val="001D491D"/>
    <w:rsid w:val="001E2340"/>
    <w:rsid w:val="001E2AB6"/>
    <w:rsid w:val="001F2F7B"/>
    <w:rsid w:val="001F6291"/>
    <w:rsid w:val="001F6462"/>
    <w:rsid w:val="002018DA"/>
    <w:rsid w:val="00201FC7"/>
    <w:rsid w:val="0022350C"/>
    <w:rsid w:val="00223A6C"/>
    <w:rsid w:val="002249EC"/>
    <w:rsid w:val="00227EEE"/>
    <w:rsid w:val="002337DE"/>
    <w:rsid w:val="002419E9"/>
    <w:rsid w:val="002462B0"/>
    <w:rsid w:val="0024639D"/>
    <w:rsid w:val="002503FE"/>
    <w:rsid w:val="0025490A"/>
    <w:rsid w:val="00257E42"/>
    <w:rsid w:val="0026165E"/>
    <w:rsid w:val="0026489F"/>
    <w:rsid w:val="00265318"/>
    <w:rsid w:val="002710AB"/>
    <w:rsid w:val="00274457"/>
    <w:rsid w:val="002767C0"/>
    <w:rsid w:val="002812EC"/>
    <w:rsid w:val="00294E19"/>
    <w:rsid w:val="002A2230"/>
    <w:rsid w:val="002B659C"/>
    <w:rsid w:val="002C4183"/>
    <w:rsid w:val="002D0259"/>
    <w:rsid w:val="002D27DC"/>
    <w:rsid w:val="002D33D9"/>
    <w:rsid w:val="002D3C8A"/>
    <w:rsid w:val="002E337F"/>
    <w:rsid w:val="002E40CE"/>
    <w:rsid w:val="002E7396"/>
    <w:rsid w:val="002E7A98"/>
    <w:rsid w:val="002F3EA6"/>
    <w:rsid w:val="002F7200"/>
    <w:rsid w:val="002F72BF"/>
    <w:rsid w:val="002F781F"/>
    <w:rsid w:val="00300741"/>
    <w:rsid w:val="00302F3D"/>
    <w:rsid w:val="003032A9"/>
    <w:rsid w:val="003129D7"/>
    <w:rsid w:val="00313378"/>
    <w:rsid w:val="00314CEA"/>
    <w:rsid w:val="003150C7"/>
    <w:rsid w:val="003161E9"/>
    <w:rsid w:val="00320F76"/>
    <w:rsid w:val="00323FA7"/>
    <w:rsid w:val="003250E9"/>
    <w:rsid w:val="00332D11"/>
    <w:rsid w:val="00332FED"/>
    <w:rsid w:val="00345568"/>
    <w:rsid w:val="00345CCC"/>
    <w:rsid w:val="003473DE"/>
    <w:rsid w:val="003516ED"/>
    <w:rsid w:val="0036643F"/>
    <w:rsid w:val="0037062B"/>
    <w:rsid w:val="00373D2B"/>
    <w:rsid w:val="00374D6D"/>
    <w:rsid w:val="00376403"/>
    <w:rsid w:val="003809A4"/>
    <w:rsid w:val="00380BDE"/>
    <w:rsid w:val="003818E9"/>
    <w:rsid w:val="00392733"/>
    <w:rsid w:val="0039494B"/>
    <w:rsid w:val="00394B74"/>
    <w:rsid w:val="0039660F"/>
    <w:rsid w:val="003A0E2A"/>
    <w:rsid w:val="003A1219"/>
    <w:rsid w:val="003A21AA"/>
    <w:rsid w:val="003A5D89"/>
    <w:rsid w:val="003B13C1"/>
    <w:rsid w:val="003B3AEC"/>
    <w:rsid w:val="003B7C16"/>
    <w:rsid w:val="003C1F91"/>
    <w:rsid w:val="003D3670"/>
    <w:rsid w:val="003D5CFC"/>
    <w:rsid w:val="003D62B8"/>
    <w:rsid w:val="003D6EF8"/>
    <w:rsid w:val="003D787B"/>
    <w:rsid w:val="003D7EF0"/>
    <w:rsid w:val="003E68DE"/>
    <w:rsid w:val="003F0D01"/>
    <w:rsid w:val="003F6448"/>
    <w:rsid w:val="003F6C66"/>
    <w:rsid w:val="003F6CF9"/>
    <w:rsid w:val="004016F9"/>
    <w:rsid w:val="00407A41"/>
    <w:rsid w:val="00413982"/>
    <w:rsid w:val="004155B9"/>
    <w:rsid w:val="00416792"/>
    <w:rsid w:val="00416BA7"/>
    <w:rsid w:val="00422B5A"/>
    <w:rsid w:val="004240D8"/>
    <w:rsid w:val="004245AA"/>
    <w:rsid w:val="0042634B"/>
    <w:rsid w:val="0044002A"/>
    <w:rsid w:val="00442968"/>
    <w:rsid w:val="004429F4"/>
    <w:rsid w:val="004441D1"/>
    <w:rsid w:val="00445F73"/>
    <w:rsid w:val="00451BDF"/>
    <w:rsid w:val="00451C2A"/>
    <w:rsid w:val="00454173"/>
    <w:rsid w:val="00462A8A"/>
    <w:rsid w:val="00464136"/>
    <w:rsid w:val="00464138"/>
    <w:rsid w:val="00464EA8"/>
    <w:rsid w:val="00465AC0"/>
    <w:rsid w:val="00471657"/>
    <w:rsid w:val="0047348D"/>
    <w:rsid w:val="004766D0"/>
    <w:rsid w:val="00476811"/>
    <w:rsid w:val="00483791"/>
    <w:rsid w:val="00483D4C"/>
    <w:rsid w:val="00487216"/>
    <w:rsid w:val="00487678"/>
    <w:rsid w:val="004921F9"/>
    <w:rsid w:val="00492F35"/>
    <w:rsid w:val="004B256F"/>
    <w:rsid w:val="004B3353"/>
    <w:rsid w:val="004B4B95"/>
    <w:rsid w:val="004B7668"/>
    <w:rsid w:val="004D6977"/>
    <w:rsid w:val="004E184C"/>
    <w:rsid w:val="004E2EC0"/>
    <w:rsid w:val="004E319F"/>
    <w:rsid w:val="004E586C"/>
    <w:rsid w:val="004E6231"/>
    <w:rsid w:val="004F5473"/>
    <w:rsid w:val="004F78D7"/>
    <w:rsid w:val="00500D07"/>
    <w:rsid w:val="00503A39"/>
    <w:rsid w:val="00503EAE"/>
    <w:rsid w:val="00503EF9"/>
    <w:rsid w:val="00504C68"/>
    <w:rsid w:val="00511311"/>
    <w:rsid w:val="005121CB"/>
    <w:rsid w:val="0051237D"/>
    <w:rsid w:val="00513E45"/>
    <w:rsid w:val="0052507F"/>
    <w:rsid w:val="00526C68"/>
    <w:rsid w:val="0053084C"/>
    <w:rsid w:val="0053446C"/>
    <w:rsid w:val="0053486A"/>
    <w:rsid w:val="00534992"/>
    <w:rsid w:val="00541940"/>
    <w:rsid w:val="00544D9A"/>
    <w:rsid w:val="0054527F"/>
    <w:rsid w:val="00545292"/>
    <w:rsid w:val="005453EC"/>
    <w:rsid w:val="00545E89"/>
    <w:rsid w:val="00554378"/>
    <w:rsid w:val="0055656B"/>
    <w:rsid w:val="005574B0"/>
    <w:rsid w:val="005612DC"/>
    <w:rsid w:val="005615BB"/>
    <w:rsid w:val="00562A9B"/>
    <w:rsid w:val="00563F3D"/>
    <w:rsid w:val="00564256"/>
    <w:rsid w:val="00572C2C"/>
    <w:rsid w:val="00572E28"/>
    <w:rsid w:val="00574007"/>
    <w:rsid w:val="005760B4"/>
    <w:rsid w:val="00580038"/>
    <w:rsid w:val="00583722"/>
    <w:rsid w:val="0058543B"/>
    <w:rsid w:val="005860A2"/>
    <w:rsid w:val="005866B7"/>
    <w:rsid w:val="00591872"/>
    <w:rsid w:val="005A4051"/>
    <w:rsid w:val="005A49B2"/>
    <w:rsid w:val="005B49DD"/>
    <w:rsid w:val="005C06B5"/>
    <w:rsid w:val="005C5901"/>
    <w:rsid w:val="005C6DB9"/>
    <w:rsid w:val="005C707D"/>
    <w:rsid w:val="005D0909"/>
    <w:rsid w:val="005D696D"/>
    <w:rsid w:val="005E02DD"/>
    <w:rsid w:val="005E28DA"/>
    <w:rsid w:val="005E377A"/>
    <w:rsid w:val="005E7F21"/>
    <w:rsid w:val="005F4CDB"/>
    <w:rsid w:val="0060172A"/>
    <w:rsid w:val="00602CB2"/>
    <w:rsid w:val="006030FF"/>
    <w:rsid w:val="006064D0"/>
    <w:rsid w:val="00611CEA"/>
    <w:rsid w:val="00612A8F"/>
    <w:rsid w:val="00617A41"/>
    <w:rsid w:val="00626C88"/>
    <w:rsid w:val="00626D2E"/>
    <w:rsid w:val="006279A4"/>
    <w:rsid w:val="00632E9F"/>
    <w:rsid w:val="0063377D"/>
    <w:rsid w:val="006401C5"/>
    <w:rsid w:val="00644E65"/>
    <w:rsid w:val="00647519"/>
    <w:rsid w:val="00651A11"/>
    <w:rsid w:val="00652568"/>
    <w:rsid w:val="00655118"/>
    <w:rsid w:val="00660E16"/>
    <w:rsid w:val="006705E3"/>
    <w:rsid w:val="0067120C"/>
    <w:rsid w:val="00674B9A"/>
    <w:rsid w:val="00681169"/>
    <w:rsid w:val="00682DA6"/>
    <w:rsid w:val="00685275"/>
    <w:rsid w:val="00690809"/>
    <w:rsid w:val="00694E17"/>
    <w:rsid w:val="006A3F18"/>
    <w:rsid w:val="006A498C"/>
    <w:rsid w:val="006A4DCC"/>
    <w:rsid w:val="006B584F"/>
    <w:rsid w:val="006C55E4"/>
    <w:rsid w:val="006C5723"/>
    <w:rsid w:val="006C7FD0"/>
    <w:rsid w:val="006D2103"/>
    <w:rsid w:val="006D3FC2"/>
    <w:rsid w:val="006E01ED"/>
    <w:rsid w:val="006E7124"/>
    <w:rsid w:val="006E7BAF"/>
    <w:rsid w:val="006E7D4B"/>
    <w:rsid w:val="006F64D2"/>
    <w:rsid w:val="006F66B3"/>
    <w:rsid w:val="006F6A37"/>
    <w:rsid w:val="00700C2D"/>
    <w:rsid w:val="007041EB"/>
    <w:rsid w:val="00711F37"/>
    <w:rsid w:val="00721661"/>
    <w:rsid w:val="007222D6"/>
    <w:rsid w:val="007255B5"/>
    <w:rsid w:val="007270AF"/>
    <w:rsid w:val="00727342"/>
    <w:rsid w:val="0073269B"/>
    <w:rsid w:val="007421FF"/>
    <w:rsid w:val="0074411F"/>
    <w:rsid w:val="007514A1"/>
    <w:rsid w:val="00751D86"/>
    <w:rsid w:val="007550BD"/>
    <w:rsid w:val="00762734"/>
    <w:rsid w:val="00762E7B"/>
    <w:rsid w:val="00764EF6"/>
    <w:rsid w:val="007664A9"/>
    <w:rsid w:val="007672CE"/>
    <w:rsid w:val="0077017D"/>
    <w:rsid w:val="00775AD3"/>
    <w:rsid w:val="0078231F"/>
    <w:rsid w:val="00787C09"/>
    <w:rsid w:val="007929C0"/>
    <w:rsid w:val="00794C6D"/>
    <w:rsid w:val="007A0670"/>
    <w:rsid w:val="007A3E6E"/>
    <w:rsid w:val="007B0599"/>
    <w:rsid w:val="007B0D29"/>
    <w:rsid w:val="007B2054"/>
    <w:rsid w:val="007B28DB"/>
    <w:rsid w:val="007C21C8"/>
    <w:rsid w:val="007C37C9"/>
    <w:rsid w:val="007C4E6E"/>
    <w:rsid w:val="007C59B6"/>
    <w:rsid w:val="007D1EBC"/>
    <w:rsid w:val="007E0546"/>
    <w:rsid w:val="007E0BE3"/>
    <w:rsid w:val="007E5E28"/>
    <w:rsid w:val="007F38CC"/>
    <w:rsid w:val="007F51E8"/>
    <w:rsid w:val="007F7F7D"/>
    <w:rsid w:val="008033BD"/>
    <w:rsid w:val="0080357A"/>
    <w:rsid w:val="0081000D"/>
    <w:rsid w:val="00810E35"/>
    <w:rsid w:val="0081658A"/>
    <w:rsid w:val="00821DBF"/>
    <w:rsid w:val="00824AE5"/>
    <w:rsid w:val="00825CFC"/>
    <w:rsid w:val="00830AD7"/>
    <w:rsid w:val="00831FC4"/>
    <w:rsid w:val="00832BDB"/>
    <w:rsid w:val="00840477"/>
    <w:rsid w:val="0084658B"/>
    <w:rsid w:val="00846605"/>
    <w:rsid w:val="0085153A"/>
    <w:rsid w:val="00867BCD"/>
    <w:rsid w:val="00867BD0"/>
    <w:rsid w:val="00871AAC"/>
    <w:rsid w:val="00871B4F"/>
    <w:rsid w:val="0087405D"/>
    <w:rsid w:val="008761E9"/>
    <w:rsid w:val="0087785C"/>
    <w:rsid w:val="00881277"/>
    <w:rsid w:val="00882CF9"/>
    <w:rsid w:val="00884747"/>
    <w:rsid w:val="00887CEB"/>
    <w:rsid w:val="0089163C"/>
    <w:rsid w:val="008922B9"/>
    <w:rsid w:val="008930DE"/>
    <w:rsid w:val="008B0F7A"/>
    <w:rsid w:val="008B5D6A"/>
    <w:rsid w:val="008C38AD"/>
    <w:rsid w:val="008C5EDF"/>
    <w:rsid w:val="008D2A2F"/>
    <w:rsid w:val="008D4042"/>
    <w:rsid w:val="008D7360"/>
    <w:rsid w:val="008E15EE"/>
    <w:rsid w:val="008E223E"/>
    <w:rsid w:val="008E441F"/>
    <w:rsid w:val="008E4B52"/>
    <w:rsid w:val="008E6535"/>
    <w:rsid w:val="008F59A7"/>
    <w:rsid w:val="008F7E63"/>
    <w:rsid w:val="00912910"/>
    <w:rsid w:val="009131FA"/>
    <w:rsid w:val="00913A72"/>
    <w:rsid w:val="00914B33"/>
    <w:rsid w:val="00915FD6"/>
    <w:rsid w:val="00917D92"/>
    <w:rsid w:val="00917F02"/>
    <w:rsid w:val="00920425"/>
    <w:rsid w:val="00921534"/>
    <w:rsid w:val="00925692"/>
    <w:rsid w:val="0092595B"/>
    <w:rsid w:val="009307CA"/>
    <w:rsid w:val="00941F90"/>
    <w:rsid w:val="00942D92"/>
    <w:rsid w:val="00946F6B"/>
    <w:rsid w:val="00947863"/>
    <w:rsid w:val="00952069"/>
    <w:rsid w:val="00952757"/>
    <w:rsid w:val="00953EA1"/>
    <w:rsid w:val="009552DD"/>
    <w:rsid w:val="00963953"/>
    <w:rsid w:val="00963A00"/>
    <w:rsid w:val="00964B9F"/>
    <w:rsid w:val="0096530C"/>
    <w:rsid w:val="00966467"/>
    <w:rsid w:val="0096706E"/>
    <w:rsid w:val="009739C4"/>
    <w:rsid w:val="00975EFE"/>
    <w:rsid w:val="00981284"/>
    <w:rsid w:val="00983966"/>
    <w:rsid w:val="009857D3"/>
    <w:rsid w:val="00995A8E"/>
    <w:rsid w:val="0099724B"/>
    <w:rsid w:val="009A02D3"/>
    <w:rsid w:val="009B08AE"/>
    <w:rsid w:val="009B30C1"/>
    <w:rsid w:val="009B3BFD"/>
    <w:rsid w:val="009B5637"/>
    <w:rsid w:val="009C4D69"/>
    <w:rsid w:val="009C56C6"/>
    <w:rsid w:val="009D0EF9"/>
    <w:rsid w:val="009D76FA"/>
    <w:rsid w:val="009E1AF6"/>
    <w:rsid w:val="009E1B8F"/>
    <w:rsid w:val="009E2C2B"/>
    <w:rsid w:val="009E3C8D"/>
    <w:rsid w:val="009E422D"/>
    <w:rsid w:val="009F2591"/>
    <w:rsid w:val="009F4E32"/>
    <w:rsid w:val="00A04E06"/>
    <w:rsid w:val="00A06491"/>
    <w:rsid w:val="00A1087C"/>
    <w:rsid w:val="00A12123"/>
    <w:rsid w:val="00A13A94"/>
    <w:rsid w:val="00A35C55"/>
    <w:rsid w:val="00A43094"/>
    <w:rsid w:val="00A4389E"/>
    <w:rsid w:val="00A43C1A"/>
    <w:rsid w:val="00A43E36"/>
    <w:rsid w:val="00A505C0"/>
    <w:rsid w:val="00A56591"/>
    <w:rsid w:val="00A56807"/>
    <w:rsid w:val="00A60C4A"/>
    <w:rsid w:val="00A61325"/>
    <w:rsid w:val="00A65E11"/>
    <w:rsid w:val="00A66A30"/>
    <w:rsid w:val="00A6770C"/>
    <w:rsid w:val="00A67750"/>
    <w:rsid w:val="00A756CD"/>
    <w:rsid w:val="00A7716F"/>
    <w:rsid w:val="00A812B2"/>
    <w:rsid w:val="00A82CF4"/>
    <w:rsid w:val="00A83E35"/>
    <w:rsid w:val="00A87B43"/>
    <w:rsid w:val="00A91AD0"/>
    <w:rsid w:val="00A92E94"/>
    <w:rsid w:val="00A94CAB"/>
    <w:rsid w:val="00A94F68"/>
    <w:rsid w:val="00A963EE"/>
    <w:rsid w:val="00A97E28"/>
    <w:rsid w:val="00AB13AE"/>
    <w:rsid w:val="00AB2808"/>
    <w:rsid w:val="00AB5CED"/>
    <w:rsid w:val="00AC48BE"/>
    <w:rsid w:val="00AC6D1C"/>
    <w:rsid w:val="00AD1E43"/>
    <w:rsid w:val="00AD3101"/>
    <w:rsid w:val="00AD337D"/>
    <w:rsid w:val="00AD68B8"/>
    <w:rsid w:val="00AD69E5"/>
    <w:rsid w:val="00AE0208"/>
    <w:rsid w:val="00AE2E8D"/>
    <w:rsid w:val="00AE35D9"/>
    <w:rsid w:val="00AE7FAB"/>
    <w:rsid w:val="00AF3CCF"/>
    <w:rsid w:val="00AF456E"/>
    <w:rsid w:val="00AF4CDA"/>
    <w:rsid w:val="00AF7417"/>
    <w:rsid w:val="00AF7E09"/>
    <w:rsid w:val="00B00FE1"/>
    <w:rsid w:val="00B04113"/>
    <w:rsid w:val="00B139E7"/>
    <w:rsid w:val="00B13F9D"/>
    <w:rsid w:val="00B15252"/>
    <w:rsid w:val="00B15FED"/>
    <w:rsid w:val="00B238C2"/>
    <w:rsid w:val="00B30215"/>
    <w:rsid w:val="00B34770"/>
    <w:rsid w:val="00B34E6D"/>
    <w:rsid w:val="00B40EAF"/>
    <w:rsid w:val="00B424A0"/>
    <w:rsid w:val="00B51111"/>
    <w:rsid w:val="00B5375F"/>
    <w:rsid w:val="00B54C72"/>
    <w:rsid w:val="00B61210"/>
    <w:rsid w:val="00B61366"/>
    <w:rsid w:val="00B636F3"/>
    <w:rsid w:val="00B64206"/>
    <w:rsid w:val="00B64D0B"/>
    <w:rsid w:val="00B659FE"/>
    <w:rsid w:val="00B65A3B"/>
    <w:rsid w:val="00B65D99"/>
    <w:rsid w:val="00B71E82"/>
    <w:rsid w:val="00B8095B"/>
    <w:rsid w:val="00B839B9"/>
    <w:rsid w:val="00B874ED"/>
    <w:rsid w:val="00B950FE"/>
    <w:rsid w:val="00BA1892"/>
    <w:rsid w:val="00BA3583"/>
    <w:rsid w:val="00BA48E1"/>
    <w:rsid w:val="00BB06A6"/>
    <w:rsid w:val="00BB138D"/>
    <w:rsid w:val="00BB67C1"/>
    <w:rsid w:val="00BC45D7"/>
    <w:rsid w:val="00BC483F"/>
    <w:rsid w:val="00BC5A4E"/>
    <w:rsid w:val="00BC72BB"/>
    <w:rsid w:val="00BD2270"/>
    <w:rsid w:val="00BD6279"/>
    <w:rsid w:val="00BE0523"/>
    <w:rsid w:val="00BE5008"/>
    <w:rsid w:val="00BE68A1"/>
    <w:rsid w:val="00BF195B"/>
    <w:rsid w:val="00BF1EE7"/>
    <w:rsid w:val="00BF3EB7"/>
    <w:rsid w:val="00BF4CB8"/>
    <w:rsid w:val="00C020E0"/>
    <w:rsid w:val="00C03743"/>
    <w:rsid w:val="00C04F8D"/>
    <w:rsid w:val="00C131B8"/>
    <w:rsid w:val="00C15645"/>
    <w:rsid w:val="00C173EE"/>
    <w:rsid w:val="00C17CE1"/>
    <w:rsid w:val="00C2006E"/>
    <w:rsid w:val="00C2069E"/>
    <w:rsid w:val="00C21E8C"/>
    <w:rsid w:val="00C24004"/>
    <w:rsid w:val="00C2704D"/>
    <w:rsid w:val="00C2721C"/>
    <w:rsid w:val="00C36EC3"/>
    <w:rsid w:val="00C37C71"/>
    <w:rsid w:val="00C4495F"/>
    <w:rsid w:val="00C5160E"/>
    <w:rsid w:val="00C53A1E"/>
    <w:rsid w:val="00C56A1B"/>
    <w:rsid w:val="00C56AF0"/>
    <w:rsid w:val="00C607E3"/>
    <w:rsid w:val="00C62398"/>
    <w:rsid w:val="00C63055"/>
    <w:rsid w:val="00C65580"/>
    <w:rsid w:val="00C6679C"/>
    <w:rsid w:val="00C708A7"/>
    <w:rsid w:val="00C71243"/>
    <w:rsid w:val="00C725E6"/>
    <w:rsid w:val="00C76D97"/>
    <w:rsid w:val="00C800DC"/>
    <w:rsid w:val="00C8655D"/>
    <w:rsid w:val="00C916FF"/>
    <w:rsid w:val="00C918AC"/>
    <w:rsid w:val="00C937FC"/>
    <w:rsid w:val="00C9491A"/>
    <w:rsid w:val="00C95868"/>
    <w:rsid w:val="00C9749D"/>
    <w:rsid w:val="00CA015A"/>
    <w:rsid w:val="00CA0E14"/>
    <w:rsid w:val="00CA131C"/>
    <w:rsid w:val="00CB0FD0"/>
    <w:rsid w:val="00CB1F91"/>
    <w:rsid w:val="00CB21A9"/>
    <w:rsid w:val="00CB365F"/>
    <w:rsid w:val="00CB482A"/>
    <w:rsid w:val="00CB64A8"/>
    <w:rsid w:val="00CB716D"/>
    <w:rsid w:val="00CB76D9"/>
    <w:rsid w:val="00CC3587"/>
    <w:rsid w:val="00CC682C"/>
    <w:rsid w:val="00CC6DD3"/>
    <w:rsid w:val="00CD0B53"/>
    <w:rsid w:val="00CD421F"/>
    <w:rsid w:val="00CD515B"/>
    <w:rsid w:val="00CD7824"/>
    <w:rsid w:val="00CE1EA7"/>
    <w:rsid w:val="00CE2918"/>
    <w:rsid w:val="00CE2C84"/>
    <w:rsid w:val="00CE355C"/>
    <w:rsid w:val="00CE4739"/>
    <w:rsid w:val="00CF0507"/>
    <w:rsid w:val="00D0158F"/>
    <w:rsid w:val="00D03D88"/>
    <w:rsid w:val="00D05E55"/>
    <w:rsid w:val="00D06017"/>
    <w:rsid w:val="00D0664A"/>
    <w:rsid w:val="00D06E41"/>
    <w:rsid w:val="00D12E96"/>
    <w:rsid w:val="00D20E56"/>
    <w:rsid w:val="00D22E57"/>
    <w:rsid w:val="00D31A41"/>
    <w:rsid w:val="00D3298F"/>
    <w:rsid w:val="00D360A3"/>
    <w:rsid w:val="00D440E8"/>
    <w:rsid w:val="00D444ED"/>
    <w:rsid w:val="00D44836"/>
    <w:rsid w:val="00D46C7E"/>
    <w:rsid w:val="00D5052E"/>
    <w:rsid w:val="00D5062F"/>
    <w:rsid w:val="00D54B69"/>
    <w:rsid w:val="00D5765B"/>
    <w:rsid w:val="00D611D4"/>
    <w:rsid w:val="00D61851"/>
    <w:rsid w:val="00D622B0"/>
    <w:rsid w:val="00D634F0"/>
    <w:rsid w:val="00D70147"/>
    <w:rsid w:val="00D75B45"/>
    <w:rsid w:val="00D77406"/>
    <w:rsid w:val="00D81EF0"/>
    <w:rsid w:val="00D8715F"/>
    <w:rsid w:val="00D91EEC"/>
    <w:rsid w:val="00D92D1D"/>
    <w:rsid w:val="00D9448E"/>
    <w:rsid w:val="00DA2E61"/>
    <w:rsid w:val="00DA5EA6"/>
    <w:rsid w:val="00DA7DCF"/>
    <w:rsid w:val="00DC1DFE"/>
    <w:rsid w:val="00DC2922"/>
    <w:rsid w:val="00DC579D"/>
    <w:rsid w:val="00DD26F4"/>
    <w:rsid w:val="00DD6D37"/>
    <w:rsid w:val="00DE58B0"/>
    <w:rsid w:val="00DF2B62"/>
    <w:rsid w:val="00DF32C1"/>
    <w:rsid w:val="00DF38FF"/>
    <w:rsid w:val="00E04C06"/>
    <w:rsid w:val="00E06436"/>
    <w:rsid w:val="00E104B6"/>
    <w:rsid w:val="00E11229"/>
    <w:rsid w:val="00E1271F"/>
    <w:rsid w:val="00E13525"/>
    <w:rsid w:val="00E1521E"/>
    <w:rsid w:val="00E230BC"/>
    <w:rsid w:val="00E233DB"/>
    <w:rsid w:val="00E24C28"/>
    <w:rsid w:val="00E26EF0"/>
    <w:rsid w:val="00E2749C"/>
    <w:rsid w:val="00E303DC"/>
    <w:rsid w:val="00E305A6"/>
    <w:rsid w:val="00E40214"/>
    <w:rsid w:val="00E43292"/>
    <w:rsid w:val="00E438EF"/>
    <w:rsid w:val="00E45113"/>
    <w:rsid w:val="00E554CC"/>
    <w:rsid w:val="00E65CB8"/>
    <w:rsid w:val="00E66B0C"/>
    <w:rsid w:val="00E70181"/>
    <w:rsid w:val="00E73550"/>
    <w:rsid w:val="00E7486C"/>
    <w:rsid w:val="00E74949"/>
    <w:rsid w:val="00E75534"/>
    <w:rsid w:val="00E75969"/>
    <w:rsid w:val="00E82111"/>
    <w:rsid w:val="00E94295"/>
    <w:rsid w:val="00E97A8D"/>
    <w:rsid w:val="00EA1C03"/>
    <w:rsid w:val="00EA6544"/>
    <w:rsid w:val="00EB2146"/>
    <w:rsid w:val="00EB42E0"/>
    <w:rsid w:val="00EB59D9"/>
    <w:rsid w:val="00EC1190"/>
    <w:rsid w:val="00EC30B6"/>
    <w:rsid w:val="00EC44D0"/>
    <w:rsid w:val="00EC61AD"/>
    <w:rsid w:val="00EC695A"/>
    <w:rsid w:val="00EE019C"/>
    <w:rsid w:val="00EE32A1"/>
    <w:rsid w:val="00EE674A"/>
    <w:rsid w:val="00EE67A3"/>
    <w:rsid w:val="00EF2291"/>
    <w:rsid w:val="00EF3DFB"/>
    <w:rsid w:val="00EF5E5E"/>
    <w:rsid w:val="00F0035E"/>
    <w:rsid w:val="00F00EFF"/>
    <w:rsid w:val="00F02442"/>
    <w:rsid w:val="00F03D46"/>
    <w:rsid w:val="00F05B13"/>
    <w:rsid w:val="00F05E50"/>
    <w:rsid w:val="00F06E95"/>
    <w:rsid w:val="00F0733F"/>
    <w:rsid w:val="00F10822"/>
    <w:rsid w:val="00F11CF0"/>
    <w:rsid w:val="00F1440A"/>
    <w:rsid w:val="00F14883"/>
    <w:rsid w:val="00F246A1"/>
    <w:rsid w:val="00F27C68"/>
    <w:rsid w:val="00F303E6"/>
    <w:rsid w:val="00F37414"/>
    <w:rsid w:val="00F414C5"/>
    <w:rsid w:val="00F4171A"/>
    <w:rsid w:val="00F41B78"/>
    <w:rsid w:val="00F43B51"/>
    <w:rsid w:val="00F43B55"/>
    <w:rsid w:val="00F46934"/>
    <w:rsid w:val="00F51450"/>
    <w:rsid w:val="00F54671"/>
    <w:rsid w:val="00F5538F"/>
    <w:rsid w:val="00F55482"/>
    <w:rsid w:val="00F631C8"/>
    <w:rsid w:val="00F65614"/>
    <w:rsid w:val="00F6590E"/>
    <w:rsid w:val="00F66193"/>
    <w:rsid w:val="00F7146E"/>
    <w:rsid w:val="00F73DD8"/>
    <w:rsid w:val="00F74734"/>
    <w:rsid w:val="00F80C30"/>
    <w:rsid w:val="00F85905"/>
    <w:rsid w:val="00F85A49"/>
    <w:rsid w:val="00F876F7"/>
    <w:rsid w:val="00F94EBA"/>
    <w:rsid w:val="00FA33B8"/>
    <w:rsid w:val="00FA7544"/>
    <w:rsid w:val="00FA79AB"/>
    <w:rsid w:val="00FB1B42"/>
    <w:rsid w:val="00FB4554"/>
    <w:rsid w:val="00FB48FE"/>
    <w:rsid w:val="00FC1B9E"/>
    <w:rsid w:val="00FC733A"/>
    <w:rsid w:val="00FD2E01"/>
    <w:rsid w:val="00FD331A"/>
    <w:rsid w:val="00FD415D"/>
    <w:rsid w:val="00FD462C"/>
    <w:rsid w:val="00FD4E24"/>
    <w:rsid w:val="00FD52ED"/>
    <w:rsid w:val="00FD6683"/>
    <w:rsid w:val="00FD7FC7"/>
    <w:rsid w:val="00FE6353"/>
    <w:rsid w:val="00FE6747"/>
    <w:rsid w:val="00FE6754"/>
    <w:rsid w:val="00FF3DBD"/>
    <w:rsid w:val="00FF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E43C70-0522-4066-85B8-8CF8C91B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46E"/>
  </w:style>
  <w:style w:type="paragraph" w:styleId="2">
    <w:name w:val="heading 2"/>
    <w:basedOn w:val="a"/>
    <w:link w:val="20"/>
    <w:uiPriority w:val="9"/>
    <w:qFormat/>
    <w:rsid w:val="00964B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28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a4"/>
    <w:rsid w:val="00AB2808"/>
    <w:pPr>
      <w:widowControl w:val="0"/>
      <w:spacing w:after="0" w:line="240" w:lineRule="auto"/>
      <w:ind w:firstLine="567"/>
      <w:jc w:val="center"/>
    </w:pPr>
    <w:rPr>
      <w:rFonts w:ascii="Times New Roman" w:eastAsia="Times New Roman" w:hAnsi="Times New Roman" w:cs="Times New Roman"/>
      <w:snapToGrid w:val="0"/>
      <w:sz w:val="24"/>
      <w:szCs w:val="20"/>
      <w:lang w:eastAsia="ru-RU"/>
    </w:rPr>
  </w:style>
  <w:style w:type="character" w:customStyle="1" w:styleId="a4">
    <w:name w:val="Основной текст с отступом Знак"/>
    <w:basedOn w:val="a0"/>
    <w:link w:val="a3"/>
    <w:rsid w:val="00AB2808"/>
    <w:rPr>
      <w:rFonts w:ascii="Times New Roman" w:eastAsia="Times New Roman" w:hAnsi="Times New Roman" w:cs="Times New Roman"/>
      <w:snapToGrid w:val="0"/>
      <w:sz w:val="24"/>
      <w:szCs w:val="20"/>
      <w:lang w:eastAsia="ru-RU"/>
    </w:rPr>
  </w:style>
  <w:style w:type="paragraph" w:styleId="a5">
    <w:name w:val="No Spacing"/>
    <w:link w:val="a6"/>
    <w:uiPriority w:val="1"/>
    <w:qFormat/>
    <w:rsid w:val="00AB2808"/>
    <w:pPr>
      <w:spacing w:after="0" w:line="240" w:lineRule="auto"/>
    </w:pPr>
    <w:rPr>
      <w:rFonts w:ascii="Calibri" w:eastAsia="Times New Roman" w:hAnsi="Calibri" w:cs="Times New Roman"/>
      <w:lang w:eastAsia="ru-RU"/>
    </w:rPr>
  </w:style>
  <w:style w:type="character" w:customStyle="1" w:styleId="Zag11">
    <w:name w:val="Zag_11"/>
    <w:rsid w:val="00AB2808"/>
  </w:style>
  <w:style w:type="character" w:customStyle="1" w:styleId="a6">
    <w:name w:val="Без интервала Знак"/>
    <w:link w:val="a5"/>
    <w:uiPriority w:val="1"/>
    <w:locked/>
    <w:rsid w:val="00AB2808"/>
    <w:rPr>
      <w:rFonts w:ascii="Calibri" w:eastAsia="Times New Roman" w:hAnsi="Calibri" w:cs="Times New Roman"/>
      <w:lang w:eastAsia="ru-RU"/>
    </w:rPr>
  </w:style>
  <w:style w:type="paragraph" w:styleId="21">
    <w:name w:val="Body Text Indent 2"/>
    <w:basedOn w:val="a"/>
    <w:link w:val="22"/>
    <w:uiPriority w:val="99"/>
    <w:semiHidden/>
    <w:unhideWhenUsed/>
    <w:rsid w:val="008761E9"/>
    <w:pPr>
      <w:spacing w:after="120" w:line="480" w:lineRule="auto"/>
      <w:ind w:left="283"/>
    </w:pPr>
  </w:style>
  <w:style w:type="character" w:customStyle="1" w:styleId="22">
    <w:name w:val="Основной текст с отступом 2 Знак"/>
    <w:basedOn w:val="a0"/>
    <w:link w:val="21"/>
    <w:uiPriority w:val="99"/>
    <w:semiHidden/>
    <w:rsid w:val="008761E9"/>
  </w:style>
  <w:style w:type="paragraph" w:styleId="a7">
    <w:name w:val="Balloon Text"/>
    <w:basedOn w:val="a"/>
    <w:link w:val="a8"/>
    <w:uiPriority w:val="99"/>
    <w:semiHidden/>
    <w:unhideWhenUsed/>
    <w:rsid w:val="00C800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00DC"/>
    <w:rPr>
      <w:rFonts w:ascii="Tahoma" w:hAnsi="Tahoma" w:cs="Tahoma"/>
      <w:sz w:val="16"/>
      <w:szCs w:val="16"/>
    </w:rPr>
  </w:style>
  <w:style w:type="paragraph" w:styleId="a9">
    <w:name w:val="List Paragraph"/>
    <w:basedOn w:val="a"/>
    <w:uiPriority w:val="34"/>
    <w:qFormat/>
    <w:rsid w:val="00C03743"/>
    <w:pPr>
      <w:ind w:left="720"/>
      <w:contextualSpacing/>
    </w:pPr>
    <w:rPr>
      <w:rFonts w:eastAsiaTheme="minorEastAsia"/>
      <w:lang w:eastAsia="ru-RU"/>
    </w:rPr>
  </w:style>
  <w:style w:type="paragraph" w:customStyle="1" w:styleId="ConsPlusNormal">
    <w:name w:val="ConsPlusNormal"/>
    <w:rsid w:val="00C0374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C0374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C03743"/>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C03743"/>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157D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651A11"/>
    <w:rPr>
      <w:b/>
      <w:bCs/>
    </w:rPr>
  </w:style>
  <w:style w:type="paragraph" w:customStyle="1" w:styleId="ConsPlusCell">
    <w:name w:val="ConsPlusCell"/>
    <w:rsid w:val="00651A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rsid w:val="00422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2B5A"/>
  </w:style>
  <w:style w:type="character" w:customStyle="1" w:styleId="dash041e0431044b0447043d044b0439char1">
    <w:name w:val="dash041e_0431_044b_0447_043d_044b_0439__char1"/>
    <w:rsid w:val="00422B5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22B5A"/>
    <w:pPr>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rsid w:val="00422B5A"/>
    <w:rPr>
      <w:rFonts w:ascii="Century Schoolbook" w:hAnsi="Century Schoolbook" w:cs="Century Schoolbook"/>
      <w:color w:val="000000"/>
      <w:sz w:val="20"/>
      <w:szCs w:val="20"/>
    </w:rPr>
  </w:style>
  <w:style w:type="character" w:customStyle="1" w:styleId="FontStyle56">
    <w:name w:val="Font Style56"/>
    <w:rsid w:val="00422B5A"/>
    <w:rPr>
      <w:rFonts w:ascii="Century Schoolbook" w:hAnsi="Century Schoolbook" w:cs="Century Schoolbook"/>
      <w:b/>
      <w:bCs/>
      <w:i/>
      <w:iCs/>
      <w:color w:val="000000"/>
      <w:spacing w:val="-10"/>
      <w:sz w:val="20"/>
      <w:szCs w:val="20"/>
    </w:rPr>
  </w:style>
  <w:style w:type="character" w:customStyle="1" w:styleId="FontStyle67">
    <w:name w:val="Font Style67"/>
    <w:rsid w:val="00422B5A"/>
    <w:rPr>
      <w:rFonts w:ascii="Century Schoolbook" w:hAnsi="Century Schoolbook" w:cs="Century Schoolbook"/>
      <w:i/>
      <w:iCs/>
      <w:color w:val="000000"/>
      <w:sz w:val="20"/>
      <w:szCs w:val="20"/>
    </w:rPr>
  </w:style>
  <w:style w:type="character" w:customStyle="1" w:styleId="FontStyle64">
    <w:name w:val="Font Style64"/>
    <w:rsid w:val="00422B5A"/>
    <w:rPr>
      <w:rFonts w:ascii="Century Schoolbook" w:hAnsi="Century Schoolbook" w:cs="Century Schoolbook"/>
      <w:b/>
      <w:bCs/>
      <w:color w:val="000000"/>
      <w:sz w:val="20"/>
      <w:szCs w:val="20"/>
    </w:rPr>
  </w:style>
  <w:style w:type="character" w:styleId="ad">
    <w:name w:val="Emphasis"/>
    <w:qFormat/>
    <w:rsid w:val="00422B5A"/>
    <w:rPr>
      <w:i/>
      <w:iCs/>
    </w:rPr>
  </w:style>
  <w:style w:type="paragraph" w:customStyle="1" w:styleId="Standard">
    <w:name w:val="Standard"/>
    <w:rsid w:val="00332FE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e">
    <w:name w:val="header"/>
    <w:basedOn w:val="a"/>
    <w:link w:val="af"/>
    <w:uiPriority w:val="99"/>
    <w:unhideWhenUsed/>
    <w:rsid w:val="0037062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7062B"/>
  </w:style>
  <w:style w:type="paragraph" w:styleId="af0">
    <w:name w:val="footer"/>
    <w:basedOn w:val="a"/>
    <w:link w:val="af1"/>
    <w:uiPriority w:val="99"/>
    <w:unhideWhenUsed/>
    <w:rsid w:val="0037062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7062B"/>
  </w:style>
  <w:style w:type="character" w:customStyle="1" w:styleId="c2">
    <w:name w:val="c2"/>
    <w:rsid w:val="004245AA"/>
  </w:style>
  <w:style w:type="character" w:styleId="af2">
    <w:name w:val="Hyperlink"/>
    <w:basedOn w:val="a0"/>
    <w:uiPriority w:val="99"/>
    <w:semiHidden/>
    <w:unhideWhenUsed/>
    <w:rsid w:val="00C71243"/>
    <w:rPr>
      <w:rFonts w:ascii="Times New Roman" w:hAnsi="Times New Roman" w:cs="Times New Roman" w:hint="default"/>
    </w:rPr>
  </w:style>
  <w:style w:type="paragraph" w:customStyle="1" w:styleId="af3">
    <w:name w:val="Новый"/>
    <w:basedOn w:val="a"/>
    <w:rsid w:val="00C71243"/>
    <w:pPr>
      <w:spacing w:after="0" w:line="360" w:lineRule="auto"/>
      <w:ind w:firstLine="454"/>
      <w:jc w:val="both"/>
    </w:pPr>
    <w:rPr>
      <w:rFonts w:ascii="Times New Roman" w:eastAsiaTheme="minorEastAsia" w:hAnsi="Times New Roman" w:cs="Times New Roman"/>
      <w:sz w:val="28"/>
      <w:szCs w:val="24"/>
    </w:rPr>
  </w:style>
  <w:style w:type="character" w:customStyle="1" w:styleId="20">
    <w:name w:val="Заголовок 2 Знак"/>
    <w:basedOn w:val="a0"/>
    <w:link w:val="2"/>
    <w:uiPriority w:val="9"/>
    <w:rsid w:val="00964B9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1">
      <w:bodyDiv w:val="1"/>
      <w:marLeft w:val="0"/>
      <w:marRight w:val="0"/>
      <w:marTop w:val="0"/>
      <w:marBottom w:val="0"/>
      <w:divBdr>
        <w:top w:val="none" w:sz="0" w:space="0" w:color="auto"/>
        <w:left w:val="none" w:sz="0" w:space="0" w:color="auto"/>
        <w:bottom w:val="none" w:sz="0" w:space="0" w:color="auto"/>
        <w:right w:val="none" w:sz="0" w:space="0" w:color="auto"/>
      </w:divBdr>
    </w:div>
    <w:div w:id="101390104">
      <w:bodyDiv w:val="1"/>
      <w:marLeft w:val="0"/>
      <w:marRight w:val="0"/>
      <w:marTop w:val="0"/>
      <w:marBottom w:val="0"/>
      <w:divBdr>
        <w:top w:val="none" w:sz="0" w:space="0" w:color="auto"/>
        <w:left w:val="none" w:sz="0" w:space="0" w:color="auto"/>
        <w:bottom w:val="none" w:sz="0" w:space="0" w:color="auto"/>
        <w:right w:val="none" w:sz="0" w:space="0" w:color="auto"/>
      </w:divBdr>
    </w:div>
    <w:div w:id="113401371">
      <w:bodyDiv w:val="1"/>
      <w:marLeft w:val="0"/>
      <w:marRight w:val="0"/>
      <w:marTop w:val="0"/>
      <w:marBottom w:val="0"/>
      <w:divBdr>
        <w:top w:val="none" w:sz="0" w:space="0" w:color="auto"/>
        <w:left w:val="none" w:sz="0" w:space="0" w:color="auto"/>
        <w:bottom w:val="none" w:sz="0" w:space="0" w:color="auto"/>
        <w:right w:val="none" w:sz="0" w:space="0" w:color="auto"/>
      </w:divBdr>
    </w:div>
    <w:div w:id="339742151">
      <w:bodyDiv w:val="1"/>
      <w:marLeft w:val="0"/>
      <w:marRight w:val="0"/>
      <w:marTop w:val="0"/>
      <w:marBottom w:val="0"/>
      <w:divBdr>
        <w:top w:val="none" w:sz="0" w:space="0" w:color="auto"/>
        <w:left w:val="none" w:sz="0" w:space="0" w:color="auto"/>
        <w:bottom w:val="none" w:sz="0" w:space="0" w:color="auto"/>
        <w:right w:val="none" w:sz="0" w:space="0" w:color="auto"/>
      </w:divBdr>
    </w:div>
    <w:div w:id="636882237">
      <w:bodyDiv w:val="1"/>
      <w:marLeft w:val="0"/>
      <w:marRight w:val="0"/>
      <w:marTop w:val="0"/>
      <w:marBottom w:val="0"/>
      <w:divBdr>
        <w:top w:val="none" w:sz="0" w:space="0" w:color="auto"/>
        <w:left w:val="none" w:sz="0" w:space="0" w:color="auto"/>
        <w:bottom w:val="none" w:sz="0" w:space="0" w:color="auto"/>
        <w:right w:val="none" w:sz="0" w:space="0" w:color="auto"/>
      </w:divBdr>
    </w:div>
    <w:div w:id="676736561">
      <w:bodyDiv w:val="1"/>
      <w:marLeft w:val="0"/>
      <w:marRight w:val="0"/>
      <w:marTop w:val="0"/>
      <w:marBottom w:val="0"/>
      <w:divBdr>
        <w:top w:val="none" w:sz="0" w:space="0" w:color="auto"/>
        <w:left w:val="none" w:sz="0" w:space="0" w:color="auto"/>
        <w:bottom w:val="none" w:sz="0" w:space="0" w:color="auto"/>
        <w:right w:val="none" w:sz="0" w:space="0" w:color="auto"/>
      </w:divBdr>
    </w:div>
    <w:div w:id="724763465">
      <w:bodyDiv w:val="1"/>
      <w:marLeft w:val="0"/>
      <w:marRight w:val="0"/>
      <w:marTop w:val="0"/>
      <w:marBottom w:val="0"/>
      <w:divBdr>
        <w:top w:val="none" w:sz="0" w:space="0" w:color="auto"/>
        <w:left w:val="none" w:sz="0" w:space="0" w:color="auto"/>
        <w:bottom w:val="none" w:sz="0" w:space="0" w:color="auto"/>
        <w:right w:val="none" w:sz="0" w:space="0" w:color="auto"/>
      </w:divBdr>
    </w:div>
    <w:div w:id="813254283">
      <w:bodyDiv w:val="1"/>
      <w:marLeft w:val="0"/>
      <w:marRight w:val="0"/>
      <w:marTop w:val="0"/>
      <w:marBottom w:val="0"/>
      <w:divBdr>
        <w:top w:val="none" w:sz="0" w:space="0" w:color="auto"/>
        <w:left w:val="none" w:sz="0" w:space="0" w:color="auto"/>
        <w:bottom w:val="none" w:sz="0" w:space="0" w:color="auto"/>
        <w:right w:val="none" w:sz="0" w:space="0" w:color="auto"/>
      </w:divBdr>
    </w:div>
    <w:div w:id="882253372">
      <w:bodyDiv w:val="1"/>
      <w:marLeft w:val="0"/>
      <w:marRight w:val="0"/>
      <w:marTop w:val="0"/>
      <w:marBottom w:val="0"/>
      <w:divBdr>
        <w:top w:val="none" w:sz="0" w:space="0" w:color="auto"/>
        <w:left w:val="none" w:sz="0" w:space="0" w:color="auto"/>
        <w:bottom w:val="none" w:sz="0" w:space="0" w:color="auto"/>
        <w:right w:val="none" w:sz="0" w:space="0" w:color="auto"/>
      </w:divBdr>
    </w:div>
    <w:div w:id="888155000">
      <w:bodyDiv w:val="1"/>
      <w:marLeft w:val="0"/>
      <w:marRight w:val="0"/>
      <w:marTop w:val="0"/>
      <w:marBottom w:val="0"/>
      <w:divBdr>
        <w:top w:val="none" w:sz="0" w:space="0" w:color="auto"/>
        <w:left w:val="none" w:sz="0" w:space="0" w:color="auto"/>
        <w:bottom w:val="none" w:sz="0" w:space="0" w:color="auto"/>
        <w:right w:val="none" w:sz="0" w:space="0" w:color="auto"/>
      </w:divBdr>
    </w:div>
    <w:div w:id="908803869">
      <w:bodyDiv w:val="1"/>
      <w:marLeft w:val="0"/>
      <w:marRight w:val="0"/>
      <w:marTop w:val="0"/>
      <w:marBottom w:val="0"/>
      <w:divBdr>
        <w:top w:val="none" w:sz="0" w:space="0" w:color="auto"/>
        <w:left w:val="none" w:sz="0" w:space="0" w:color="auto"/>
        <w:bottom w:val="none" w:sz="0" w:space="0" w:color="auto"/>
        <w:right w:val="none" w:sz="0" w:space="0" w:color="auto"/>
      </w:divBdr>
    </w:div>
    <w:div w:id="1171530661">
      <w:bodyDiv w:val="1"/>
      <w:marLeft w:val="0"/>
      <w:marRight w:val="0"/>
      <w:marTop w:val="0"/>
      <w:marBottom w:val="0"/>
      <w:divBdr>
        <w:top w:val="none" w:sz="0" w:space="0" w:color="auto"/>
        <w:left w:val="none" w:sz="0" w:space="0" w:color="auto"/>
        <w:bottom w:val="none" w:sz="0" w:space="0" w:color="auto"/>
        <w:right w:val="none" w:sz="0" w:space="0" w:color="auto"/>
      </w:divBdr>
    </w:div>
    <w:div w:id="1443040323">
      <w:bodyDiv w:val="1"/>
      <w:marLeft w:val="0"/>
      <w:marRight w:val="0"/>
      <w:marTop w:val="0"/>
      <w:marBottom w:val="0"/>
      <w:divBdr>
        <w:top w:val="none" w:sz="0" w:space="0" w:color="auto"/>
        <w:left w:val="none" w:sz="0" w:space="0" w:color="auto"/>
        <w:bottom w:val="none" w:sz="0" w:space="0" w:color="auto"/>
        <w:right w:val="none" w:sz="0" w:space="0" w:color="auto"/>
      </w:divBdr>
    </w:div>
    <w:div w:id="1450467820">
      <w:bodyDiv w:val="1"/>
      <w:marLeft w:val="0"/>
      <w:marRight w:val="0"/>
      <w:marTop w:val="0"/>
      <w:marBottom w:val="0"/>
      <w:divBdr>
        <w:top w:val="none" w:sz="0" w:space="0" w:color="auto"/>
        <w:left w:val="none" w:sz="0" w:space="0" w:color="auto"/>
        <w:bottom w:val="none" w:sz="0" w:space="0" w:color="auto"/>
        <w:right w:val="none" w:sz="0" w:space="0" w:color="auto"/>
      </w:divBdr>
    </w:div>
    <w:div w:id="1653757892">
      <w:bodyDiv w:val="1"/>
      <w:marLeft w:val="0"/>
      <w:marRight w:val="0"/>
      <w:marTop w:val="0"/>
      <w:marBottom w:val="0"/>
      <w:divBdr>
        <w:top w:val="none" w:sz="0" w:space="0" w:color="auto"/>
        <w:left w:val="none" w:sz="0" w:space="0" w:color="auto"/>
        <w:bottom w:val="none" w:sz="0" w:space="0" w:color="auto"/>
        <w:right w:val="none" w:sz="0" w:space="0" w:color="auto"/>
      </w:divBdr>
    </w:div>
    <w:div w:id="1675457255">
      <w:bodyDiv w:val="1"/>
      <w:marLeft w:val="0"/>
      <w:marRight w:val="0"/>
      <w:marTop w:val="0"/>
      <w:marBottom w:val="0"/>
      <w:divBdr>
        <w:top w:val="none" w:sz="0" w:space="0" w:color="auto"/>
        <w:left w:val="none" w:sz="0" w:space="0" w:color="auto"/>
        <w:bottom w:val="none" w:sz="0" w:space="0" w:color="auto"/>
        <w:right w:val="none" w:sz="0" w:space="0" w:color="auto"/>
      </w:divBdr>
    </w:div>
    <w:div w:id="1757365773">
      <w:bodyDiv w:val="1"/>
      <w:marLeft w:val="0"/>
      <w:marRight w:val="0"/>
      <w:marTop w:val="0"/>
      <w:marBottom w:val="0"/>
      <w:divBdr>
        <w:top w:val="none" w:sz="0" w:space="0" w:color="auto"/>
        <w:left w:val="none" w:sz="0" w:space="0" w:color="auto"/>
        <w:bottom w:val="none" w:sz="0" w:space="0" w:color="auto"/>
        <w:right w:val="none" w:sz="0" w:space="0" w:color="auto"/>
      </w:divBdr>
    </w:div>
    <w:div w:id="1934898991">
      <w:bodyDiv w:val="1"/>
      <w:marLeft w:val="0"/>
      <w:marRight w:val="0"/>
      <w:marTop w:val="0"/>
      <w:marBottom w:val="0"/>
      <w:divBdr>
        <w:top w:val="none" w:sz="0" w:space="0" w:color="auto"/>
        <w:left w:val="none" w:sz="0" w:space="0" w:color="auto"/>
        <w:bottom w:val="none" w:sz="0" w:space="0" w:color="auto"/>
        <w:right w:val="none" w:sz="0" w:space="0" w:color="auto"/>
      </w:divBdr>
    </w:div>
    <w:div w:id="1943682776">
      <w:bodyDiv w:val="1"/>
      <w:marLeft w:val="0"/>
      <w:marRight w:val="0"/>
      <w:marTop w:val="0"/>
      <w:marBottom w:val="0"/>
      <w:divBdr>
        <w:top w:val="none" w:sz="0" w:space="0" w:color="auto"/>
        <w:left w:val="none" w:sz="0" w:space="0" w:color="auto"/>
        <w:bottom w:val="none" w:sz="0" w:space="0" w:color="auto"/>
        <w:right w:val="none" w:sz="0" w:space="0" w:color="auto"/>
      </w:divBdr>
    </w:div>
    <w:div w:id="2011058521">
      <w:bodyDiv w:val="1"/>
      <w:marLeft w:val="0"/>
      <w:marRight w:val="0"/>
      <w:marTop w:val="0"/>
      <w:marBottom w:val="0"/>
      <w:divBdr>
        <w:top w:val="none" w:sz="0" w:space="0" w:color="auto"/>
        <w:left w:val="none" w:sz="0" w:space="0" w:color="auto"/>
        <w:bottom w:val="none" w:sz="0" w:space="0" w:color="auto"/>
        <w:right w:val="none" w:sz="0" w:space="0" w:color="auto"/>
      </w:divBdr>
    </w:div>
    <w:div w:id="2140416866">
      <w:bodyDiv w:val="1"/>
      <w:marLeft w:val="0"/>
      <w:marRight w:val="0"/>
      <w:marTop w:val="0"/>
      <w:marBottom w:val="0"/>
      <w:divBdr>
        <w:top w:val="none" w:sz="0" w:space="0" w:color="auto"/>
        <w:left w:val="none" w:sz="0" w:space="0" w:color="auto"/>
        <w:bottom w:val="none" w:sz="0" w:space="0" w:color="auto"/>
        <w:right w:val="none" w:sz="0" w:space="0" w:color="auto"/>
      </w:divBdr>
    </w:div>
    <w:div w:id="21438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sv.ru/attachment.aspx?Id=378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sv.ru/attachment.aspx?Id=3788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86B1-4406-48D2-B2FA-DE4C1228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30299</Words>
  <Characters>172710</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Проректор</dc:creator>
  <cp:lastModifiedBy>ADMIN</cp:lastModifiedBy>
  <cp:revision>2</cp:revision>
  <cp:lastPrinted>2017-10-27T03:55:00Z</cp:lastPrinted>
  <dcterms:created xsi:type="dcterms:W3CDTF">2019-06-14T07:21:00Z</dcterms:created>
  <dcterms:modified xsi:type="dcterms:W3CDTF">2019-06-14T07:21:00Z</dcterms:modified>
</cp:coreProperties>
</file>