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F2A" w:rsidRDefault="003E6F2A" w:rsidP="00207DF1">
      <w:pPr>
        <w:pStyle w:val="Default"/>
        <w:widowControl w:val="0"/>
        <w:rPr>
          <w:rFonts w:ascii="Times New Roman" w:hAnsi="Times New Roman" w:cs="Times New Roman"/>
        </w:rPr>
      </w:pPr>
      <w:bookmarkStart w:id="0" w:name="_GoBack"/>
      <w:bookmarkEnd w:id="0"/>
    </w:p>
    <w:p w:rsidR="003E6F2A" w:rsidRDefault="000314ED">
      <w:pPr>
        <w:rPr>
          <w:sz w:val="24"/>
          <w:szCs w:val="24"/>
        </w:rPr>
      </w:pPr>
      <w:r>
        <w:rPr>
          <w:noProof/>
          <w:lang w:eastAsia="ru-RU"/>
        </w:rPr>
        <w:drawing>
          <wp:inline distT="0" distB="0" distL="0" distR="0">
            <wp:extent cx="5940425" cy="8290505"/>
            <wp:effectExtent l="19050" t="0" r="3175" b="0"/>
            <wp:docPr id="1" name="Рисунок 1" descr="C:\Users\ZAVUCH\Downloads\ООП ПО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UCH\Downloads\ООП ПОУ.jpg"/>
                    <pic:cNvPicPr>
                      <a:picLocks noChangeAspect="1" noChangeArrowheads="1"/>
                    </pic:cNvPicPr>
                  </pic:nvPicPr>
                  <pic:blipFill>
                    <a:blip r:embed="rId8"/>
                    <a:srcRect/>
                    <a:stretch>
                      <a:fillRect/>
                    </a:stretch>
                  </pic:blipFill>
                  <pic:spPr bwMode="auto">
                    <a:xfrm>
                      <a:off x="0" y="0"/>
                      <a:ext cx="5940425" cy="8290505"/>
                    </a:xfrm>
                    <a:prstGeom prst="rect">
                      <a:avLst/>
                    </a:prstGeom>
                    <a:noFill/>
                    <a:ln w="9525">
                      <a:noFill/>
                      <a:miter lim="800000"/>
                      <a:headEnd/>
                      <a:tailEnd/>
                    </a:ln>
                  </pic:spPr>
                </pic:pic>
              </a:graphicData>
            </a:graphic>
          </wp:inline>
        </w:drawing>
      </w:r>
      <w:r w:rsidR="003E6F2A">
        <w:br w:type="page"/>
      </w:r>
    </w:p>
    <w:p w:rsidR="00FB317B" w:rsidRDefault="00FB317B" w:rsidP="00207DF1">
      <w:pPr>
        <w:pStyle w:val="Default"/>
        <w:widowControl w:val="0"/>
        <w:rPr>
          <w:rFonts w:ascii="Times New Roman" w:hAnsi="Times New Roman" w:cs="Times New Roman"/>
        </w:rPr>
        <w:sectPr w:rsidR="00FB317B" w:rsidSect="00CB068B">
          <w:footerReference w:type="default" r:id="rId9"/>
          <w:pgSz w:w="11906" w:h="16838"/>
          <w:pgMar w:top="1134" w:right="850" w:bottom="1134" w:left="1701" w:header="708" w:footer="708" w:gutter="0"/>
          <w:cols w:space="708"/>
          <w:docGrid w:linePitch="360"/>
        </w:sectPr>
      </w:pP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lastRenderedPageBreak/>
        <w:t>СОДЕРЖАНИЕ</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 Общие положения </w:t>
      </w:r>
    </w:p>
    <w:p w:rsidR="00660264" w:rsidRPr="00CB068B" w:rsidRDefault="00660264" w:rsidP="00207DF1">
      <w:pPr>
        <w:pStyle w:val="Default"/>
        <w:widowControl w:val="0"/>
        <w:rPr>
          <w:rFonts w:ascii="Times New Roman" w:hAnsi="Times New Roman" w:cs="Times New Roman"/>
          <w:b/>
          <w:bCs/>
        </w:rPr>
      </w:pPr>
      <w:r w:rsidRPr="00CB068B">
        <w:rPr>
          <w:rFonts w:ascii="Times New Roman" w:hAnsi="Times New Roman" w:cs="Times New Roman"/>
          <w:b/>
          <w:bCs/>
        </w:rPr>
        <w:t xml:space="preserve">1. Целевой раздел </w:t>
      </w:r>
    </w:p>
    <w:p w:rsidR="00660264" w:rsidRPr="00CB068B" w:rsidRDefault="00660264" w:rsidP="00207DF1">
      <w:pPr>
        <w:pStyle w:val="Default"/>
        <w:widowControl w:val="0"/>
        <w:rPr>
          <w:rFonts w:ascii="Times New Roman" w:hAnsi="Times New Roman" w:cs="Times New Roman"/>
          <w:b/>
          <w:bCs/>
        </w:rPr>
      </w:pPr>
      <w:r w:rsidRPr="00CB068B">
        <w:rPr>
          <w:rFonts w:ascii="Times New Roman" w:hAnsi="Times New Roman" w:cs="Times New Roman"/>
          <w:b/>
          <w:bCs/>
        </w:rPr>
        <w:t xml:space="preserve">1.1. Пояснительная записка </w:t>
      </w:r>
    </w:p>
    <w:p w:rsidR="00660264" w:rsidRPr="00CB068B" w:rsidRDefault="00660264" w:rsidP="00207DF1">
      <w:pPr>
        <w:pStyle w:val="Default"/>
        <w:widowControl w:val="0"/>
        <w:rPr>
          <w:rFonts w:ascii="Times New Roman" w:hAnsi="Times New Roman" w:cs="Times New Roman"/>
          <w:b/>
          <w:bCs/>
        </w:rPr>
      </w:pPr>
      <w:r w:rsidRPr="00CB068B">
        <w:rPr>
          <w:rFonts w:ascii="Times New Roman" w:hAnsi="Times New Roman" w:cs="Times New Roman"/>
          <w:b/>
          <w:bCs/>
        </w:rPr>
        <w:t xml:space="preserve">1.2. Планируемые результаты освоения обучающимися основной образовательной программы.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1.2.1. Общие положения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1.2.2. Ведущие целевые установки и основные ожидаемые результаты</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 Планируемые результаты освоения учебных и междисциплинарных программ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 Формирование универсальных учебных действий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1.2.3.2. Формирование ИКТ-компетентности обучающихся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1.2.3.3. Основы учебно-исследовательской и проектной деятельности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1.2.3.4. Стратегии смыслового чтения и работа с текстом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1.2.3.5. Русский язык.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1.2.3.6. Литература.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1.2.3.7. Иностранные языки (церковнославянский язык, английский язык, латинский язык). 1.2.3.8. Церковные дисциплины. Основы Православия. Основы Православной Культуры. 1.2.3.9. История России. Всеобщая история. История русской Церкви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1.2.3.10. Обществознание</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1.2.3.11. География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1.2.3.12. Математика. Алгебра. Геометрия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1.2.3.13. Информатика и ИКТ. Информационные технологии.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1.2.3.14. Физика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1.2.3.15. Биология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1.2.3.16. Химия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1.2.3.17. ИЗО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1.2.3.18. Музыка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1.2.3.19. Технология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1.2.3.20. Физическая культура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1.2.3.21. Основы безопасности жизнедеятельности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1.2.3.22. МХК.</w:t>
      </w:r>
    </w:p>
    <w:p w:rsidR="00660264" w:rsidRPr="00CB068B" w:rsidRDefault="00660264" w:rsidP="00207DF1">
      <w:pPr>
        <w:pStyle w:val="Default"/>
        <w:widowControl w:val="0"/>
        <w:rPr>
          <w:rFonts w:ascii="Times New Roman" w:hAnsi="Times New Roman" w:cs="Times New Roman"/>
          <w:b/>
          <w:bCs/>
        </w:rPr>
      </w:pPr>
      <w:r w:rsidRPr="00CB068B">
        <w:rPr>
          <w:rFonts w:ascii="Times New Roman" w:hAnsi="Times New Roman" w:cs="Times New Roman"/>
        </w:rPr>
        <w:t xml:space="preserve"> </w:t>
      </w:r>
      <w:r w:rsidRPr="00CB068B">
        <w:rPr>
          <w:rFonts w:ascii="Times New Roman" w:hAnsi="Times New Roman" w:cs="Times New Roman"/>
          <w:b/>
          <w:bCs/>
        </w:rPr>
        <w:t xml:space="preserve">1.3. Система оценки достижения планируемых результатов освоения основной образовательной программы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1.3.1. Общие положения</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 1.3.2. Особенности оценки личностных результатов гимназистов</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 1.3.3. Особенности оценки метапредметных результатов</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 1.3.4. Особенности оценки предметных результатов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1.3.5. Система внутришкольного мониторинга образовательных достижений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1.3.6. Итоговая оценка выпускника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1.3.7. Оценка результатов деятельности образовательного учреждения </w:t>
      </w:r>
    </w:p>
    <w:p w:rsidR="00660264" w:rsidRPr="00CB068B" w:rsidRDefault="00660264" w:rsidP="00207DF1">
      <w:pPr>
        <w:pStyle w:val="Default"/>
        <w:widowControl w:val="0"/>
        <w:rPr>
          <w:rFonts w:ascii="Times New Roman" w:hAnsi="Times New Roman" w:cs="Times New Roman"/>
          <w:b/>
          <w:bCs/>
        </w:rPr>
      </w:pPr>
      <w:r w:rsidRPr="00CB068B">
        <w:rPr>
          <w:rFonts w:ascii="Times New Roman" w:hAnsi="Times New Roman" w:cs="Times New Roman"/>
          <w:b/>
          <w:bCs/>
        </w:rPr>
        <w:t xml:space="preserve">2. Содержательный раздел </w:t>
      </w:r>
    </w:p>
    <w:p w:rsidR="00660264" w:rsidRPr="00CB068B" w:rsidRDefault="00660264" w:rsidP="00207DF1">
      <w:pPr>
        <w:pStyle w:val="Default"/>
        <w:widowControl w:val="0"/>
        <w:rPr>
          <w:rFonts w:ascii="Times New Roman" w:hAnsi="Times New Roman" w:cs="Times New Roman"/>
          <w:b/>
          <w:bCs/>
        </w:rPr>
      </w:pPr>
      <w:r w:rsidRPr="00CB068B">
        <w:rPr>
          <w:rFonts w:ascii="Times New Roman" w:hAnsi="Times New Roman" w:cs="Times New Roman"/>
          <w:b/>
          <w:bCs/>
        </w:rPr>
        <w:t>2.1. Программа развития универсальных учебных действий</w:t>
      </w:r>
    </w:p>
    <w:p w:rsidR="00660264" w:rsidRPr="00CB068B" w:rsidRDefault="00660264" w:rsidP="00207DF1">
      <w:pPr>
        <w:pStyle w:val="Default"/>
        <w:widowControl w:val="0"/>
        <w:rPr>
          <w:rFonts w:ascii="Times New Roman" w:hAnsi="Times New Roman" w:cs="Times New Roman"/>
          <w:b/>
          <w:bCs/>
        </w:rPr>
      </w:pPr>
      <w:r w:rsidRPr="00CB068B">
        <w:rPr>
          <w:rFonts w:ascii="Times New Roman" w:hAnsi="Times New Roman" w:cs="Times New Roman"/>
          <w:b/>
          <w:bCs/>
        </w:rPr>
        <w:t xml:space="preserve"> 2.2. Программы отдельных учебных предметов, курсов</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2.2.1. Общие положения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2.2.2. Основное содержание учебных предметов</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 Русский язык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Литература</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Английский язык. Немецкий язык. Латинский язык.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История России. </w:t>
      </w:r>
      <w:r w:rsidR="00CB068B">
        <w:rPr>
          <w:rFonts w:ascii="Times New Roman" w:hAnsi="Times New Roman" w:cs="Times New Roman"/>
        </w:rPr>
        <w:t xml:space="preserve"> </w:t>
      </w:r>
      <w:r w:rsidRPr="00CB068B">
        <w:rPr>
          <w:rFonts w:ascii="Times New Roman" w:hAnsi="Times New Roman" w:cs="Times New Roman"/>
        </w:rPr>
        <w:t xml:space="preserve">Всеобщая история. История русской Церкви.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Обществознание </w:t>
      </w:r>
    </w:p>
    <w:p w:rsidR="00660264" w:rsidRPr="00CB068B" w:rsidRDefault="00660264" w:rsidP="00207DF1">
      <w:pPr>
        <w:pStyle w:val="Default"/>
        <w:widowControl w:val="0"/>
        <w:rPr>
          <w:rFonts w:ascii="Times New Roman" w:hAnsi="Times New Roman" w:cs="Times New Roman"/>
        </w:rPr>
      </w:pPr>
      <w:r w:rsidRPr="00CB068B">
        <w:rPr>
          <w:rFonts w:ascii="Times New Roman" w:hAnsi="Times New Roman" w:cs="Times New Roman"/>
        </w:rPr>
        <w:t>География</w:t>
      </w:r>
    </w:p>
    <w:p w:rsidR="00FB317B" w:rsidRDefault="00660264" w:rsidP="00207DF1">
      <w:pPr>
        <w:pStyle w:val="Default"/>
        <w:widowControl w:val="0"/>
        <w:rPr>
          <w:rFonts w:ascii="Times New Roman" w:hAnsi="Times New Roman" w:cs="Times New Roman"/>
        </w:rPr>
      </w:pPr>
      <w:r w:rsidRPr="00CB068B">
        <w:rPr>
          <w:rFonts w:ascii="Times New Roman" w:hAnsi="Times New Roman" w:cs="Times New Roman"/>
        </w:rPr>
        <w:t xml:space="preserve">Математика. Алгебра. Геометрия </w:t>
      </w:r>
    </w:p>
    <w:p w:rsidR="00FB317B" w:rsidRDefault="00660264" w:rsidP="00C24D68">
      <w:pPr>
        <w:pStyle w:val="Default"/>
        <w:widowControl w:val="0"/>
        <w:jc w:val="left"/>
        <w:rPr>
          <w:rFonts w:ascii="Times New Roman" w:hAnsi="Times New Roman" w:cs="Times New Roman"/>
          <w:sz w:val="23"/>
          <w:szCs w:val="23"/>
        </w:rPr>
      </w:pPr>
      <w:r>
        <w:rPr>
          <w:rFonts w:ascii="Times New Roman" w:hAnsi="Times New Roman" w:cs="Times New Roman"/>
          <w:sz w:val="23"/>
          <w:szCs w:val="23"/>
        </w:rPr>
        <w:t>Информатика и ИКТ</w:t>
      </w:r>
      <w:r w:rsidR="00CB068B">
        <w:rPr>
          <w:rFonts w:ascii="Times New Roman" w:hAnsi="Times New Roman" w:cs="Times New Roman"/>
          <w:sz w:val="23"/>
          <w:szCs w:val="23"/>
        </w:rPr>
        <w:t>.</w:t>
      </w:r>
      <w:r>
        <w:rPr>
          <w:rFonts w:ascii="Times New Roman" w:hAnsi="Times New Roman" w:cs="Times New Roman"/>
          <w:sz w:val="23"/>
          <w:szCs w:val="23"/>
        </w:rPr>
        <w:t xml:space="preserve"> Информационные технологии </w:t>
      </w:r>
      <w:r w:rsidR="00CB068B">
        <w:rPr>
          <w:rFonts w:ascii="Times New Roman" w:hAnsi="Times New Roman" w:cs="Times New Roman"/>
          <w:sz w:val="23"/>
          <w:szCs w:val="23"/>
        </w:rPr>
        <w:t xml:space="preserve">                                                                                                                           </w:t>
      </w:r>
      <w:r>
        <w:rPr>
          <w:rFonts w:ascii="Times New Roman" w:hAnsi="Times New Roman" w:cs="Times New Roman"/>
          <w:sz w:val="23"/>
          <w:szCs w:val="23"/>
        </w:rPr>
        <w:lastRenderedPageBreak/>
        <w:t xml:space="preserve">Физика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Биология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Химия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ИЗО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МХК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Музыка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Технология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Физическая культура </w:t>
      </w:r>
      <w:r w:rsidR="00CB068B">
        <w:rPr>
          <w:rFonts w:ascii="Times New Roman" w:hAnsi="Times New Roman" w:cs="Times New Roman"/>
          <w:sz w:val="23"/>
          <w:szCs w:val="23"/>
        </w:rPr>
        <w:t xml:space="preserve">                                                                                                                                        </w:t>
      </w:r>
      <w:r>
        <w:rPr>
          <w:rFonts w:ascii="Times New Roman" w:hAnsi="Times New Roman" w:cs="Times New Roman"/>
          <w:sz w:val="23"/>
          <w:szCs w:val="23"/>
        </w:rPr>
        <w:t>Основы безопасности жизнедеятельности</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 Основы Православия.</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Основы Православной культуры </w:t>
      </w:r>
      <w:r w:rsidR="00CB068B">
        <w:rPr>
          <w:rFonts w:ascii="Times New Roman" w:hAnsi="Times New Roman" w:cs="Times New Roman"/>
          <w:sz w:val="23"/>
          <w:szCs w:val="23"/>
        </w:rPr>
        <w:t xml:space="preserve">                                                                                                                        </w:t>
      </w:r>
      <w:r>
        <w:rPr>
          <w:rFonts w:ascii="Times New Roman" w:hAnsi="Times New Roman" w:cs="Times New Roman"/>
          <w:b/>
          <w:bCs/>
          <w:sz w:val="23"/>
          <w:szCs w:val="23"/>
        </w:rPr>
        <w:t>2.3. Программа воспитания и социализации обучающихся</w:t>
      </w:r>
      <w:r w:rsidR="00CB068B">
        <w:rPr>
          <w:rFonts w:ascii="Times New Roman" w:hAnsi="Times New Roman" w:cs="Times New Roman"/>
          <w:b/>
          <w:bCs/>
          <w:sz w:val="23"/>
          <w:szCs w:val="23"/>
        </w:rPr>
        <w:t xml:space="preserve">                                                </w:t>
      </w:r>
      <w:r>
        <w:rPr>
          <w:rFonts w:ascii="Times New Roman" w:hAnsi="Times New Roman" w:cs="Times New Roman"/>
          <w:b/>
          <w:bCs/>
          <w:sz w:val="23"/>
          <w:szCs w:val="23"/>
        </w:rPr>
        <w:t xml:space="preserve"> </w:t>
      </w:r>
      <w:r>
        <w:rPr>
          <w:rFonts w:ascii="Times New Roman" w:hAnsi="Times New Roman" w:cs="Times New Roman"/>
          <w:sz w:val="23"/>
          <w:szCs w:val="23"/>
        </w:rPr>
        <w:t xml:space="preserve">2.3.1. Цель и задачи воспитания и социализации обучающихся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2.3.2. Основные направления и ценностные основы воспитания и социализации обучающихся 2.3.3. Принципы и особенности организации содержания воспитания и социализации </w:t>
      </w:r>
      <w:r w:rsidR="00CB068B">
        <w:rPr>
          <w:rFonts w:ascii="Times New Roman" w:hAnsi="Times New Roman" w:cs="Times New Roman"/>
          <w:sz w:val="23"/>
          <w:szCs w:val="23"/>
        </w:rPr>
        <w:t xml:space="preserve">            </w:t>
      </w:r>
      <w:r>
        <w:rPr>
          <w:rFonts w:ascii="Times New Roman" w:hAnsi="Times New Roman" w:cs="Times New Roman"/>
          <w:sz w:val="23"/>
          <w:szCs w:val="23"/>
        </w:rPr>
        <w:t>2.3.4. Основное содержание духовно-нравственного развития и воспитания обучающихся 2.3.5. Виды деятельности и формы занятий с обучающимися</w:t>
      </w:r>
      <w:r w:rsidR="00CB068B">
        <w:rPr>
          <w:rFonts w:ascii="Times New Roman" w:hAnsi="Times New Roman" w:cs="Times New Roman"/>
          <w:sz w:val="23"/>
          <w:szCs w:val="23"/>
        </w:rPr>
        <w:t xml:space="preserve">                                                 </w:t>
      </w:r>
    </w:p>
    <w:p w:rsidR="00FB317B" w:rsidRDefault="00660264" w:rsidP="00C24D68">
      <w:pPr>
        <w:pStyle w:val="Default"/>
        <w:widowControl w:val="0"/>
        <w:jc w:val="left"/>
        <w:rPr>
          <w:rFonts w:ascii="Times New Roman" w:hAnsi="Times New Roman" w:cs="Times New Roman"/>
          <w:sz w:val="23"/>
          <w:szCs w:val="23"/>
        </w:rPr>
      </w:pPr>
      <w:r>
        <w:rPr>
          <w:rFonts w:ascii="Times New Roman" w:hAnsi="Times New Roman" w:cs="Times New Roman"/>
          <w:sz w:val="23"/>
          <w:szCs w:val="23"/>
        </w:rPr>
        <w:t xml:space="preserve"> 2.3.6. Этапы организации социализации обучающихся, совместной деятельности гимназии с предприятиями, общественными организациями, системой дополнительного образования, иными социальными субъектами </w:t>
      </w:r>
      <w:r w:rsidR="00CB068B">
        <w:rPr>
          <w:rFonts w:ascii="Times New Roman" w:hAnsi="Times New Roman" w:cs="Times New Roman"/>
          <w:sz w:val="23"/>
          <w:szCs w:val="23"/>
        </w:rPr>
        <w:t xml:space="preserve">                                                                                                 </w:t>
      </w:r>
      <w:r>
        <w:rPr>
          <w:rFonts w:ascii="Times New Roman" w:hAnsi="Times New Roman" w:cs="Times New Roman"/>
          <w:sz w:val="23"/>
          <w:szCs w:val="23"/>
        </w:rPr>
        <w:t>2.3.7. Основные формы организации педагогической поддержки социализации обучающихся 2.3.8. Организация работы по формированию экологически целесообразного, здорового и безопасного образа жизни</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 2.3.9. Деятельность образовательного учреждения в области непрерывного экологического здоровьесберегающего образования обучающихся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2.3.10. Планируемые результаты воспитания и социализации обучающихся </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2.3.11. Мониторинг эффективности реализации гимназией программы воспитания и социализации обучающихся </w:t>
      </w:r>
      <w:r w:rsidR="00CB068B">
        <w:rPr>
          <w:rFonts w:ascii="Times New Roman" w:hAnsi="Times New Roman" w:cs="Times New Roman"/>
          <w:sz w:val="23"/>
          <w:szCs w:val="23"/>
        </w:rPr>
        <w:t xml:space="preserve">                                                                                                          </w:t>
      </w:r>
      <w:r>
        <w:rPr>
          <w:rFonts w:ascii="Times New Roman" w:hAnsi="Times New Roman" w:cs="Times New Roman"/>
          <w:sz w:val="23"/>
          <w:szCs w:val="23"/>
        </w:rPr>
        <w:t>2.3.12. Методологический инструментарий мониторинга воспитания и социализации обучающихся</w:t>
      </w:r>
      <w:r w:rsidR="00CB068B">
        <w:rPr>
          <w:rFonts w:ascii="Times New Roman" w:hAnsi="Times New Roman" w:cs="Times New Roman"/>
          <w:sz w:val="23"/>
          <w:szCs w:val="23"/>
        </w:rPr>
        <w:t xml:space="preserve">                                                                                                                                     </w:t>
      </w:r>
      <w:r>
        <w:rPr>
          <w:rFonts w:ascii="Times New Roman" w:hAnsi="Times New Roman" w:cs="Times New Roman"/>
          <w:sz w:val="23"/>
          <w:szCs w:val="23"/>
        </w:rPr>
        <w:t xml:space="preserve"> </w:t>
      </w:r>
      <w:r>
        <w:rPr>
          <w:rFonts w:ascii="Times New Roman" w:hAnsi="Times New Roman" w:cs="Times New Roman"/>
          <w:b/>
          <w:bCs/>
          <w:sz w:val="23"/>
          <w:szCs w:val="23"/>
        </w:rPr>
        <w:t xml:space="preserve">2.4. Программа коррекционной работы </w:t>
      </w:r>
      <w:r w:rsidR="00CB068B">
        <w:rPr>
          <w:rFonts w:ascii="Times New Roman" w:hAnsi="Times New Roman" w:cs="Times New Roman"/>
          <w:b/>
          <w:bCs/>
          <w:sz w:val="23"/>
          <w:szCs w:val="23"/>
        </w:rPr>
        <w:t xml:space="preserve">                                                                                        </w:t>
      </w:r>
      <w:r>
        <w:rPr>
          <w:rFonts w:ascii="Times New Roman" w:hAnsi="Times New Roman" w:cs="Times New Roman"/>
          <w:b/>
          <w:bCs/>
          <w:sz w:val="28"/>
          <w:szCs w:val="28"/>
        </w:rPr>
        <w:t>3. Организационный раздел</w:t>
      </w:r>
      <w:r w:rsidR="00CB068B">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3"/>
          <w:szCs w:val="23"/>
        </w:rPr>
        <w:t xml:space="preserve">3.1. Учебный план на 2012-2013 учебный год. </w:t>
      </w:r>
      <w:r w:rsidR="00CB068B">
        <w:rPr>
          <w:rFonts w:ascii="Times New Roman" w:hAnsi="Times New Roman" w:cs="Times New Roman"/>
          <w:b/>
          <w:bCs/>
          <w:sz w:val="23"/>
          <w:szCs w:val="23"/>
        </w:rPr>
        <w:t xml:space="preserve">                                                                               </w:t>
      </w:r>
      <w:r>
        <w:rPr>
          <w:rFonts w:ascii="Times New Roman" w:hAnsi="Times New Roman" w:cs="Times New Roman"/>
          <w:b/>
          <w:bCs/>
          <w:sz w:val="23"/>
          <w:szCs w:val="23"/>
        </w:rPr>
        <w:t xml:space="preserve">3.2. Система условий реализации основной образовательной программы </w:t>
      </w:r>
      <w:r w:rsidR="00CB068B">
        <w:rPr>
          <w:rFonts w:ascii="Times New Roman" w:hAnsi="Times New Roman" w:cs="Times New Roman"/>
          <w:b/>
          <w:bCs/>
          <w:sz w:val="23"/>
          <w:szCs w:val="23"/>
        </w:rPr>
        <w:t xml:space="preserve">                                              </w:t>
      </w:r>
      <w:r>
        <w:rPr>
          <w:rFonts w:ascii="Times New Roman" w:hAnsi="Times New Roman" w:cs="Times New Roman"/>
          <w:sz w:val="23"/>
          <w:szCs w:val="23"/>
        </w:rPr>
        <w:t xml:space="preserve">3.2.1. Описание кадровых условий реализации основной образовательной программы </w:t>
      </w:r>
      <w:r w:rsidR="00CB068B">
        <w:rPr>
          <w:rFonts w:ascii="Times New Roman" w:hAnsi="Times New Roman" w:cs="Times New Roman"/>
          <w:sz w:val="23"/>
          <w:szCs w:val="23"/>
        </w:rPr>
        <w:t xml:space="preserve">                    </w:t>
      </w:r>
      <w:r>
        <w:rPr>
          <w:rFonts w:ascii="Times New Roman" w:hAnsi="Times New Roman" w:cs="Times New Roman"/>
          <w:sz w:val="23"/>
          <w:szCs w:val="23"/>
        </w:rPr>
        <w:t>3.2.</w:t>
      </w:r>
      <w:r w:rsidR="002B6BA1">
        <w:rPr>
          <w:rFonts w:ascii="Times New Roman" w:hAnsi="Times New Roman" w:cs="Times New Roman"/>
          <w:sz w:val="23"/>
          <w:szCs w:val="23"/>
        </w:rPr>
        <w:t>2</w:t>
      </w:r>
      <w:r>
        <w:rPr>
          <w:rFonts w:ascii="Times New Roman" w:hAnsi="Times New Roman" w:cs="Times New Roman"/>
          <w:sz w:val="23"/>
          <w:szCs w:val="23"/>
        </w:rPr>
        <w:t>. Материально-технические условия реализации основной образовательной программы 3.2.</w:t>
      </w:r>
      <w:r w:rsidR="002B6BA1">
        <w:rPr>
          <w:rFonts w:ascii="Times New Roman" w:hAnsi="Times New Roman" w:cs="Times New Roman"/>
          <w:sz w:val="23"/>
          <w:szCs w:val="23"/>
        </w:rPr>
        <w:t>3</w:t>
      </w:r>
      <w:r>
        <w:rPr>
          <w:rFonts w:ascii="Times New Roman" w:hAnsi="Times New Roman" w:cs="Times New Roman"/>
          <w:sz w:val="23"/>
          <w:szCs w:val="23"/>
        </w:rPr>
        <w:t xml:space="preserve">. Информационно-методические условия реализации основной образовательной программы основного общего образования Заключение. </w:t>
      </w:r>
      <w:r w:rsidR="00CB068B">
        <w:rPr>
          <w:rFonts w:ascii="Times New Roman" w:hAnsi="Times New Roman" w:cs="Times New Roman"/>
          <w:sz w:val="23"/>
          <w:szCs w:val="23"/>
        </w:rPr>
        <w:t xml:space="preserve">                                                     </w:t>
      </w:r>
    </w:p>
    <w:p w:rsidR="00FB317B" w:rsidRDefault="00FB317B" w:rsidP="00207DF1">
      <w:pPr>
        <w:pStyle w:val="Default"/>
        <w:widowControl w:val="0"/>
        <w:rPr>
          <w:rFonts w:ascii="Times New Roman" w:hAnsi="Times New Roman" w:cs="Times New Roman"/>
          <w:sz w:val="23"/>
          <w:szCs w:val="23"/>
        </w:rPr>
      </w:pPr>
    </w:p>
    <w:p w:rsidR="00FB317B"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Общие положения </w:t>
      </w:r>
      <w:r>
        <w:rPr>
          <w:rFonts w:ascii="Times New Roman" w:hAnsi="Times New Roman" w:cs="Times New Roman"/>
          <w:sz w:val="23"/>
          <w:szCs w:val="23"/>
        </w:rPr>
        <w:t xml:space="preserve">Основная образовательная программа разработана в соответствии с Закон РФ "Об образовании в Российской Федерации" №273-ФЗ, в соответствии с требованиями Федерального компонента государственного образовательного стандарта, образовательного стандарта Православного образования, с учетом переходного периода на Федеральные государственные образовательные стандарты и требований к структуре основной образовательной программы, Устава гимназии, локальных актов гимназии. </w:t>
      </w:r>
    </w:p>
    <w:p w:rsidR="00FB317B" w:rsidRDefault="00FB317B"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w:t>
      </w:r>
      <w:r w:rsidR="00660264">
        <w:rPr>
          <w:rFonts w:ascii="Times New Roman" w:hAnsi="Times New Roman" w:cs="Times New Roman"/>
          <w:sz w:val="23"/>
          <w:szCs w:val="23"/>
        </w:rPr>
        <w:t xml:space="preserve">Основная образовательная программа определяет цели, задачи, планируемые результаты, содержание и организацию образовательного процесса, направлена на формирование общей культуры; духовно-нравственное, Православное,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FB317B" w:rsidRDefault="00FB317B" w:rsidP="00207DF1">
      <w:pPr>
        <w:pStyle w:val="Default"/>
        <w:widowControl w:val="0"/>
        <w:ind w:firstLine="708"/>
        <w:rPr>
          <w:rFonts w:ascii="Times New Roman" w:hAnsi="Times New Roman" w:cs="Times New Roman"/>
          <w:sz w:val="23"/>
          <w:szCs w:val="23"/>
        </w:rPr>
      </w:pPr>
      <w:r>
        <w:rPr>
          <w:rFonts w:ascii="Times New Roman" w:hAnsi="Times New Roman" w:cs="Times New Roman"/>
          <w:sz w:val="23"/>
          <w:szCs w:val="23"/>
        </w:rPr>
        <w:t>О</w:t>
      </w:r>
      <w:r w:rsidR="00660264">
        <w:rPr>
          <w:rFonts w:ascii="Times New Roman" w:hAnsi="Times New Roman" w:cs="Times New Roman"/>
          <w:sz w:val="23"/>
          <w:szCs w:val="23"/>
        </w:rPr>
        <w:t xml:space="preserve">сновная образовательная программа гимназии, имеющей государственную аккредитацию, разработана с учѐтом типа и вида образовательного учреждения, а также образовательных потребностей и запросов всех участников образовательного процесса. Разработка основной образовательной программы осуществлена самостоятельно с привлечением органов самоуправления (Управляющий совет гимназии, методический совет, </w:t>
      </w:r>
      <w:r w:rsidR="00660264">
        <w:rPr>
          <w:rFonts w:ascii="Times New Roman" w:hAnsi="Times New Roman" w:cs="Times New Roman"/>
          <w:sz w:val="23"/>
          <w:szCs w:val="23"/>
        </w:rPr>
        <w:lastRenderedPageBreak/>
        <w:t xml:space="preserve">методические объединения), обеспечивающих государственно-общественный характер управления гимназией. Основная образовательная программа гимназии содержит три раздела: целевой, содержательный и организационный. Целевой раздел определяет общее назначение, цели, задачи и планируемые результаты реализации основной образовательной программы, а также способы определения достижения этих целей и результатов. </w:t>
      </w:r>
    </w:p>
    <w:p w:rsidR="00660264" w:rsidRDefault="00660264" w:rsidP="00207DF1">
      <w:pPr>
        <w:pStyle w:val="Default"/>
        <w:widowControl w:val="0"/>
        <w:ind w:firstLine="708"/>
        <w:rPr>
          <w:rFonts w:ascii="Times New Roman" w:hAnsi="Times New Roman" w:cs="Times New Roman"/>
          <w:sz w:val="23"/>
          <w:szCs w:val="23"/>
        </w:rPr>
      </w:pPr>
      <w:r>
        <w:rPr>
          <w:rFonts w:ascii="Times New Roman" w:hAnsi="Times New Roman" w:cs="Times New Roman"/>
          <w:sz w:val="23"/>
          <w:szCs w:val="23"/>
        </w:rPr>
        <w:t xml:space="preserve">Целевой раздел включает: </w:t>
      </w:r>
    </w:p>
    <w:p w:rsidR="00660264" w:rsidRDefault="00660264" w:rsidP="004023CF">
      <w:pPr>
        <w:pStyle w:val="Default"/>
        <w:widowControl w:val="0"/>
        <w:numPr>
          <w:ilvl w:val="0"/>
          <w:numId w:val="1"/>
        </w:numPr>
        <w:rPr>
          <w:rFonts w:ascii="Times New Roman" w:hAnsi="Times New Roman" w:cs="Times New Roman"/>
          <w:sz w:val="23"/>
          <w:szCs w:val="23"/>
        </w:rPr>
      </w:pPr>
      <w:r>
        <w:rPr>
          <w:rFonts w:ascii="Times New Roman" w:hAnsi="Times New Roman" w:cs="Times New Roman"/>
          <w:sz w:val="23"/>
          <w:szCs w:val="23"/>
        </w:rPr>
        <w:t xml:space="preserve">пояснительную записку; </w:t>
      </w:r>
    </w:p>
    <w:p w:rsidR="00660264" w:rsidRDefault="00660264" w:rsidP="004023CF">
      <w:pPr>
        <w:pStyle w:val="Default"/>
        <w:widowControl w:val="0"/>
        <w:numPr>
          <w:ilvl w:val="0"/>
          <w:numId w:val="1"/>
        </w:numPr>
        <w:rPr>
          <w:rFonts w:ascii="Times New Roman" w:hAnsi="Times New Roman" w:cs="Times New Roman"/>
          <w:sz w:val="23"/>
          <w:szCs w:val="23"/>
        </w:rPr>
      </w:pPr>
      <w:r>
        <w:rPr>
          <w:rFonts w:ascii="Times New Roman" w:hAnsi="Times New Roman" w:cs="Times New Roman"/>
          <w:sz w:val="23"/>
          <w:szCs w:val="23"/>
        </w:rPr>
        <w:t xml:space="preserve">планируемые результаты освоения обучающимися основной образовательной программы; </w:t>
      </w:r>
    </w:p>
    <w:p w:rsidR="00660264" w:rsidRDefault="00660264" w:rsidP="004023CF">
      <w:pPr>
        <w:pStyle w:val="Default"/>
        <w:widowControl w:val="0"/>
        <w:numPr>
          <w:ilvl w:val="0"/>
          <w:numId w:val="1"/>
        </w:numPr>
        <w:rPr>
          <w:rFonts w:ascii="Times New Roman" w:hAnsi="Times New Roman" w:cs="Times New Roman"/>
          <w:sz w:val="23"/>
          <w:szCs w:val="23"/>
        </w:rPr>
      </w:pPr>
      <w:r>
        <w:rPr>
          <w:rFonts w:ascii="Times New Roman" w:hAnsi="Times New Roman" w:cs="Times New Roman"/>
          <w:sz w:val="23"/>
          <w:szCs w:val="23"/>
        </w:rPr>
        <w:t xml:space="preserve">систему оценки достижения планируемых результатов освоения основной образовательной программы.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Содержательный раздел определяет общее содержание и включает образовательные программы, ориентированные на достижение личностных, предметных и метапредметных результатов, в том числе: </w:t>
      </w:r>
    </w:p>
    <w:p w:rsidR="00660264" w:rsidRDefault="00660264" w:rsidP="004023CF">
      <w:pPr>
        <w:pStyle w:val="Default"/>
        <w:widowControl w:val="0"/>
        <w:numPr>
          <w:ilvl w:val="0"/>
          <w:numId w:val="2"/>
        </w:numPr>
        <w:rPr>
          <w:rFonts w:ascii="Times New Roman" w:hAnsi="Times New Roman" w:cs="Times New Roman"/>
          <w:sz w:val="23"/>
          <w:szCs w:val="23"/>
        </w:rPr>
      </w:pPr>
      <w:r>
        <w:rPr>
          <w:rFonts w:ascii="Times New Roman" w:hAnsi="Times New Roman" w:cs="Times New Roman"/>
          <w:sz w:val="23"/>
          <w:szCs w:val="23"/>
        </w:rPr>
        <w:t xml:space="preserve">программу развития универсальных учебных действий,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660264" w:rsidRDefault="00660264" w:rsidP="004023CF">
      <w:pPr>
        <w:pStyle w:val="Default"/>
        <w:widowControl w:val="0"/>
        <w:numPr>
          <w:ilvl w:val="0"/>
          <w:numId w:val="2"/>
        </w:numPr>
        <w:rPr>
          <w:rFonts w:ascii="Times New Roman" w:hAnsi="Times New Roman" w:cs="Times New Roman"/>
          <w:sz w:val="23"/>
          <w:szCs w:val="23"/>
        </w:rPr>
      </w:pPr>
      <w:r>
        <w:rPr>
          <w:rFonts w:ascii="Times New Roman" w:hAnsi="Times New Roman" w:cs="Times New Roman"/>
          <w:sz w:val="23"/>
          <w:szCs w:val="23"/>
        </w:rPr>
        <w:t xml:space="preserve">программы отдельных учебных предметов, курсов; </w:t>
      </w:r>
    </w:p>
    <w:p w:rsidR="00660264" w:rsidRDefault="00660264" w:rsidP="004023CF">
      <w:pPr>
        <w:pStyle w:val="Default"/>
        <w:widowControl w:val="0"/>
        <w:numPr>
          <w:ilvl w:val="0"/>
          <w:numId w:val="2"/>
        </w:numPr>
        <w:rPr>
          <w:rFonts w:ascii="Times New Roman" w:hAnsi="Times New Roman" w:cs="Times New Roman"/>
          <w:sz w:val="23"/>
          <w:szCs w:val="23"/>
        </w:rPr>
      </w:pPr>
      <w:r>
        <w:rPr>
          <w:rFonts w:ascii="Times New Roman" w:hAnsi="Times New Roman" w:cs="Times New Roman"/>
          <w:sz w:val="23"/>
          <w:szCs w:val="23"/>
        </w:rPr>
        <w:t xml:space="preserve">программу воспитания и социализации обучающихся, включающую такие направления, как: православное,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w:t>
      </w:r>
    </w:p>
    <w:p w:rsidR="00660264" w:rsidRDefault="00660264" w:rsidP="00207DF1">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 Организационный раздел включает: </w:t>
      </w:r>
    </w:p>
    <w:p w:rsidR="00660264" w:rsidRDefault="00660264" w:rsidP="004023CF">
      <w:pPr>
        <w:pStyle w:val="Default"/>
        <w:widowControl w:val="0"/>
        <w:numPr>
          <w:ilvl w:val="0"/>
          <w:numId w:val="3"/>
        </w:numPr>
        <w:rPr>
          <w:rFonts w:ascii="Times New Roman" w:hAnsi="Times New Roman" w:cs="Times New Roman"/>
          <w:sz w:val="23"/>
          <w:szCs w:val="23"/>
        </w:rPr>
      </w:pPr>
      <w:r>
        <w:rPr>
          <w:rFonts w:ascii="Times New Roman" w:hAnsi="Times New Roman" w:cs="Times New Roman"/>
          <w:sz w:val="23"/>
          <w:szCs w:val="23"/>
        </w:rPr>
        <w:t xml:space="preserve">учебный план, как один из основных механизмов реализации основной образовательной программы; </w:t>
      </w:r>
    </w:p>
    <w:p w:rsidR="00660264" w:rsidRDefault="00660264" w:rsidP="004023CF">
      <w:pPr>
        <w:pStyle w:val="Default"/>
        <w:widowControl w:val="0"/>
        <w:numPr>
          <w:ilvl w:val="0"/>
          <w:numId w:val="3"/>
        </w:numPr>
        <w:rPr>
          <w:rFonts w:ascii="Times New Roman" w:hAnsi="Times New Roman" w:cs="Times New Roman"/>
          <w:sz w:val="23"/>
          <w:szCs w:val="23"/>
        </w:rPr>
      </w:pPr>
      <w:r>
        <w:rPr>
          <w:rFonts w:ascii="Times New Roman" w:hAnsi="Times New Roman" w:cs="Times New Roman"/>
          <w:sz w:val="23"/>
          <w:szCs w:val="23"/>
        </w:rPr>
        <w:t xml:space="preserve">систему условий реализации основной образовательной программы. </w:t>
      </w:r>
    </w:p>
    <w:p w:rsidR="00660264" w:rsidRDefault="00660264" w:rsidP="00207DF1">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Гимназия, реализуя основную образовательную программу, обеспечивает ознакомление обучающихся и их родителей (законных представителей) как участников образовательного процесса: </w:t>
      </w:r>
    </w:p>
    <w:p w:rsidR="00660264" w:rsidRDefault="00660264" w:rsidP="004023CF">
      <w:pPr>
        <w:pStyle w:val="Default"/>
        <w:widowControl w:val="0"/>
        <w:numPr>
          <w:ilvl w:val="0"/>
          <w:numId w:val="4"/>
        </w:numPr>
        <w:rPr>
          <w:rFonts w:ascii="Times New Roman" w:hAnsi="Times New Roman" w:cs="Times New Roman"/>
          <w:sz w:val="23"/>
          <w:szCs w:val="23"/>
        </w:rPr>
      </w:pPr>
      <w:r>
        <w:rPr>
          <w:rFonts w:ascii="Times New Roman" w:hAnsi="Times New Roman" w:cs="Times New Roman"/>
          <w:sz w:val="23"/>
          <w:szCs w:val="23"/>
        </w:rPr>
        <w:t xml:space="preserve">с их правами и обязанностями в части формирования и реализации основной образовательной программы, установленными законодательством Российской Федерации и Уставом гимназии; </w:t>
      </w:r>
    </w:p>
    <w:p w:rsidR="00660264" w:rsidRDefault="00660264" w:rsidP="004023CF">
      <w:pPr>
        <w:pStyle w:val="Default"/>
        <w:widowControl w:val="0"/>
        <w:numPr>
          <w:ilvl w:val="0"/>
          <w:numId w:val="4"/>
        </w:numPr>
        <w:rPr>
          <w:rFonts w:ascii="Times New Roman" w:hAnsi="Times New Roman" w:cs="Times New Roman"/>
          <w:sz w:val="23"/>
          <w:szCs w:val="23"/>
        </w:rPr>
      </w:pPr>
      <w:r>
        <w:rPr>
          <w:rFonts w:ascii="Times New Roman" w:hAnsi="Times New Roman" w:cs="Times New Roman"/>
          <w:sz w:val="23"/>
          <w:szCs w:val="23"/>
        </w:rPr>
        <w:t xml:space="preserve">с Уставом и другими документами, регламентирующими осуществление образовательного процесса в гимназии. </w:t>
      </w:r>
    </w:p>
    <w:p w:rsidR="00660264" w:rsidRDefault="00660264" w:rsidP="00207DF1">
      <w:pPr>
        <w:pStyle w:val="Default"/>
        <w:widowControl w:val="0"/>
        <w:ind w:firstLine="360"/>
        <w:rPr>
          <w:sz w:val="22"/>
          <w:szCs w:val="22"/>
        </w:rPr>
      </w:pPr>
      <w:r>
        <w:rPr>
          <w:rFonts w:ascii="Times New Roman" w:hAnsi="Times New Roman" w:cs="Times New Roman"/>
          <w:sz w:val="23"/>
          <w:szCs w:val="23"/>
        </w:rPr>
        <w:t>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конкретизируются и закрепляются в заключѐнном между ними и гимназией договоре, отражающем ответственность субъектов образования за конечные результаты освоения основной образовательной программы.</w:t>
      </w:r>
      <w:r>
        <w:rPr>
          <w:sz w:val="22"/>
          <w:szCs w:val="22"/>
        </w:rPr>
        <w:t xml:space="preserve"> </w:t>
      </w:r>
    </w:p>
    <w:p w:rsidR="00207DF1" w:rsidRDefault="00207DF1" w:rsidP="00207DF1">
      <w:pPr>
        <w:pStyle w:val="Default"/>
        <w:widowControl w:val="0"/>
        <w:ind w:left="357"/>
        <w:jc w:val="center"/>
        <w:rPr>
          <w:rFonts w:ascii="Times New Roman" w:hAnsi="Times New Roman" w:cs="Times New Roman"/>
          <w:sz w:val="96"/>
          <w:szCs w:val="96"/>
        </w:rPr>
      </w:pPr>
    </w:p>
    <w:p w:rsidR="00207DF1" w:rsidRDefault="00207DF1" w:rsidP="00207DF1">
      <w:pPr>
        <w:pStyle w:val="Default"/>
        <w:widowControl w:val="0"/>
        <w:ind w:left="357"/>
        <w:jc w:val="center"/>
        <w:rPr>
          <w:rFonts w:ascii="Times New Roman" w:hAnsi="Times New Roman" w:cs="Times New Roman"/>
          <w:sz w:val="96"/>
          <w:szCs w:val="96"/>
        </w:rPr>
      </w:pPr>
    </w:p>
    <w:p w:rsidR="00207DF1" w:rsidRDefault="00207DF1" w:rsidP="00207DF1">
      <w:pPr>
        <w:pStyle w:val="Default"/>
        <w:widowControl w:val="0"/>
        <w:ind w:left="357"/>
        <w:jc w:val="center"/>
        <w:rPr>
          <w:rFonts w:ascii="Times New Roman" w:hAnsi="Times New Roman" w:cs="Times New Roman"/>
          <w:sz w:val="96"/>
          <w:szCs w:val="96"/>
        </w:rPr>
      </w:pPr>
    </w:p>
    <w:p w:rsidR="00207DF1" w:rsidRDefault="00207DF1" w:rsidP="00207DF1">
      <w:pPr>
        <w:pStyle w:val="Default"/>
        <w:widowControl w:val="0"/>
        <w:ind w:left="357"/>
        <w:jc w:val="center"/>
        <w:rPr>
          <w:rFonts w:ascii="Times New Roman" w:hAnsi="Times New Roman" w:cs="Times New Roman"/>
          <w:sz w:val="96"/>
          <w:szCs w:val="96"/>
        </w:rPr>
      </w:pPr>
    </w:p>
    <w:p w:rsidR="00207DF1" w:rsidRDefault="00207DF1" w:rsidP="00207DF1">
      <w:pPr>
        <w:pStyle w:val="Default"/>
        <w:widowControl w:val="0"/>
        <w:ind w:left="357"/>
        <w:jc w:val="center"/>
        <w:rPr>
          <w:rFonts w:ascii="Times New Roman" w:hAnsi="Times New Roman" w:cs="Times New Roman"/>
          <w:sz w:val="96"/>
          <w:szCs w:val="96"/>
        </w:rPr>
      </w:pPr>
    </w:p>
    <w:p w:rsidR="002B6BA1" w:rsidRDefault="002B6BA1" w:rsidP="00207DF1">
      <w:pPr>
        <w:pStyle w:val="Default"/>
        <w:widowControl w:val="0"/>
        <w:ind w:left="357"/>
        <w:jc w:val="center"/>
        <w:rPr>
          <w:rFonts w:ascii="Times New Roman" w:hAnsi="Times New Roman" w:cs="Times New Roman"/>
          <w:sz w:val="96"/>
          <w:szCs w:val="96"/>
        </w:rPr>
      </w:pPr>
    </w:p>
    <w:p w:rsidR="002B6BA1" w:rsidRDefault="002B6BA1" w:rsidP="00207DF1">
      <w:pPr>
        <w:pStyle w:val="Default"/>
        <w:widowControl w:val="0"/>
        <w:ind w:left="357"/>
        <w:jc w:val="center"/>
        <w:rPr>
          <w:rFonts w:ascii="Times New Roman" w:hAnsi="Times New Roman" w:cs="Times New Roman"/>
          <w:sz w:val="96"/>
          <w:szCs w:val="96"/>
        </w:rPr>
      </w:pPr>
    </w:p>
    <w:p w:rsidR="002B6BA1" w:rsidRDefault="002B6BA1" w:rsidP="00207DF1">
      <w:pPr>
        <w:pStyle w:val="Default"/>
        <w:widowControl w:val="0"/>
        <w:ind w:left="357"/>
        <w:jc w:val="center"/>
        <w:rPr>
          <w:rFonts w:ascii="Times New Roman" w:hAnsi="Times New Roman" w:cs="Times New Roman"/>
          <w:sz w:val="96"/>
          <w:szCs w:val="96"/>
        </w:rPr>
      </w:pPr>
    </w:p>
    <w:p w:rsidR="00207DF1" w:rsidRDefault="00207DF1" w:rsidP="00207DF1">
      <w:pPr>
        <w:pStyle w:val="Default"/>
        <w:widowControl w:val="0"/>
        <w:ind w:left="357"/>
        <w:jc w:val="center"/>
        <w:rPr>
          <w:rFonts w:ascii="Times New Roman" w:hAnsi="Times New Roman" w:cs="Times New Roman"/>
          <w:sz w:val="96"/>
          <w:szCs w:val="96"/>
        </w:rPr>
      </w:pPr>
      <w:r>
        <w:rPr>
          <w:rFonts w:ascii="Times New Roman" w:hAnsi="Times New Roman" w:cs="Times New Roman"/>
          <w:sz w:val="96"/>
          <w:szCs w:val="96"/>
        </w:rPr>
        <w:t>1.ЦЕЛЕВОЙ РАЗДЕЛ</w:t>
      </w: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07DF1" w:rsidRDefault="00207DF1" w:rsidP="00207DF1">
      <w:pPr>
        <w:pStyle w:val="Default"/>
        <w:widowControl w:val="0"/>
        <w:rPr>
          <w:rFonts w:ascii="Times New Roman" w:hAnsi="Times New Roman" w:cs="Times New Roman"/>
          <w:b/>
          <w:bCs/>
          <w:sz w:val="23"/>
          <w:szCs w:val="23"/>
        </w:rPr>
      </w:pPr>
    </w:p>
    <w:p w:rsidR="002B6BA1" w:rsidRDefault="002B6BA1" w:rsidP="00207DF1">
      <w:pPr>
        <w:pStyle w:val="Default"/>
        <w:widowControl w:val="0"/>
        <w:rPr>
          <w:rFonts w:ascii="Times New Roman" w:hAnsi="Times New Roman" w:cs="Times New Roman"/>
          <w:b/>
          <w:bCs/>
          <w:sz w:val="23"/>
          <w:szCs w:val="23"/>
        </w:rPr>
      </w:pPr>
    </w:p>
    <w:p w:rsidR="002B6BA1" w:rsidRDefault="002B6BA1" w:rsidP="00207DF1">
      <w:pPr>
        <w:pStyle w:val="Default"/>
        <w:widowControl w:val="0"/>
        <w:rPr>
          <w:rFonts w:ascii="Times New Roman" w:hAnsi="Times New Roman" w:cs="Times New Roman"/>
          <w:b/>
          <w:bCs/>
          <w:sz w:val="23"/>
          <w:szCs w:val="23"/>
        </w:rPr>
      </w:pPr>
    </w:p>
    <w:p w:rsidR="002B6BA1" w:rsidRDefault="002B6BA1" w:rsidP="00207DF1">
      <w:pPr>
        <w:pStyle w:val="Default"/>
        <w:widowControl w:val="0"/>
        <w:rPr>
          <w:rFonts w:ascii="Times New Roman" w:hAnsi="Times New Roman" w:cs="Times New Roman"/>
          <w:b/>
          <w:bCs/>
          <w:sz w:val="23"/>
          <w:szCs w:val="23"/>
        </w:rPr>
      </w:pPr>
    </w:p>
    <w:p w:rsidR="00207DF1" w:rsidRPr="00207DF1" w:rsidRDefault="00660264" w:rsidP="002B6BA1">
      <w:pPr>
        <w:pStyle w:val="Default"/>
        <w:widowControl w:val="0"/>
        <w:numPr>
          <w:ilvl w:val="1"/>
          <w:numId w:val="5"/>
        </w:numPr>
        <w:jc w:val="center"/>
        <w:rPr>
          <w:rFonts w:ascii="Times New Roman" w:hAnsi="Times New Roman" w:cs="Times New Roman"/>
          <w:sz w:val="23"/>
          <w:szCs w:val="23"/>
        </w:rPr>
      </w:pPr>
      <w:r>
        <w:rPr>
          <w:rFonts w:ascii="Times New Roman" w:hAnsi="Times New Roman" w:cs="Times New Roman"/>
          <w:b/>
          <w:bCs/>
          <w:sz w:val="23"/>
          <w:szCs w:val="23"/>
        </w:rPr>
        <w:t>Пояснительная записка</w:t>
      </w:r>
    </w:p>
    <w:p w:rsidR="00207DF1" w:rsidRDefault="00660264" w:rsidP="0015012B">
      <w:pPr>
        <w:pStyle w:val="Default"/>
        <w:widowControl w:val="0"/>
        <w:ind w:firstLine="405"/>
        <w:rPr>
          <w:rFonts w:ascii="Times New Roman" w:hAnsi="Times New Roman" w:cs="Times New Roman"/>
          <w:sz w:val="23"/>
          <w:szCs w:val="23"/>
        </w:rPr>
      </w:pPr>
      <w:r>
        <w:rPr>
          <w:rFonts w:ascii="Times New Roman" w:hAnsi="Times New Roman" w:cs="Times New Roman"/>
          <w:sz w:val="23"/>
          <w:szCs w:val="23"/>
        </w:rPr>
        <w:t xml:space="preserve">Гимназия является образовательным учреждением, ориентированным на достижение учащимися повышенного уровня образования в широких областях знаний с четко выраженной гуманитарной направленностью, включающей дополнительную подготовку по церковнославянскому языку, латинскому языку, Церковным дисциплинам. </w:t>
      </w:r>
    </w:p>
    <w:p w:rsidR="00660264" w:rsidRDefault="00660264" w:rsidP="0015012B">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Целями реализации </w:t>
      </w:r>
      <w:r>
        <w:rPr>
          <w:rFonts w:ascii="Times New Roman" w:hAnsi="Times New Roman" w:cs="Times New Roman"/>
          <w:sz w:val="23"/>
          <w:szCs w:val="23"/>
        </w:rPr>
        <w:t xml:space="preserve">основной образовательной программы являются: </w:t>
      </w:r>
    </w:p>
    <w:p w:rsidR="00DD200E" w:rsidRDefault="00660264" w:rsidP="004023CF">
      <w:pPr>
        <w:pStyle w:val="Default"/>
        <w:widowControl w:val="0"/>
        <w:numPr>
          <w:ilvl w:val="0"/>
          <w:numId w:val="6"/>
        </w:numPr>
        <w:rPr>
          <w:rFonts w:ascii="Times New Roman" w:hAnsi="Times New Roman" w:cs="Times New Roman"/>
          <w:sz w:val="23"/>
          <w:szCs w:val="23"/>
        </w:rPr>
      </w:pPr>
      <w:r>
        <w:rPr>
          <w:rFonts w:ascii="Times New Roman" w:hAnsi="Times New Roman" w:cs="Times New Roman"/>
          <w:sz w:val="23"/>
          <w:szCs w:val="23"/>
        </w:rPr>
        <w:t>обеспечение планируемых результатов по достижению выпускником целевых</w:t>
      </w:r>
    </w:p>
    <w:p w:rsidR="00660264" w:rsidRDefault="00660264" w:rsidP="00DD200E">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660264" w:rsidRDefault="00660264" w:rsidP="004023CF">
      <w:pPr>
        <w:pStyle w:val="Default"/>
        <w:widowControl w:val="0"/>
        <w:numPr>
          <w:ilvl w:val="0"/>
          <w:numId w:val="6"/>
        </w:numPr>
        <w:rPr>
          <w:rFonts w:ascii="Times New Roman" w:hAnsi="Times New Roman" w:cs="Times New Roman"/>
          <w:sz w:val="23"/>
          <w:szCs w:val="23"/>
        </w:rPr>
      </w:pPr>
      <w:r>
        <w:rPr>
          <w:rFonts w:ascii="Times New Roman" w:hAnsi="Times New Roman" w:cs="Times New Roman"/>
          <w:sz w:val="23"/>
          <w:szCs w:val="23"/>
        </w:rPr>
        <w:t xml:space="preserve">построение целостной системы непрерывного православного образования на принципах Христоцентричности, преемственности, единства, верности традициям; </w:t>
      </w:r>
    </w:p>
    <w:p w:rsidR="00DD200E" w:rsidRDefault="00660264" w:rsidP="004023CF">
      <w:pPr>
        <w:pStyle w:val="Default"/>
        <w:widowControl w:val="0"/>
        <w:numPr>
          <w:ilvl w:val="0"/>
          <w:numId w:val="6"/>
        </w:numPr>
        <w:rPr>
          <w:rFonts w:ascii="Times New Roman" w:hAnsi="Times New Roman" w:cs="Times New Roman"/>
          <w:sz w:val="23"/>
          <w:szCs w:val="23"/>
        </w:rPr>
      </w:pPr>
      <w:r>
        <w:rPr>
          <w:rFonts w:ascii="Times New Roman" w:hAnsi="Times New Roman" w:cs="Times New Roman"/>
          <w:sz w:val="23"/>
          <w:szCs w:val="23"/>
        </w:rPr>
        <w:t>целенаправленное развитие духовно-нравственной сферы обучающихся, обеспечение</w:t>
      </w:r>
    </w:p>
    <w:p w:rsidR="00660264" w:rsidRDefault="00660264" w:rsidP="00DD200E">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высокого уровня православного образования, формирование у обучающихся целостного христианского мировоззрения, развитого религиозно-нравственного чувства, национального самосознания и гражданской ответственности; </w:t>
      </w:r>
    </w:p>
    <w:p w:rsidR="00660264" w:rsidRDefault="00660264" w:rsidP="004023CF">
      <w:pPr>
        <w:pStyle w:val="Default"/>
        <w:widowControl w:val="0"/>
        <w:numPr>
          <w:ilvl w:val="0"/>
          <w:numId w:val="6"/>
        </w:numPr>
        <w:rPr>
          <w:rFonts w:ascii="Times New Roman" w:hAnsi="Times New Roman" w:cs="Times New Roman"/>
          <w:sz w:val="23"/>
          <w:szCs w:val="23"/>
        </w:rPr>
      </w:pPr>
      <w:r>
        <w:rPr>
          <w:rFonts w:ascii="Times New Roman" w:hAnsi="Times New Roman" w:cs="Times New Roman"/>
          <w:sz w:val="23"/>
          <w:szCs w:val="23"/>
        </w:rPr>
        <w:t xml:space="preserve">единство и взаимодействие Церкви, семьи и школы в деле воспитания подрастающего поколения; </w:t>
      </w:r>
    </w:p>
    <w:p w:rsidR="00DD200E" w:rsidRDefault="00660264" w:rsidP="004023CF">
      <w:pPr>
        <w:pStyle w:val="Default"/>
        <w:widowControl w:val="0"/>
        <w:numPr>
          <w:ilvl w:val="0"/>
          <w:numId w:val="6"/>
        </w:numPr>
        <w:rPr>
          <w:rFonts w:ascii="Times New Roman" w:hAnsi="Times New Roman" w:cs="Times New Roman"/>
          <w:sz w:val="23"/>
          <w:szCs w:val="23"/>
        </w:rPr>
      </w:pPr>
      <w:r>
        <w:rPr>
          <w:rFonts w:ascii="Times New Roman" w:hAnsi="Times New Roman" w:cs="Times New Roman"/>
          <w:sz w:val="23"/>
          <w:szCs w:val="23"/>
        </w:rPr>
        <w:t xml:space="preserve">становление и развитие личности в еѐ индивидуальности, самобытности, </w:t>
      </w:r>
    </w:p>
    <w:p w:rsidR="00660264" w:rsidRDefault="00660264" w:rsidP="00DD200E">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уникальности, неповторимости. </w:t>
      </w:r>
    </w:p>
    <w:p w:rsidR="00660264" w:rsidRDefault="00660264" w:rsidP="0015012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Достижение поставленных целей при разработке и реализации гимназией основной образовательной программы основного общего образования и среднего общего образования </w:t>
      </w:r>
      <w:r>
        <w:rPr>
          <w:rFonts w:ascii="Times New Roman" w:hAnsi="Times New Roman" w:cs="Times New Roman"/>
          <w:b/>
          <w:bCs/>
          <w:sz w:val="23"/>
          <w:szCs w:val="23"/>
        </w:rPr>
        <w:t>предусматривает решение следующих основных задач</w:t>
      </w:r>
      <w:r>
        <w:rPr>
          <w:rFonts w:ascii="Times New Roman" w:hAnsi="Times New Roman" w:cs="Times New Roman"/>
          <w:sz w:val="23"/>
          <w:szCs w:val="23"/>
        </w:rPr>
        <w:t xml:space="preserve">: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обеспечение преемственности начального общего, основного общего, среднего общего</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образования;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 xml:space="preserve">обеспечение доступности получения качественного общего образования, в том числе </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детьми-инвалидами и детьми с ограниченными возможностями здоровья;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формирование у обучающихся повышенного общекультурного уровня образования и</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компетентности в области гуманитарных наук (церковнославянский язык, латинский язык, Церковные дисциплины),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 xml:space="preserve">организация систематического и системного изучения православной веры, религии и </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культуры; формирование духовной и нравственной ответственности православного христианина; </w:t>
      </w:r>
    </w:p>
    <w:p w:rsidR="00660264"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 xml:space="preserve">воспитание православного сознания и поведения, отношения к Богу, миру и социуму;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 xml:space="preserve">изучение, сохранение и развитие национальных культурно-исторических традиций; </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формирование уважительного отношения к представителям другой культуры, национальности, религии;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 xml:space="preserve">воспитание человека, способного к благотворительности, милосердию и состраданию; </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формирование сознания единства прав, обязанностей и нравственного достоинства человека; взаимосвязи духовного, нравственного, гражданского и патриотического воспитания;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повышение педагогической и культурологической компетентности родителей</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(законных представителей детей), стремящихся воспитывать своих детей в православной традиции, содействие сплочению родителей (законных представителей) детей и педагогов в процессе воспитания детей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 xml:space="preserve">установление требований к воспитанию и социализации обучающихся как части </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образовательной программы и соответствующему усилению воспитательного потенциала гимназии, обеспечению индивидуализированного психолого-педагогического сопровождения каждого обучающегося, созданию необходимых условий для самореализации личности; </w:t>
      </w:r>
    </w:p>
    <w:p w:rsidR="00660264"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 xml:space="preserve">обеспечение эффективного сочетания урочных и внеурочных форм организации </w:t>
      </w:r>
    </w:p>
    <w:p w:rsidR="00660264" w:rsidRDefault="00660264" w:rsidP="00AE752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 xml:space="preserve">образовательного процесса, взаимодействия всех его участников; </w:t>
      </w:r>
    </w:p>
    <w:p w:rsidR="00AE752F" w:rsidRDefault="00660264" w:rsidP="00AE752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взаимодействие гимназии при реализации основной образовательной программы с</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социальными партнерами;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выявление и развитие способностей обучающихся, в том числе одаренных детей, детей</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 ограниченными возможностями здоровья и инвалидов, их профессиональных склонностей через систему клубов, секций, студий и кружков;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организация интеллектуальных и творческих соревнований, научно-технического</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творчества, проектной и учебно-исследовательской деятельности;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участие обучающихся, их родителей, педагогических работников и общественности в</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проектировании и развитии внутригимназической социальной среды;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включение обучающихся в процессы познания и преобразования внегимназической</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социальной среды; </w:t>
      </w:r>
    </w:p>
    <w:p w:rsidR="00AE752F" w:rsidRDefault="00660264" w:rsidP="004023CF">
      <w:pPr>
        <w:pStyle w:val="Default"/>
        <w:widowControl w:val="0"/>
        <w:numPr>
          <w:ilvl w:val="0"/>
          <w:numId w:val="7"/>
        </w:numPr>
        <w:rPr>
          <w:rFonts w:ascii="Times New Roman" w:hAnsi="Times New Roman" w:cs="Times New Roman"/>
          <w:sz w:val="23"/>
          <w:szCs w:val="23"/>
        </w:rPr>
      </w:pPr>
      <w:r>
        <w:rPr>
          <w:rFonts w:ascii="Times New Roman" w:hAnsi="Times New Roman" w:cs="Times New Roman"/>
          <w:sz w:val="23"/>
          <w:szCs w:val="23"/>
        </w:rPr>
        <w:t>сохранение и укрепление физического, психологического и социального здоровья</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обучающихся, обеспечение их безопасности. </w:t>
      </w:r>
    </w:p>
    <w:p w:rsidR="00660264" w:rsidRDefault="00660264" w:rsidP="0015012B">
      <w:pPr>
        <w:pStyle w:val="Default"/>
        <w:widowControl w:val="0"/>
        <w:rPr>
          <w:rFonts w:ascii="Times New Roman" w:hAnsi="Times New Roman" w:cs="Times New Roman"/>
          <w:sz w:val="23"/>
          <w:szCs w:val="23"/>
        </w:rPr>
      </w:pPr>
      <w:r>
        <w:rPr>
          <w:rFonts w:ascii="Times New Roman" w:hAnsi="Times New Roman" w:cs="Times New Roman"/>
          <w:b/>
          <w:bCs/>
          <w:sz w:val="23"/>
          <w:szCs w:val="23"/>
        </w:rPr>
        <w:t>В основе реализации основной образовательной программы лежит системно-деятельностный подход</w:t>
      </w:r>
      <w:r>
        <w:rPr>
          <w:rFonts w:ascii="Times New Roman" w:hAnsi="Times New Roman" w:cs="Times New Roman"/>
          <w:sz w:val="23"/>
          <w:szCs w:val="23"/>
        </w:rPr>
        <w:t xml:space="preserve">, который предполагает: </w:t>
      </w:r>
    </w:p>
    <w:p w:rsidR="00AE752F" w:rsidRDefault="00660264" w:rsidP="004023CF">
      <w:pPr>
        <w:pStyle w:val="Default"/>
        <w:widowControl w:val="0"/>
        <w:numPr>
          <w:ilvl w:val="0"/>
          <w:numId w:val="8"/>
        </w:numPr>
        <w:rPr>
          <w:rFonts w:ascii="Times New Roman" w:hAnsi="Times New Roman" w:cs="Times New Roman"/>
          <w:sz w:val="23"/>
          <w:szCs w:val="23"/>
        </w:rPr>
      </w:pPr>
      <w:r>
        <w:rPr>
          <w:rFonts w:ascii="Times New Roman" w:hAnsi="Times New Roman" w:cs="Times New Roman"/>
          <w:sz w:val="23"/>
          <w:szCs w:val="23"/>
        </w:rPr>
        <w:t>формирование соответствующей целям общего образования социальной среды</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развития обучающихся, переход к стратегии социального проектирования и конструирования на основе разработки содержания и технологий образования; </w:t>
      </w:r>
    </w:p>
    <w:p w:rsidR="00AE752F" w:rsidRDefault="00660264" w:rsidP="004023CF">
      <w:pPr>
        <w:pStyle w:val="Default"/>
        <w:widowControl w:val="0"/>
        <w:numPr>
          <w:ilvl w:val="0"/>
          <w:numId w:val="8"/>
        </w:numPr>
        <w:rPr>
          <w:rFonts w:ascii="Times New Roman" w:hAnsi="Times New Roman" w:cs="Times New Roman"/>
          <w:sz w:val="23"/>
          <w:szCs w:val="23"/>
        </w:rPr>
      </w:pPr>
      <w:r>
        <w:rPr>
          <w:rFonts w:ascii="Times New Roman" w:hAnsi="Times New Roman" w:cs="Times New Roman"/>
          <w:sz w:val="23"/>
          <w:szCs w:val="23"/>
        </w:rPr>
        <w:t>ориентацию на достижение цели и основного результата образования — развитие</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личности на основе освоения универсальных учебных действий, готовности к саморазвитию и непрерывному образованию; </w:t>
      </w:r>
    </w:p>
    <w:p w:rsidR="00AE752F" w:rsidRDefault="00660264" w:rsidP="004023CF">
      <w:pPr>
        <w:pStyle w:val="Default"/>
        <w:widowControl w:val="0"/>
        <w:numPr>
          <w:ilvl w:val="0"/>
          <w:numId w:val="8"/>
        </w:numPr>
        <w:rPr>
          <w:rFonts w:ascii="Times New Roman" w:hAnsi="Times New Roman" w:cs="Times New Roman"/>
          <w:sz w:val="23"/>
          <w:szCs w:val="23"/>
        </w:rPr>
      </w:pPr>
      <w:r>
        <w:rPr>
          <w:rFonts w:ascii="Times New Roman" w:hAnsi="Times New Roman" w:cs="Times New Roman"/>
          <w:sz w:val="23"/>
          <w:szCs w:val="23"/>
        </w:rPr>
        <w:t xml:space="preserve">учѐт индивидуальных возрастных, психологических и физиологических особенностей </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обучающихся; </w:t>
      </w:r>
    </w:p>
    <w:p w:rsidR="00AE752F" w:rsidRDefault="00660264" w:rsidP="004023CF">
      <w:pPr>
        <w:pStyle w:val="Default"/>
        <w:widowControl w:val="0"/>
        <w:numPr>
          <w:ilvl w:val="0"/>
          <w:numId w:val="8"/>
        </w:numPr>
        <w:rPr>
          <w:rFonts w:ascii="Times New Roman" w:hAnsi="Times New Roman" w:cs="Times New Roman"/>
          <w:sz w:val="23"/>
          <w:szCs w:val="23"/>
        </w:rPr>
      </w:pPr>
      <w:r>
        <w:rPr>
          <w:rFonts w:ascii="Times New Roman" w:hAnsi="Times New Roman" w:cs="Times New Roman"/>
          <w:sz w:val="23"/>
          <w:szCs w:val="23"/>
        </w:rPr>
        <w:t>разнообразие индивидуальных образовательных траекторий и индивидуального</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развития каждого обучающегося, в том числе одарѐнных детей, детей-инвалидов и детей с ограниченными возможностями здоровья; </w:t>
      </w:r>
    </w:p>
    <w:p w:rsidR="00660264" w:rsidRDefault="00660264" w:rsidP="0015012B">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Основная образовательная программа формируется с учѐтом психолого-педагогических особенностей развития детей, </w:t>
      </w:r>
      <w:r>
        <w:rPr>
          <w:rFonts w:ascii="Times New Roman" w:hAnsi="Times New Roman" w:cs="Times New Roman"/>
          <w:i/>
          <w:iCs/>
          <w:sz w:val="23"/>
          <w:szCs w:val="23"/>
        </w:rPr>
        <w:t xml:space="preserve">связанных: </w:t>
      </w:r>
    </w:p>
    <w:p w:rsidR="00AE752F" w:rsidRPr="00AE752F" w:rsidRDefault="00660264" w:rsidP="004023CF">
      <w:pPr>
        <w:pStyle w:val="Default"/>
        <w:widowControl w:val="0"/>
        <w:numPr>
          <w:ilvl w:val="0"/>
          <w:numId w:val="9"/>
        </w:numPr>
        <w:rPr>
          <w:rFonts w:ascii="Times New Roman" w:hAnsi="Times New Roman" w:cs="Times New Roman"/>
          <w:sz w:val="23"/>
          <w:szCs w:val="23"/>
        </w:rPr>
      </w:pPr>
      <w:r>
        <w:rPr>
          <w:rFonts w:ascii="Times New Roman" w:hAnsi="Times New Roman" w:cs="Times New Roman"/>
          <w:i/>
          <w:iCs/>
          <w:sz w:val="23"/>
          <w:szCs w:val="23"/>
        </w:rPr>
        <w:t>с переходом от учебных действий</w:t>
      </w:r>
      <w:r>
        <w:rPr>
          <w:rFonts w:ascii="Times New Roman" w:hAnsi="Times New Roman" w:cs="Times New Roman"/>
          <w:sz w:val="23"/>
          <w:szCs w:val="23"/>
        </w:rPr>
        <w:t xml:space="preserve">, </w:t>
      </w:r>
      <w:r>
        <w:rPr>
          <w:rFonts w:ascii="Times New Roman" w:hAnsi="Times New Roman" w:cs="Times New Roman"/>
          <w:i/>
          <w:iCs/>
          <w:sz w:val="23"/>
          <w:szCs w:val="23"/>
        </w:rPr>
        <w:t>характерных для начальной школы к овладению</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учебной деятельностью </w:t>
      </w:r>
      <w:r>
        <w:rPr>
          <w:rFonts w:ascii="Times New Roman" w:hAnsi="Times New Roman" w:cs="Times New Roman"/>
          <w:sz w:val="23"/>
          <w:szCs w:val="23"/>
        </w:rPr>
        <w:t xml:space="preserve">на ступени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w:t>
      </w:r>
      <w:r>
        <w:rPr>
          <w:rFonts w:ascii="Times New Roman" w:hAnsi="Times New Roman" w:cs="Times New Roman"/>
          <w:i/>
          <w:iCs/>
          <w:sz w:val="23"/>
          <w:szCs w:val="23"/>
        </w:rPr>
        <w:t xml:space="preserve">новой внутренней позиции обучающегося </w:t>
      </w:r>
      <w:r>
        <w:rPr>
          <w:rFonts w:ascii="Times New Roman" w:hAnsi="Times New Roman" w:cs="Times New Roman"/>
          <w:sz w:val="23"/>
          <w:szCs w:val="23"/>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и самостоятельности в планировании и осуществлении учебной деятельности и организации учебного сотрудничества с педагогами и сверстниками, способности к построению индивидуальной образовательной траектории, владение навыками учебно-исследовательской, проектной и социальной деятельности, </w:t>
      </w:r>
      <w:r>
        <w:rPr>
          <w:rFonts w:ascii="Times New Roman" w:hAnsi="Times New Roman" w:cs="Times New Roman"/>
          <w:i/>
          <w:iCs/>
          <w:sz w:val="23"/>
          <w:szCs w:val="23"/>
        </w:rPr>
        <w:t>характерных для учащихся средней школы</w:t>
      </w:r>
      <w:r>
        <w:rPr>
          <w:rFonts w:ascii="Times New Roman" w:hAnsi="Times New Roman" w:cs="Times New Roman"/>
          <w:sz w:val="23"/>
          <w:szCs w:val="23"/>
        </w:rPr>
        <w:t xml:space="preserve">; </w:t>
      </w:r>
    </w:p>
    <w:p w:rsidR="00AE752F" w:rsidRDefault="00660264" w:rsidP="004023CF">
      <w:pPr>
        <w:pStyle w:val="Default"/>
        <w:widowControl w:val="0"/>
        <w:numPr>
          <w:ilvl w:val="0"/>
          <w:numId w:val="9"/>
        </w:numPr>
        <w:rPr>
          <w:rFonts w:ascii="Times New Roman" w:hAnsi="Times New Roman" w:cs="Times New Roman"/>
          <w:sz w:val="23"/>
          <w:szCs w:val="23"/>
        </w:rPr>
      </w:pPr>
      <w:r>
        <w:rPr>
          <w:rFonts w:ascii="Times New Roman" w:hAnsi="Times New Roman" w:cs="Times New Roman"/>
          <w:i/>
          <w:iCs/>
          <w:sz w:val="23"/>
          <w:szCs w:val="23"/>
        </w:rPr>
        <w:t xml:space="preserve">с осуществлением </w:t>
      </w:r>
      <w:r>
        <w:rPr>
          <w:rFonts w:ascii="Times New Roman" w:hAnsi="Times New Roman" w:cs="Times New Roman"/>
          <w:sz w:val="23"/>
          <w:szCs w:val="23"/>
        </w:rPr>
        <w:t>на каждом возрастном уровне благодаря развитию рефлексии общих</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способов действий и возможностей их переноса в различные учебно-предметные области, </w:t>
      </w:r>
      <w:r>
        <w:rPr>
          <w:rFonts w:ascii="Times New Roman" w:hAnsi="Times New Roman" w:cs="Times New Roman"/>
          <w:i/>
          <w:iCs/>
          <w:sz w:val="23"/>
          <w:szCs w:val="23"/>
        </w:rPr>
        <w:t xml:space="preserve">качественного преобразования учебных действий </w:t>
      </w:r>
      <w:r>
        <w:rPr>
          <w:rFonts w:ascii="Times New Roman" w:hAnsi="Times New Roman" w:cs="Times New Roman"/>
          <w:sz w:val="23"/>
          <w:szCs w:val="23"/>
        </w:rPr>
        <w:t xml:space="preserve">моделирования, контроля и оценки и </w:t>
      </w:r>
      <w:r>
        <w:rPr>
          <w:rFonts w:ascii="Times New Roman" w:hAnsi="Times New Roman" w:cs="Times New Roman"/>
          <w:i/>
          <w:iCs/>
          <w:sz w:val="23"/>
          <w:szCs w:val="23"/>
        </w:rPr>
        <w:t xml:space="preserve">перехода </w:t>
      </w:r>
      <w:r>
        <w:rPr>
          <w:rFonts w:ascii="Times New Roman" w:hAnsi="Times New Roman" w:cs="Times New Roman"/>
          <w:sz w:val="23"/>
          <w:szCs w:val="23"/>
        </w:rPr>
        <w:t xml:space="preserve">от самостоятельной постановки обучающимися новых учебных задач </w:t>
      </w:r>
      <w:r>
        <w:rPr>
          <w:rFonts w:ascii="Times New Roman" w:hAnsi="Times New Roman" w:cs="Times New Roman"/>
          <w:i/>
          <w:iCs/>
          <w:sz w:val="23"/>
          <w:szCs w:val="23"/>
        </w:rPr>
        <w:t>к развитию способности проектирования собственной учебной деятельности и построению жизненных планов во временнóй перспективе</w:t>
      </w:r>
      <w:r>
        <w:rPr>
          <w:rFonts w:ascii="Times New Roman" w:hAnsi="Times New Roman" w:cs="Times New Roman"/>
          <w:sz w:val="23"/>
          <w:szCs w:val="23"/>
        </w:rPr>
        <w:t xml:space="preserve">; </w:t>
      </w:r>
    </w:p>
    <w:p w:rsidR="00AE752F" w:rsidRDefault="00660264" w:rsidP="004023CF">
      <w:pPr>
        <w:pStyle w:val="Default"/>
        <w:widowControl w:val="0"/>
        <w:numPr>
          <w:ilvl w:val="0"/>
          <w:numId w:val="9"/>
        </w:numPr>
        <w:rPr>
          <w:rFonts w:ascii="Times New Roman" w:hAnsi="Times New Roman" w:cs="Times New Roman"/>
          <w:sz w:val="23"/>
          <w:szCs w:val="23"/>
        </w:rPr>
      </w:pPr>
      <w:r>
        <w:rPr>
          <w:rFonts w:ascii="Times New Roman" w:hAnsi="Times New Roman" w:cs="Times New Roman"/>
          <w:i/>
          <w:iCs/>
          <w:sz w:val="23"/>
          <w:szCs w:val="23"/>
        </w:rPr>
        <w:t xml:space="preserve">с формированием </w:t>
      </w:r>
      <w:r>
        <w:rPr>
          <w:rFonts w:ascii="Times New Roman" w:hAnsi="Times New Roman" w:cs="Times New Roman"/>
          <w:sz w:val="23"/>
          <w:szCs w:val="23"/>
        </w:rPr>
        <w:t xml:space="preserve">у обучающегося </w:t>
      </w:r>
      <w:r>
        <w:rPr>
          <w:rFonts w:ascii="Times New Roman" w:hAnsi="Times New Roman" w:cs="Times New Roman"/>
          <w:i/>
          <w:iCs/>
          <w:sz w:val="23"/>
          <w:szCs w:val="23"/>
        </w:rPr>
        <w:t>научного типа мышления</w:t>
      </w:r>
      <w:r>
        <w:rPr>
          <w:rFonts w:ascii="Times New Roman" w:hAnsi="Times New Roman" w:cs="Times New Roman"/>
          <w:sz w:val="23"/>
          <w:szCs w:val="23"/>
        </w:rPr>
        <w:t>, который ориентирует его</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 общекультурные образцы, нормы, эталоны и закономерности взаимодействия с окружающим миром; </w:t>
      </w:r>
    </w:p>
    <w:p w:rsidR="00AE752F" w:rsidRPr="00AE752F" w:rsidRDefault="00660264" w:rsidP="004023CF">
      <w:pPr>
        <w:pStyle w:val="Default"/>
        <w:widowControl w:val="0"/>
        <w:numPr>
          <w:ilvl w:val="0"/>
          <w:numId w:val="9"/>
        </w:numPr>
        <w:rPr>
          <w:rFonts w:ascii="Times New Roman" w:hAnsi="Times New Roman" w:cs="Times New Roman"/>
          <w:sz w:val="23"/>
          <w:szCs w:val="23"/>
        </w:rPr>
      </w:pPr>
      <w:r>
        <w:rPr>
          <w:rFonts w:ascii="Times New Roman" w:hAnsi="Times New Roman" w:cs="Times New Roman"/>
          <w:i/>
          <w:iCs/>
          <w:sz w:val="23"/>
          <w:szCs w:val="23"/>
        </w:rPr>
        <w:t>с овладением коммуникативными средствами и способами организации кооперации и</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сотрудничества</w:t>
      </w:r>
      <w:r>
        <w:rPr>
          <w:rFonts w:ascii="Times New Roman" w:hAnsi="Times New Roman" w:cs="Times New Roman"/>
          <w:sz w:val="23"/>
          <w:szCs w:val="23"/>
        </w:rPr>
        <w:t xml:space="preserve">; развитием учебного сотрудничества, реализуемого в отношениях обучающихся с учителем и сверстниками; </w:t>
      </w:r>
    </w:p>
    <w:p w:rsidR="00AE752F" w:rsidRPr="00AE752F" w:rsidRDefault="00660264" w:rsidP="004023CF">
      <w:pPr>
        <w:pStyle w:val="Default"/>
        <w:widowControl w:val="0"/>
        <w:numPr>
          <w:ilvl w:val="0"/>
          <w:numId w:val="9"/>
        </w:numPr>
        <w:rPr>
          <w:rFonts w:ascii="Times New Roman" w:hAnsi="Times New Roman" w:cs="Times New Roman"/>
          <w:sz w:val="23"/>
          <w:szCs w:val="23"/>
        </w:rPr>
      </w:pPr>
      <w:r>
        <w:rPr>
          <w:rFonts w:ascii="Times New Roman" w:hAnsi="Times New Roman" w:cs="Times New Roman"/>
          <w:i/>
          <w:iCs/>
          <w:sz w:val="23"/>
          <w:szCs w:val="23"/>
        </w:rPr>
        <w:t>с изменением формы организации учебной деятельности и учебного сотрудничества</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от классно-урочной к лабораторно-семинарской и лекционно-лабораторной, исследовательской. </w:t>
      </w:r>
    </w:p>
    <w:p w:rsidR="0049438F" w:rsidRDefault="00660264" w:rsidP="0049438F">
      <w:pPr>
        <w:pStyle w:val="Default"/>
        <w:widowControl w:val="0"/>
        <w:ind w:firstLine="708"/>
        <w:rPr>
          <w:rFonts w:ascii="Times New Roman" w:hAnsi="Times New Roman" w:cs="Times New Roman"/>
          <w:sz w:val="23"/>
          <w:szCs w:val="23"/>
        </w:rPr>
      </w:pPr>
      <w:r>
        <w:rPr>
          <w:rFonts w:ascii="Times New Roman" w:hAnsi="Times New Roman" w:cs="Times New Roman"/>
          <w:sz w:val="23"/>
          <w:szCs w:val="23"/>
        </w:rPr>
        <w:t>Учѐт возрастных особенностей,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в семье, смены прежнего типа отношений новым.</w:t>
      </w:r>
    </w:p>
    <w:p w:rsidR="0049438F" w:rsidRDefault="00660264" w:rsidP="0049438F">
      <w:pPr>
        <w:pStyle w:val="Default"/>
        <w:widowControl w:val="0"/>
        <w:ind w:firstLine="708"/>
        <w:jc w:val="center"/>
        <w:rPr>
          <w:rFonts w:ascii="Times New Roman" w:hAnsi="Times New Roman" w:cs="Times New Roman"/>
          <w:b/>
          <w:bCs/>
          <w:sz w:val="23"/>
          <w:szCs w:val="23"/>
        </w:rPr>
      </w:pPr>
      <w:r>
        <w:rPr>
          <w:rFonts w:ascii="Times New Roman" w:hAnsi="Times New Roman" w:cs="Times New Roman"/>
          <w:b/>
          <w:bCs/>
          <w:sz w:val="23"/>
          <w:szCs w:val="23"/>
        </w:rPr>
        <w:t>1.2. Планируемые результаты освоения обучающимися основной образовательной программы основного общего и среднего (полного) общего образования</w:t>
      </w:r>
    </w:p>
    <w:p w:rsidR="0049438F" w:rsidRDefault="00660264" w:rsidP="0049438F">
      <w:pPr>
        <w:pStyle w:val="Default"/>
        <w:widowControl w:val="0"/>
        <w:ind w:firstLine="708"/>
        <w:jc w:val="center"/>
        <w:rPr>
          <w:rFonts w:ascii="Times New Roman" w:hAnsi="Times New Roman" w:cs="Times New Roman"/>
          <w:b/>
          <w:bCs/>
          <w:sz w:val="23"/>
          <w:szCs w:val="23"/>
        </w:rPr>
      </w:pPr>
      <w:r>
        <w:rPr>
          <w:rFonts w:ascii="Times New Roman" w:hAnsi="Times New Roman" w:cs="Times New Roman"/>
          <w:b/>
          <w:bCs/>
          <w:sz w:val="23"/>
          <w:szCs w:val="23"/>
        </w:rPr>
        <w:t>1.2.1. Общие положения</w:t>
      </w:r>
    </w:p>
    <w:p w:rsidR="0049438F" w:rsidRDefault="00660264" w:rsidP="0049438F">
      <w:pPr>
        <w:pStyle w:val="Default"/>
        <w:widowControl w:val="0"/>
        <w:ind w:firstLine="708"/>
        <w:rPr>
          <w:rFonts w:ascii="Times New Roman" w:hAnsi="Times New Roman" w:cs="Times New Roman"/>
          <w:sz w:val="23"/>
          <w:szCs w:val="23"/>
        </w:rPr>
      </w:pPr>
      <w:r>
        <w:rPr>
          <w:rFonts w:ascii="Times New Roman" w:hAnsi="Times New Roman" w:cs="Times New Roman"/>
          <w:sz w:val="23"/>
          <w:szCs w:val="23"/>
        </w:rPr>
        <w:t xml:space="preserve">Планируемые результаты освоения основной образовательной программы представляют собой систему </w:t>
      </w:r>
      <w:r>
        <w:rPr>
          <w:rFonts w:ascii="Times New Roman" w:hAnsi="Times New Roman" w:cs="Times New Roman"/>
          <w:b/>
          <w:bCs/>
          <w:i/>
          <w:iCs/>
          <w:sz w:val="23"/>
          <w:szCs w:val="23"/>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rPr>
          <w:rFonts w:ascii="Times New Roman" w:hAnsi="Times New Roman" w:cs="Times New Roman"/>
          <w:sz w:val="23"/>
          <w:szCs w:val="23"/>
        </w:rPr>
        <w:t xml:space="preserve">Они выступают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образовательной деятельности - с другой. </w:t>
      </w:r>
    </w:p>
    <w:p w:rsidR="0049438F" w:rsidRDefault="00660264" w:rsidP="0049438F">
      <w:pPr>
        <w:pStyle w:val="Default"/>
        <w:widowControl w:val="0"/>
        <w:ind w:firstLine="708"/>
        <w:rPr>
          <w:rFonts w:ascii="Times New Roman" w:hAnsi="Times New Roman" w:cs="Times New Roman"/>
          <w:sz w:val="23"/>
          <w:szCs w:val="23"/>
        </w:rPr>
      </w:pPr>
      <w:r>
        <w:rPr>
          <w:rFonts w:ascii="Times New Roman" w:hAnsi="Times New Roman" w:cs="Times New Roman"/>
          <w:sz w:val="23"/>
          <w:szCs w:val="23"/>
        </w:rPr>
        <w:t xml:space="preserve">Система планируемых результатов — личностных, метапредметных и предметных — устанавливает </w:t>
      </w:r>
      <w:r>
        <w:rPr>
          <w:rFonts w:ascii="Times New Roman" w:hAnsi="Times New Roman" w:cs="Times New Roman"/>
          <w:i/>
          <w:iCs/>
          <w:sz w:val="23"/>
          <w:szCs w:val="23"/>
        </w:rPr>
        <w:t xml:space="preserve">учебно-познавательные </w:t>
      </w:r>
      <w:r>
        <w:rPr>
          <w:rFonts w:ascii="Times New Roman" w:hAnsi="Times New Roman" w:cs="Times New Roman"/>
          <w:sz w:val="23"/>
          <w:szCs w:val="23"/>
        </w:rPr>
        <w:t xml:space="preserve">и </w:t>
      </w:r>
      <w:r>
        <w:rPr>
          <w:rFonts w:ascii="Times New Roman" w:hAnsi="Times New Roman" w:cs="Times New Roman"/>
          <w:i/>
          <w:iCs/>
          <w:sz w:val="23"/>
          <w:szCs w:val="23"/>
        </w:rPr>
        <w:t>учебно-практические задачи</w:t>
      </w:r>
      <w:r>
        <w:rPr>
          <w:rFonts w:ascii="Times New Roman" w:hAnsi="Times New Roman" w:cs="Times New Roman"/>
          <w:sz w:val="23"/>
          <w:szCs w:val="23"/>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Pr>
          <w:rFonts w:ascii="Times New Roman" w:hAnsi="Times New Roman" w:cs="Times New Roman"/>
          <w:i/>
          <w:iCs/>
          <w:sz w:val="23"/>
          <w:szCs w:val="23"/>
        </w:rPr>
        <w:t xml:space="preserve">системой учебных действий </w:t>
      </w:r>
      <w:r>
        <w:rPr>
          <w:rFonts w:ascii="Times New Roman" w:hAnsi="Times New Roman" w:cs="Times New Roman"/>
          <w:sz w:val="23"/>
          <w:szCs w:val="23"/>
        </w:rPr>
        <w:t xml:space="preserve">(универсальных и специфических для данного учебного предмета: личностных, регулятивных, коммуникативных, познавательных) с </w:t>
      </w:r>
      <w:r>
        <w:rPr>
          <w:rFonts w:ascii="Times New Roman" w:hAnsi="Times New Roman" w:cs="Times New Roman"/>
          <w:i/>
          <w:iCs/>
          <w:sz w:val="23"/>
          <w:szCs w:val="23"/>
        </w:rPr>
        <w:t>учебным материалом</w:t>
      </w:r>
      <w:r>
        <w:rPr>
          <w:rFonts w:ascii="Times New Roman" w:hAnsi="Times New Roman" w:cs="Times New Roman"/>
          <w:sz w:val="23"/>
          <w:szCs w:val="23"/>
        </w:rPr>
        <w:t xml:space="preserve">, и прежде всего с </w:t>
      </w:r>
      <w:r>
        <w:rPr>
          <w:rFonts w:ascii="Times New Roman" w:hAnsi="Times New Roman" w:cs="Times New Roman"/>
          <w:i/>
          <w:iCs/>
          <w:sz w:val="23"/>
          <w:szCs w:val="23"/>
        </w:rPr>
        <w:t xml:space="preserve">опорным учебным материалом, </w:t>
      </w:r>
      <w:r>
        <w:rPr>
          <w:rFonts w:ascii="Times New Roman" w:hAnsi="Times New Roman" w:cs="Times New Roman"/>
          <w:sz w:val="23"/>
          <w:szCs w:val="23"/>
        </w:rPr>
        <w:t xml:space="preserve">служащим основой для последующего обучения. </w:t>
      </w:r>
    </w:p>
    <w:p w:rsidR="0049438F" w:rsidRDefault="00660264" w:rsidP="0049438F">
      <w:pPr>
        <w:pStyle w:val="Default"/>
        <w:widowControl w:val="0"/>
        <w:ind w:firstLine="708"/>
        <w:rPr>
          <w:rFonts w:ascii="Times New Roman" w:hAnsi="Times New Roman" w:cs="Times New Roman"/>
          <w:sz w:val="23"/>
          <w:szCs w:val="23"/>
        </w:rPr>
      </w:pPr>
      <w:r>
        <w:rPr>
          <w:rFonts w:ascii="Times New Roman" w:hAnsi="Times New Roman" w:cs="Times New Roman"/>
          <w:sz w:val="23"/>
          <w:szCs w:val="23"/>
        </w:rPr>
        <w:t xml:space="preserve">Фактически личностные, метапредметные и предметные планируемые результаты устанавливают и описывают следующие обобщѐнные классы учебно-познавательные и учебно-практические задачи, предъявляемые учащимся: </w:t>
      </w:r>
    </w:p>
    <w:p w:rsidR="0049438F" w:rsidRDefault="00660264" w:rsidP="004023CF">
      <w:pPr>
        <w:pStyle w:val="Default"/>
        <w:widowControl w:val="0"/>
        <w:numPr>
          <w:ilvl w:val="0"/>
          <w:numId w:val="10"/>
        </w:numPr>
        <w:ind w:left="360"/>
        <w:rPr>
          <w:rFonts w:ascii="Times New Roman" w:hAnsi="Times New Roman" w:cs="Times New Roman"/>
          <w:sz w:val="23"/>
          <w:szCs w:val="23"/>
        </w:rPr>
      </w:pPr>
      <w:r>
        <w:rPr>
          <w:rFonts w:ascii="Times New Roman" w:hAnsi="Times New Roman" w:cs="Times New Roman"/>
          <w:sz w:val="23"/>
          <w:szCs w:val="23"/>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49438F" w:rsidRDefault="00660264" w:rsidP="0049438F">
      <w:pPr>
        <w:pStyle w:val="Default"/>
        <w:widowControl w:val="0"/>
        <w:ind w:left="45"/>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 xml:space="preserve">первичному ознакомлению, отработке и осознанию теоретических моделей и понятий </w:t>
      </w:r>
      <w:r>
        <w:rPr>
          <w:rFonts w:ascii="Times New Roman" w:hAnsi="Times New Roman" w:cs="Times New Roman"/>
          <w:sz w:val="23"/>
          <w:szCs w:val="23"/>
        </w:rPr>
        <w:t xml:space="preserve">(общенаучных и базовых для данной области знания), </w:t>
      </w:r>
      <w:r>
        <w:rPr>
          <w:rFonts w:ascii="Times New Roman" w:hAnsi="Times New Roman" w:cs="Times New Roman"/>
          <w:i/>
          <w:iCs/>
          <w:sz w:val="23"/>
          <w:szCs w:val="23"/>
        </w:rPr>
        <w:t>стандартных алгоритмов и процедур</w:t>
      </w:r>
      <w:r>
        <w:rPr>
          <w:rFonts w:ascii="Times New Roman" w:hAnsi="Times New Roman" w:cs="Times New Roman"/>
          <w:sz w:val="23"/>
          <w:szCs w:val="23"/>
        </w:rPr>
        <w:t xml:space="preserve">; </w:t>
      </w:r>
    </w:p>
    <w:p w:rsidR="0049438F" w:rsidRDefault="00660264" w:rsidP="0049438F">
      <w:pPr>
        <w:pStyle w:val="Default"/>
        <w:widowControl w:val="0"/>
        <w:ind w:left="45"/>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 xml:space="preserve">выявлению и осознанию сущности и особенностей </w:t>
      </w:r>
      <w:r>
        <w:rPr>
          <w:rFonts w:ascii="Times New Roman" w:hAnsi="Times New Roman" w:cs="Times New Roman"/>
          <w:sz w:val="23"/>
          <w:szCs w:val="23"/>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Fonts w:ascii="Times New Roman" w:hAnsi="Times New Roman" w:cs="Times New Roman"/>
          <w:i/>
          <w:iCs/>
          <w:sz w:val="23"/>
          <w:szCs w:val="23"/>
        </w:rPr>
        <w:t xml:space="preserve">созданию и использованию моделей </w:t>
      </w:r>
      <w:r>
        <w:rPr>
          <w:rFonts w:ascii="Times New Roman" w:hAnsi="Times New Roman" w:cs="Times New Roman"/>
          <w:sz w:val="23"/>
          <w:szCs w:val="23"/>
        </w:rPr>
        <w:t>изучаемых объектов и процессов, схем;</w:t>
      </w:r>
    </w:p>
    <w:p w:rsidR="0049438F" w:rsidRDefault="00660264" w:rsidP="0049438F">
      <w:pPr>
        <w:pStyle w:val="Default"/>
        <w:widowControl w:val="0"/>
        <w:ind w:left="45"/>
        <w:rPr>
          <w:rFonts w:ascii="Times New Roman" w:hAnsi="Times New Roman" w:cs="Times New Roman"/>
          <w:sz w:val="23"/>
          <w:szCs w:val="23"/>
        </w:rPr>
      </w:pPr>
      <w:r>
        <w:rPr>
          <w:rFonts w:ascii="Times New Roman" w:hAnsi="Times New Roman" w:cs="Times New Roman"/>
          <w:sz w:val="23"/>
          <w:szCs w:val="23"/>
        </w:rPr>
        <w:t xml:space="preserve"> — </w:t>
      </w:r>
      <w:r>
        <w:rPr>
          <w:rFonts w:ascii="Times New Roman" w:hAnsi="Times New Roman" w:cs="Times New Roman"/>
          <w:i/>
          <w:iCs/>
          <w:sz w:val="23"/>
          <w:szCs w:val="23"/>
        </w:rPr>
        <w:t xml:space="preserve">выявлению и анализу существенных и устойчивых связей и отношений </w:t>
      </w:r>
      <w:r>
        <w:rPr>
          <w:rFonts w:ascii="Times New Roman" w:hAnsi="Times New Roman" w:cs="Times New Roman"/>
          <w:sz w:val="23"/>
          <w:szCs w:val="23"/>
        </w:rPr>
        <w:t xml:space="preserve">между объектами и процессами; </w:t>
      </w:r>
    </w:p>
    <w:p w:rsidR="0049438F" w:rsidRDefault="00660264" w:rsidP="0049438F">
      <w:pPr>
        <w:pStyle w:val="Default"/>
        <w:widowControl w:val="0"/>
        <w:ind w:left="45"/>
        <w:rPr>
          <w:rFonts w:ascii="Times New Roman" w:hAnsi="Times New Roman" w:cs="Times New Roman"/>
          <w:sz w:val="23"/>
          <w:szCs w:val="23"/>
        </w:rPr>
      </w:pPr>
      <w:r>
        <w:rPr>
          <w:rFonts w:ascii="Times New Roman" w:hAnsi="Times New Roman" w:cs="Times New Roman"/>
          <w:sz w:val="23"/>
          <w:szCs w:val="23"/>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которые требуют от учащихся более глубокого понимания изученного и выдвижения новых для них идей, иной точки зрения, создания или исследования новой информации, преобразования известной информации, представления еѐ в новой форме; </w:t>
      </w:r>
    </w:p>
    <w:p w:rsidR="0049438F" w:rsidRDefault="00660264" w:rsidP="0049438F">
      <w:pPr>
        <w:pStyle w:val="Default"/>
        <w:widowControl w:val="0"/>
        <w:ind w:left="45"/>
        <w:rPr>
          <w:rFonts w:ascii="Times New Roman" w:hAnsi="Times New Roman" w:cs="Times New Roman"/>
          <w:sz w:val="23"/>
          <w:szCs w:val="23"/>
        </w:rPr>
      </w:pPr>
      <w:r>
        <w:rPr>
          <w:rFonts w:ascii="Times New Roman" w:hAnsi="Times New Roman" w:cs="Times New Roman"/>
          <w:sz w:val="23"/>
          <w:szCs w:val="23"/>
        </w:rPr>
        <w:t>3) учебно-практические задачи, направленные на формирование и оценку навыка разрешения проблемных ситуаций, требующие принятия решения в различных ситуациях неопределѐнности;</w:t>
      </w:r>
    </w:p>
    <w:p w:rsidR="0049438F" w:rsidRDefault="00660264" w:rsidP="0049438F">
      <w:pPr>
        <w:pStyle w:val="Default"/>
        <w:widowControl w:val="0"/>
        <w:ind w:left="45"/>
        <w:rPr>
          <w:rFonts w:ascii="Times New Roman" w:hAnsi="Times New Roman" w:cs="Times New Roman"/>
          <w:sz w:val="23"/>
          <w:szCs w:val="23"/>
        </w:rPr>
      </w:pPr>
      <w:r>
        <w:rPr>
          <w:rFonts w:ascii="Times New Roman" w:hAnsi="Times New Roman" w:cs="Times New Roman"/>
          <w:sz w:val="23"/>
          <w:szCs w:val="23"/>
        </w:rPr>
        <w:t xml:space="preserve"> 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функций и разделением ответственности за конечный результат; </w:t>
      </w:r>
    </w:p>
    <w:p w:rsidR="0049438F" w:rsidRDefault="00660264" w:rsidP="0049438F">
      <w:pPr>
        <w:pStyle w:val="Default"/>
        <w:widowControl w:val="0"/>
        <w:ind w:left="45"/>
        <w:rPr>
          <w:rFonts w:ascii="Times New Roman" w:hAnsi="Times New Roman" w:cs="Times New Roman"/>
          <w:sz w:val="23"/>
          <w:szCs w:val="23"/>
        </w:rPr>
      </w:pPr>
      <w:r>
        <w:rPr>
          <w:rFonts w:ascii="Times New Roman" w:hAnsi="Times New Roman" w:cs="Times New Roman"/>
          <w:sz w:val="23"/>
          <w:szCs w:val="23"/>
        </w:rPr>
        <w:t xml:space="preserve">5) учебно-практические задачи, направленные на формирование и оценку навыка коммуникации, требующие создания письменного или устного текста с заданными параметрами; </w:t>
      </w:r>
    </w:p>
    <w:p w:rsidR="00660264" w:rsidRDefault="00660264" w:rsidP="0049438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6) учебно-практические и учебно-познавательные задачи, направленные на формирование и оценку навыка самоорганизации и саморегуляции; </w:t>
      </w:r>
    </w:p>
    <w:p w:rsidR="00660264" w:rsidRDefault="00660264" w:rsidP="00EB4DBD">
      <w:pPr>
        <w:pStyle w:val="Default"/>
        <w:widowControl w:val="0"/>
        <w:rPr>
          <w:sz w:val="22"/>
          <w:szCs w:val="22"/>
        </w:rPr>
      </w:pPr>
      <w:r>
        <w:rPr>
          <w:rFonts w:ascii="Times New Roman" w:hAnsi="Times New Roman" w:cs="Times New Roman"/>
          <w:sz w:val="23"/>
          <w:szCs w:val="23"/>
        </w:rPr>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w:t>
      </w:r>
    </w:p>
    <w:p w:rsidR="00EB4DBD" w:rsidRDefault="00660264" w:rsidP="00EB4DBD">
      <w:pPr>
        <w:pStyle w:val="Default"/>
        <w:widowControl w:val="0"/>
        <w:rPr>
          <w:rFonts w:ascii="Times New Roman" w:hAnsi="Times New Roman" w:cs="Times New Roman"/>
          <w:sz w:val="23"/>
          <w:szCs w:val="23"/>
        </w:rPr>
      </w:pPr>
      <w:r>
        <w:rPr>
          <w:rFonts w:ascii="Times New Roman" w:hAnsi="Times New Roman" w:cs="Times New Roman"/>
          <w:sz w:val="23"/>
          <w:szCs w:val="23"/>
        </w:rPr>
        <w:t>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w:t>
      </w:r>
    </w:p>
    <w:p w:rsidR="00EB4DBD" w:rsidRDefault="00660264" w:rsidP="00EB4DBD">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w:t>
      </w:r>
    </w:p>
    <w:p w:rsidR="00EB4DBD" w:rsidRDefault="00660264" w:rsidP="00EB4DBD">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w:t>
      </w:r>
    </w:p>
    <w:p w:rsidR="00EB4DBD" w:rsidRDefault="00660264" w:rsidP="00EB4DB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Система планируемых результатов строится на основе </w:t>
      </w:r>
      <w:r>
        <w:rPr>
          <w:rFonts w:ascii="Times New Roman" w:hAnsi="Times New Roman" w:cs="Times New Roman"/>
          <w:i/>
          <w:iCs/>
          <w:sz w:val="23"/>
          <w:szCs w:val="23"/>
        </w:rPr>
        <w:t xml:space="preserve">уровневого подхода: </w:t>
      </w:r>
      <w:r>
        <w:rPr>
          <w:rFonts w:ascii="Times New Roman" w:hAnsi="Times New Roman" w:cs="Times New Roman"/>
          <w:sz w:val="23"/>
          <w:szCs w:val="23"/>
        </w:rPr>
        <w:t xml:space="preserve">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учѐтом зоны ближайшего развития ребѐнка. </w:t>
      </w:r>
    </w:p>
    <w:p w:rsidR="00EB4DBD" w:rsidRDefault="00660264" w:rsidP="00EB4DBD">
      <w:pPr>
        <w:pStyle w:val="Default"/>
        <w:widowControl w:val="0"/>
        <w:ind w:firstLine="709"/>
        <w:jc w:val="center"/>
        <w:rPr>
          <w:rFonts w:ascii="Times New Roman" w:hAnsi="Times New Roman" w:cs="Times New Roman"/>
          <w:sz w:val="23"/>
          <w:szCs w:val="23"/>
        </w:rPr>
      </w:pPr>
      <w:r>
        <w:rPr>
          <w:rFonts w:ascii="Times New Roman" w:hAnsi="Times New Roman" w:cs="Times New Roman"/>
          <w:b/>
          <w:bCs/>
          <w:sz w:val="23"/>
          <w:szCs w:val="23"/>
        </w:rPr>
        <w:t xml:space="preserve">В структуре планируемых результатов </w:t>
      </w:r>
      <w:r>
        <w:rPr>
          <w:rFonts w:ascii="Times New Roman" w:hAnsi="Times New Roman" w:cs="Times New Roman"/>
          <w:sz w:val="23"/>
          <w:szCs w:val="23"/>
        </w:rPr>
        <w:t>выделяются:</w:t>
      </w:r>
    </w:p>
    <w:p w:rsidR="00EB4DBD" w:rsidRDefault="00660264" w:rsidP="00EB4DBD">
      <w:pPr>
        <w:pStyle w:val="Default"/>
        <w:widowControl w:val="0"/>
        <w:ind w:firstLine="709"/>
        <w:rPr>
          <w:rFonts w:ascii="Times New Roman" w:hAnsi="Times New Roman" w:cs="Times New Roman"/>
          <w:sz w:val="23"/>
          <w:szCs w:val="23"/>
        </w:rPr>
      </w:pPr>
      <w:r>
        <w:rPr>
          <w:rFonts w:ascii="Times New Roman" w:hAnsi="Times New Roman" w:cs="Times New Roman"/>
          <w:b/>
          <w:bCs/>
          <w:sz w:val="23"/>
          <w:szCs w:val="23"/>
        </w:rPr>
        <w:t>1) Ведущие целевые установки и основные ожидаемые результаты</w:t>
      </w:r>
      <w:r>
        <w:rPr>
          <w:rFonts w:ascii="Times New Roman" w:hAnsi="Times New Roman" w:cs="Times New Roman"/>
          <w:sz w:val="23"/>
          <w:szCs w:val="23"/>
        </w:rPr>
        <w:t xml:space="preserve">, описывающие основной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ведѐтся в ходе процедур, допускающих предоставление и использование </w:t>
      </w:r>
      <w:r>
        <w:rPr>
          <w:rFonts w:ascii="Times New Roman" w:hAnsi="Times New Roman" w:cs="Times New Roman"/>
          <w:i/>
          <w:iCs/>
          <w:sz w:val="23"/>
          <w:szCs w:val="23"/>
        </w:rPr>
        <w:t xml:space="preserve">исключительно неперсонифицированной </w:t>
      </w:r>
      <w:r>
        <w:rPr>
          <w:rFonts w:ascii="Times New Roman" w:hAnsi="Times New Roman" w:cs="Times New Roman"/>
          <w:sz w:val="23"/>
          <w:szCs w:val="23"/>
        </w:rPr>
        <w:t xml:space="preserve">информации, а полученные результаты характеризуют эффективность деятельности системы образования. </w:t>
      </w:r>
    </w:p>
    <w:p w:rsidR="008C7558" w:rsidRDefault="00660264" w:rsidP="00EB4DBD">
      <w:pPr>
        <w:pStyle w:val="Default"/>
        <w:widowControl w:val="0"/>
        <w:ind w:firstLine="709"/>
        <w:rPr>
          <w:rFonts w:ascii="Times New Roman" w:hAnsi="Times New Roman" w:cs="Times New Roman"/>
          <w:sz w:val="23"/>
          <w:szCs w:val="23"/>
        </w:rPr>
      </w:pPr>
      <w:r>
        <w:rPr>
          <w:rFonts w:ascii="Times New Roman" w:hAnsi="Times New Roman" w:cs="Times New Roman"/>
          <w:b/>
          <w:bCs/>
          <w:sz w:val="23"/>
          <w:szCs w:val="23"/>
        </w:rPr>
        <w:t xml:space="preserve">2) Планируемые результаты освоения учебных и междисциплинарных программ. </w:t>
      </w:r>
      <w:r>
        <w:rPr>
          <w:rFonts w:ascii="Times New Roman" w:hAnsi="Times New Roman" w:cs="Times New Roman"/>
          <w:sz w:val="23"/>
          <w:szCs w:val="23"/>
        </w:rPr>
        <w:t xml:space="preserve">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 </w:t>
      </w:r>
    </w:p>
    <w:p w:rsidR="008C7558" w:rsidRDefault="00660264" w:rsidP="00EB4DB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Оценка достижения планируемых результатов этого блока на уровне, характеризующем исполнительскую компетентность учащихся, ведѐтся с помощью </w:t>
      </w:r>
      <w:r>
        <w:rPr>
          <w:rFonts w:ascii="Times New Roman" w:hAnsi="Times New Roman" w:cs="Times New Roman"/>
          <w:i/>
          <w:iCs/>
          <w:sz w:val="23"/>
          <w:szCs w:val="23"/>
        </w:rPr>
        <w:t>заданий базового уровня</w:t>
      </w:r>
      <w:r>
        <w:rPr>
          <w:rFonts w:ascii="Times New Roman" w:hAnsi="Times New Roman" w:cs="Times New Roman"/>
          <w:sz w:val="23"/>
          <w:szCs w:val="23"/>
        </w:rPr>
        <w:t xml:space="preserve">, а на уровне действий, составляющих зону ближайшего развития большинства обучающихся, — с помощью </w:t>
      </w:r>
      <w:r>
        <w:rPr>
          <w:rFonts w:ascii="Times New Roman" w:hAnsi="Times New Roman" w:cs="Times New Roman"/>
          <w:i/>
          <w:iCs/>
          <w:sz w:val="23"/>
          <w:szCs w:val="23"/>
        </w:rPr>
        <w:t>заданий повышенного уровня</w:t>
      </w:r>
      <w:r>
        <w:rPr>
          <w:rFonts w:ascii="Times New Roman" w:hAnsi="Times New Roman" w:cs="Times New Roman"/>
          <w:sz w:val="23"/>
          <w:szCs w:val="23"/>
        </w:rPr>
        <w:t xml:space="preserve">.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EB4DBD" w:rsidRDefault="00660264" w:rsidP="00EB4DB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Подобная структура представления планируемых результатов подчѐркивает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ascii="Times New Roman" w:hAnsi="Times New Roman" w:cs="Times New Roman"/>
          <w:i/>
          <w:iCs/>
          <w:sz w:val="23"/>
          <w:szCs w:val="23"/>
        </w:rPr>
        <w:t xml:space="preserve">дифференциации требований </w:t>
      </w:r>
      <w:r>
        <w:rPr>
          <w:rFonts w:ascii="Times New Roman" w:hAnsi="Times New Roman" w:cs="Times New Roman"/>
          <w:sz w:val="23"/>
          <w:szCs w:val="23"/>
        </w:rPr>
        <w:t>к подготовке обучающихся.</w:t>
      </w:r>
    </w:p>
    <w:p w:rsidR="00EB4DBD" w:rsidRDefault="00660264" w:rsidP="008C7558">
      <w:pPr>
        <w:pStyle w:val="Default"/>
        <w:widowControl w:val="0"/>
        <w:ind w:firstLine="709"/>
        <w:jc w:val="center"/>
        <w:rPr>
          <w:rFonts w:ascii="Times New Roman" w:hAnsi="Times New Roman" w:cs="Times New Roman"/>
          <w:b/>
          <w:bCs/>
          <w:sz w:val="23"/>
          <w:szCs w:val="23"/>
        </w:rPr>
      </w:pPr>
      <w:r>
        <w:rPr>
          <w:rFonts w:ascii="Times New Roman" w:hAnsi="Times New Roman" w:cs="Times New Roman"/>
          <w:b/>
          <w:bCs/>
          <w:sz w:val="23"/>
          <w:szCs w:val="23"/>
        </w:rPr>
        <w:t>1.2.2. Ведущие целевые установки и основные ожидаемые результаты</w:t>
      </w:r>
    </w:p>
    <w:p w:rsidR="008C7558" w:rsidRDefault="00660264" w:rsidP="008C7558">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 результате изучения всех без исключения предметов получат дальнейшее развитие </w:t>
      </w:r>
      <w:r>
        <w:rPr>
          <w:rFonts w:ascii="Times New Roman" w:hAnsi="Times New Roman" w:cs="Times New Roman"/>
          <w:b/>
          <w:bCs/>
          <w:i/>
          <w:iCs/>
          <w:sz w:val="23"/>
          <w:szCs w:val="23"/>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Pr>
          <w:rFonts w:ascii="Times New Roman" w:hAnsi="Times New Roman" w:cs="Times New Roman"/>
          <w:sz w:val="23"/>
          <w:szCs w:val="23"/>
        </w:rPr>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660264" w:rsidRDefault="00660264" w:rsidP="008C7558">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 ходе изучения средствами всех предметов у выпускников будут заложены </w:t>
      </w:r>
      <w:r>
        <w:rPr>
          <w:rFonts w:ascii="Times New Roman" w:hAnsi="Times New Roman" w:cs="Times New Roman"/>
          <w:i/>
          <w:iCs/>
          <w:sz w:val="23"/>
          <w:szCs w:val="23"/>
        </w:rPr>
        <w:t>основы логического мышления, рефлексии</w:t>
      </w:r>
      <w:r>
        <w:rPr>
          <w:rFonts w:ascii="Times New Roman" w:hAnsi="Times New Roman" w:cs="Times New Roman"/>
          <w:sz w:val="23"/>
          <w:szCs w:val="23"/>
        </w:rPr>
        <w:t xml:space="preserve">, что будет способствовать: </w:t>
      </w:r>
    </w:p>
    <w:p w:rsidR="00660264"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 xml:space="preserve">порождению нового типа познавательных интересов (интереса не только к фактам, но и к закономерностям); </w:t>
      </w:r>
    </w:p>
    <w:p w:rsidR="00660264"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 xml:space="preserve">расширению и переориентации рефлексивной оценки собственных возможностей — за пределы учебной деятельности в сферу самосознания; </w:t>
      </w:r>
    </w:p>
    <w:p w:rsidR="00660264"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 xml:space="preserve">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660264"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 xml:space="preserve">формированию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660264"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 xml:space="preserve">нравственному сознанию и поведению на основе усвоения общечеловеческих ценностей; </w:t>
      </w:r>
    </w:p>
    <w:p w:rsidR="00AE752F"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 xml:space="preserve">готовности и способности к образованию, в том числе самообразованию, на </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протяжении всей жизни; сознательному отношению к непрерывному образованию как условию успешной профессиональной и общественной деятельности; </w:t>
      </w:r>
    </w:p>
    <w:p w:rsidR="00AE752F"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эстетическому отношению к миру, включая эстетику быта, научного и технического</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творчества, спорта, общественных отношений; </w:t>
      </w:r>
    </w:p>
    <w:p w:rsidR="00AE752F"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принятию и реализации ценностей здорового и безопасного образа жизни, потребности</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rsidR="00AE752F"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осознанному выбору будущей профессии и возможностей реализации собственных</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жизненных планов; отношению к профессиональной деятельности как возможности участия в решении личных, общественных, государственных, общенациональных проблем; </w:t>
      </w:r>
    </w:p>
    <w:p w:rsidR="00AE752F"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сформированности экологического мышления, понимания влияния социально-</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экономических процессов на состояние природной и социальной среды; приобретению опыта эколого-направленной деятельности; </w:t>
      </w:r>
    </w:p>
    <w:p w:rsidR="00AE752F" w:rsidRDefault="00660264" w:rsidP="004023CF">
      <w:pPr>
        <w:pStyle w:val="Default"/>
        <w:widowControl w:val="0"/>
        <w:numPr>
          <w:ilvl w:val="0"/>
          <w:numId w:val="11"/>
        </w:numPr>
        <w:rPr>
          <w:rFonts w:ascii="Times New Roman" w:hAnsi="Times New Roman" w:cs="Times New Roman"/>
          <w:sz w:val="23"/>
          <w:szCs w:val="23"/>
        </w:rPr>
      </w:pPr>
      <w:r>
        <w:rPr>
          <w:rFonts w:ascii="Times New Roman" w:hAnsi="Times New Roman" w:cs="Times New Roman"/>
          <w:sz w:val="23"/>
          <w:szCs w:val="23"/>
        </w:rPr>
        <w:t>ответственному отношению к созданию семьи на основе осознанного принятия</w:t>
      </w:r>
    </w:p>
    <w:p w:rsidR="00660264"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ценностей семейной жизни.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В ходе изучения всех учебных предметов обучающиеся </w:t>
      </w:r>
      <w:r>
        <w:rPr>
          <w:rFonts w:ascii="Times New Roman" w:hAnsi="Times New Roman" w:cs="Times New Roman"/>
          <w:i/>
          <w:iCs/>
          <w:sz w:val="23"/>
          <w:szCs w:val="23"/>
        </w:rPr>
        <w:t xml:space="preserve">приобретут опыт проектной деятельности </w:t>
      </w:r>
      <w:r>
        <w:rPr>
          <w:rFonts w:ascii="Times New Roman" w:hAnsi="Times New Roman" w:cs="Times New Roman"/>
          <w:sz w:val="23"/>
          <w:szCs w:val="23"/>
        </w:rPr>
        <w:t xml:space="preserve">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В результате целенаправленной учебной деятельности, осуществляемой в формах </w:t>
      </w:r>
      <w:r>
        <w:rPr>
          <w:rFonts w:ascii="Times New Roman" w:hAnsi="Times New Roman" w:cs="Times New Roman"/>
          <w:i/>
          <w:iCs/>
          <w:sz w:val="23"/>
          <w:szCs w:val="23"/>
        </w:rPr>
        <w:t>учебного исследования</w:t>
      </w:r>
      <w:r>
        <w:rPr>
          <w:rFonts w:ascii="Times New Roman" w:hAnsi="Times New Roman" w:cs="Times New Roman"/>
          <w:sz w:val="23"/>
          <w:szCs w:val="23"/>
        </w:rPr>
        <w:t xml:space="preserve">, </w:t>
      </w:r>
      <w:r>
        <w:rPr>
          <w:rFonts w:ascii="Times New Roman" w:hAnsi="Times New Roman" w:cs="Times New Roman"/>
          <w:i/>
          <w:iCs/>
          <w:sz w:val="23"/>
          <w:szCs w:val="23"/>
        </w:rPr>
        <w:t>учебного проекта</w:t>
      </w:r>
      <w:r>
        <w:rPr>
          <w:rFonts w:ascii="Times New Roman" w:hAnsi="Times New Roman" w:cs="Times New Roman"/>
          <w:sz w:val="23"/>
          <w:szCs w:val="23"/>
        </w:rPr>
        <w:t xml:space="preserve">, в ходе </w:t>
      </w:r>
      <w:r>
        <w:rPr>
          <w:rFonts w:ascii="Times New Roman" w:hAnsi="Times New Roman" w:cs="Times New Roman"/>
          <w:i/>
          <w:iCs/>
          <w:sz w:val="23"/>
          <w:szCs w:val="23"/>
        </w:rPr>
        <w:t xml:space="preserve">освоения системы научных понятий </w:t>
      </w:r>
      <w:r>
        <w:rPr>
          <w:rFonts w:ascii="Times New Roman" w:hAnsi="Times New Roman" w:cs="Times New Roman"/>
          <w:sz w:val="23"/>
          <w:szCs w:val="23"/>
        </w:rPr>
        <w:t xml:space="preserve">в системно-деятельностном подходе к обучению у выпускников будут заложены: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основы критического отношения к знанию, жизненному опыту;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основы ценностных суждений и оценок;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На всех предметах будет продолжена работа по формированию и развитию </w:t>
      </w:r>
      <w:r>
        <w:rPr>
          <w:rFonts w:ascii="Times New Roman" w:hAnsi="Times New Roman" w:cs="Times New Roman"/>
          <w:i/>
          <w:iCs/>
          <w:sz w:val="23"/>
          <w:szCs w:val="23"/>
        </w:rPr>
        <w:t>основ читательской компетенции</w:t>
      </w:r>
      <w:r>
        <w:rPr>
          <w:rFonts w:ascii="Times New Roman" w:hAnsi="Times New Roman" w:cs="Times New Roman"/>
          <w:sz w:val="23"/>
          <w:szCs w:val="23"/>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Pr>
          <w:rFonts w:ascii="Times New Roman" w:hAnsi="Times New Roman" w:cs="Times New Roman"/>
          <w:i/>
          <w:iCs/>
          <w:sz w:val="23"/>
          <w:szCs w:val="23"/>
        </w:rPr>
        <w:t xml:space="preserve">потребность в систематическом чтении </w:t>
      </w:r>
      <w:r>
        <w:rPr>
          <w:rFonts w:ascii="Times New Roman" w:hAnsi="Times New Roman" w:cs="Times New Roman"/>
          <w:sz w:val="23"/>
          <w:szCs w:val="23"/>
        </w:rPr>
        <w:t xml:space="preserve">как средстве познания мира и себя в этом мире, гармонизации отношений человека и общества, создании образа «потребного будущего».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Учащиеся приобретут устойчивый </w:t>
      </w:r>
      <w:r>
        <w:rPr>
          <w:rFonts w:ascii="Times New Roman" w:hAnsi="Times New Roman" w:cs="Times New Roman"/>
          <w:i/>
          <w:iCs/>
          <w:sz w:val="23"/>
          <w:szCs w:val="23"/>
        </w:rPr>
        <w:t>навык осмысленного чтения</w:t>
      </w:r>
      <w:r>
        <w:rPr>
          <w:rFonts w:ascii="Times New Roman" w:hAnsi="Times New Roman" w:cs="Times New Roman"/>
          <w:sz w:val="23"/>
          <w:szCs w:val="23"/>
        </w:rPr>
        <w:t xml:space="preserve">, получат возможность приобрести </w:t>
      </w:r>
      <w:r>
        <w:rPr>
          <w:rFonts w:ascii="Times New Roman" w:hAnsi="Times New Roman" w:cs="Times New Roman"/>
          <w:i/>
          <w:iCs/>
          <w:sz w:val="23"/>
          <w:szCs w:val="23"/>
        </w:rPr>
        <w:t>навык рефлексивного чтения</w:t>
      </w:r>
      <w:r>
        <w:rPr>
          <w:rFonts w:ascii="Times New Roman" w:hAnsi="Times New Roman" w:cs="Times New Roman"/>
          <w:sz w:val="23"/>
          <w:szCs w:val="23"/>
        </w:rPr>
        <w:t xml:space="preserve">. Учащиеся овладеют различными </w:t>
      </w:r>
      <w:r>
        <w:rPr>
          <w:rFonts w:ascii="Times New Roman" w:hAnsi="Times New Roman" w:cs="Times New Roman"/>
          <w:i/>
          <w:iCs/>
          <w:sz w:val="23"/>
          <w:szCs w:val="23"/>
        </w:rPr>
        <w:t xml:space="preserve">видами </w:t>
      </w:r>
      <w:r>
        <w:rPr>
          <w:rFonts w:ascii="Times New Roman" w:hAnsi="Times New Roman" w:cs="Times New Roman"/>
          <w:sz w:val="23"/>
          <w:szCs w:val="23"/>
        </w:rPr>
        <w:t xml:space="preserve">и </w:t>
      </w:r>
      <w:r>
        <w:rPr>
          <w:rFonts w:ascii="Times New Roman" w:hAnsi="Times New Roman" w:cs="Times New Roman"/>
          <w:i/>
          <w:iCs/>
          <w:sz w:val="23"/>
          <w:szCs w:val="23"/>
        </w:rPr>
        <w:t>типами чтения</w:t>
      </w:r>
      <w:r>
        <w:rPr>
          <w:rFonts w:ascii="Times New Roman" w:hAnsi="Times New Roman" w:cs="Times New Roman"/>
          <w:sz w:val="23"/>
          <w:szCs w:val="23"/>
        </w:rPr>
        <w:t>: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В сфере развития личностных универсальных учебных действий приоритетное внимание уделяется формированию:</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 </w:t>
      </w:r>
      <w:r>
        <w:rPr>
          <w:rFonts w:ascii="Times New Roman" w:hAnsi="Times New Roman" w:cs="Times New Roman"/>
          <w:i/>
          <w:iCs/>
          <w:sz w:val="23"/>
          <w:szCs w:val="23"/>
        </w:rPr>
        <w:t xml:space="preserve">основ гражданской идентичности личности </w:t>
      </w:r>
      <w:r>
        <w:rPr>
          <w:rFonts w:ascii="Times New Roman" w:hAnsi="Times New Roman" w:cs="Times New Roman"/>
          <w:sz w:val="23"/>
          <w:szCs w:val="23"/>
        </w:rPr>
        <w:t xml:space="preserve">(включая когнитивный, эмоционально-ценностный и поведенческий компоненты); </w:t>
      </w:r>
    </w:p>
    <w:p w:rsidR="00660264"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 xml:space="preserve">основ социальных компетенций </w:t>
      </w:r>
      <w:r>
        <w:rPr>
          <w:rFonts w:ascii="Times New Roman" w:hAnsi="Times New Roman" w:cs="Times New Roman"/>
          <w:sz w:val="23"/>
          <w:szCs w:val="23"/>
        </w:rPr>
        <w:t xml:space="preserve">(включая ценностно-смысловые установки и моральные нормы, опыт социальных и межличностных отношений, правосознание);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готовности и способности к переходу к самообразованию на основе учебно-познавательной </w:t>
      </w:r>
      <w:r w:rsidR="008C7558">
        <w:rPr>
          <w:rFonts w:ascii="Times New Roman" w:hAnsi="Times New Roman" w:cs="Times New Roman"/>
          <w:sz w:val="23"/>
          <w:szCs w:val="23"/>
        </w:rPr>
        <w:t xml:space="preserve"> </w:t>
      </w:r>
      <w:r>
        <w:rPr>
          <w:rFonts w:ascii="Times New Roman" w:hAnsi="Times New Roman" w:cs="Times New Roman"/>
          <w:sz w:val="23"/>
          <w:szCs w:val="23"/>
        </w:rPr>
        <w:t xml:space="preserve">мотивации, в том числе </w:t>
      </w:r>
      <w:r>
        <w:rPr>
          <w:rFonts w:ascii="Times New Roman" w:hAnsi="Times New Roman" w:cs="Times New Roman"/>
          <w:i/>
          <w:iCs/>
          <w:sz w:val="23"/>
          <w:szCs w:val="23"/>
        </w:rPr>
        <w:t>готовности к выбору направления профильного образования</w:t>
      </w:r>
      <w:r>
        <w:rPr>
          <w:rFonts w:ascii="Times New Roman" w:hAnsi="Times New Roman" w:cs="Times New Roman"/>
          <w:sz w:val="23"/>
          <w:szCs w:val="23"/>
        </w:rPr>
        <w:t xml:space="preserve">.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Ведущим способом решения этой задачи является формирование способности к проектированию.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В сфере развития коммуникативных универсальных учебных действий приоритетное внимание уделяется: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формированию действий по организации и планированию </w:t>
      </w:r>
      <w:r>
        <w:rPr>
          <w:rFonts w:ascii="Times New Roman" w:hAnsi="Times New Roman" w:cs="Times New Roman"/>
          <w:i/>
          <w:iCs/>
          <w:sz w:val="23"/>
          <w:szCs w:val="23"/>
        </w:rPr>
        <w:t>учебного сотрудничества с учителем и сверстниками</w:t>
      </w:r>
      <w:r>
        <w:rPr>
          <w:rFonts w:ascii="Times New Roman" w:hAnsi="Times New Roman" w:cs="Times New Roman"/>
          <w:sz w:val="23"/>
          <w:szCs w:val="23"/>
        </w:rPr>
        <w:t xml:space="preserve">,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практическому освоению умений, составляющих основу </w:t>
      </w:r>
      <w:r>
        <w:rPr>
          <w:rFonts w:ascii="Times New Roman" w:hAnsi="Times New Roman" w:cs="Times New Roman"/>
          <w:i/>
          <w:iCs/>
          <w:sz w:val="23"/>
          <w:szCs w:val="23"/>
        </w:rPr>
        <w:t>коммуникативной компетентности</w:t>
      </w:r>
      <w:r>
        <w:rPr>
          <w:rFonts w:ascii="Times New Roman" w:hAnsi="Times New Roman" w:cs="Times New Roman"/>
          <w:sz w:val="23"/>
          <w:szCs w:val="23"/>
        </w:rPr>
        <w:t>: ставить и решать многообразные коммуникативные задачи; действовать с учѐтом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партнѐра, выбирать адекватные стратегии коммуникации;</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 развитию </w:t>
      </w:r>
      <w:r>
        <w:rPr>
          <w:rFonts w:ascii="Times New Roman" w:hAnsi="Times New Roman" w:cs="Times New Roman"/>
          <w:i/>
          <w:iCs/>
          <w:sz w:val="23"/>
          <w:szCs w:val="23"/>
        </w:rPr>
        <w:t>речевой деятельности</w:t>
      </w:r>
      <w:r>
        <w:rPr>
          <w:rFonts w:ascii="Times New Roman" w:hAnsi="Times New Roman" w:cs="Times New Roman"/>
          <w:sz w:val="23"/>
          <w:szCs w:val="23"/>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В сфере развития познавательных универсальных учебных действий приоритетное внимание уделяется: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практическому освоению обучающимися </w:t>
      </w:r>
      <w:r>
        <w:rPr>
          <w:rFonts w:ascii="Times New Roman" w:hAnsi="Times New Roman" w:cs="Times New Roman"/>
          <w:i/>
          <w:iCs/>
          <w:sz w:val="23"/>
          <w:szCs w:val="23"/>
        </w:rPr>
        <w:t>основ проектно-исследовательской деятельности</w:t>
      </w:r>
      <w:r>
        <w:rPr>
          <w:rFonts w:ascii="Times New Roman" w:hAnsi="Times New Roman" w:cs="Times New Roman"/>
          <w:sz w:val="23"/>
          <w:szCs w:val="23"/>
        </w:rPr>
        <w:t xml:space="preserve">; </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развитию </w:t>
      </w:r>
      <w:r>
        <w:rPr>
          <w:rFonts w:ascii="Times New Roman" w:hAnsi="Times New Roman" w:cs="Times New Roman"/>
          <w:i/>
          <w:iCs/>
          <w:sz w:val="23"/>
          <w:szCs w:val="23"/>
        </w:rPr>
        <w:t xml:space="preserve">стратегий смыслового чтения </w:t>
      </w:r>
      <w:r>
        <w:rPr>
          <w:rFonts w:ascii="Times New Roman" w:hAnsi="Times New Roman" w:cs="Times New Roman"/>
          <w:sz w:val="23"/>
          <w:szCs w:val="23"/>
        </w:rPr>
        <w:t xml:space="preserve">и </w:t>
      </w:r>
      <w:r>
        <w:rPr>
          <w:rFonts w:ascii="Times New Roman" w:hAnsi="Times New Roman" w:cs="Times New Roman"/>
          <w:i/>
          <w:iCs/>
          <w:sz w:val="23"/>
          <w:szCs w:val="23"/>
        </w:rPr>
        <w:t>работе с информацией</w:t>
      </w:r>
      <w:r>
        <w:rPr>
          <w:rFonts w:ascii="Times New Roman" w:hAnsi="Times New Roman" w:cs="Times New Roman"/>
          <w:sz w:val="23"/>
          <w:szCs w:val="23"/>
        </w:rPr>
        <w:t>;</w:t>
      </w:r>
    </w:p>
    <w:p w:rsidR="008C7558" w:rsidRDefault="00660264" w:rsidP="008C7558">
      <w:pPr>
        <w:pStyle w:val="Default"/>
        <w:widowControl w:val="0"/>
        <w:ind w:firstLine="360"/>
        <w:rPr>
          <w:rFonts w:ascii="Times New Roman" w:hAnsi="Times New Roman" w:cs="Times New Roman"/>
          <w:i/>
          <w:iCs/>
          <w:sz w:val="23"/>
          <w:szCs w:val="23"/>
        </w:rPr>
      </w:pPr>
      <w:r>
        <w:rPr>
          <w:rFonts w:ascii="Times New Roman" w:hAnsi="Times New Roman" w:cs="Times New Roman"/>
          <w:sz w:val="23"/>
          <w:szCs w:val="23"/>
        </w:rPr>
        <w:t xml:space="preserve"> • практическому освоению </w:t>
      </w:r>
      <w:r>
        <w:rPr>
          <w:rFonts w:ascii="Times New Roman" w:hAnsi="Times New Roman" w:cs="Times New Roman"/>
          <w:i/>
          <w:iCs/>
          <w:sz w:val="23"/>
          <w:szCs w:val="23"/>
        </w:rPr>
        <w:t>методов познания</w:t>
      </w:r>
      <w:r>
        <w:rPr>
          <w:rFonts w:ascii="Times New Roman" w:hAnsi="Times New Roman" w:cs="Times New Roman"/>
          <w:sz w:val="23"/>
          <w:szCs w:val="23"/>
        </w:rPr>
        <w:t xml:space="preserve">, используемых в различных областях знания и сферах культуры, соответствующего им </w:t>
      </w:r>
      <w:r>
        <w:rPr>
          <w:rFonts w:ascii="Times New Roman" w:hAnsi="Times New Roman" w:cs="Times New Roman"/>
          <w:i/>
          <w:iCs/>
          <w:sz w:val="23"/>
          <w:szCs w:val="23"/>
        </w:rPr>
        <w:t>инструментария и понятийного аппарата</w:t>
      </w:r>
      <w:r>
        <w:rPr>
          <w:rFonts w:ascii="Times New Roman" w:hAnsi="Times New Roman" w:cs="Times New Roman"/>
          <w:sz w:val="23"/>
          <w:szCs w:val="23"/>
        </w:rPr>
        <w:t xml:space="preserve">, регулярному обращению в учебном процессе к использованию общеучебных умений, знаково-символических средств, широкого спектра </w:t>
      </w:r>
      <w:r>
        <w:rPr>
          <w:rFonts w:ascii="Times New Roman" w:hAnsi="Times New Roman" w:cs="Times New Roman"/>
          <w:i/>
          <w:iCs/>
          <w:sz w:val="23"/>
          <w:szCs w:val="23"/>
        </w:rPr>
        <w:t>логических действий и операций</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При изучении учебных предметов обучающиеся усовершенствуют приобретѐнные на первой ступени </w:t>
      </w:r>
      <w:r>
        <w:rPr>
          <w:rFonts w:ascii="Times New Roman" w:hAnsi="Times New Roman" w:cs="Times New Roman"/>
          <w:i/>
          <w:iCs/>
          <w:sz w:val="23"/>
          <w:szCs w:val="23"/>
        </w:rPr>
        <w:t xml:space="preserve">навыки работы с информацией </w:t>
      </w:r>
      <w:r>
        <w:rPr>
          <w:rFonts w:ascii="Times New Roman" w:hAnsi="Times New Roman" w:cs="Times New Roman"/>
          <w:sz w:val="23"/>
          <w:szCs w:val="23"/>
        </w:rPr>
        <w:t>и пополнят их.</w:t>
      </w:r>
    </w:p>
    <w:p w:rsidR="008C7558" w:rsidRDefault="00660264" w:rsidP="008C7558">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 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еѐ сопоставления с информацией из других источников и с имеющимся жизненным опытом. </w:t>
      </w:r>
    </w:p>
    <w:p w:rsidR="008C7558" w:rsidRDefault="008C7558" w:rsidP="008C7558">
      <w:pPr>
        <w:pStyle w:val="Default"/>
        <w:widowControl w:val="0"/>
        <w:ind w:firstLine="360"/>
        <w:rPr>
          <w:rFonts w:ascii="Times New Roman" w:hAnsi="Times New Roman" w:cs="Times New Roman"/>
          <w:sz w:val="23"/>
          <w:szCs w:val="23"/>
        </w:rPr>
      </w:pPr>
    </w:p>
    <w:p w:rsidR="00660264" w:rsidRDefault="00660264" w:rsidP="008C7558">
      <w:pPr>
        <w:pStyle w:val="Default"/>
        <w:widowControl w:val="0"/>
        <w:ind w:firstLine="360"/>
        <w:jc w:val="center"/>
        <w:rPr>
          <w:rFonts w:ascii="Times New Roman" w:hAnsi="Times New Roman" w:cs="Times New Roman"/>
          <w:sz w:val="23"/>
          <w:szCs w:val="23"/>
        </w:rPr>
      </w:pPr>
      <w:r>
        <w:rPr>
          <w:rFonts w:ascii="Times New Roman" w:hAnsi="Times New Roman" w:cs="Times New Roman"/>
          <w:b/>
          <w:bCs/>
          <w:sz w:val="23"/>
          <w:szCs w:val="23"/>
        </w:rPr>
        <w:t>1.2.3. Планируемые результаты освоения учебных и междисциплинарных программ</w:t>
      </w:r>
    </w:p>
    <w:p w:rsidR="00660264" w:rsidRDefault="00660264" w:rsidP="008C7558">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 Формирование универсальных учебных действий</w:t>
      </w:r>
    </w:p>
    <w:p w:rsidR="00660264" w:rsidRDefault="00660264" w:rsidP="008C7558">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Личностные универсальные учебные действия </w:t>
      </w:r>
    </w:p>
    <w:p w:rsidR="008C7558" w:rsidRPr="008443B0" w:rsidRDefault="00660264" w:rsidP="008443B0">
      <w:pPr>
        <w:pStyle w:val="Default"/>
        <w:widowControl w:val="0"/>
        <w:ind w:firstLine="709"/>
        <w:rPr>
          <w:rFonts w:ascii="Times New Roman" w:hAnsi="Times New Roman" w:cs="Times New Roman"/>
        </w:rPr>
      </w:pPr>
      <w:r w:rsidRPr="008443B0">
        <w:rPr>
          <w:rFonts w:ascii="Times New Roman" w:hAnsi="Times New Roman" w:cs="Times New Roman"/>
        </w:rPr>
        <w:t xml:space="preserve">В рамках </w:t>
      </w:r>
      <w:r w:rsidRPr="008443B0">
        <w:rPr>
          <w:rFonts w:ascii="Times New Roman" w:hAnsi="Times New Roman" w:cs="Times New Roman"/>
          <w:b/>
          <w:bCs/>
        </w:rPr>
        <w:t xml:space="preserve">когнитивного компонента </w:t>
      </w:r>
      <w:r w:rsidRPr="008443B0">
        <w:rPr>
          <w:rFonts w:ascii="Times New Roman" w:hAnsi="Times New Roman" w:cs="Times New Roman"/>
        </w:rPr>
        <w:t>будут сформированы:</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 историко-географический образ, включая представление о территории и границах России, еѐ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образ социально-политического устройства — представление о государственной и вероучительной организации России, знание государственной символики (герб, флаг, гимн), знание государственных праздников;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укорененность в православной традиции, вере и любви к Богу и ближним, как высших ценностях человеческой жизни;</w:t>
      </w:r>
    </w:p>
    <w:p w:rsidR="00660264"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 устремленность личности к высшему идеалу человеческого совершенства, выраженного в Богочеловеке – Господе Иисусе Христе («теосис», «обожение» человека);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наличие нравственного самосознания (понятия о добре и зле, правде и лжи), усвоение таких качеств, как добросовестность, справедливость, верность, долг, честь, благожелательность;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осознание себя чадом Русской Православной Церкви;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наличие исторической памяти, чувства тесной связи со своим народом и Отечеством, осознание базовых ценностей общества: священного дара жизни, человеческой личности, семьи, Родины;</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благоговейное отношение к святыням Русской Православной Церкви;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наличие навыков добродетельной жизни (христианского благочестия), развитие таких качеств, как послушание, терпение, трудолюбие, милосердие, целомудрие и др.; хранение чести и гражданского достоинства;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любовь к ближним через социальное служение и жертвенность;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наличие навыков неприятия зла, различения греха (непослушания, обидчивости, зависти, лени и др.) и противостояния искушениям «века сего»;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наличие бережного отношения к здоровью как дару Божиему;</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наличие бережного отношения к природе и всему живому,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освоение общекультурного наследия России и общемирового культурного наследия;</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ориентация в системе моральных норм и ценностей и их иерархизация, понимание конвенционального характера морали;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8C7558"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экологическое сознание, признание высокой ценности жизни во всех еѐ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C7558" w:rsidRPr="008443B0" w:rsidRDefault="00660264" w:rsidP="008443B0">
      <w:pPr>
        <w:pStyle w:val="Default"/>
        <w:widowControl w:val="0"/>
        <w:ind w:firstLine="709"/>
        <w:rPr>
          <w:rFonts w:ascii="Times New Roman" w:hAnsi="Times New Roman" w:cs="Times New Roman"/>
        </w:rPr>
      </w:pPr>
      <w:r w:rsidRPr="008443B0">
        <w:rPr>
          <w:rFonts w:ascii="Times New Roman" w:hAnsi="Times New Roman" w:cs="Times New Roman"/>
        </w:rPr>
        <w:t xml:space="preserve"> В рамках </w:t>
      </w:r>
      <w:r w:rsidRPr="008443B0">
        <w:rPr>
          <w:rFonts w:ascii="Times New Roman" w:hAnsi="Times New Roman" w:cs="Times New Roman"/>
          <w:b/>
          <w:bCs/>
        </w:rPr>
        <w:t xml:space="preserve">ценностного и эмоционального компонентов </w:t>
      </w:r>
      <w:r w:rsidRPr="008443B0">
        <w:rPr>
          <w:rFonts w:ascii="Times New Roman" w:hAnsi="Times New Roman" w:cs="Times New Roman"/>
        </w:rPr>
        <w:t xml:space="preserve">будут сформированы: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гражданский патриотизм, любовь к Родине, чувство гордости за свою страну;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уважение к истории, культурным и историческим памятникам;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эмоционально положительное принятие своей российской идентичности;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уважение к личности и еѐ достоинству, доброжелательное отношение к окружающим, нетерпимость к любым видам насилия и готовность противостоять им;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уважение к ценностям семьи, любовь к природе, признание ценности здоровья, своего и других людей, оптимизм в восприятии мира;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потребность в самовыражении и самореализации, социальном признании;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умение видеть красоту Божьего мира, красоту и внутренний смысл православного Богослужения;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В рамках </w:t>
      </w:r>
      <w:r w:rsidRPr="008443B0">
        <w:rPr>
          <w:rFonts w:ascii="Times New Roman" w:hAnsi="Times New Roman" w:cs="Times New Roman"/>
          <w:b/>
          <w:bCs/>
        </w:rPr>
        <w:t xml:space="preserve">деятельностного (поведенческого) компонента </w:t>
      </w:r>
      <w:r w:rsidRPr="008443B0">
        <w:rPr>
          <w:rFonts w:ascii="Times New Roman" w:hAnsi="Times New Roman" w:cs="Times New Roman"/>
        </w:rPr>
        <w:t>будут сформированы:</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 готовность и способность к выполнению норм и требований школьной жизни, прав и обязанностей ученика; </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8C7558"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 готовность и способность к выполнению моральных норм в отношении взрослых и сверстников в школе, дома, во внеучебных видах деятельности; </w:t>
      </w:r>
    </w:p>
    <w:p w:rsidR="008443B0"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потребность в участии в общественной жизни ближайшего социального окружения, общественно полезной деятельности; </w:t>
      </w:r>
    </w:p>
    <w:p w:rsidR="008443B0"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умение строить жизненные планы с учѐтом конкретных социально-исторических, политических и экономических условий;</w:t>
      </w:r>
    </w:p>
    <w:p w:rsidR="008443B0"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 устойчивый познавательный интерес и становление смыслообразующей функции познавательного мотива;</w:t>
      </w:r>
    </w:p>
    <w:p w:rsidR="008443B0"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 готовность к выбору профильного образования. </w:t>
      </w:r>
    </w:p>
    <w:p w:rsidR="00660264"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iCs/>
        </w:rPr>
        <w:t xml:space="preserve">Выпускник получит возможность для формирования: </w:t>
      </w:r>
      <w:r w:rsidRPr="008443B0">
        <w:rPr>
          <w:rFonts w:ascii="Times New Roman" w:hAnsi="Times New Roman" w:cs="Times New Roman"/>
        </w:rPr>
        <w:t xml:space="preserve">• </w:t>
      </w:r>
      <w:r w:rsidRPr="008443B0">
        <w:rPr>
          <w:rFonts w:ascii="Times New Roman" w:hAnsi="Times New Roman" w:cs="Times New Roman"/>
          <w:iCs/>
        </w:rPr>
        <w:t xml:space="preserve">выраженной устойчивой учебно-познавательной мотивации и интереса к учению; </w:t>
      </w:r>
      <w:r w:rsidRPr="008443B0">
        <w:rPr>
          <w:rFonts w:ascii="Times New Roman" w:hAnsi="Times New Roman" w:cs="Times New Roman"/>
        </w:rPr>
        <w:t xml:space="preserve">• </w:t>
      </w:r>
      <w:r w:rsidRPr="008443B0">
        <w:rPr>
          <w:rFonts w:ascii="Times New Roman" w:hAnsi="Times New Roman" w:cs="Times New Roman"/>
          <w:iCs/>
        </w:rPr>
        <w:t xml:space="preserve">готовности к самообразованию и самовоспитанию;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адекватной позитивной самооценки и Я-концепции</w:t>
      </w:r>
      <w:r w:rsidR="00AE752F">
        <w:rPr>
          <w:rFonts w:ascii="Times New Roman" w:hAnsi="Times New Roman" w:cs="Times New Roman"/>
          <w:iCs/>
        </w:rPr>
        <w:t>;</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компетентности в реализации основ гражданской идентичности в поступках и деятельности;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морального сознания на конвенциональном уровне, способности к решению моральных дилемм на основе учѐта позиций участников дилеммы, ориентации на их мотивы и чувства; устойчивое следование в поведении моральным нормам и этическим требованиям;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iCs/>
        </w:rPr>
        <w:t xml:space="preserve"> </w:t>
      </w:r>
      <w:r w:rsidRPr="008443B0">
        <w:rPr>
          <w:rFonts w:ascii="Times New Roman" w:hAnsi="Times New Roman" w:cs="Times New Roman"/>
          <w:b/>
          <w:bCs/>
        </w:rPr>
        <w:t xml:space="preserve">Регулятивные универсальные учебные действия </w:t>
      </w:r>
      <w:r w:rsidRPr="008443B0">
        <w:rPr>
          <w:rFonts w:ascii="Times New Roman" w:hAnsi="Times New Roman" w:cs="Times New Roman"/>
        </w:rPr>
        <w:t>Выпускник научится:</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 целеполаганию, включая постановку новых целей, преобразование практической задачи в познавательную;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самостоятельно анализировать условия достижения цели на основе учѐта выделенных учителем ориентиров действия в новом учебном материале;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планировать пути достижения целей;</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устанавливать целевые приоритеты;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уметь самостоятельно контролировать своѐ время и управлять им;</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принимать решения в проблемной ситуации на основе переговоров;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основам прогнозирования как предвидения будущих событий и развития процесса. </w:t>
      </w:r>
      <w:r w:rsidRPr="008443B0">
        <w:rPr>
          <w:rFonts w:ascii="Times New Roman" w:hAnsi="Times New Roman" w:cs="Times New Roman"/>
          <w:iCs/>
        </w:rPr>
        <w:t xml:space="preserve">Выпускник получит возможность научиться: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самостоятельно ставить новые учебные цели и задачи;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построению жизненных планов во временно2й перспективе;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при планировании достижения целей самостоятельно, полно и адекватно учитывать условия и средства их достижения;</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iCs/>
        </w:rPr>
        <w:t xml:space="preserve"> </w:t>
      </w:r>
      <w:r w:rsidRPr="008443B0">
        <w:rPr>
          <w:rFonts w:ascii="Times New Roman" w:hAnsi="Times New Roman" w:cs="Times New Roman"/>
        </w:rPr>
        <w:t xml:space="preserve">• </w:t>
      </w:r>
      <w:r w:rsidRPr="008443B0">
        <w:rPr>
          <w:rFonts w:ascii="Times New Roman" w:hAnsi="Times New Roman" w:cs="Times New Roman"/>
          <w:iCs/>
        </w:rPr>
        <w:t xml:space="preserve">выделять альтернативные способы достижения цели и выбирать наиболее эффективный способ;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осуществлять познавательную рефлексию в отношении действий по решению учебных и познавательных задач;</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адекватно оценивать объективную трудность как меру фактического или предполагаемого расхода ресурсов на решение задачи;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адекватно оценивать свои возможности достижения цели определѐнной сложности в различных сферах самостоятельной деятельности;</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iCs/>
        </w:rPr>
        <w:t xml:space="preserve"> </w:t>
      </w:r>
      <w:r w:rsidRPr="008443B0">
        <w:rPr>
          <w:rFonts w:ascii="Times New Roman" w:hAnsi="Times New Roman" w:cs="Times New Roman"/>
        </w:rPr>
        <w:t xml:space="preserve">• </w:t>
      </w:r>
      <w:r w:rsidRPr="008443B0">
        <w:rPr>
          <w:rFonts w:ascii="Times New Roman" w:hAnsi="Times New Roman" w:cs="Times New Roman"/>
          <w:iCs/>
        </w:rPr>
        <w:t>основам саморегуляции эмоциональных состояний;</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iCs/>
        </w:rPr>
        <w:t xml:space="preserve"> </w:t>
      </w:r>
      <w:r w:rsidRPr="008443B0">
        <w:rPr>
          <w:rFonts w:ascii="Times New Roman" w:hAnsi="Times New Roman" w:cs="Times New Roman"/>
        </w:rPr>
        <w:t xml:space="preserve">• </w:t>
      </w:r>
      <w:r w:rsidRPr="008443B0">
        <w:rPr>
          <w:rFonts w:ascii="Times New Roman" w:hAnsi="Times New Roman" w:cs="Times New Roman"/>
          <w:iCs/>
        </w:rPr>
        <w:t xml:space="preserve">прилагать волевые усилия и преодолевать трудности и препятствия на пути достижения целей.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b/>
          <w:bCs/>
        </w:rPr>
        <w:t xml:space="preserve">Коммуникативные универсальные учебные действия </w:t>
      </w:r>
      <w:r w:rsidRPr="008443B0">
        <w:rPr>
          <w:rFonts w:ascii="Times New Roman" w:hAnsi="Times New Roman" w:cs="Times New Roman"/>
        </w:rPr>
        <w:t xml:space="preserve">Выпускник научится: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учитывать разные мнения и стремиться к координации различных позиций в сотрудничестве;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формулировать собственное мнение и позицию, аргументировать и координировать еѐ с позициями партнѐров в сотрудничестве при выработке общего решения в совместной деятельности;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устанавливать и сравнивать разные точки зрения, прежде чем принимать решения и делать выбор; • аргументировать свою точку зрения, спорить и отстаивать свою позицию не враждебным для оппонентов образом;</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 задавать вопросы, необходимые для организации собственной деятельности и сотрудничества с партнѐром;</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 осуществлять взаимный контроль и оказывать в сотрудничестве необходимую взаимопомощь; </w:t>
      </w:r>
    </w:p>
    <w:p w:rsidR="00660264"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адекватно использовать речь для планирования и регуляции своей деятельности;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осуществлять контроль, коррекцию, оценку действий партнѐра, уметь убеждать;</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основам коммуникативной рефлексии;</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 использовать адекватные языковые средства для отображения своих чувств, мыслей, мотивов и потребностей;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Выпускник получит возможность научиться: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учитывать и координировать отличные от собственной позиции других людей в сотрудничестве;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учитывать разные мнения и интересы и обосновывать собственную позицию;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понимать относительность мнений и подходов к решению проблемы;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продуктивно разрешать конфликты на основе учѐта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8443B0" w:rsidRPr="008443B0" w:rsidRDefault="00660264" w:rsidP="00AE752F">
      <w:pPr>
        <w:pStyle w:val="Default"/>
        <w:widowControl w:val="0"/>
        <w:rPr>
          <w:rFonts w:ascii="Times New Roman" w:hAnsi="Times New Roman" w:cs="Times New Roman"/>
        </w:rPr>
      </w:pPr>
      <w:r w:rsidRPr="008443B0">
        <w:rPr>
          <w:rFonts w:ascii="Times New Roman" w:hAnsi="Times New Roman" w:cs="Times New Roman"/>
        </w:rPr>
        <w:t xml:space="preserve">• </w:t>
      </w:r>
      <w:r w:rsidRPr="008443B0">
        <w:rPr>
          <w:rFonts w:ascii="Times New Roman" w:hAnsi="Times New Roman" w:cs="Times New Roman"/>
          <w:iCs/>
        </w:rPr>
        <w:t xml:space="preserve">брать на себя инициативу в организации совместного действия (деловое лидерство); </w:t>
      </w:r>
      <w:r w:rsidRPr="008443B0">
        <w:rPr>
          <w:rFonts w:ascii="Times New Roman" w:hAnsi="Times New Roman" w:cs="Times New Roman"/>
        </w:rPr>
        <w:t xml:space="preserve">• </w:t>
      </w:r>
      <w:r w:rsidRPr="008443B0">
        <w:rPr>
          <w:rFonts w:ascii="Times New Roman" w:hAnsi="Times New Roman" w:cs="Times New Roman"/>
          <w:iCs/>
        </w:rPr>
        <w:t>оказывать поддержку и содействие тем, от кого зависит достижение цели в совместной деятельности</w:t>
      </w:r>
      <w:r w:rsidRPr="008443B0">
        <w:rPr>
          <w:rFonts w:ascii="Times New Roman" w:hAnsi="Times New Roman" w:cs="Times New Roman"/>
        </w:rPr>
        <w:t xml:space="preserve">;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осуществлять коммуникативную рефлексию как осознание оснований собственных действий и действий партнѐра;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w:t>
      </w:r>
      <w:r w:rsidRPr="008443B0">
        <w:rPr>
          <w:rFonts w:ascii="Times New Roman" w:hAnsi="Times New Roman" w:cs="Times New Roman"/>
          <w:iCs/>
        </w:rPr>
        <w:t>в процессе коммуникации достаточно точно, последовательно и полно передавать партнѐру необходимую информацию как ориентир для построения действия</w:t>
      </w:r>
      <w:r w:rsidRPr="008443B0">
        <w:rPr>
          <w:rFonts w:ascii="Times New Roman" w:hAnsi="Times New Roman" w:cs="Times New Roman"/>
        </w:rPr>
        <w:t xml:space="preserve">;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партнѐрам в процессе достижения общей цели совместной деятельности;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iCs/>
        </w:rPr>
        <w:t xml:space="preserve"> </w:t>
      </w:r>
      <w:r w:rsidRPr="008443B0">
        <w:rPr>
          <w:rFonts w:ascii="Times New Roman" w:hAnsi="Times New Roman" w:cs="Times New Roman"/>
        </w:rPr>
        <w:t xml:space="preserve">• </w:t>
      </w:r>
      <w:r w:rsidRPr="008443B0">
        <w:rPr>
          <w:rFonts w:ascii="Times New Roman" w:hAnsi="Times New Roman" w:cs="Times New Roman"/>
          <w:iCs/>
        </w:rPr>
        <w:t xml:space="preserve">в совместной деятельности чѐтко формулировать цели группы и позволять еѐ участникам проявлять собственную энергию для достижения этих целей,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w:t>
      </w:r>
      <w:r w:rsidRPr="008443B0">
        <w:rPr>
          <w:rFonts w:ascii="Times New Roman" w:hAnsi="Times New Roman" w:cs="Times New Roman"/>
          <w:iCs/>
        </w:rPr>
        <w:t>умение извлекать духовный и нравственный смысл из общих знаний и универсальных учебных действий</w:t>
      </w:r>
      <w:r w:rsidRPr="008443B0">
        <w:rPr>
          <w:rFonts w:ascii="Times New Roman" w:hAnsi="Times New Roman" w:cs="Times New Roman"/>
        </w:rPr>
        <w:t xml:space="preserve">;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b/>
          <w:bCs/>
        </w:rPr>
        <w:t xml:space="preserve">Познавательные универсальные учебные действия </w:t>
      </w:r>
      <w:r w:rsidRPr="008443B0">
        <w:rPr>
          <w:rFonts w:ascii="Times New Roman" w:hAnsi="Times New Roman" w:cs="Times New Roman"/>
        </w:rPr>
        <w:t xml:space="preserve">Выпускник научится: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основам реализации проектно-исследовательской деятельности;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проводить наблюдение и эксперимент под руководством учителя;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осуществлять расширенный поиск информации с использованием ресурсов библиотек и Интернета;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создавать и преобразовывать модели и схемы для решения задач;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осуществлять выбор наиболее эффективных способов решения задач в зависимости от конкретных условий;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давать определение понятиям;</w:t>
      </w:r>
    </w:p>
    <w:p w:rsidR="00660264"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устанавливать причинно-следственные связи;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осуществлять логическую операцию установления родовидовых отношений, ограничение понятия;</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обобщать понятия — осуществлять логическую операцию перехода от видовых признаков к родовому понятию, от понятия с меньшим объѐмом к понятию с большим объѐмом;</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осуществлять сравнение, сериацию и классификацию, самостоятельно выбирая основания и критерии для указанных логических операций;</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строить классификацию на основе дихотомического деления (на основе отрицания);</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строить логическое рассуждение, включающее установление причинно-следственных связей;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объяснять явления, процессы, связи и отношения, выявляемые в ходе исследования;</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основам ознакомительного, изучающего, усваивающего и поискового чтения; </w:t>
      </w:r>
    </w:p>
    <w:p w:rsidR="008443B0"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r w:rsidRPr="008443B0">
        <w:rPr>
          <w:rFonts w:ascii="Times New Roman" w:hAnsi="Times New Roman" w:cs="Times New Roman"/>
          <w:iCs/>
        </w:rPr>
        <w:t>Выпускник получит возможность научиться:</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основам рефлексивного чтения;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ставить проблему, аргументировать еѐ актуальность;</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самостоятельно проводить исследование на основе применения методов наблюдения и эксперимента;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 xml:space="preserve">выдвигать гипотезы о связях и закономерностях событий, процессов, объектов; </w:t>
      </w:r>
    </w:p>
    <w:p w:rsidR="008443B0" w:rsidRPr="008443B0" w:rsidRDefault="00660264" w:rsidP="008443B0">
      <w:pPr>
        <w:pStyle w:val="Default"/>
        <w:widowControl w:val="0"/>
        <w:rPr>
          <w:rFonts w:ascii="Times New Roman" w:hAnsi="Times New Roman" w:cs="Times New Roman"/>
          <w:iCs/>
        </w:rPr>
      </w:pPr>
      <w:r w:rsidRPr="008443B0">
        <w:rPr>
          <w:rFonts w:ascii="Times New Roman" w:hAnsi="Times New Roman" w:cs="Times New Roman"/>
        </w:rPr>
        <w:t xml:space="preserve">• </w:t>
      </w:r>
      <w:r w:rsidRPr="008443B0">
        <w:rPr>
          <w:rFonts w:ascii="Times New Roman" w:hAnsi="Times New Roman" w:cs="Times New Roman"/>
          <w:iCs/>
        </w:rPr>
        <w:t>организовывать исследование с целью проверки гипотез;</w:t>
      </w:r>
    </w:p>
    <w:p w:rsidR="00660264" w:rsidRPr="008443B0" w:rsidRDefault="00660264" w:rsidP="008443B0">
      <w:pPr>
        <w:pStyle w:val="Default"/>
        <w:widowControl w:val="0"/>
        <w:rPr>
          <w:rFonts w:ascii="Times New Roman" w:hAnsi="Times New Roman" w:cs="Times New Roman"/>
        </w:rPr>
      </w:pPr>
      <w:r w:rsidRPr="008443B0">
        <w:rPr>
          <w:rFonts w:ascii="Times New Roman" w:hAnsi="Times New Roman" w:cs="Times New Roman"/>
        </w:rPr>
        <w:t xml:space="preserve">• </w:t>
      </w:r>
      <w:r w:rsidRPr="008443B0">
        <w:rPr>
          <w:rFonts w:ascii="Times New Roman" w:hAnsi="Times New Roman" w:cs="Times New Roman"/>
          <w:iCs/>
        </w:rPr>
        <w:t xml:space="preserve">делать умозаключения (индуктивное и по аналогии) и выводы на основе аргументации. </w:t>
      </w:r>
    </w:p>
    <w:p w:rsidR="00660264" w:rsidRDefault="00660264" w:rsidP="008443B0">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1.2.3.2. Формирование ИКТ-компетентности обучающихся</w:t>
      </w:r>
    </w:p>
    <w:p w:rsidR="00660264" w:rsidRDefault="00660264" w:rsidP="008443B0">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Обращение с устройствами ИКТ</w:t>
      </w:r>
    </w:p>
    <w:p w:rsidR="00660264" w:rsidRDefault="00660264" w:rsidP="00CB16C2">
      <w:pPr>
        <w:pStyle w:val="Default"/>
        <w:widowControl w:val="0"/>
        <w:jc w:val="left"/>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8443B0" w:rsidRDefault="00660264" w:rsidP="00CB16C2">
      <w:pPr>
        <w:pStyle w:val="Default"/>
        <w:widowControl w:val="0"/>
        <w:jc w:val="left"/>
        <w:rPr>
          <w:rFonts w:ascii="Times New Roman" w:hAnsi="Times New Roman" w:cs="Times New Roman"/>
          <w:sz w:val="23"/>
          <w:szCs w:val="23"/>
        </w:rPr>
      </w:pPr>
      <w:r>
        <w:rPr>
          <w:rFonts w:ascii="Times New Roman" w:hAnsi="Times New Roman" w:cs="Times New Roman"/>
          <w:sz w:val="23"/>
          <w:szCs w:val="23"/>
        </w:rPr>
        <w:t xml:space="preserve">• подключать устройства ИКТ к электрическим и информационным сетям, использовать аккумуляторы; </w:t>
      </w:r>
    </w:p>
    <w:p w:rsidR="008443B0" w:rsidRDefault="00660264" w:rsidP="00CB16C2">
      <w:pPr>
        <w:pStyle w:val="Default"/>
        <w:widowControl w:val="0"/>
        <w:jc w:val="left"/>
        <w:rPr>
          <w:rFonts w:ascii="Times New Roman" w:hAnsi="Times New Roman" w:cs="Times New Roman"/>
          <w:sz w:val="23"/>
          <w:szCs w:val="23"/>
        </w:rPr>
      </w:pPr>
      <w:r>
        <w:rPr>
          <w:rFonts w:ascii="Times New Roman" w:hAnsi="Times New Roman" w:cs="Times New Roman"/>
          <w:sz w:val="23"/>
          <w:szCs w:val="23"/>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8443B0" w:rsidRDefault="00660264" w:rsidP="00CB16C2">
      <w:pPr>
        <w:pStyle w:val="Default"/>
        <w:widowControl w:val="0"/>
        <w:jc w:val="left"/>
        <w:rPr>
          <w:rFonts w:ascii="Times New Roman" w:hAnsi="Times New Roman" w:cs="Times New Roman"/>
          <w:sz w:val="23"/>
          <w:szCs w:val="23"/>
        </w:rPr>
      </w:pPr>
      <w:r>
        <w:rPr>
          <w:rFonts w:ascii="Times New Roman" w:hAnsi="Times New Roman" w:cs="Times New Roman"/>
          <w:sz w:val="23"/>
          <w:szCs w:val="23"/>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8443B0" w:rsidRDefault="00660264" w:rsidP="00CB16C2">
      <w:pPr>
        <w:pStyle w:val="Default"/>
        <w:widowControl w:val="0"/>
        <w:jc w:val="left"/>
        <w:rPr>
          <w:rFonts w:ascii="Times New Roman" w:hAnsi="Times New Roman" w:cs="Times New Roman"/>
          <w:sz w:val="23"/>
          <w:szCs w:val="23"/>
        </w:rPr>
      </w:pPr>
      <w:r>
        <w:rPr>
          <w:rFonts w:ascii="Times New Roman" w:hAnsi="Times New Roman" w:cs="Times New Roman"/>
          <w:sz w:val="23"/>
          <w:szCs w:val="23"/>
        </w:rPr>
        <w:t xml:space="preserve">• осуществлять информационное подключение к локальной сети и глобальной сети Интернет; </w:t>
      </w:r>
    </w:p>
    <w:p w:rsidR="008443B0" w:rsidRDefault="00660264" w:rsidP="00CB16C2">
      <w:pPr>
        <w:pStyle w:val="Default"/>
        <w:widowControl w:val="0"/>
        <w:jc w:val="left"/>
        <w:rPr>
          <w:rFonts w:ascii="Times New Roman" w:hAnsi="Times New Roman" w:cs="Times New Roman"/>
          <w:sz w:val="23"/>
          <w:szCs w:val="23"/>
        </w:rPr>
      </w:pPr>
      <w:r>
        <w:rPr>
          <w:rFonts w:ascii="Times New Roman" w:hAnsi="Times New Roman" w:cs="Times New Roman"/>
          <w:sz w:val="23"/>
          <w:szCs w:val="23"/>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8443B0" w:rsidRDefault="00660264" w:rsidP="00AE752F">
      <w:pPr>
        <w:pStyle w:val="Default"/>
        <w:widowControl w:val="0"/>
        <w:jc w:val="left"/>
        <w:rPr>
          <w:rFonts w:ascii="Times New Roman" w:hAnsi="Times New Roman" w:cs="Times New Roman"/>
          <w:sz w:val="23"/>
          <w:szCs w:val="23"/>
        </w:rPr>
      </w:pPr>
      <w:r>
        <w:rPr>
          <w:rFonts w:ascii="Times New Roman" w:hAnsi="Times New Roman" w:cs="Times New Roman"/>
          <w:sz w:val="23"/>
          <w:szCs w:val="23"/>
        </w:rPr>
        <w:t>• выводить информацию на бумагу, правильно обращаться с расходными материалами;</w:t>
      </w:r>
    </w:p>
    <w:p w:rsidR="008443B0" w:rsidRDefault="00660264" w:rsidP="00CB16C2">
      <w:pPr>
        <w:pStyle w:val="Default"/>
        <w:widowControl w:val="0"/>
        <w:jc w:val="left"/>
        <w:rPr>
          <w:rFonts w:ascii="Times New Roman" w:hAnsi="Times New Roman" w:cs="Times New Roman"/>
          <w:sz w:val="23"/>
          <w:szCs w:val="23"/>
        </w:rPr>
      </w:pPr>
      <w:r>
        <w:rPr>
          <w:rFonts w:ascii="Times New Roman" w:hAnsi="Times New Roman" w:cs="Times New Roman"/>
          <w:sz w:val="23"/>
          <w:szCs w:val="23"/>
        </w:rPr>
        <w:t>•</w:t>
      </w:r>
      <w:r w:rsidR="008443B0">
        <w:rPr>
          <w:rFonts w:ascii="Times New Roman" w:hAnsi="Times New Roman" w:cs="Times New Roman"/>
          <w:sz w:val="23"/>
          <w:szCs w:val="23"/>
        </w:rPr>
        <w:t xml:space="preserve"> </w:t>
      </w:r>
      <w:r>
        <w:rPr>
          <w:rFonts w:ascii="Times New Roman" w:hAnsi="Times New Roman" w:cs="Times New Roman"/>
          <w:sz w:val="23"/>
          <w:szCs w:val="23"/>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8443B0" w:rsidRPr="00CB16C2" w:rsidRDefault="00660264" w:rsidP="00CB16C2">
      <w:pPr>
        <w:pStyle w:val="Default"/>
        <w:widowControl w:val="0"/>
        <w:ind w:left="709" w:firstLine="709"/>
        <w:jc w:val="left"/>
        <w:rPr>
          <w:rFonts w:ascii="Times New Roman" w:hAnsi="Times New Roman" w:cs="Times New Roman"/>
          <w:sz w:val="23"/>
          <w:szCs w:val="23"/>
        </w:rPr>
      </w:pPr>
      <w:r w:rsidRPr="00CB16C2">
        <w:rPr>
          <w:rFonts w:ascii="Times New Roman" w:hAnsi="Times New Roman" w:cs="Times New Roman"/>
          <w:iCs/>
          <w:sz w:val="23"/>
          <w:szCs w:val="23"/>
        </w:rPr>
        <w:t>Выпускник получит возможность научиться</w:t>
      </w:r>
      <w:r w:rsidRPr="00CB16C2">
        <w:rPr>
          <w:rFonts w:ascii="Times New Roman" w:hAnsi="Times New Roman" w:cs="Times New Roman"/>
          <w:sz w:val="23"/>
          <w:szCs w:val="23"/>
        </w:rPr>
        <w:t xml:space="preserve">: </w:t>
      </w:r>
    </w:p>
    <w:p w:rsidR="00CB16C2" w:rsidRPr="00CB16C2" w:rsidRDefault="00660264" w:rsidP="00CB16C2">
      <w:pPr>
        <w:pStyle w:val="Default"/>
        <w:widowControl w:val="0"/>
        <w:jc w:val="left"/>
        <w:rPr>
          <w:rFonts w:ascii="Times New Roman" w:hAnsi="Times New Roman" w:cs="Times New Roman"/>
          <w:iCs/>
          <w:sz w:val="23"/>
          <w:szCs w:val="23"/>
        </w:rPr>
      </w:pP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осознавать и использовать в практической деятельности основные психологические особенности восприятия информации человеком.</w:t>
      </w:r>
    </w:p>
    <w:p w:rsidR="00660264" w:rsidRDefault="00660264" w:rsidP="00AE752F">
      <w:pPr>
        <w:pStyle w:val="Default"/>
        <w:widowControl w:val="0"/>
        <w:ind w:firstLine="709"/>
        <w:jc w:val="left"/>
        <w:rPr>
          <w:rFonts w:ascii="Times New Roman" w:hAnsi="Times New Roman" w:cs="Times New Roman"/>
          <w:sz w:val="23"/>
          <w:szCs w:val="23"/>
        </w:rPr>
      </w:pPr>
      <w:r w:rsidRPr="00CB16C2">
        <w:rPr>
          <w:rFonts w:ascii="Times New Roman" w:hAnsi="Times New Roman" w:cs="Times New Roman"/>
          <w:iCs/>
          <w:sz w:val="23"/>
          <w:szCs w:val="23"/>
        </w:rPr>
        <w:t xml:space="preserve"> </w:t>
      </w:r>
      <w:r w:rsidRPr="00CB16C2">
        <w:rPr>
          <w:rFonts w:ascii="Times New Roman" w:hAnsi="Times New Roman" w:cs="Times New Roman"/>
          <w:sz w:val="23"/>
          <w:szCs w:val="23"/>
          <w:u w:val="single"/>
        </w:rPr>
        <w:t>Примечание</w:t>
      </w:r>
      <w:r w:rsidRPr="00CB16C2">
        <w:rPr>
          <w:rFonts w:ascii="Times New Roman" w:hAnsi="Times New Roman" w:cs="Times New Roman"/>
          <w:sz w:val="23"/>
          <w:szCs w:val="23"/>
        </w:rPr>
        <w:t>: результаты достигаются преимущественно в рамках предметов</w:t>
      </w:r>
      <w:r>
        <w:rPr>
          <w:rFonts w:ascii="Times New Roman" w:hAnsi="Times New Roman" w:cs="Times New Roman"/>
          <w:sz w:val="23"/>
          <w:szCs w:val="23"/>
        </w:rPr>
        <w:t xml:space="preserve"> «Информационные технологии», «Информатика и ИКТ», а также во внеурочной и внешкольной деятельности. </w:t>
      </w:r>
    </w:p>
    <w:p w:rsidR="00660264" w:rsidRDefault="00660264" w:rsidP="00496F28">
      <w:pPr>
        <w:pStyle w:val="Default"/>
        <w:widowControl w:val="0"/>
        <w:ind w:firstLine="709"/>
        <w:jc w:val="left"/>
        <w:rPr>
          <w:rFonts w:ascii="Times New Roman" w:hAnsi="Times New Roman" w:cs="Times New Roman"/>
          <w:sz w:val="23"/>
          <w:szCs w:val="23"/>
        </w:rPr>
      </w:pPr>
      <w:r>
        <w:rPr>
          <w:rFonts w:ascii="Times New Roman" w:hAnsi="Times New Roman" w:cs="Times New Roman"/>
          <w:b/>
          <w:bCs/>
          <w:sz w:val="23"/>
          <w:szCs w:val="23"/>
        </w:rPr>
        <w:t>Фиксация изображений и звуков</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660264" w:rsidRDefault="00660264" w:rsidP="00207DF1">
      <w:pPr>
        <w:pStyle w:val="Default"/>
        <w:widowControl w:val="0"/>
        <w:rPr>
          <w:sz w:val="22"/>
          <w:szCs w:val="22"/>
        </w:rPr>
      </w:pPr>
      <w:r>
        <w:rPr>
          <w:rFonts w:ascii="Times New Roman" w:hAnsi="Times New Roman" w:cs="Times New Roman"/>
          <w:sz w:val="23"/>
          <w:szCs w:val="23"/>
        </w:rPr>
        <w:t xml:space="preserve">• выбирать технические средства ИКТ для фиксации изображений и звуков в соответствии с поставленной целью;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осуществлять видеосъѐмку и проводить монтаж отснятого материала с использованием возможностей специальных компьютерных инструментов. </w:t>
      </w:r>
    </w:p>
    <w:p w:rsidR="00CB16C2" w:rsidRPr="00CB16C2" w:rsidRDefault="00660264" w:rsidP="00CB16C2">
      <w:pPr>
        <w:pStyle w:val="Default"/>
        <w:widowControl w:val="0"/>
        <w:ind w:left="709" w:firstLine="709"/>
        <w:rPr>
          <w:rFonts w:ascii="Times New Roman" w:hAnsi="Times New Roman" w:cs="Times New Roman"/>
          <w:iCs/>
          <w:sz w:val="23"/>
          <w:szCs w:val="23"/>
        </w:rPr>
      </w:pPr>
      <w:r w:rsidRPr="00CB16C2">
        <w:rPr>
          <w:rFonts w:ascii="Times New Roman" w:hAnsi="Times New Roman" w:cs="Times New Roman"/>
          <w:iCs/>
          <w:sz w:val="23"/>
          <w:szCs w:val="23"/>
        </w:rPr>
        <w:t>Выпускник получит возможность научиться:</w:t>
      </w:r>
    </w:p>
    <w:p w:rsidR="00CB16C2" w:rsidRPr="00CB16C2" w:rsidRDefault="00660264" w:rsidP="00207DF1">
      <w:pPr>
        <w:pStyle w:val="Default"/>
        <w:widowControl w:val="0"/>
        <w:rPr>
          <w:rFonts w:ascii="Times New Roman" w:hAnsi="Times New Roman" w:cs="Times New Roman"/>
          <w:iCs/>
          <w:sz w:val="23"/>
          <w:szCs w:val="23"/>
        </w:rPr>
      </w:pPr>
      <w:r w:rsidRPr="00CB16C2">
        <w:rPr>
          <w:rFonts w:ascii="Times New Roman" w:hAnsi="Times New Roman" w:cs="Times New Roman"/>
          <w:iCs/>
          <w:sz w:val="23"/>
          <w:szCs w:val="23"/>
        </w:rPr>
        <w:t xml:space="preserve"> </w:t>
      </w: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различать творческую и техническую фиксацию звуков и изображений;</w:t>
      </w:r>
    </w:p>
    <w:p w:rsidR="00CB16C2" w:rsidRPr="00CB16C2" w:rsidRDefault="00660264" w:rsidP="00207DF1">
      <w:pPr>
        <w:pStyle w:val="Default"/>
        <w:widowControl w:val="0"/>
        <w:rPr>
          <w:rFonts w:ascii="Times New Roman" w:hAnsi="Times New Roman" w:cs="Times New Roman"/>
          <w:iCs/>
          <w:sz w:val="23"/>
          <w:szCs w:val="23"/>
        </w:rPr>
      </w:pPr>
      <w:r w:rsidRPr="00CB16C2">
        <w:rPr>
          <w:rFonts w:ascii="Times New Roman" w:hAnsi="Times New Roman" w:cs="Times New Roman"/>
          <w:iCs/>
          <w:sz w:val="23"/>
          <w:szCs w:val="23"/>
        </w:rPr>
        <w:t xml:space="preserve"> </w:t>
      </w: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использовать возможности ИКТ в творческой деятельности, связанной с искусством;</w:t>
      </w:r>
    </w:p>
    <w:p w:rsidR="00CB16C2" w:rsidRPr="00CB16C2" w:rsidRDefault="00660264" w:rsidP="00207DF1">
      <w:pPr>
        <w:pStyle w:val="Default"/>
        <w:widowControl w:val="0"/>
        <w:rPr>
          <w:rFonts w:ascii="Times New Roman" w:hAnsi="Times New Roman" w:cs="Times New Roman"/>
          <w:iCs/>
          <w:sz w:val="23"/>
          <w:szCs w:val="23"/>
        </w:rPr>
      </w:pPr>
      <w:r w:rsidRPr="00CB16C2">
        <w:rPr>
          <w:rFonts w:ascii="Times New Roman" w:hAnsi="Times New Roman" w:cs="Times New Roman"/>
          <w:iCs/>
          <w:sz w:val="23"/>
          <w:szCs w:val="23"/>
        </w:rPr>
        <w:t xml:space="preserve"> </w:t>
      </w: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осуществлять трѐхмерное сканирование.</w:t>
      </w:r>
    </w:p>
    <w:p w:rsidR="00660264" w:rsidRDefault="00660264" w:rsidP="00AE752F">
      <w:pPr>
        <w:pStyle w:val="Default"/>
        <w:widowControl w:val="0"/>
        <w:ind w:firstLine="709"/>
        <w:rPr>
          <w:rFonts w:ascii="Times New Roman" w:hAnsi="Times New Roman" w:cs="Times New Roman"/>
          <w:sz w:val="23"/>
          <w:szCs w:val="23"/>
        </w:rPr>
      </w:pPr>
      <w:r w:rsidRPr="00CB16C2">
        <w:rPr>
          <w:rFonts w:ascii="Times New Roman" w:hAnsi="Times New Roman" w:cs="Times New Roman"/>
          <w:i/>
          <w:iCs/>
          <w:sz w:val="23"/>
          <w:szCs w:val="23"/>
          <w:u w:val="single"/>
        </w:rPr>
        <w:t xml:space="preserve"> </w:t>
      </w:r>
      <w:r w:rsidRPr="00CB16C2">
        <w:rPr>
          <w:rFonts w:ascii="Times New Roman" w:hAnsi="Times New Roman" w:cs="Times New Roman"/>
          <w:sz w:val="23"/>
          <w:szCs w:val="23"/>
          <w:u w:val="single"/>
        </w:rPr>
        <w:t>Примечание</w:t>
      </w:r>
      <w:r>
        <w:rPr>
          <w:rFonts w:ascii="Times New Roman" w:hAnsi="Times New Roman" w:cs="Times New Roman"/>
          <w:sz w:val="23"/>
          <w:szCs w:val="23"/>
        </w:rPr>
        <w:t xml:space="preserve">: результаты достигаются преимущественно в рамках предметов «Искусство», «Русский язык», «Английский язык», «Физическая культура», «Биология», «Информационные технологии», «Информатика и ИКТ», а также во внеурочной деятельности. </w:t>
      </w:r>
    </w:p>
    <w:p w:rsidR="00660264" w:rsidRDefault="00660264" w:rsidP="00496F28">
      <w:pPr>
        <w:pStyle w:val="Default"/>
        <w:widowControl w:val="0"/>
        <w:ind w:firstLine="709"/>
        <w:rPr>
          <w:rFonts w:ascii="Times New Roman" w:hAnsi="Times New Roman" w:cs="Times New Roman"/>
          <w:sz w:val="23"/>
          <w:szCs w:val="23"/>
        </w:rPr>
      </w:pPr>
      <w:r>
        <w:rPr>
          <w:rFonts w:ascii="Times New Roman" w:hAnsi="Times New Roman" w:cs="Times New Roman"/>
          <w:b/>
          <w:bCs/>
          <w:sz w:val="23"/>
          <w:szCs w:val="23"/>
        </w:rPr>
        <w:t xml:space="preserve">Создание письменных сообщений </w:t>
      </w:r>
    </w:p>
    <w:p w:rsidR="00CB16C2" w:rsidRDefault="00660264" w:rsidP="00CB16C2">
      <w:pPr>
        <w:pStyle w:val="Default"/>
        <w:widowControl w:val="0"/>
        <w:ind w:left="709"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создавать текст на русском языке с использованием слепого десятипальцевого клавиатурного письма;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сканировать текст и осуществлять распознавание сканированного текста;</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осуществлять редактирование и структурирование текста в соответствии с его смыслом средствами текстового редактора;</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средства орфографического и синтаксического контроля русского текста и текста на иностранном языке. </w:t>
      </w:r>
    </w:p>
    <w:p w:rsidR="00CB16C2" w:rsidRPr="00CB16C2" w:rsidRDefault="00660264" w:rsidP="00CB16C2">
      <w:pPr>
        <w:pStyle w:val="Default"/>
        <w:widowControl w:val="0"/>
        <w:ind w:firstLine="709"/>
        <w:rPr>
          <w:rFonts w:ascii="Times New Roman" w:hAnsi="Times New Roman" w:cs="Times New Roman"/>
          <w:iCs/>
          <w:sz w:val="23"/>
          <w:szCs w:val="23"/>
        </w:rPr>
      </w:pPr>
      <w:r w:rsidRPr="00CB16C2">
        <w:rPr>
          <w:rFonts w:ascii="Times New Roman" w:hAnsi="Times New Roman" w:cs="Times New Roman"/>
          <w:iCs/>
          <w:sz w:val="23"/>
          <w:szCs w:val="23"/>
        </w:rPr>
        <w:t xml:space="preserve">Выпускник получит возможность научиться: </w:t>
      </w:r>
    </w:p>
    <w:p w:rsidR="00CB16C2" w:rsidRPr="00CB16C2" w:rsidRDefault="00660264" w:rsidP="00AE752F">
      <w:pPr>
        <w:pStyle w:val="Default"/>
        <w:widowControl w:val="0"/>
        <w:rPr>
          <w:rFonts w:ascii="Times New Roman" w:hAnsi="Times New Roman" w:cs="Times New Roman"/>
          <w:iCs/>
          <w:sz w:val="23"/>
          <w:szCs w:val="23"/>
        </w:rPr>
      </w:pP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 xml:space="preserve">создавать текст на иностранном языке с использованием слепого десятипальцевого клавиатурного письма; </w:t>
      </w:r>
    </w:p>
    <w:p w:rsidR="00CB16C2" w:rsidRPr="00CB16C2" w:rsidRDefault="00660264" w:rsidP="00AE752F">
      <w:pPr>
        <w:pStyle w:val="Default"/>
        <w:widowControl w:val="0"/>
        <w:rPr>
          <w:rFonts w:ascii="Times New Roman" w:hAnsi="Times New Roman" w:cs="Times New Roman"/>
          <w:iCs/>
          <w:sz w:val="23"/>
          <w:szCs w:val="23"/>
        </w:rPr>
      </w:pP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 xml:space="preserve">использовать компьютерные инструменты, упрощающие расшифровку аудиозаписей. </w:t>
      </w:r>
    </w:p>
    <w:p w:rsidR="00660264" w:rsidRDefault="00660264" w:rsidP="00AE752F">
      <w:pPr>
        <w:pStyle w:val="Default"/>
        <w:widowControl w:val="0"/>
        <w:ind w:firstLine="709"/>
        <w:rPr>
          <w:rFonts w:ascii="Times New Roman" w:hAnsi="Times New Roman" w:cs="Times New Roman"/>
          <w:sz w:val="23"/>
          <w:szCs w:val="23"/>
        </w:rPr>
      </w:pPr>
      <w:r w:rsidRPr="00CB16C2">
        <w:rPr>
          <w:rFonts w:ascii="Times New Roman" w:hAnsi="Times New Roman" w:cs="Times New Roman"/>
          <w:sz w:val="23"/>
          <w:szCs w:val="23"/>
          <w:u w:val="single"/>
        </w:rPr>
        <w:t>Примечание</w:t>
      </w:r>
      <w:r>
        <w:rPr>
          <w:rFonts w:ascii="Times New Roman" w:hAnsi="Times New Roman" w:cs="Times New Roman"/>
          <w:sz w:val="23"/>
          <w:szCs w:val="23"/>
        </w:rPr>
        <w:t xml:space="preserve">: результаты достигаются преимущественно в рамках предметов «Русский язык», «Английский язык», «Литература», «История». </w:t>
      </w:r>
    </w:p>
    <w:p w:rsidR="00660264" w:rsidRDefault="00660264" w:rsidP="00AE752F">
      <w:pPr>
        <w:pStyle w:val="Default"/>
        <w:widowControl w:val="0"/>
        <w:ind w:left="709"/>
        <w:rPr>
          <w:rFonts w:ascii="Times New Roman" w:hAnsi="Times New Roman" w:cs="Times New Roman"/>
          <w:sz w:val="23"/>
          <w:szCs w:val="23"/>
        </w:rPr>
      </w:pPr>
      <w:r>
        <w:rPr>
          <w:rFonts w:ascii="Times New Roman" w:hAnsi="Times New Roman" w:cs="Times New Roman"/>
          <w:b/>
          <w:bCs/>
          <w:sz w:val="23"/>
          <w:szCs w:val="23"/>
        </w:rPr>
        <w:t xml:space="preserve">Создание графических объектов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создавать различные геометрические объекты с использованием возможностей специальных компьютерных инструментов;</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 создавать специализированные карты и диаграммы: географические, хронологические; </w:t>
      </w:r>
    </w:p>
    <w:p w:rsidR="00CB16C2" w:rsidRPr="00CB16C2" w:rsidRDefault="00660264" w:rsidP="00AE752F">
      <w:pPr>
        <w:pStyle w:val="Default"/>
        <w:widowControl w:val="0"/>
        <w:rPr>
          <w:rFonts w:ascii="Times New Roman" w:hAnsi="Times New Roman" w:cs="Times New Roman"/>
          <w:iCs/>
          <w:sz w:val="23"/>
          <w:szCs w:val="23"/>
        </w:rPr>
      </w:pPr>
      <w:r>
        <w:rPr>
          <w:rFonts w:ascii="Times New Roman" w:hAnsi="Times New Roman" w:cs="Times New Roman"/>
          <w:sz w:val="23"/>
          <w:szCs w:val="23"/>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r w:rsidRPr="00CB16C2">
        <w:rPr>
          <w:rFonts w:ascii="Times New Roman" w:hAnsi="Times New Roman" w:cs="Times New Roman"/>
          <w:iCs/>
          <w:sz w:val="23"/>
          <w:szCs w:val="23"/>
        </w:rPr>
        <w:t>Выпускник получит возможность научиться:</w:t>
      </w:r>
    </w:p>
    <w:p w:rsidR="00CB16C2" w:rsidRPr="00CB16C2" w:rsidRDefault="00660264" w:rsidP="00AE752F">
      <w:pPr>
        <w:pStyle w:val="Default"/>
        <w:widowControl w:val="0"/>
        <w:rPr>
          <w:rFonts w:ascii="Times New Roman" w:hAnsi="Times New Roman" w:cs="Times New Roman"/>
          <w:iCs/>
          <w:sz w:val="23"/>
          <w:szCs w:val="23"/>
        </w:rPr>
      </w:pPr>
      <w:r w:rsidRPr="00CB16C2">
        <w:rPr>
          <w:rFonts w:ascii="Times New Roman" w:hAnsi="Times New Roman" w:cs="Times New Roman"/>
          <w:iCs/>
          <w:sz w:val="23"/>
          <w:szCs w:val="23"/>
        </w:rPr>
        <w:t xml:space="preserve"> </w:t>
      </w: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 xml:space="preserve">создавать мультипликационные фильмы; </w:t>
      </w:r>
    </w:p>
    <w:p w:rsidR="00CB16C2" w:rsidRPr="00CB16C2" w:rsidRDefault="00660264" w:rsidP="00AE752F">
      <w:pPr>
        <w:pStyle w:val="Default"/>
        <w:widowControl w:val="0"/>
        <w:rPr>
          <w:rFonts w:ascii="Times New Roman" w:hAnsi="Times New Roman" w:cs="Times New Roman"/>
          <w:iCs/>
          <w:sz w:val="23"/>
          <w:szCs w:val="23"/>
        </w:rPr>
      </w:pP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 xml:space="preserve">создавать виртуальные модели трѐхмерных объектов. </w:t>
      </w:r>
    </w:p>
    <w:p w:rsidR="00660264" w:rsidRDefault="00660264" w:rsidP="00AE752F">
      <w:pPr>
        <w:pStyle w:val="Default"/>
        <w:widowControl w:val="0"/>
        <w:ind w:firstLine="709"/>
        <w:rPr>
          <w:rFonts w:ascii="Times New Roman" w:hAnsi="Times New Roman" w:cs="Times New Roman"/>
          <w:sz w:val="23"/>
          <w:szCs w:val="23"/>
        </w:rPr>
      </w:pPr>
      <w:r w:rsidRPr="00CB16C2">
        <w:rPr>
          <w:rFonts w:ascii="Times New Roman" w:hAnsi="Times New Roman" w:cs="Times New Roman"/>
          <w:sz w:val="23"/>
          <w:szCs w:val="23"/>
          <w:u w:val="single"/>
        </w:rPr>
        <w:t>Примечание</w:t>
      </w:r>
      <w:r>
        <w:rPr>
          <w:rFonts w:ascii="Times New Roman" w:hAnsi="Times New Roman" w:cs="Times New Roman"/>
          <w:sz w:val="23"/>
          <w:szCs w:val="23"/>
        </w:rPr>
        <w:t xml:space="preserve">: результаты достигаются преимущественно в рамках предметов «Технология», «Обществознание», «География», «История», «Математика», «Информационные технологии», «Информатика и ИКТ». </w:t>
      </w:r>
    </w:p>
    <w:p w:rsidR="00660264" w:rsidRDefault="00660264" w:rsidP="00496F28">
      <w:pPr>
        <w:pStyle w:val="Default"/>
        <w:widowControl w:val="0"/>
        <w:ind w:firstLine="709"/>
        <w:rPr>
          <w:rFonts w:ascii="Times New Roman" w:hAnsi="Times New Roman" w:cs="Times New Roman"/>
          <w:sz w:val="23"/>
          <w:szCs w:val="23"/>
        </w:rPr>
      </w:pPr>
      <w:r>
        <w:rPr>
          <w:rFonts w:ascii="Times New Roman" w:hAnsi="Times New Roman" w:cs="Times New Roman"/>
          <w:b/>
          <w:bCs/>
          <w:sz w:val="23"/>
          <w:szCs w:val="23"/>
        </w:rPr>
        <w:t xml:space="preserve">Создание музыкальных и звуковых сообщений </w:t>
      </w:r>
    </w:p>
    <w:p w:rsidR="00CB16C2" w:rsidRDefault="00660264" w:rsidP="00CB16C2">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звуковые и музыкальные редакторы;</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клавишные и кинестетические синтезаторы;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программы звукозаписи и микрофоны. </w:t>
      </w:r>
    </w:p>
    <w:p w:rsidR="00CB16C2" w:rsidRDefault="00660264" w:rsidP="00CB16C2">
      <w:pPr>
        <w:pStyle w:val="Default"/>
        <w:widowControl w:val="0"/>
        <w:ind w:firstLine="709"/>
        <w:rPr>
          <w:rFonts w:ascii="Times New Roman" w:hAnsi="Times New Roman" w:cs="Times New Roman"/>
          <w:iCs/>
          <w:sz w:val="23"/>
          <w:szCs w:val="23"/>
        </w:rPr>
      </w:pPr>
      <w:r w:rsidRPr="00CB16C2">
        <w:rPr>
          <w:rFonts w:ascii="Times New Roman" w:hAnsi="Times New Roman" w:cs="Times New Roman"/>
          <w:iCs/>
          <w:sz w:val="23"/>
          <w:szCs w:val="23"/>
        </w:rPr>
        <w:t xml:space="preserve">Выпускник получит возможность научиться: </w:t>
      </w:r>
    </w:p>
    <w:p w:rsidR="00660264" w:rsidRPr="00CB16C2" w:rsidRDefault="00660264" w:rsidP="00AE752F">
      <w:pPr>
        <w:pStyle w:val="Default"/>
        <w:widowControl w:val="0"/>
        <w:rPr>
          <w:sz w:val="22"/>
          <w:szCs w:val="22"/>
        </w:rPr>
      </w:pP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использовать музыкальные редакторы, клавишные и кинетические синтезаторы для решения творческих задач.</w:t>
      </w:r>
      <w:r w:rsidRPr="00CB16C2">
        <w:rPr>
          <w:sz w:val="22"/>
          <w:szCs w:val="22"/>
        </w:rPr>
        <w:t xml:space="preserve"> </w:t>
      </w:r>
    </w:p>
    <w:p w:rsidR="00660264" w:rsidRDefault="00660264" w:rsidP="00AE752F">
      <w:pPr>
        <w:pStyle w:val="Default"/>
        <w:widowControl w:val="0"/>
        <w:ind w:firstLine="709"/>
        <w:rPr>
          <w:rFonts w:ascii="Times New Roman" w:hAnsi="Times New Roman" w:cs="Times New Roman"/>
          <w:sz w:val="23"/>
          <w:szCs w:val="23"/>
        </w:rPr>
      </w:pPr>
      <w:r w:rsidRPr="00CB16C2">
        <w:rPr>
          <w:rFonts w:ascii="Times New Roman" w:hAnsi="Times New Roman" w:cs="Times New Roman"/>
          <w:sz w:val="23"/>
          <w:szCs w:val="23"/>
          <w:u w:val="single"/>
        </w:rPr>
        <w:t>Примечание</w:t>
      </w:r>
      <w:r>
        <w:rPr>
          <w:rFonts w:ascii="Times New Roman" w:hAnsi="Times New Roman" w:cs="Times New Roman"/>
          <w:sz w:val="23"/>
          <w:szCs w:val="23"/>
        </w:rPr>
        <w:t xml:space="preserve">: результаты достигаются преимущественно в рамках предмета «Искусство», «Музыка», а также во внеурочной деятельности. </w:t>
      </w:r>
    </w:p>
    <w:p w:rsidR="00660264" w:rsidRDefault="00660264" w:rsidP="00496F28">
      <w:pPr>
        <w:pStyle w:val="Default"/>
        <w:widowControl w:val="0"/>
        <w:ind w:left="709" w:firstLine="45"/>
        <w:rPr>
          <w:rFonts w:ascii="Times New Roman" w:hAnsi="Times New Roman" w:cs="Times New Roman"/>
          <w:sz w:val="23"/>
          <w:szCs w:val="23"/>
        </w:rPr>
      </w:pPr>
      <w:r>
        <w:rPr>
          <w:rFonts w:ascii="Times New Roman" w:hAnsi="Times New Roman" w:cs="Times New Roman"/>
          <w:b/>
          <w:bCs/>
          <w:sz w:val="23"/>
          <w:szCs w:val="23"/>
        </w:rPr>
        <w:t xml:space="preserve">Создание, восприятие и использование гипермедиа сообщений </w:t>
      </w:r>
    </w:p>
    <w:p w:rsidR="00CB16C2" w:rsidRDefault="00660264" w:rsidP="00CB16C2">
      <w:pPr>
        <w:pStyle w:val="Default"/>
        <w:widowControl w:val="0"/>
        <w:ind w:left="709"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проводить деконструкцию сообщений, выделение в них структуры, элементов и фрагментов;</w:t>
      </w:r>
    </w:p>
    <w:p w:rsidR="00CB16C2" w:rsidRP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w:t>
      </w:r>
      <w:r w:rsidRPr="00CB16C2">
        <w:rPr>
          <w:rFonts w:ascii="Times New Roman" w:hAnsi="Times New Roman" w:cs="Times New Roman"/>
          <w:sz w:val="23"/>
          <w:szCs w:val="23"/>
        </w:rPr>
        <w:t xml:space="preserve">использовать при восприятии сообщений внутренние и внешние ссылки; </w:t>
      </w:r>
    </w:p>
    <w:p w:rsidR="00CB16C2" w:rsidRPr="00CB16C2" w:rsidRDefault="00660264" w:rsidP="00207DF1">
      <w:pPr>
        <w:pStyle w:val="Default"/>
        <w:widowControl w:val="0"/>
        <w:rPr>
          <w:rFonts w:ascii="Times New Roman" w:hAnsi="Times New Roman" w:cs="Times New Roman"/>
          <w:sz w:val="23"/>
          <w:szCs w:val="23"/>
        </w:rPr>
      </w:pPr>
      <w:r w:rsidRPr="00CB16C2">
        <w:rPr>
          <w:rFonts w:ascii="Times New Roman" w:hAnsi="Times New Roman" w:cs="Times New Roman"/>
          <w:sz w:val="23"/>
          <w:szCs w:val="23"/>
        </w:rPr>
        <w:t xml:space="preserve">• формулировать вопросы к сообщению, создавать краткое описание сообщения; цитировать фрагменты сообщения; </w:t>
      </w:r>
    </w:p>
    <w:p w:rsidR="00CB16C2" w:rsidRPr="00CB16C2" w:rsidRDefault="00660264" w:rsidP="00207DF1">
      <w:pPr>
        <w:pStyle w:val="Default"/>
        <w:widowControl w:val="0"/>
        <w:rPr>
          <w:rFonts w:ascii="Times New Roman" w:hAnsi="Times New Roman" w:cs="Times New Roman"/>
          <w:sz w:val="23"/>
          <w:szCs w:val="23"/>
        </w:rPr>
      </w:pPr>
      <w:r w:rsidRPr="00CB16C2">
        <w:rPr>
          <w:rFonts w:ascii="Times New Roman" w:hAnsi="Times New Roman" w:cs="Times New Roman"/>
          <w:sz w:val="23"/>
          <w:szCs w:val="23"/>
        </w:rPr>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CB16C2" w:rsidRPr="00CB16C2" w:rsidRDefault="00660264" w:rsidP="00496F28">
      <w:pPr>
        <w:pStyle w:val="Default"/>
        <w:widowControl w:val="0"/>
        <w:ind w:left="709" w:firstLine="709"/>
        <w:rPr>
          <w:rFonts w:ascii="Times New Roman" w:hAnsi="Times New Roman" w:cs="Times New Roman"/>
          <w:sz w:val="23"/>
          <w:szCs w:val="23"/>
        </w:rPr>
      </w:pPr>
      <w:r w:rsidRPr="00CB16C2">
        <w:rPr>
          <w:rFonts w:ascii="Times New Roman" w:hAnsi="Times New Roman" w:cs="Times New Roman"/>
          <w:iCs/>
          <w:sz w:val="23"/>
          <w:szCs w:val="23"/>
        </w:rPr>
        <w:t>Выпускник получит возможность научиться</w:t>
      </w:r>
      <w:r w:rsidRPr="00CB16C2">
        <w:rPr>
          <w:rFonts w:ascii="Times New Roman" w:hAnsi="Times New Roman" w:cs="Times New Roman"/>
          <w:sz w:val="23"/>
          <w:szCs w:val="23"/>
        </w:rPr>
        <w:t xml:space="preserve">: </w:t>
      </w:r>
    </w:p>
    <w:p w:rsidR="00CB16C2" w:rsidRPr="00CB16C2" w:rsidRDefault="00660264" w:rsidP="00207DF1">
      <w:pPr>
        <w:pStyle w:val="Default"/>
        <w:widowControl w:val="0"/>
        <w:rPr>
          <w:rFonts w:ascii="Times New Roman" w:hAnsi="Times New Roman" w:cs="Times New Roman"/>
          <w:iCs/>
          <w:sz w:val="23"/>
          <w:szCs w:val="23"/>
        </w:rPr>
      </w:pP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проектировать дизайн сообщений в соответствии с задачами и средствами доставки;</w:t>
      </w:r>
    </w:p>
    <w:p w:rsidR="00CB16C2" w:rsidRPr="00CB16C2" w:rsidRDefault="00660264" w:rsidP="00AE752F">
      <w:pPr>
        <w:pStyle w:val="Default"/>
        <w:widowControl w:val="0"/>
        <w:rPr>
          <w:rFonts w:ascii="Times New Roman" w:hAnsi="Times New Roman" w:cs="Times New Roman"/>
          <w:iCs/>
          <w:sz w:val="23"/>
          <w:szCs w:val="23"/>
        </w:rPr>
      </w:pP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 xml:space="preserve">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660264" w:rsidRDefault="00660264" w:rsidP="00AE752F">
      <w:pPr>
        <w:pStyle w:val="Default"/>
        <w:widowControl w:val="0"/>
        <w:ind w:firstLine="709"/>
        <w:rPr>
          <w:rFonts w:ascii="Times New Roman" w:hAnsi="Times New Roman" w:cs="Times New Roman"/>
          <w:sz w:val="23"/>
          <w:szCs w:val="23"/>
        </w:rPr>
      </w:pPr>
      <w:r w:rsidRPr="00CB16C2">
        <w:rPr>
          <w:rFonts w:ascii="Times New Roman" w:hAnsi="Times New Roman" w:cs="Times New Roman"/>
          <w:sz w:val="23"/>
          <w:szCs w:val="23"/>
          <w:u w:val="single"/>
        </w:rPr>
        <w:t>Примечание</w:t>
      </w:r>
      <w:r>
        <w:rPr>
          <w:rFonts w:ascii="Times New Roman" w:hAnsi="Times New Roman" w:cs="Times New Roman"/>
          <w:sz w:val="23"/>
          <w:szCs w:val="23"/>
        </w:rPr>
        <w:t xml:space="preserve">: результаты достигаются преимущественно в рамках предметов «Технология», «Литература», «Русский язык», «Английский язык», «Немецкий язык», «Информационные технологии», «Информатика и ИКТ», «Искусство», могут достигаться при изучении и других предметов. </w:t>
      </w:r>
    </w:p>
    <w:p w:rsidR="00660264" w:rsidRDefault="00660264" w:rsidP="00496F28">
      <w:pPr>
        <w:pStyle w:val="Default"/>
        <w:widowControl w:val="0"/>
        <w:ind w:left="709" w:firstLine="45"/>
        <w:rPr>
          <w:rFonts w:ascii="Times New Roman" w:hAnsi="Times New Roman" w:cs="Times New Roman"/>
          <w:sz w:val="23"/>
          <w:szCs w:val="23"/>
        </w:rPr>
      </w:pPr>
      <w:r>
        <w:rPr>
          <w:rFonts w:ascii="Times New Roman" w:hAnsi="Times New Roman" w:cs="Times New Roman"/>
          <w:b/>
          <w:bCs/>
          <w:sz w:val="23"/>
          <w:szCs w:val="23"/>
        </w:rPr>
        <w:t xml:space="preserve">Коммуникация и социальное взаимодействие </w:t>
      </w:r>
    </w:p>
    <w:p w:rsidR="00CB16C2" w:rsidRDefault="00660264" w:rsidP="00CB16C2">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выступать с аудиовидео поддержкой, включая выступление перед дистанционной аудиторией;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участвовать в обсуждении (аудиовидео форум, текстовый форум) с использованием возможностей Интернета;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возможности электронной почты для информационного обмена; • вести личный дневник (блог) с использованием возможностей Интернета;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496F28" w:rsidRDefault="00660264" w:rsidP="00496F28">
      <w:pPr>
        <w:pStyle w:val="Default"/>
        <w:widowControl w:val="0"/>
        <w:rPr>
          <w:rFonts w:ascii="Times New Roman" w:hAnsi="Times New Roman" w:cs="Times New Roman"/>
          <w:sz w:val="23"/>
          <w:szCs w:val="23"/>
        </w:rPr>
      </w:pPr>
      <w:r>
        <w:rPr>
          <w:rFonts w:ascii="Times New Roman" w:hAnsi="Times New Roman" w:cs="Times New Roman"/>
          <w:sz w:val="23"/>
          <w:szCs w:val="23"/>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CB16C2" w:rsidRPr="00496F28" w:rsidRDefault="00660264" w:rsidP="00496F28">
      <w:pPr>
        <w:pStyle w:val="Default"/>
        <w:widowControl w:val="0"/>
        <w:ind w:left="709" w:firstLine="709"/>
        <w:rPr>
          <w:rFonts w:ascii="Times New Roman" w:hAnsi="Times New Roman" w:cs="Times New Roman"/>
          <w:sz w:val="23"/>
          <w:szCs w:val="23"/>
        </w:rPr>
      </w:pPr>
      <w:r w:rsidRPr="00496F28">
        <w:rPr>
          <w:rFonts w:ascii="Times New Roman" w:hAnsi="Times New Roman" w:cs="Times New Roman"/>
          <w:iCs/>
          <w:sz w:val="23"/>
          <w:szCs w:val="23"/>
        </w:rPr>
        <w:t>Выпускник получит возможность научиться</w:t>
      </w:r>
      <w:r w:rsidRPr="00496F28">
        <w:rPr>
          <w:rFonts w:ascii="Times New Roman" w:hAnsi="Times New Roman" w:cs="Times New Roman"/>
          <w:sz w:val="23"/>
          <w:szCs w:val="23"/>
        </w:rPr>
        <w:t>:</w:t>
      </w:r>
    </w:p>
    <w:p w:rsidR="00CB16C2" w:rsidRPr="00496F28" w:rsidRDefault="00660264" w:rsidP="00AE752F">
      <w:pPr>
        <w:pStyle w:val="Default"/>
        <w:widowControl w:val="0"/>
        <w:rPr>
          <w:rFonts w:ascii="Times New Roman" w:hAnsi="Times New Roman" w:cs="Times New Roman"/>
          <w:iCs/>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 xml:space="preserve">взаимодействовать в социальных сетях, работать в группе над сообщением (вики); </w:t>
      </w:r>
    </w:p>
    <w:p w:rsidR="00CB16C2" w:rsidRPr="00496F28" w:rsidRDefault="00660264" w:rsidP="00AE752F">
      <w:pPr>
        <w:pStyle w:val="Default"/>
        <w:widowControl w:val="0"/>
        <w:rPr>
          <w:rFonts w:ascii="Times New Roman" w:hAnsi="Times New Roman" w:cs="Times New Roman"/>
          <w:iCs/>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участвовать в форумах в социальных образовательных сетях;</w:t>
      </w:r>
    </w:p>
    <w:p w:rsidR="00CB16C2" w:rsidRPr="00496F28" w:rsidRDefault="00660264" w:rsidP="00AE752F">
      <w:pPr>
        <w:pStyle w:val="Default"/>
        <w:widowControl w:val="0"/>
        <w:rPr>
          <w:rFonts w:ascii="Times New Roman" w:hAnsi="Times New Roman" w:cs="Times New Roman"/>
          <w:iCs/>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 xml:space="preserve">взаимодействовать с партнѐрами с использованием возможностей Интернета (игровое и театральное взаимодействие). </w:t>
      </w:r>
    </w:p>
    <w:p w:rsidR="00660264" w:rsidRDefault="00660264" w:rsidP="00CB16C2">
      <w:pPr>
        <w:pStyle w:val="Default"/>
        <w:widowControl w:val="0"/>
        <w:ind w:firstLine="709"/>
        <w:rPr>
          <w:rFonts w:ascii="Times New Roman" w:hAnsi="Times New Roman" w:cs="Times New Roman"/>
          <w:sz w:val="23"/>
          <w:szCs w:val="23"/>
        </w:rPr>
      </w:pPr>
      <w:r w:rsidRPr="00CB16C2">
        <w:rPr>
          <w:rFonts w:ascii="Times New Roman" w:hAnsi="Times New Roman" w:cs="Times New Roman"/>
          <w:sz w:val="23"/>
          <w:szCs w:val="23"/>
          <w:u w:val="single"/>
        </w:rPr>
        <w:t>Примечание</w:t>
      </w:r>
      <w:r>
        <w:rPr>
          <w:rFonts w:ascii="Times New Roman" w:hAnsi="Times New Roman" w:cs="Times New Roman"/>
          <w:sz w:val="23"/>
          <w:szCs w:val="23"/>
        </w:rPr>
        <w:t xml:space="preserve">: результаты достигаются в рамках всех предметов, а также во внеурочной деятельности. </w:t>
      </w:r>
    </w:p>
    <w:p w:rsidR="00660264" w:rsidRDefault="00660264" w:rsidP="00496F28">
      <w:pPr>
        <w:pStyle w:val="Default"/>
        <w:widowControl w:val="0"/>
        <w:ind w:left="709" w:firstLine="45"/>
        <w:rPr>
          <w:rFonts w:ascii="Times New Roman" w:hAnsi="Times New Roman" w:cs="Times New Roman"/>
          <w:sz w:val="23"/>
          <w:szCs w:val="23"/>
        </w:rPr>
      </w:pPr>
      <w:r>
        <w:rPr>
          <w:rFonts w:ascii="Times New Roman" w:hAnsi="Times New Roman" w:cs="Times New Roman"/>
          <w:b/>
          <w:bCs/>
          <w:sz w:val="23"/>
          <w:szCs w:val="23"/>
        </w:rPr>
        <w:t xml:space="preserve">Поиск и организация хранения информации </w:t>
      </w:r>
    </w:p>
    <w:p w:rsidR="00CB16C2" w:rsidRDefault="00660264" w:rsidP="00CB16C2">
      <w:pPr>
        <w:pStyle w:val="Default"/>
        <w:widowControl w:val="0"/>
        <w:ind w:left="709"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различные приѐмы поиска информации в Интернете, поисковые сервисы, строить запросы для поиска информации и анализировать результаты поиска; • использовать приѐмы поиска информации на персональном компьютере, в информационной среде учреждения и в образовательном пространстве;</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различные библиотечные, в том числе электронные, каталоги для поиска необходимых книг; </w:t>
      </w:r>
    </w:p>
    <w:p w:rsidR="00CB16C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искать информацию в различных базах данных, создавать и заполнять базы данных, в частности использовать различные определители;</w:t>
      </w:r>
    </w:p>
    <w:p w:rsidR="00660264" w:rsidRDefault="00660264" w:rsidP="00AE752F">
      <w:pPr>
        <w:pStyle w:val="Default"/>
        <w:widowControl w:val="0"/>
        <w:rPr>
          <w:sz w:val="22"/>
          <w:szCs w:val="22"/>
        </w:rPr>
      </w:pPr>
      <w:r>
        <w:rPr>
          <w:rFonts w:ascii="Times New Roman" w:hAnsi="Times New Roman" w:cs="Times New Roman"/>
          <w:sz w:val="23"/>
          <w:szCs w:val="23"/>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r>
        <w:rPr>
          <w:sz w:val="22"/>
          <w:szCs w:val="22"/>
        </w:rPr>
        <w:t xml:space="preserve"> </w:t>
      </w:r>
    </w:p>
    <w:p w:rsidR="00CB16C2" w:rsidRPr="00CB16C2" w:rsidRDefault="00660264" w:rsidP="00CB16C2">
      <w:pPr>
        <w:pStyle w:val="Default"/>
        <w:widowControl w:val="0"/>
        <w:ind w:firstLine="709"/>
        <w:rPr>
          <w:rFonts w:ascii="Times New Roman" w:hAnsi="Times New Roman" w:cs="Times New Roman"/>
          <w:sz w:val="23"/>
          <w:szCs w:val="23"/>
        </w:rPr>
      </w:pPr>
      <w:r w:rsidRPr="00CB16C2">
        <w:rPr>
          <w:rFonts w:ascii="Times New Roman" w:hAnsi="Times New Roman" w:cs="Times New Roman"/>
          <w:iCs/>
          <w:sz w:val="23"/>
          <w:szCs w:val="23"/>
        </w:rPr>
        <w:t>Выпускник получит возможность научиться</w:t>
      </w:r>
      <w:r w:rsidRPr="00CB16C2">
        <w:rPr>
          <w:rFonts w:ascii="Times New Roman" w:hAnsi="Times New Roman" w:cs="Times New Roman"/>
          <w:sz w:val="23"/>
          <w:szCs w:val="23"/>
        </w:rPr>
        <w:t>:</w:t>
      </w:r>
    </w:p>
    <w:p w:rsidR="00CB16C2" w:rsidRPr="00CB16C2" w:rsidRDefault="00660264" w:rsidP="00496F28">
      <w:pPr>
        <w:pStyle w:val="Default"/>
        <w:widowControl w:val="0"/>
        <w:rPr>
          <w:rFonts w:ascii="Times New Roman" w:hAnsi="Times New Roman" w:cs="Times New Roman"/>
          <w:iCs/>
          <w:sz w:val="23"/>
          <w:szCs w:val="23"/>
        </w:rPr>
      </w:pP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 xml:space="preserve">создавать и заполнять различные определители; </w:t>
      </w:r>
    </w:p>
    <w:p w:rsidR="00CB16C2" w:rsidRPr="00CB16C2" w:rsidRDefault="00660264" w:rsidP="00AE752F">
      <w:pPr>
        <w:pStyle w:val="Default"/>
        <w:widowControl w:val="0"/>
        <w:rPr>
          <w:rFonts w:ascii="Times New Roman" w:hAnsi="Times New Roman" w:cs="Times New Roman"/>
          <w:iCs/>
          <w:sz w:val="23"/>
          <w:szCs w:val="23"/>
        </w:rPr>
      </w:pPr>
      <w:r w:rsidRPr="00CB16C2">
        <w:rPr>
          <w:rFonts w:ascii="Times New Roman" w:hAnsi="Times New Roman" w:cs="Times New Roman"/>
          <w:sz w:val="23"/>
          <w:szCs w:val="23"/>
        </w:rPr>
        <w:t xml:space="preserve">• </w:t>
      </w:r>
      <w:r w:rsidRPr="00CB16C2">
        <w:rPr>
          <w:rFonts w:ascii="Times New Roman" w:hAnsi="Times New Roman" w:cs="Times New Roman"/>
          <w:iCs/>
          <w:sz w:val="23"/>
          <w:szCs w:val="23"/>
        </w:rPr>
        <w:t xml:space="preserve">использовать различные приѐмы поиска информации в Интернете в ходе учебной деятельности. </w:t>
      </w:r>
    </w:p>
    <w:p w:rsidR="00CB16C2" w:rsidRDefault="00660264" w:rsidP="00CB16C2">
      <w:pPr>
        <w:pStyle w:val="Default"/>
        <w:widowControl w:val="0"/>
        <w:ind w:firstLine="709"/>
        <w:rPr>
          <w:rFonts w:ascii="Times New Roman" w:hAnsi="Times New Roman" w:cs="Times New Roman"/>
          <w:sz w:val="23"/>
          <w:szCs w:val="23"/>
        </w:rPr>
      </w:pPr>
      <w:r w:rsidRPr="00CB16C2">
        <w:rPr>
          <w:rFonts w:ascii="Times New Roman" w:hAnsi="Times New Roman" w:cs="Times New Roman"/>
          <w:sz w:val="23"/>
          <w:szCs w:val="23"/>
          <w:u w:val="single"/>
        </w:rPr>
        <w:t>Примечание</w:t>
      </w:r>
      <w:r>
        <w:rPr>
          <w:rFonts w:ascii="Times New Roman" w:hAnsi="Times New Roman" w:cs="Times New Roman"/>
          <w:sz w:val="23"/>
          <w:szCs w:val="23"/>
        </w:rPr>
        <w:t xml:space="preserve">: результаты достигаются преимущественно в рамках всех предметов, а также во внеурочной деятельности. </w:t>
      </w:r>
    </w:p>
    <w:p w:rsidR="00CB16C2" w:rsidRDefault="00660264" w:rsidP="00496F28">
      <w:pPr>
        <w:pStyle w:val="Default"/>
        <w:widowControl w:val="0"/>
        <w:ind w:left="709" w:firstLine="45"/>
        <w:rPr>
          <w:rFonts w:ascii="Times New Roman" w:hAnsi="Times New Roman" w:cs="Times New Roman"/>
          <w:sz w:val="23"/>
          <w:szCs w:val="23"/>
        </w:rPr>
      </w:pPr>
      <w:r>
        <w:rPr>
          <w:rFonts w:ascii="Times New Roman" w:hAnsi="Times New Roman" w:cs="Times New Roman"/>
          <w:b/>
          <w:bCs/>
          <w:sz w:val="23"/>
          <w:szCs w:val="23"/>
        </w:rPr>
        <w:t xml:space="preserve">Анализ информации, математическая обработка данных в исследовании </w:t>
      </w:r>
      <w:r>
        <w:rPr>
          <w:rFonts w:ascii="Times New Roman" w:hAnsi="Times New Roman" w:cs="Times New Roman"/>
          <w:sz w:val="23"/>
          <w:szCs w:val="23"/>
        </w:rPr>
        <w:t xml:space="preserve">Выпускник научится: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вводить результаты измерений и другие цифровые данные для их обработки, в том числе статистической и визуализации; </w:t>
      </w:r>
    </w:p>
    <w:p w:rsidR="00CB16C2"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строить математические модели;</w:t>
      </w:r>
    </w:p>
    <w:p w:rsidR="00496F28" w:rsidRPr="00496F28"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эксперименты и исследования в виртуальных лабораториях по естественным наукам, математике </w:t>
      </w:r>
      <w:r w:rsidR="00496F28" w:rsidRPr="00496F28">
        <w:rPr>
          <w:rFonts w:ascii="Times New Roman" w:hAnsi="Times New Roman" w:cs="Times New Roman"/>
          <w:iCs/>
          <w:sz w:val="23"/>
          <w:szCs w:val="23"/>
        </w:rPr>
        <w:t>Выпускник получит возможность научиться</w:t>
      </w:r>
      <w:r w:rsidR="00496F28" w:rsidRPr="00496F28">
        <w:rPr>
          <w:rFonts w:ascii="Times New Roman" w:hAnsi="Times New Roman" w:cs="Times New Roman"/>
          <w:sz w:val="23"/>
          <w:szCs w:val="23"/>
        </w:rPr>
        <w:t xml:space="preserve">: </w:t>
      </w:r>
    </w:p>
    <w:p w:rsidR="00496F28" w:rsidRPr="00496F28" w:rsidRDefault="00496F28" w:rsidP="00AE752F">
      <w:pPr>
        <w:pStyle w:val="Default"/>
        <w:widowControl w:val="0"/>
        <w:rPr>
          <w:rFonts w:ascii="Times New Roman" w:hAnsi="Times New Roman" w:cs="Times New Roman"/>
          <w:iCs/>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 xml:space="preserve">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CB16C2" w:rsidRDefault="00496F28" w:rsidP="00AE752F">
      <w:pPr>
        <w:pStyle w:val="Default"/>
        <w:widowControl w:val="0"/>
        <w:rPr>
          <w:rFonts w:ascii="Times New Roman" w:hAnsi="Times New Roman" w:cs="Times New Roman"/>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анализировать результаты своей деятельности и затрачиваемых ресурсов.</w:t>
      </w:r>
      <w:r>
        <w:rPr>
          <w:rFonts w:ascii="Times New Roman" w:hAnsi="Times New Roman" w:cs="Times New Roman"/>
          <w:i/>
          <w:iCs/>
          <w:sz w:val="23"/>
          <w:szCs w:val="23"/>
        </w:rPr>
        <w:t xml:space="preserve"> </w:t>
      </w:r>
      <w:r w:rsidR="00660264">
        <w:rPr>
          <w:rFonts w:ascii="Times New Roman" w:hAnsi="Times New Roman" w:cs="Times New Roman"/>
          <w:sz w:val="23"/>
          <w:szCs w:val="23"/>
        </w:rPr>
        <w:t xml:space="preserve">и информатике. </w:t>
      </w:r>
    </w:p>
    <w:p w:rsidR="00660264" w:rsidRDefault="00660264" w:rsidP="00AE752F">
      <w:pPr>
        <w:pStyle w:val="Default"/>
        <w:widowControl w:val="0"/>
        <w:ind w:firstLine="709"/>
        <w:rPr>
          <w:rFonts w:ascii="Times New Roman" w:hAnsi="Times New Roman" w:cs="Times New Roman"/>
          <w:sz w:val="23"/>
          <w:szCs w:val="23"/>
        </w:rPr>
      </w:pPr>
      <w:r w:rsidRPr="00496F28">
        <w:rPr>
          <w:rFonts w:ascii="Times New Roman" w:hAnsi="Times New Roman" w:cs="Times New Roman"/>
          <w:sz w:val="23"/>
          <w:szCs w:val="23"/>
          <w:u w:val="single"/>
        </w:rPr>
        <w:t>Примечание</w:t>
      </w:r>
      <w:r>
        <w:rPr>
          <w:rFonts w:ascii="Times New Roman" w:hAnsi="Times New Roman" w:cs="Times New Roman"/>
          <w:sz w:val="23"/>
          <w:szCs w:val="23"/>
        </w:rPr>
        <w:t xml:space="preserve">: результаты достигаются преимущественно в рамках естественных наук, предметов «Обществознание», «Математика».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Моделирование, проектирование и управление </w:t>
      </w:r>
    </w:p>
    <w:p w:rsidR="00496F28" w:rsidRDefault="00660264" w:rsidP="00496F28">
      <w:pPr>
        <w:pStyle w:val="Default"/>
        <w:widowControl w:val="0"/>
        <w:ind w:left="709"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моделировать с использованием виртуальных конструкторов;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конструировать и моделировать с использованием материальных конструкторов с компьютерным управлением и обратной связью;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моделировать с использованием средств программирования;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проектировать и организовывать свою индивидуальную и групповую деятельность, организовывать своѐ время с использованием ИКТ.</w:t>
      </w:r>
    </w:p>
    <w:p w:rsidR="00496F28" w:rsidRPr="00496F28" w:rsidRDefault="00660264" w:rsidP="00496F28">
      <w:pPr>
        <w:pStyle w:val="Default"/>
        <w:widowControl w:val="0"/>
        <w:ind w:firstLine="709"/>
        <w:rPr>
          <w:rFonts w:ascii="Times New Roman" w:hAnsi="Times New Roman" w:cs="Times New Roman"/>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Выпускник получит возможность научиться</w:t>
      </w:r>
      <w:r w:rsidRPr="00496F28">
        <w:rPr>
          <w:rFonts w:ascii="Times New Roman" w:hAnsi="Times New Roman" w:cs="Times New Roman"/>
          <w:sz w:val="23"/>
          <w:szCs w:val="23"/>
        </w:rPr>
        <w:t xml:space="preserve">: </w:t>
      </w:r>
    </w:p>
    <w:p w:rsidR="00496F28" w:rsidRPr="00496F28" w:rsidRDefault="00660264" w:rsidP="00AE752F">
      <w:pPr>
        <w:pStyle w:val="Default"/>
        <w:widowControl w:val="0"/>
        <w:rPr>
          <w:rFonts w:ascii="Times New Roman" w:hAnsi="Times New Roman" w:cs="Times New Roman"/>
          <w:iCs/>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 xml:space="preserve">проектировать виртуальные и реальные объекты и процессы, использовать системы автоматизированного проектирования. </w:t>
      </w:r>
    </w:p>
    <w:p w:rsidR="00660264" w:rsidRDefault="00660264" w:rsidP="00AE752F">
      <w:pPr>
        <w:pStyle w:val="Default"/>
        <w:widowControl w:val="0"/>
        <w:ind w:firstLine="709"/>
        <w:rPr>
          <w:rFonts w:ascii="Times New Roman" w:hAnsi="Times New Roman" w:cs="Times New Roman"/>
          <w:sz w:val="23"/>
          <w:szCs w:val="23"/>
        </w:rPr>
      </w:pPr>
      <w:r w:rsidRPr="00496F28">
        <w:rPr>
          <w:rFonts w:ascii="Times New Roman" w:hAnsi="Times New Roman" w:cs="Times New Roman"/>
          <w:sz w:val="23"/>
          <w:szCs w:val="23"/>
          <w:u w:val="single"/>
        </w:rPr>
        <w:t>Примечание:</w:t>
      </w:r>
      <w:r>
        <w:rPr>
          <w:rFonts w:ascii="Times New Roman" w:hAnsi="Times New Roman" w:cs="Times New Roman"/>
          <w:sz w:val="23"/>
          <w:szCs w:val="23"/>
        </w:rPr>
        <w:t xml:space="preserve"> результаты достигаются преимущественно в рамках естественных наук, предметов «Технология», «Математика», «Информатика», «Обществознание».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1.2.3.3. Основы учебно-исследовательской и проектной деятельности </w:t>
      </w:r>
    </w:p>
    <w:p w:rsidR="00496F28" w:rsidRDefault="00660264" w:rsidP="00496F28">
      <w:pPr>
        <w:pStyle w:val="Default"/>
        <w:widowControl w:val="0"/>
        <w:ind w:left="709"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планировать и выполнять учебное исследование и учебный проект, используя оборудование, модели, методы и приѐмы, адекватные исследуемой проблеме;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выбирать и использовать методы, релевантные рассматриваемой проблеме;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и ставить вопросы, ответы на которые могут быть получены путѐм научного исследования, отбирать адекватные методы исследования, формулировать вытекающие из исследования выводы;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такие математические методы и приѐмы,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использовать такие естественно-научные методы и приѐмы,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660264" w:rsidRDefault="00660264" w:rsidP="00207DF1">
      <w:pPr>
        <w:pStyle w:val="Default"/>
        <w:widowControl w:val="0"/>
        <w:rPr>
          <w:sz w:val="22"/>
          <w:szCs w:val="22"/>
        </w:rPr>
      </w:pPr>
      <w:r>
        <w:rPr>
          <w:rFonts w:ascii="Times New Roman" w:hAnsi="Times New Roman" w:cs="Times New Roman"/>
          <w:sz w:val="23"/>
          <w:szCs w:val="23"/>
        </w:rPr>
        <w:t>• ясно, логично и точно излагать свою точку зрения, использовать языковые средства, адекватные обсуждаемой проблеме;</w:t>
      </w:r>
      <w:r>
        <w:rPr>
          <w:sz w:val="22"/>
          <w:szCs w:val="22"/>
        </w:rPr>
        <w:t xml:space="preserve">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отличать факты от суждений, мнений и оценок, критически относиться к суждениям, мнениям, оценкам, реконструировать их основания;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496F28" w:rsidRPr="00496F28" w:rsidRDefault="00660264" w:rsidP="00496F28">
      <w:pPr>
        <w:pStyle w:val="Default"/>
        <w:widowControl w:val="0"/>
        <w:ind w:left="709" w:firstLine="709"/>
        <w:rPr>
          <w:rFonts w:ascii="Times New Roman" w:hAnsi="Times New Roman" w:cs="Times New Roman"/>
          <w:iCs/>
          <w:sz w:val="23"/>
          <w:szCs w:val="23"/>
        </w:rPr>
      </w:pPr>
      <w:r w:rsidRPr="00496F28">
        <w:rPr>
          <w:rFonts w:ascii="Times New Roman" w:hAnsi="Times New Roman" w:cs="Times New Roman"/>
          <w:iCs/>
          <w:sz w:val="23"/>
          <w:szCs w:val="23"/>
        </w:rPr>
        <w:t>Выпускник получит возможность научиться:</w:t>
      </w:r>
    </w:p>
    <w:p w:rsidR="00496F28" w:rsidRPr="00496F28" w:rsidRDefault="00660264" w:rsidP="00207DF1">
      <w:pPr>
        <w:pStyle w:val="Default"/>
        <w:widowControl w:val="0"/>
        <w:rPr>
          <w:rFonts w:ascii="Times New Roman" w:hAnsi="Times New Roman" w:cs="Times New Roman"/>
          <w:iCs/>
          <w:sz w:val="23"/>
          <w:szCs w:val="23"/>
        </w:rPr>
      </w:pPr>
      <w:r w:rsidRPr="00496F28">
        <w:rPr>
          <w:rFonts w:ascii="Times New Roman" w:hAnsi="Times New Roman" w:cs="Times New Roman"/>
          <w:iCs/>
          <w:sz w:val="23"/>
          <w:szCs w:val="23"/>
        </w:rPr>
        <w:t xml:space="preserve"> </w:t>
      </w: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самостоятельно задумывать, планировать и выполнять учебное исследование, учебный и социальный проект;</w:t>
      </w:r>
    </w:p>
    <w:p w:rsidR="00496F28" w:rsidRPr="00496F28" w:rsidRDefault="00660264" w:rsidP="00207DF1">
      <w:pPr>
        <w:pStyle w:val="Default"/>
        <w:widowControl w:val="0"/>
        <w:rPr>
          <w:rFonts w:ascii="Times New Roman" w:hAnsi="Times New Roman" w:cs="Times New Roman"/>
          <w:iCs/>
          <w:sz w:val="23"/>
          <w:szCs w:val="23"/>
        </w:rPr>
      </w:pPr>
      <w:r w:rsidRPr="00496F28">
        <w:rPr>
          <w:rFonts w:ascii="Times New Roman" w:hAnsi="Times New Roman" w:cs="Times New Roman"/>
          <w:iCs/>
          <w:sz w:val="23"/>
          <w:szCs w:val="23"/>
        </w:rPr>
        <w:t xml:space="preserve"> </w:t>
      </w: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 xml:space="preserve">использовать догадку, озарение, интуицию; </w:t>
      </w:r>
    </w:p>
    <w:p w:rsidR="00496F28" w:rsidRPr="00496F28" w:rsidRDefault="00660264" w:rsidP="00207DF1">
      <w:pPr>
        <w:pStyle w:val="Default"/>
        <w:widowControl w:val="0"/>
        <w:rPr>
          <w:rFonts w:ascii="Times New Roman" w:hAnsi="Times New Roman" w:cs="Times New Roman"/>
          <w:iCs/>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использовать такие математические методы и приѐмы, как перебор логических возможностей, математическое моделирование;</w:t>
      </w:r>
    </w:p>
    <w:p w:rsidR="00496F28" w:rsidRPr="00496F28" w:rsidRDefault="00660264" w:rsidP="00207DF1">
      <w:pPr>
        <w:pStyle w:val="Default"/>
        <w:widowControl w:val="0"/>
        <w:rPr>
          <w:rFonts w:ascii="Times New Roman" w:hAnsi="Times New Roman" w:cs="Times New Roman"/>
          <w:iCs/>
          <w:sz w:val="23"/>
          <w:szCs w:val="23"/>
        </w:rPr>
      </w:pPr>
      <w:r w:rsidRPr="00496F28">
        <w:rPr>
          <w:rFonts w:ascii="Times New Roman" w:hAnsi="Times New Roman" w:cs="Times New Roman"/>
          <w:iCs/>
          <w:sz w:val="23"/>
          <w:szCs w:val="23"/>
        </w:rPr>
        <w:t xml:space="preserve"> </w:t>
      </w: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использовать такие естественно-научные методы и приѐмы, как абстрагирование от привходящих факторов, проверка на совместимость с другими известными фактами;</w:t>
      </w:r>
    </w:p>
    <w:p w:rsidR="00496F28" w:rsidRPr="00496F28" w:rsidRDefault="00660264" w:rsidP="00207DF1">
      <w:pPr>
        <w:pStyle w:val="Default"/>
        <w:widowControl w:val="0"/>
        <w:rPr>
          <w:rFonts w:ascii="Times New Roman" w:hAnsi="Times New Roman" w:cs="Times New Roman"/>
          <w:iCs/>
          <w:sz w:val="23"/>
          <w:szCs w:val="23"/>
        </w:rPr>
      </w:pPr>
      <w:r w:rsidRPr="00496F28">
        <w:rPr>
          <w:rFonts w:ascii="Times New Roman" w:hAnsi="Times New Roman" w:cs="Times New Roman"/>
          <w:iCs/>
          <w:sz w:val="23"/>
          <w:szCs w:val="23"/>
        </w:rPr>
        <w:t xml:space="preserve"> </w:t>
      </w: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496F28" w:rsidRPr="00496F28" w:rsidRDefault="00660264" w:rsidP="00207DF1">
      <w:pPr>
        <w:pStyle w:val="Default"/>
        <w:widowControl w:val="0"/>
        <w:rPr>
          <w:rFonts w:ascii="Times New Roman" w:hAnsi="Times New Roman" w:cs="Times New Roman"/>
          <w:iCs/>
          <w:sz w:val="23"/>
          <w:szCs w:val="23"/>
        </w:rPr>
      </w:pPr>
      <w:r w:rsidRPr="00496F28">
        <w:rPr>
          <w:rFonts w:ascii="Times New Roman" w:hAnsi="Times New Roman" w:cs="Times New Roman"/>
          <w:iCs/>
          <w:sz w:val="23"/>
          <w:szCs w:val="23"/>
        </w:rPr>
        <w:t xml:space="preserve"> </w:t>
      </w: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использовать некоторые приѐмы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96F28" w:rsidRPr="00496F28" w:rsidRDefault="00660264" w:rsidP="00207DF1">
      <w:pPr>
        <w:pStyle w:val="Default"/>
        <w:widowControl w:val="0"/>
        <w:rPr>
          <w:rFonts w:ascii="Times New Roman" w:hAnsi="Times New Roman" w:cs="Times New Roman"/>
          <w:iCs/>
          <w:sz w:val="23"/>
          <w:szCs w:val="23"/>
        </w:rPr>
      </w:pPr>
      <w:r w:rsidRPr="00496F28">
        <w:rPr>
          <w:rFonts w:ascii="Times New Roman" w:hAnsi="Times New Roman" w:cs="Times New Roman"/>
          <w:iCs/>
          <w:sz w:val="23"/>
          <w:szCs w:val="23"/>
        </w:rPr>
        <w:t xml:space="preserve"> </w:t>
      </w: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 xml:space="preserve">целенаправленно и осознанно развивать свои коммуникативные способности, осваивать новые языковые средства; </w:t>
      </w:r>
    </w:p>
    <w:p w:rsidR="00660264" w:rsidRPr="00496F28" w:rsidRDefault="00660264" w:rsidP="00207DF1">
      <w:pPr>
        <w:pStyle w:val="Default"/>
        <w:widowControl w:val="0"/>
        <w:rPr>
          <w:rFonts w:ascii="Times New Roman" w:hAnsi="Times New Roman" w:cs="Times New Roman"/>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 xml:space="preserve">осознавать свою ответственность за достоверность полученных знаний, за качество выполненного проекта. </w:t>
      </w:r>
    </w:p>
    <w:p w:rsidR="00660264" w:rsidRDefault="00660264" w:rsidP="00496F28">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1.2.3.4. Стратегии смыслового чтения и работа с текстом</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Работа с текстом: поиск информации и понимание прочитанного </w:t>
      </w:r>
      <w:r>
        <w:rPr>
          <w:rFonts w:ascii="Times New Roman" w:hAnsi="Times New Roman" w:cs="Times New Roman"/>
          <w:sz w:val="23"/>
          <w:szCs w:val="23"/>
        </w:rPr>
        <w:t>Выпускник научится:</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ориентироваться в содержании текста и понимать его целостный смысл: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главную тему, общую цель или назначение текста;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выбирать из текста или придумать заголовок, соответствующий содержанию и общему смыслу текста;</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формулировать тезис, выражающий общий смысл текста;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предвосхищать содержание предметного плана текста по заголовку и с опорой на предыдущий опыт;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порядок частей/инструкций, содержащихся в тексте;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сопоставлять основные текстовые и внетекстовые компоненты: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решать учебно-познавательные и учебно-практические задачи, требующие полного и критического понимания текста:</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определять назначение разных видов текстов;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ставить перед собой цель чтения, направляя внимание на полезную в данный момент информацию;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различать темы и подтемы специального текста;</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выделять не только главную, но и избыточную информацию;</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прогнозировать последовательность изложения идей текста;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сопоставлять разные точки зрения и разные источники информации по заданной теме;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выполнять смысловое свѐртывание выделенных фактов и мыслей;</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формировать на основе текста систему аргументов (доводов) для обоснования определѐнной позиции;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понимать душевное состояние персонажей текста, сопереживать им.</w:t>
      </w:r>
    </w:p>
    <w:p w:rsidR="00660264" w:rsidRPr="00496F28" w:rsidRDefault="00660264" w:rsidP="00496F28">
      <w:pPr>
        <w:pStyle w:val="Default"/>
        <w:widowControl w:val="0"/>
        <w:ind w:left="709" w:firstLine="709"/>
        <w:rPr>
          <w:rFonts w:ascii="Times New Roman" w:hAnsi="Times New Roman" w:cs="Times New Roman"/>
          <w:sz w:val="22"/>
          <w:szCs w:val="22"/>
        </w:rPr>
      </w:pPr>
      <w:r>
        <w:rPr>
          <w:rFonts w:ascii="Times New Roman" w:hAnsi="Times New Roman" w:cs="Times New Roman"/>
          <w:sz w:val="23"/>
          <w:szCs w:val="23"/>
        </w:rPr>
        <w:t xml:space="preserve"> </w:t>
      </w:r>
      <w:r w:rsidRPr="00496F28">
        <w:rPr>
          <w:rFonts w:ascii="Times New Roman" w:hAnsi="Times New Roman" w:cs="Times New Roman"/>
          <w:iCs/>
          <w:sz w:val="23"/>
          <w:szCs w:val="23"/>
        </w:rPr>
        <w:t>Выпускник получит возможность научиться</w:t>
      </w:r>
      <w:r w:rsidRPr="00496F28">
        <w:rPr>
          <w:rFonts w:ascii="Times New Roman" w:hAnsi="Times New Roman" w:cs="Times New Roman"/>
          <w:sz w:val="23"/>
          <w:szCs w:val="23"/>
        </w:rPr>
        <w:t>:</w:t>
      </w:r>
      <w:r w:rsidRPr="00496F28">
        <w:rPr>
          <w:rFonts w:ascii="Times New Roman" w:hAnsi="Times New Roman" w:cs="Times New Roman"/>
          <w:sz w:val="22"/>
          <w:szCs w:val="22"/>
        </w:rPr>
        <w:t xml:space="preserve"> </w:t>
      </w:r>
    </w:p>
    <w:p w:rsidR="00496F28" w:rsidRDefault="00660264" w:rsidP="00207DF1">
      <w:pPr>
        <w:pStyle w:val="Default"/>
        <w:widowControl w:val="0"/>
        <w:rPr>
          <w:rFonts w:ascii="Times New Roman" w:hAnsi="Times New Roman" w:cs="Times New Roman"/>
          <w:i/>
          <w:iCs/>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анализировать изменения своего эмоционального состояния в процессе чтения, получения и переработки полученной информации и еѐ осмысления</w:t>
      </w:r>
      <w:r>
        <w:rPr>
          <w:rFonts w:ascii="Times New Roman" w:hAnsi="Times New Roman" w:cs="Times New Roman"/>
          <w:i/>
          <w:iCs/>
          <w:sz w:val="23"/>
          <w:szCs w:val="23"/>
        </w:rPr>
        <w:t xml:space="preserve">. </w:t>
      </w:r>
    </w:p>
    <w:p w:rsidR="00496F28"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Работа с текстом: преобразование и интерпретация информации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интерпретировать текст:</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сравнивать и противопоставлять заключѐнную в тексте информацию разного характера;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обнаруживать в тексте доводы в подтверждение выдвинутых тезисов; </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делать выводы из сформулированных посылок;</w:t>
      </w:r>
    </w:p>
    <w:p w:rsidR="00496F28"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выводить заключение о намерении автора или главной мысли текста. </w:t>
      </w:r>
    </w:p>
    <w:p w:rsidR="00496F28" w:rsidRPr="00496F28" w:rsidRDefault="00660264" w:rsidP="00496F28">
      <w:pPr>
        <w:pStyle w:val="Default"/>
        <w:widowControl w:val="0"/>
        <w:ind w:firstLine="709"/>
        <w:rPr>
          <w:rFonts w:ascii="Times New Roman" w:hAnsi="Times New Roman" w:cs="Times New Roman"/>
          <w:sz w:val="23"/>
          <w:szCs w:val="23"/>
        </w:rPr>
      </w:pPr>
      <w:r w:rsidRPr="00496F28">
        <w:rPr>
          <w:rFonts w:ascii="Times New Roman" w:hAnsi="Times New Roman" w:cs="Times New Roman"/>
          <w:iCs/>
          <w:sz w:val="23"/>
          <w:szCs w:val="23"/>
        </w:rPr>
        <w:t>Выпускник получит возможность научиться</w:t>
      </w:r>
      <w:r w:rsidRPr="00496F28">
        <w:rPr>
          <w:rFonts w:ascii="Times New Roman" w:hAnsi="Times New Roman" w:cs="Times New Roman"/>
          <w:sz w:val="23"/>
          <w:szCs w:val="23"/>
        </w:rPr>
        <w:t xml:space="preserve">: </w:t>
      </w:r>
    </w:p>
    <w:p w:rsidR="00660264" w:rsidRPr="00496F28" w:rsidRDefault="00660264" w:rsidP="00B62D80">
      <w:pPr>
        <w:pStyle w:val="Default"/>
        <w:widowControl w:val="0"/>
        <w:rPr>
          <w:rFonts w:ascii="Times New Roman" w:hAnsi="Times New Roman" w:cs="Times New Roman"/>
          <w:sz w:val="23"/>
          <w:szCs w:val="23"/>
        </w:rPr>
      </w:pPr>
      <w:r w:rsidRPr="00496F28">
        <w:rPr>
          <w:rFonts w:ascii="Times New Roman" w:hAnsi="Times New Roman" w:cs="Times New Roman"/>
          <w:sz w:val="23"/>
          <w:szCs w:val="23"/>
        </w:rPr>
        <w:t xml:space="preserve">• </w:t>
      </w:r>
      <w:r w:rsidRPr="00496F28">
        <w:rPr>
          <w:rFonts w:ascii="Times New Roman" w:hAnsi="Times New Roman" w:cs="Times New Roman"/>
          <w:iCs/>
          <w:sz w:val="23"/>
          <w:szCs w:val="23"/>
        </w:rPr>
        <w:t xml:space="preserve">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Работа с текстом: оценка информации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откликаться на содержание текста: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связывать информацию, обнаруженную в тексте, со знаниями из других источников; — оценивать утверждения, сделанные в тексте, исходя из своих представлений о мире; — находить доводы в защиту своей точки зрения;</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откликаться на форму текста: оценивать не только содержание текста, но и его форму, а в целом — мастерство его исполнения;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 процессе работы с одним или несколькими источниками выявлять содержащуюся в них противоречивую, конфликтную информацию;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E61E61" w:rsidRPr="00E61E61" w:rsidRDefault="00660264" w:rsidP="00E61E61">
      <w:pPr>
        <w:pStyle w:val="Default"/>
        <w:widowControl w:val="0"/>
        <w:ind w:firstLine="709"/>
        <w:rPr>
          <w:rFonts w:ascii="Times New Roman" w:hAnsi="Times New Roman" w:cs="Times New Roman"/>
          <w:sz w:val="23"/>
          <w:szCs w:val="23"/>
        </w:rPr>
      </w:pPr>
      <w:r w:rsidRPr="00E61E61">
        <w:rPr>
          <w:rFonts w:ascii="Times New Roman" w:hAnsi="Times New Roman" w:cs="Times New Roman"/>
          <w:iCs/>
          <w:sz w:val="23"/>
          <w:szCs w:val="23"/>
        </w:rPr>
        <w:t>Выпускник получит возможность научиться</w:t>
      </w:r>
      <w:r w:rsidRPr="00E61E61">
        <w:rPr>
          <w:rFonts w:ascii="Times New Roman" w:hAnsi="Times New Roman" w:cs="Times New Roman"/>
          <w:sz w:val="23"/>
          <w:szCs w:val="23"/>
        </w:rPr>
        <w:t xml:space="preserve">: </w:t>
      </w:r>
    </w:p>
    <w:p w:rsidR="00E61E61" w:rsidRDefault="00660264" w:rsidP="00E61E61">
      <w:pPr>
        <w:pStyle w:val="Default"/>
        <w:widowControl w:val="0"/>
        <w:rPr>
          <w:rFonts w:ascii="Times New Roman" w:hAnsi="Times New Roman" w:cs="Times New Roman"/>
          <w:iCs/>
          <w:sz w:val="23"/>
          <w:szCs w:val="23"/>
        </w:rPr>
      </w:pPr>
      <w:r w:rsidRPr="00E61E61">
        <w:rPr>
          <w:rFonts w:ascii="Times New Roman" w:hAnsi="Times New Roman" w:cs="Times New Roman"/>
          <w:sz w:val="23"/>
          <w:szCs w:val="23"/>
        </w:rPr>
        <w:t xml:space="preserve">• </w:t>
      </w:r>
      <w:r w:rsidRPr="00E61E61">
        <w:rPr>
          <w:rFonts w:ascii="Times New Roman" w:hAnsi="Times New Roman" w:cs="Times New Roman"/>
          <w:iCs/>
          <w:sz w:val="23"/>
          <w:szCs w:val="23"/>
        </w:rPr>
        <w:t>критически относиться к рекламной информации;</w:t>
      </w:r>
    </w:p>
    <w:p w:rsidR="00E61E61" w:rsidRPr="00E61E61" w:rsidRDefault="00660264" w:rsidP="00B62D80">
      <w:pPr>
        <w:pStyle w:val="Default"/>
        <w:widowControl w:val="0"/>
        <w:rPr>
          <w:rFonts w:ascii="Times New Roman" w:hAnsi="Times New Roman" w:cs="Times New Roman"/>
          <w:iCs/>
          <w:sz w:val="23"/>
          <w:szCs w:val="23"/>
        </w:rPr>
      </w:pPr>
      <w:r w:rsidRPr="00E61E61">
        <w:rPr>
          <w:rFonts w:ascii="Times New Roman" w:hAnsi="Times New Roman" w:cs="Times New Roman"/>
          <w:sz w:val="23"/>
          <w:szCs w:val="23"/>
        </w:rPr>
        <w:t xml:space="preserve">• </w:t>
      </w:r>
      <w:r w:rsidRPr="00E61E61">
        <w:rPr>
          <w:rFonts w:ascii="Times New Roman" w:hAnsi="Times New Roman" w:cs="Times New Roman"/>
          <w:iCs/>
          <w:sz w:val="23"/>
          <w:szCs w:val="23"/>
        </w:rPr>
        <w:t>находить способы проверки противоречивой информации;</w:t>
      </w:r>
    </w:p>
    <w:p w:rsidR="00660264" w:rsidRPr="00E61E61" w:rsidRDefault="00660264" w:rsidP="00B62D80">
      <w:pPr>
        <w:pStyle w:val="Default"/>
        <w:widowControl w:val="0"/>
        <w:rPr>
          <w:rFonts w:ascii="Times New Roman" w:hAnsi="Times New Roman" w:cs="Times New Roman"/>
          <w:sz w:val="23"/>
          <w:szCs w:val="23"/>
        </w:rPr>
      </w:pPr>
      <w:r w:rsidRPr="00E61E61">
        <w:rPr>
          <w:rFonts w:ascii="Times New Roman" w:hAnsi="Times New Roman" w:cs="Times New Roman"/>
          <w:sz w:val="23"/>
          <w:szCs w:val="23"/>
        </w:rPr>
        <w:t xml:space="preserve">• </w:t>
      </w:r>
      <w:r w:rsidRPr="00E61E61">
        <w:rPr>
          <w:rFonts w:ascii="Times New Roman" w:hAnsi="Times New Roman" w:cs="Times New Roman"/>
          <w:iCs/>
          <w:sz w:val="23"/>
          <w:szCs w:val="23"/>
        </w:rPr>
        <w:t xml:space="preserve">определять достоверную информацию в случае наличия противоречивой или конфликтной ситуации. </w:t>
      </w:r>
    </w:p>
    <w:p w:rsidR="00660264" w:rsidRDefault="00660264" w:rsidP="00E61E61">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1.2.3.5. Русский язык</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Речь и речевое общение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различные виды диалога в ситуациях формального и неформального, межличностного и межкультурного общения;</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соблюдать нормы речевого поведения в типичных ситуациях общения;</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предупреждать коммуникативные неудачи в процессе речевого общения. </w:t>
      </w:r>
    </w:p>
    <w:p w:rsidR="00E61E61" w:rsidRPr="00E61E61" w:rsidRDefault="00660264" w:rsidP="00E61E61">
      <w:pPr>
        <w:pStyle w:val="Default"/>
        <w:widowControl w:val="0"/>
        <w:ind w:firstLine="709"/>
        <w:rPr>
          <w:rFonts w:ascii="Times New Roman" w:hAnsi="Times New Roman" w:cs="Times New Roman"/>
          <w:iCs/>
          <w:sz w:val="23"/>
          <w:szCs w:val="23"/>
        </w:rPr>
      </w:pPr>
      <w:r w:rsidRPr="00E61E61">
        <w:rPr>
          <w:rFonts w:ascii="Times New Roman" w:hAnsi="Times New Roman" w:cs="Times New Roman"/>
          <w:iCs/>
          <w:sz w:val="23"/>
          <w:szCs w:val="23"/>
        </w:rPr>
        <w:t>Выпускник получит возможность научиться:</w:t>
      </w:r>
    </w:p>
    <w:p w:rsidR="00660264" w:rsidRPr="00E61E61" w:rsidRDefault="00660264" w:rsidP="00B62D80">
      <w:pPr>
        <w:pStyle w:val="Default"/>
        <w:widowControl w:val="0"/>
        <w:rPr>
          <w:rFonts w:ascii="Times New Roman" w:hAnsi="Times New Roman" w:cs="Times New Roman"/>
          <w:sz w:val="22"/>
          <w:szCs w:val="22"/>
        </w:rPr>
      </w:pPr>
      <w:r w:rsidRPr="00E61E61">
        <w:rPr>
          <w:rFonts w:ascii="Times New Roman" w:hAnsi="Times New Roman" w:cs="Times New Roman"/>
          <w:iCs/>
          <w:sz w:val="23"/>
          <w:szCs w:val="23"/>
        </w:rPr>
        <w:t xml:space="preserve"> </w:t>
      </w:r>
      <w:r w:rsidRPr="00E61E61">
        <w:rPr>
          <w:rFonts w:ascii="Times New Roman" w:hAnsi="Times New Roman" w:cs="Times New Roman"/>
          <w:sz w:val="23"/>
          <w:szCs w:val="23"/>
        </w:rPr>
        <w:t xml:space="preserve">• </w:t>
      </w:r>
      <w:r w:rsidRPr="00E61E61">
        <w:rPr>
          <w:rFonts w:ascii="Times New Roman" w:hAnsi="Times New Roman" w:cs="Times New Roman"/>
          <w:iCs/>
          <w:sz w:val="23"/>
          <w:szCs w:val="23"/>
        </w:rPr>
        <w:t xml:space="preserve">выступать перед аудиторией с небольшим докладом; публично представлять проект, реферат; публично защищать свою позицию; </w:t>
      </w:r>
    </w:p>
    <w:p w:rsidR="00E61E61" w:rsidRPr="00E61E61" w:rsidRDefault="00660264" w:rsidP="00207DF1">
      <w:pPr>
        <w:pStyle w:val="Default"/>
        <w:widowControl w:val="0"/>
        <w:rPr>
          <w:rFonts w:ascii="Times New Roman" w:hAnsi="Times New Roman" w:cs="Times New Roman"/>
          <w:iCs/>
          <w:sz w:val="23"/>
          <w:szCs w:val="23"/>
        </w:rPr>
      </w:pPr>
      <w:r w:rsidRPr="00E61E61">
        <w:rPr>
          <w:rFonts w:ascii="Times New Roman" w:hAnsi="Times New Roman" w:cs="Times New Roman"/>
          <w:sz w:val="23"/>
          <w:szCs w:val="23"/>
        </w:rPr>
        <w:t xml:space="preserve">• </w:t>
      </w:r>
      <w:r w:rsidRPr="00E61E61">
        <w:rPr>
          <w:rFonts w:ascii="Times New Roman" w:hAnsi="Times New Roman" w:cs="Times New Roman"/>
          <w:iCs/>
          <w:sz w:val="23"/>
          <w:szCs w:val="23"/>
        </w:rPr>
        <w:t>участвовать в коллективном обсуждении проблем, аргументировать собственную позицию, доказывать еѐ, убеждать;</w:t>
      </w:r>
    </w:p>
    <w:p w:rsidR="00660264" w:rsidRPr="00E61E61" w:rsidRDefault="00660264" w:rsidP="00207DF1">
      <w:pPr>
        <w:pStyle w:val="Default"/>
        <w:widowControl w:val="0"/>
        <w:rPr>
          <w:rFonts w:ascii="Times New Roman" w:hAnsi="Times New Roman" w:cs="Times New Roman"/>
          <w:sz w:val="23"/>
          <w:szCs w:val="23"/>
        </w:rPr>
      </w:pPr>
      <w:r w:rsidRPr="00E61E61">
        <w:rPr>
          <w:rFonts w:ascii="Times New Roman" w:hAnsi="Times New Roman" w:cs="Times New Roman"/>
          <w:iCs/>
          <w:sz w:val="23"/>
          <w:szCs w:val="23"/>
        </w:rPr>
        <w:t xml:space="preserve"> </w:t>
      </w:r>
      <w:r w:rsidRPr="00E61E61">
        <w:rPr>
          <w:rFonts w:ascii="Times New Roman" w:hAnsi="Times New Roman" w:cs="Times New Roman"/>
          <w:sz w:val="23"/>
          <w:szCs w:val="23"/>
        </w:rPr>
        <w:t xml:space="preserve">• </w:t>
      </w:r>
      <w:r w:rsidRPr="00E61E61">
        <w:rPr>
          <w:rFonts w:ascii="Times New Roman" w:hAnsi="Times New Roman" w:cs="Times New Roman"/>
          <w:iCs/>
          <w:sz w:val="23"/>
          <w:szCs w:val="23"/>
        </w:rPr>
        <w:t xml:space="preserve">понимать основные причины коммуникативных неудач и объяснять их.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Речевая деятельность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Аудирование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еѐ в устной форме;</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 </w:t>
      </w:r>
    </w:p>
    <w:p w:rsidR="00E61E61" w:rsidRPr="00E61E61" w:rsidRDefault="00660264" w:rsidP="00E61E61">
      <w:pPr>
        <w:pStyle w:val="Default"/>
        <w:widowControl w:val="0"/>
        <w:ind w:left="709" w:firstLine="709"/>
        <w:rPr>
          <w:rFonts w:ascii="Times New Roman" w:hAnsi="Times New Roman" w:cs="Times New Roman"/>
          <w:iCs/>
          <w:sz w:val="23"/>
          <w:szCs w:val="23"/>
        </w:rPr>
      </w:pPr>
      <w:r w:rsidRPr="00E61E61">
        <w:rPr>
          <w:rFonts w:ascii="Times New Roman" w:hAnsi="Times New Roman" w:cs="Times New Roman"/>
          <w:iCs/>
          <w:sz w:val="23"/>
          <w:szCs w:val="23"/>
        </w:rPr>
        <w:t>Выпускник получит возможность научиться:</w:t>
      </w:r>
    </w:p>
    <w:p w:rsidR="00660264" w:rsidRPr="00E61E61" w:rsidRDefault="00660264" w:rsidP="00207DF1">
      <w:pPr>
        <w:pStyle w:val="Default"/>
        <w:widowControl w:val="0"/>
        <w:rPr>
          <w:rFonts w:ascii="Times New Roman" w:hAnsi="Times New Roman" w:cs="Times New Roman"/>
          <w:sz w:val="23"/>
          <w:szCs w:val="23"/>
        </w:rPr>
      </w:pPr>
      <w:r w:rsidRPr="00E61E61">
        <w:rPr>
          <w:rFonts w:ascii="Times New Roman" w:hAnsi="Times New Roman" w:cs="Times New Roman"/>
          <w:iCs/>
          <w:sz w:val="23"/>
          <w:szCs w:val="23"/>
        </w:rPr>
        <w:t xml:space="preserve"> </w:t>
      </w:r>
      <w:r w:rsidRPr="00E61E61">
        <w:rPr>
          <w:rFonts w:ascii="Times New Roman" w:hAnsi="Times New Roman" w:cs="Times New Roman"/>
          <w:sz w:val="23"/>
          <w:szCs w:val="23"/>
        </w:rPr>
        <w:t xml:space="preserve">• </w:t>
      </w:r>
      <w:r w:rsidRPr="00E61E61">
        <w:rPr>
          <w:rFonts w:ascii="Times New Roman" w:hAnsi="Times New Roman" w:cs="Times New Roman"/>
          <w:iCs/>
          <w:sz w:val="23"/>
          <w:szCs w:val="23"/>
        </w:rPr>
        <w:t xml:space="preserve">понимать явную и скрытую (подтекстовую) информацию публицистического текста (в том числе в СМИ), анализировать и комментировать еѐ в устной форме.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Чтение </w:t>
      </w:r>
    </w:p>
    <w:p w:rsidR="00660264" w:rsidRDefault="00660264" w:rsidP="00E61E61">
      <w:pPr>
        <w:pStyle w:val="Default"/>
        <w:widowControl w:val="0"/>
        <w:ind w:left="709" w:firstLine="45"/>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передавать схематически представленную информацию в виде связного текста; </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приѐмы работы с учебной книгой, справочниками и другими информационными источниками, включая СМИ и ресурсы Интернета;</w:t>
      </w:r>
    </w:p>
    <w:p w:rsidR="00E61E6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отбирать и систематизировать материал на определѐнную тему, анализировать отобранную информацию и интерпретировать еѐ в соответствии с поставленной коммуникативной задачей. </w:t>
      </w:r>
    </w:p>
    <w:p w:rsidR="00E61E61" w:rsidRPr="00B62D80" w:rsidRDefault="00660264" w:rsidP="00E61E61">
      <w:pPr>
        <w:pStyle w:val="Default"/>
        <w:widowControl w:val="0"/>
        <w:ind w:firstLine="709"/>
        <w:rPr>
          <w:rFonts w:ascii="Times New Roman" w:hAnsi="Times New Roman" w:cs="Times New Roman"/>
          <w:iCs/>
          <w:sz w:val="23"/>
          <w:szCs w:val="23"/>
        </w:rPr>
      </w:pPr>
      <w:r w:rsidRPr="00B62D80">
        <w:rPr>
          <w:rFonts w:ascii="Times New Roman" w:hAnsi="Times New Roman" w:cs="Times New Roman"/>
          <w:iCs/>
          <w:sz w:val="23"/>
          <w:szCs w:val="23"/>
        </w:rPr>
        <w:t>Выпускник получит возможность научиться:</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660264" w:rsidRDefault="00660264" w:rsidP="00B62D80">
      <w:pPr>
        <w:pStyle w:val="Default"/>
        <w:widowControl w:val="0"/>
        <w:rPr>
          <w:rFonts w:ascii="Times New Roman" w:hAnsi="Times New Roman" w:cs="Times New Roman"/>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извлекать информацию по заданной проблеме (включая противоположные точки зрения на еѐ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r>
        <w:rPr>
          <w:rFonts w:ascii="Times New Roman" w:hAnsi="Times New Roman" w:cs="Times New Roman"/>
          <w:i/>
          <w:iCs/>
          <w:sz w:val="23"/>
          <w:szCs w:val="23"/>
        </w:rPr>
        <w:t xml:space="preserve">.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Говорение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660264" w:rsidRDefault="00660264" w:rsidP="00207DF1">
      <w:pPr>
        <w:pStyle w:val="Default"/>
        <w:widowControl w:val="0"/>
        <w:rPr>
          <w:rFonts w:ascii="Times New Roman" w:hAnsi="Times New Roman" w:cs="Times New Roman"/>
          <w:sz w:val="22"/>
          <w:szCs w:val="22"/>
        </w:rPr>
      </w:pPr>
      <w:r>
        <w:rPr>
          <w:rFonts w:ascii="Times New Roman" w:hAnsi="Times New Roman" w:cs="Times New Roman"/>
          <w:sz w:val="23"/>
          <w:szCs w:val="23"/>
        </w:rPr>
        <w:t xml:space="preserve"> • обсуждать и чѐтко формулировать цели, план совместной групповой учебной деятельности, распределение частей работы; • извлекать из различных источников, систематизировать и анализировать материал на определѐнную тему и передавать его в устной форме с учѐтом заданных условий общения; </w:t>
      </w:r>
    </w:p>
    <w:p w:rsidR="00B62D80" w:rsidRP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соблюдать в практике устного речевого общения основные орфоэпические, лексические, грамматические нормы современного русского литературного языка; </w:t>
      </w:r>
      <w:r w:rsidRPr="00B62D80">
        <w:rPr>
          <w:rFonts w:ascii="Times New Roman" w:hAnsi="Times New Roman" w:cs="Times New Roman"/>
          <w:sz w:val="23"/>
          <w:szCs w:val="23"/>
        </w:rPr>
        <w:t xml:space="preserve">стилистически корректно использовать лексику и фразеологию, правила речевого этикета. </w:t>
      </w:r>
    </w:p>
    <w:p w:rsidR="00B62D80" w:rsidRPr="00B62D80" w:rsidRDefault="00660264" w:rsidP="00B62D80">
      <w:pPr>
        <w:pStyle w:val="Default"/>
        <w:widowControl w:val="0"/>
        <w:ind w:left="709" w:firstLine="709"/>
        <w:rPr>
          <w:rFonts w:ascii="Times New Roman" w:hAnsi="Times New Roman" w:cs="Times New Roman"/>
          <w:iCs/>
          <w:sz w:val="23"/>
          <w:szCs w:val="23"/>
        </w:rPr>
      </w:pPr>
      <w:r w:rsidRPr="00B62D80">
        <w:rPr>
          <w:rFonts w:ascii="Times New Roman" w:hAnsi="Times New Roman" w:cs="Times New Roman"/>
          <w:iCs/>
          <w:sz w:val="23"/>
          <w:szCs w:val="23"/>
        </w:rPr>
        <w:t xml:space="preserve">Выпускник получит возможность научиться: </w:t>
      </w:r>
    </w:p>
    <w:p w:rsidR="00B62D80" w:rsidRPr="00B62D80" w:rsidRDefault="00660264" w:rsidP="00207DF1">
      <w:pPr>
        <w:pStyle w:val="Default"/>
        <w:widowControl w:val="0"/>
        <w:rPr>
          <w:rFonts w:ascii="Times New Roman" w:hAnsi="Times New Roman" w:cs="Times New Roman"/>
          <w:iCs/>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B62D80" w:rsidRPr="00B62D80" w:rsidRDefault="00660264" w:rsidP="00207DF1">
      <w:pPr>
        <w:pStyle w:val="Default"/>
        <w:widowControl w:val="0"/>
        <w:rPr>
          <w:rFonts w:ascii="Times New Roman" w:hAnsi="Times New Roman" w:cs="Times New Roman"/>
          <w:iCs/>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выступать перед аудиторией с докладом; публично защищать проект, реферат;</w:t>
      </w:r>
    </w:p>
    <w:p w:rsidR="00B62D80" w:rsidRPr="00B62D80" w:rsidRDefault="00660264" w:rsidP="00207DF1">
      <w:pPr>
        <w:pStyle w:val="Default"/>
        <w:widowControl w:val="0"/>
        <w:rPr>
          <w:rFonts w:ascii="Times New Roman" w:hAnsi="Times New Roman" w:cs="Times New Roman"/>
          <w:iCs/>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участвовать в дискуссии на учебно-научные темы, соблюдая нормы учебно-научного общения;</w:t>
      </w:r>
    </w:p>
    <w:p w:rsidR="00660264" w:rsidRPr="00B62D80" w:rsidRDefault="00660264" w:rsidP="00207DF1">
      <w:pPr>
        <w:pStyle w:val="Default"/>
        <w:widowControl w:val="0"/>
        <w:rPr>
          <w:rFonts w:ascii="Times New Roman" w:hAnsi="Times New Roman" w:cs="Times New Roman"/>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анализировать и оценивать речевые высказывания с точки зрения их успешности в достижении прогнозируемого результата.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Письмо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Выпускник научится:</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создавать письменные монологические высказывания разной коммуникативной направленности с учѐтом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излагать содержание прослушанного или прочитанного текста (подробно, сжато, выборочно) в форме ученического изложения, а также тезисов, плана;</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w:t>
      </w:r>
      <w:r w:rsidR="00B62D80">
        <w:rPr>
          <w:rFonts w:ascii="Times New Roman" w:hAnsi="Times New Roman" w:cs="Times New Roman"/>
          <w:sz w:val="23"/>
          <w:szCs w:val="23"/>
        </w:rPr>
        <w:t xml:space="preserve"> </w:t>
      </w:r>
      <w:r>
        <w:rPr>
          <w:rFonts w:ascii="Times New Roman" w:hAnsi="Times New Roman" w:cs="Times New Roman"/>
          <w:sz w:val="23"/>
          <w:szCs w:val="23"/>
        </w:rPr>
        <w:t xml:space="preserve">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 </w:t>
      </w:r>
    </w:p>
    <w:p w:rsidR="00B62D80" w:rsidRPr="00B62D80" w:rsidRDefault="00660264" w:rsidP="00B62D80">
      <w:pPr>
        <w:pStyle w:val="Default"/>
        <w:widowControl w:val="0"/>
        <w:ind w:firstLine="709"/>
        <w:rPr>
          <w:rFonts w:ascii="Times New Roman" w:hAnsi="Times New Roman" w:cs="Times New Roman"/>
          <w:iCs/>
          <w:sz w:val="23"/>
          <w:szCs w:val="23"/>
        </w:rPr>
      </w:pPr>
      <w:r w:rsidRPr="00B62D80">
        <w:rPr>
          <w:rFonts w:ascii="Times New Roman" w:hAnsi="Times New Roman" w:cs="Times New Roman"/>
          <w:iCs/>
          <w:sz w:val="23"/>
          <w:szCs w:val="23"/>
        </w:rPr>
        <w:t xml:space="preserve">Выпускник получит возможность научиться: </w:t>
      </w:r>
    </w:p>
    <w:p w:rsidR="00B62D80" w:rsidRDefault="00B62D80" w:rsidP="00B62D80">
      <w:pPr>
        <w:pStyle w:val="Default"/>
        <w:widowControl w:val="0"/>
        <w:rPr>
          <w:rFonts w:ascii="Times New Roman" w:hAnsi="Times New Roman" w:cs="Times New Roman"/>
          <w:iCs/>
          <w:sz w:val="23"/>
          <w:szCs w:val="23"/>
        </w:rPr>
      </w:pPr>
      <w:r>
        <w:rPr>
          <w:rFonts w:ascii="Times New Roman" w:hAnsi="Times New Roman" w:cs="Times New Roman"/>
          <w:sz w:val="23"/>
          <w:szCs w:val="23"/>
        </w:rPr>
        <w:t xml:space="preserve"> </w:t>
      </w:r>
      <w:r w:rsidR="00660264" w:rsidRPr="00B62D80">
        <w:rPr>
          <w:rFonts w:ascii="Times New Roman" w:hAnsi="Times New Roman" w:cs="Times New Roman"/>
          <w:sz w:val="23"/>
          <w:szCs w:val="23"/>
        </w:rPr>
        <w:t xml:space="preserve">• </w:t>
      </w:r>
      <w:r w:rsidR="00660264" w:rsidRPr="00B62D80">
        <w:rPr>
          <w:rFonts w:ascii="Times New Roman" w:hAnsi="Times New Roman" w:cs="Times New Roman"/>
          <w:iCs/>
          <w:sz w:val="23"/>
          <w:szCs w:val="23"/>
        </w:rPr>
        <w:t>писать рецензии, рефераты;</w:t>
      </w:r>
    </w:p>
    <w:p w:rsidR="00B62D80" w:rsidRPr="00B62D80" w:rsidRDefault="00B62D80" w:rsidP="00B62D80">
      <w:pPr>
        <w:pStyle w:val="Default"/>
        <w:widowControl w:val="0"/>
        <w:rPr>
          <w:rFonts w:ascii="Times New Roman" w:hAnsi="Times New Roman" w:cs="Times New Roman"/>
          <w:iCs/>
          <w:sz w:val="23"/>
          <w:szCs w:val="23"/>
        </w:rPr>
      </w:pPr>
      <w:r>
        <w:rPr>
          <w:rFonts w:ascii="Times New Roman" w:hAnsi="Times New Roman" w:cs="Times New Roman"/>
          <w:sz w:val="23"/>
          <w:szCs w:val="23"/>
        </w:rPr>
        <w:t xml:space="preserve"> </w:t>
      </w:r>
      <w:r w:rsidR="00660264" w:rsidRPr="00B62D80">
        <w:rPr>
          <w:rFonts w:ascii="Times New Roman" w:hAnsi="Times New Roman" w:cs="Times New Roman"/>
          <w:sz w:val="23"/>
          <w:szCs w:val="23"/>
        </w:rPr>
        <w:t xml:space="preserve">• </w:t>
      </w:r>
      <w:r w:rsidR="00660264" w:rsidRPr="00B62D80">
        <w:rPr>
          <w:rFonts w:ascii="Times New Roman" w:hAnsi="Times New Roman" w:cs="Times New Roman"/>
          <w:iCs/>
          <w:sz w:val="23"/>
          <w:szCs w:val="23"/>
        </w:rPr>
        <w:t>составлять аннотации, тезисы выступления, конспекты;</w:t>
      </w:r>
    </w:p>
    <w:p w:rsidR="00660264" w:rsidRPr="00B62D80" w:rsidRDefault="00B62D80"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w:t>
      </w:r>
      <w:r w:rsidR="00660264" w:rsidRPr="00B62D80">
        <w:rPr>
          <w:rFonts w:ascii="Times New Roman" w:hAnsi="Times New Roman" w:cs="Times New Roman"/>
          <w:iCs/>
          <w:sz w:val="23"/>
          <w:szCs w:val="23"/>
        </w:rPr>
        <w:t xml:space="preserve">писать резюме, деловые письма, объявления с учѐтом внеязыковых требований, предъявляемых к ним, и в соответствии со спецификой употребления языковых средств. </w:t>
      </w:r>
    </w:p>
    <w:p w:rsidR="00660264" w:rsidRPr="00B62D80" w:rsidRDefault="00660264" w:rsidP="0034686D">
      <w:pPr>
        <w:pStyle w:val="Default"/>
        <w:widowControl w:val="0"/>
        <w:rPr>
          <w:rFonts w:ascii="Times New Roman" w:hAnsi="Times New Roman" w:cs="Times New Roman"/>
          <w:sz w:val="23"/>
          <w:szCs w:val="23"/>
        </w:rPr>
      </w:pPr>
      <w:r w:rsidRPr="00B62D80">
        <w:rPr>
          <w:rFonts w:ascii="Times New Roman" w:hAnsi="Times New Roman" w:cs="Times New Roman"/>
          <w:b/>
          <w:bCs/>
          <w:sz w:val="23"/>
          <w:szCs w:val="23"/>
        </w:rPr>
        <w:t xml:space="preserve">Текст </w:t>
      </w:r>
    </w:p>
    <w:p w:rsidR="00B62D80" w:rsidRDefault="00660264" w:rsidP="00B62D80">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 </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осуществлять информационную переработку текста, передавая его содержание в виде плана (простого, сложного), тезисов, схемы, таблицы и т. п.; </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создавать и редактировать собственные тексты различных типов речи, стилей, жанров с учѐтом требований к построению связного текста. </w:t>
      </w:r>
    </w:p>
    <w:p w:rsidR="00B62D80" w:rsidRPr="00B62D80" w:rsidRDefault="00660264" w:rsidP="00B62D80">
      <w:pPr>
        <w:pStyle w:val="Default"/>
        <w:widowControl w:val="0"/>
        <w:ind w:firstLine="709"/>
        <w:rPr>
          <w:rFonts w:ascii="Times New Roman" w:hAnsi="Times New Roman" w:cs="Times New Roman"/>
          <w:iCs/>
          <w:sz w:val="23"/>
          <w:szCs w:val="23"/>
        </w:rPr>
      </w:pPr>
      <w:r w:rsidRPr="00B62D80">
        <w:rPr>
          <w:rFonts w:ascii="Times New Roman" w:hAnsi="Times New Roman" w:cs="Times New Roman"/>
          <w:iCs/>
          <w:sz w:val="23"/>
          <w:szCs w:val="23"/>
        </w:rPr>
        <w:t>Выпускник получит возможность научиться:</w:t>
      </w:r>
    </w:p>
    <w:p w:rsidR="00660264" w:rsidRPr="00B62D80" w:rsidRDefault="00660264" w:rsidP="00AE752F">
      <w:pPr>
        <w:pStyle w:val="Default"/>
        <w:widowControl w:val="0"/>
        <w:rPr>
          <w:rFonts w:ascii="Times New Roman" w:hAnsi="Times New Roman" w:cs="Times New Roman"/>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учѐтом внеязыковых требований, предъявляемых к ним, и в соответствии со спецификой употребления в них языковых средств.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Функциональные разновидности языка </w:t>
      </w:r>
    </w:p>
    <w:p w:rsidR="00B62D80" w:rsidRDefault="00660264" w:rsidP="00B62D80">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 </w:t>
      </w:r>
    </w:p>
    <w:p w:rsidR="00660264" w:rsidRDefault="00660264" w:rsidP="00B62D80">
      <w:pPr>
        <w:pStyle w:val="Default"/>
        <w:widowControl w:val="0"/>
        <w:rPr>
          <w:rFonts w:ascii="Times New Roman" w:hAnsi="Times New Roman" w:cs="Times New Roman"/>
          <w:sz w:val="22"/>
          <w:szCs w:val="22"/>
        </w:rPr>
      </w:pPr>
      <w:r>
        <w:rPr>
          <w:rFonts w:ascii="Times New Roman" w:hAnsi="Times New Roman" w:cs="Times New Roman"/>
          <w:sz w:val="23"/>
          <w:szCs w:val="23"/>
        </w:rPr>
        <w:t xml:space="preserve">•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исправлять речевые недостатки, редактировать текст;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выступать перед аудиторией сверстников с небольшими информационными сообщениями, сообщением и небольшим докладом на учебно-научную тему. </w:t>
      </w:r>
    </w:p>
    <w:p w:rsidR="00B62D80" w:rsidRPr="00B62D80" w:rsidRDefault="00660264" w:rsidP="00B62D80">
      <w:pPr>
        <w:pStyle w:val="Default"/>
        <w:widowControl w:val="0"/>
        <w:ind w:firstLine="709"/>
        <w:rPr>
          <w:rFonts w:ascii="Times New Roman" w:hAnsi="Times New Roman" w:cs="Times New Roman"/>
          <w:iCs/>
          <w:sz w:val="23"/>
          <w:szCs w:val="23"/>
        </w:rPr>
      </w:pPr>
      <w:r w:rsidRPr="00B62D80">
        <w:rPr>
          <w:rFonts w:ascii="Times New Roman" w:hAnsi="Times New Roman" w:cs="Times New Roman"/>
          <w:iCs/>
          <w:sz w:val="23"/>
          <w:szCs w:val="23"/>
        </w:rPr>
        <w:t xml:space="preserve">Выпускник получит возможность научиться: </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различать и анализировать тексты разговорного характера, научные, публицистические, официально-деловые, тексты художественной литературысточки зрения специфики использования в них лексических, морфологических, синтаксических средств; </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учѐтом внеязыковых требований, предъявляемых к ним, и в соответствии со спецификой употребления языковых средств;</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анализировать образцы публичной речи с точки зрения еѐ композиции, аргументации, языкового оформления, достижения поставленных коммуникативных задач;</w:t>
      </w:r>
    </w:p>
    <w:p w:rsidR="00660264" w:rsidRPr="00B62D80" w:rsidRDefault="00660264" w:rsidP="00B62D80">
      <w:pPr>
        <w:pStyle w:val="Default"/>
        <w:widowControl w:val="0"/>
        <w:rPr>
          <w:rFonts w:ascii="Times New Roman" w:hAnsi="Times New Roman" w:cs="Times New Roman"/>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выступать перед аудиторией сверстников с небольшой протокольно-этикетной, развлекательной, убеждающей речью.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Общие сведения о языке </w:t>
      </w:r>
    </w:p>
    <w:p w:rsidR="00B62D80" w:rsidRDefault="00660264" w:rsidP="00B62D80">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B62D80" w:rsidRP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sidRPr="0034686D">
        <w:rPr>
          <w:rFonts w:ascii="Times New Roman" w:hAnsi="Times New Roman" w:cs="Times New Roman"/>
          <w:sz w:val="23"/>
          <w:szCs w:val="23"/>
        </w:rPr>
        <w:t xml:space="preserve">оценивать использование основных изобразительных средств языка. </w:t>
      </w:r>
    </w:p>
    <w:p w:rsidR="00B62D80" w:rsidRPr="0034686D" w:rsidRDefault="00660264" w:rsidP="00B62D80">
      <w:pPr>
        <w:pStyle w:val="Default"/>
        <w:widowControl w:val="0"/>
        <w:ind w:firstLine="709"/>
        <w:rPr>
          <w:rFonts w:ascii="Times New Roman" w:hAnsi="Times New Roman" w:cs="Times New Roman"/>
          <w:iCs/>
          <w:sz w:val="23"/>
          <w:szCs w:val="23"/>
        </w:rPr>
      </w:pPr>
      <w:r w:rsidRPr="0034686D">
        <w:rPr>
          <w:rFonts w:ascii="Times New Roman" w:hAnsi="Times New Roman" w:cs="Times New Roman"/>
          <w:iCs/>
          <w:sz w:val="23"/>
          <w:szCs w:val="23"/>
        </w:rPr>
        <w:t>Выпускник получит возможность научиться:</w:t>
      </w:r>
    </w:p>
    <w:p w:rsidR="00660264" w:rsidRPr="0034686D" w:rsidRDefault="00660264" w:rsidP="0034686D">
      <w:pPr>
        <w:pStyle w:val="Default"/>
        <w:widowControl w:val="0"/>
        <w:rPr>
          <w:rFonts w:ascii="Times New Roman" w:hAnsi="Times New Roman" w:cs="Times New Roman"/>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характеризовать вклад выдающихся лингвистов в развитие русистики.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Фонетика и орфоэпия. Графика </w:t>
      </w:r>
    </w:p>
    <w:p w:rsidR="00B62D80" w:rsidRDefault="00660264" w:rsidP="00B62D80">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фонетический анализ слова; </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соблюдать основные орфоэпические правила современного русского литературного языка;</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извлекать необходимую информацию из орфоэпических словарей и справочников; использовать еѐ в различных видах деятельности. </w:t>
      </w:r>
    </w:p>
    <w:p w:rsidR="00B62D80" w:rsidRPr="00B62D80" w:rsidRDefault="00660264" w:rsidP="00B62D80">
      <w:pPr>
        <w:pStyle w:val="Default"/>
        <w:widowControl w:val="0"/>
        <w:ind w:firstLine="709"/>
        <w:rPr>
          <w:rFonts w:ascii="Times New Roman" w:hAnsi="Times New Roman" w:cs="Times New Roman"/>
          <w:iCs/>
          <w:sz w:val="23"/>
          <w:szCs w:val="23"/>
        </w:rPr>
      </w:pPr>
      <w:r w:rsidRPr="00B62D80">
        <w:rPr>
          <w:rFonts w:ascii="Times New Roman" w:hAnsi="Times New Roman" w:cs="Times New Roman"/>
          <w:iCs/>
          <w:sz w:val="23"/>
          <w:szCs w:val="23"/>
        </w:rPr>
        <w:t>Выпускник получит возможность научиться:</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опознавать основные выразительные средства фонетики (звукопись); </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выразительно читать прозаические и поэтические тексты; </w:t>
      </w:r>
    </w:p>
    <w:p w:rsidR="00660264" w:rsidRPr="00B62D80" w:rsidRDefault="00660264" w:rsidP="00B62D80">
      <w:pPr>
        <w:pStyle w:val="Default"/>
        <w:widowControl w:val="0"/>
        <w:rPr>
          <w:rFonts w:ascii="Times New Roman" w:hAnsi="Times New Roman" w:cs="Times New Roman"/>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извлекать необходимую информацию из мультимедийных орфоэпических словарей и справочников; использовать еѐ в различных видах деятельности.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Морфемика и словообразование </w:t>
      </w:r>
    </w:p>
    <w:p w:rsidR="00B62D80" w:rsidRDefault="00660264" w:rsidP="00B62D80">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делить слова на морфемы на основе смыслового, грамматического и словообразовательного анализа слова;</w:t>
      </w:r>
    </w:p>
    <w:p w:rsidR="00660264" w:rsidRDefault="00660264" w:rsidP="00B62D80">
      <w:pPr>
        <w:pStyle w:val="Default"/>
        <w:widowControl w:val="0"/>
        <w:rPr>
          <w:rFonts w:ascii="Times New Roman" w:hAnsi="Times New Roman" w:cs="Times New Roman"/>
          <w:sz w:val="22"/>
          <w:szCs w:val="22"/>
        </w:rPr>
      </w:pPr>
      <w:r>
        <w:rPr>
          <w:rFonts w:ascii="Times New Roman" w:hAnsi="Times New Roman" w:cs="Times New Roman"/>
          <w:sz w:val="23"/>
          <w:szCs w:val="23"/>
        </w:rPr>
        <w:t>• различать изученные способы словообразования;</w:t>
      </w:r>
      <w:r>
        <w:rPr>
          <w:rFonts w:ascii="Times New Roman" w:hAnsi="Times New Roman" w:cs="Times New Roman"/>
          <w:sz w:val="22"/>
          <w:szCs w:val="22"/>
        </w:rPr>
        <w:t xml:space="preserve">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и самостоятельно составлять словообразовательные пары и словообразовательные цепочки слов; </w:t>
      </w:r>
    </w:p>
    <w:p w:rsidR="00B62D80"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знания и умения по морфемике и словообразованию в практике правописания, а также при проведении грамматического и лексического анализа слов. </w:t>
      </w:r>
    </w:p>
    <w:p w:rsidR="00B62D80" w:rsidRPr="00B62D80" w:rsidRDefault="00660264" w:rsidP="00B62D80">
      <w:pPr>
        <w:pStyle w:val="Default"/>
        <w:widowControl w:val="0"/>
        <w:ind w:firstLine="709"/>
        <w:rPr>
          <w:rFonts w:ascii="Times New Roman" w:hAnsi="Times New Roman" w:cs="Times New Roman"/>
          <w:iCs/>
          <w:sz w:val="23"/>
          <w:szCs w:val="23"/>
        </w:rPr>
      </w:pPr>
      <w:r w:rsidRPr="00B62D80">
        <w:rPr>
          <w:rFonts w:ascii="Times New Roman" w:hAnsi="Times New Roman" w:cs="Times New Roman"/>
          <w:iCs/>
          <w:sz w:val="23"/>
          <w:szCs w:val="23"/>
        </w:rPr>
        <w:t>Выпускник получит возможность научиться:</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характеризовать словообразовательные цепочки и словообразовательные гнѐзда, устанавливая смысловую и структурную связь однокоренных слов;</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опознавать основные выразительные средства словообразования в художественной речи и оценивать их;</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извлекать необходимую информациюиз морфемных, словообразовательных и этимологических словарей и справочников, в том числе мультимедийных;</w:t>
      </w:r>
    </w:p>
    <w:p w:rsidR="00660264" w:rsidRPr="00B62D80" w:rsidRDefault="00660264" w:rsidP="00B62D80">
      <w:pPr>
        <w:pStyle w:val="Default"/>
        <w:widowControl w:val="0"/>
        <w:rPr>
          <w:rFonts w:ascii="Times New Roman" w:hAnsi="Times New Roman" w:cs="Times New Roman"/>
          <w:sz w:val="23"/>
          <w:szCs w:val="23"/>
        </w:rPr>
      </w:pPr>
      <w:r w:rsidRPr="00B62D80">
        <w:rPr>
          <w:rFonts w:ascii="Times New Roman" w:hAnsi="Times New Roman" w:cs="Times New Roman"/>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использовать этимологическую справку для объяснения правописания и лексического значения слова.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Лексикология и фразеология </w:t>
      </w:r>
    </w:p>
    <w:p w:rsidR="00B62D80" w:rsidRDefault="00660264" w:rsidP="00B62D80">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 </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группировать слова по тематическим группам; </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подбирать к словам синонимы, антонимы;</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опознавать фразеологические обороты; </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соблюдать лексические нормы в устных и письменных высказываниях;</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лексическую синонимию как средство исправления неоправданного повтора в речи и как средство связи предложений в тексте;</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опознавать основные виды тропов, построенных на переносном значении слова (метафора, эпитет, олицетворение);</w:t>
      </w:r>
    </w:p>
    <w:p w:rsidR="00B62D80" w:rsidRPr="0034686D"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w:t>
      </w:r>
      <w:r w:rsidRPr="0034686D">
        <w:rPr>
          <w:rFonts w:ascii="Times New Roman" w:hAnsi="Times New Roman" w:cs="Times New Roman"/>
          <w:sz w:val="23"/>
          <w:szCs w:val="23"/>
        </w:rPr>
        <w:t xml:space="preserve">пользоваться различными видами лексических словарей (толковым словарѐм, словарѐм синонимов, антонимов, фразеологическим словарѐм и др.) и использовать полученную информацию в различных видах деятельности. </w:t>
      </w:r>
    </w:p>
    <w:p w:rsidR="00B62D80" w:rsidRPr="0034686D" w:rsidRDefault="00660264" w:rsidP="00B62D80">
      <w:pPr>
        <w:pStyle w:val="Default"/>
        <w:widowControl w:val="0"/>
        <w:ind w:firstLine="709"/>
        <w:rPr>
          <w:rFonts w:ascii="Times New Roman" w:hAnsi="Times New Roman" w:cs="Times New Roman"/>
          <w:iCs/>
          <w:sz w:val="23"/>
          <w:szCs w:val="23"/>
        </w:rPr>
      </w:pPr>
      <w:r w:rsidRPr="0034686D">
        <w:rPr>
          <w:rFonts w:ascii="Times New Roman" w:hAnsi="Times New Roman" w:cs="Times New Roman"/>
          <w:iCs/>
          <w:sz w:val="23"/>
          <w:szCs w:val="23"/>
        </w:rPr>
        <w:t>Выпускник получит возможность научиться:</w:t>
      </w:r>
    </w:p>
    <w:p w:rsidR="00B62D80" w:rsidRPr="00B62D80" w:rsidRDefault="00660264" w:rsidP="00B62D80">
      <w:pPr>
        <w:pStyle w:val="Default"/>
        <w:widowControl w:val="0"/>
        <w:rPr>
          <w:rFonts w:ascii="Times New Roman" w:hAnsi="Times New Roman" w:cs="Times New Roman"/>
          <w:iCs/>
          <w:sz w:val="23"/>
          <w:szCs w:val="23"/>
        </w:rPr>
      </w:pPr>
      <w:r>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объяснять общие принципы классификации словарного состава русского языка; </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аргументировать различие лексического и грамматического значений слова;</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опознавать омонимы разных видов;</w:t>
      </w:r>
    </w:p>
    <w:p w:rsidR="00B62D80" w:rsidRPr="00B62D80" w:rsidRDefault="00660264" w:rsidP="00B62D80">
      <w:pPr>
        <w:pStyle w:val="Default"/>
        <w:widowControl w:val="0"/>
        <w:rPr>
          <w:rFonts w:ascii="Times New Roman" w:hAnsi="Times New Roman" w:cs="Times New Roman"/>
          <w:iCs/>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оценивать собственную и чужую речь с точки зрения точного, уместного и выразительного словоупотребления;</w:t>
      </w:r>
    </w:p>
    <w:p w:rsidR="00B62D80" w:rsidRPr="00B62D80" w:rsidRDefault="00660264" w:rsidP="00B62D80">
      <w:pPr>
        <w:pStyle w:val="Default"/>
        <w:widowControl w:val="0"/>
        <w:rPr>
          <w:rFonts w:ascii="Times New Roman" w:hAnsi="Times New Roman" w:cs="Times New Roman"/>
          <w:iCs/>
          <w:sz w:val="23"/>
          <w:szCs w:val="23"/>
        </w:rPr>
      </w:pPr>
      <w:r>
        <w:rPr>
          <w:rFonts w:ascii="Times New Roman" w:hAnsi="Times New Roman" w:cs="Times New Roman"/>
          <w:i/>
          <w:iCs/>
          <w:sz w:val="23"/>
          <w:szCs w:val="23"/>
        </w:rPr>
        <w:t xml:space="preserve"> </w:t>
      </w: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660264" w:rsidRPr="00B62D80" w:rsidRDefault="00660264" w:rsidP="00B62D80">
      <w:pPr>
        <w:pStyle w:val="Default"/>
        <w:widowControl w:val="0"/>
        <w:rPr>
          <w:rFonts w:ascii="Times New Roman" w:hAnsi="Times New Roman" w:cs="Times New Roman"/>
          <w:sz w:val="23"/>
          <w:szCs w:val="23"/>
        </w:rPr>
      </w:pPr>
      <w:r w:rsidRPr="00B62D80">
        <w:rPr>
          <w:rFonts w:ascii="Times New Roman" w:hAnsi="Times New Roman" w:cs="Times New Roman"/>
          <w:sz w:val="23"/>
          <w:szCs w:val="23"/>
        </w:rPr>
        <w:t xml:space="preserve">• </w:t>
      </w:r>
      <w:r w:rsidRPr="00B62D80">
        <w:rPr>
          <w:rFonts w:ascii="Times New Roman" w:hAnsi="Times New Roman" w:cs="Times New Roman"/>
          <w:iCs/>
          <w:sz w:val="23"/>
          <w:szCs w:val="23"/>
        </w:rPr>
        <w:t xml:space="preserve">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др.)и справочников, в том числе мультимедийных; использовать эту информацию в различных видах деятельности. </w:t>
      </w:r>
    </w:p>
    <w:p w:rsidR="00660264" w:rsidRPr="00B62D80" w:rsidRDefault="00660264" w:rsidP="0034686D">
      <w:pPr>
        <w:pStyle w:val="Default"/>
        <w:widowControl w:val="0"/>
        <w:rPr>
          <w:rFonts w:ascii="Times New Roman" w:hAnsi="Times New Roman" w:cs="Times New Roman"/>
          <w:sz w:val="23"/>
          <w:szCs w:val="23"/>
        </w:rPr>
      </w:pPr>
      <w:r w:rsidRPr="00B62D80">
        <w:rPr>
          <w:rFonts w:ascii="Times New Roman" w:hAnsi="Times New Roman" w:cs="Times New Roman"/>
          <w:b/>
          <w:bCs/>
          <w:sz w:val="23"/>
          <w:szCs w:val="23"/>
        </w:rPr>
        <w:t xml:space="preserve">Морфология </w:t>
      </w:r>
    </w:p>
    <w:p w:rsidR="00B62D80" w:rsidRDefault="00660264" w:rsidP="00B62D80">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 xml:space="preserve">• </w:t>
      </w:r>
      <w:r>
        <w:rPr>
          <w:rFonts w:ascii="Times New Roman" w:hAnsi="Times New Roman" w:cs="Times New Roman"/>
          <w:sz w:val="23"/>
          <w:szCs w:val="23"/>
        </w:rPr>
        <w:t>опознавать самостоятельные (знаменательные) части речи и их формы, служебные части речи;</w:t>
      </w:r>
    </w:p>
    <w:p w:rsidR="00B62D80" w:rsidRDefault="00660264" w:rsidP="00B62D80">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анализировать слово с точки зрения его принадлежности к той или иной части речи; </w:t>
      </w:r>
    </w:p>
    <w:p w:rsidR="007437AB" w:rsidRDefault="00660264" w:rsidP="00B62D80">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употреблять формы слов различных частей речи в соответствии с нормами современного русского литературного языка; </w:t>
      </w:r>
    </w:p>
    <w:p w:rsidR="007437AB" w:rsidRDefault="00660264" w:rsidP="00B62D80">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применять морфологические знания и умения в практике правописания, в различных видах анализа; </w:t>
      </w:r>
    </w:p>
    <w:p w:rsidR="00660264" w:rsidRDefault="00660264" w:rsidP="00B62D80">
      <w:pPr>
        <w:pStyle w:val="Default"/>
        <w:widowControl w:val="0"/>
        <w:rPr>
          <w:rFonts w:ascii="Times New Roman" w:hAnsi="Times New Roman" w:cs="Times New Roman"/>
          <w:sz w:val="22"/>
          <w:szCs w:val="22"/>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распознавать явления грамматической омонимии, существенные для решения орфографических и пунктуационных задач. </w:t>
      </w:r>
    </w:p>
    <w:p w:rsidR="007437AB" w:rsidRPr="007437AB" w:rsidRDefault="00660264" w:rsidP="007437AB">
      <w:pPr>
        <w:pStyle w:val="Default"/>
        <w:widowControl w:val="0"/>
        <w:ind w:firstLine="709"/>
        <w:rPr>
          <w:rFonts w:ascii="Times New Roman" w:hAnsi="Times New Roman" w:cs="Times New Roman"/>
          <w:iCs/>
          <w:sz w:val="23"/>
          <w:szCs w:val="23"/>
        </w:rPr>
      </w:pPr>
      <w:r w:rsidRPr="007437AB">
        <w:rPr>
          <w:rFonts w:ascii="Times New Roman" w:hAnsi="Times New Roman" w:cs="Times New Roman"/>
          <w:iCs/>
          <w:sz w:val="23"/>
          <w:szCs w:val="23"/>
        </w:rPr>
        <w:t xml:space="preserve">Выпускник получит возможность научиться: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iCs/>
          <w:sz w:val="23"/>
          <w:szCs w:val="23"/>
        </w:rPr>
        <w:t xml:space="preserve">• анализировать синонимические средства морфологии;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iCs/>
          <w:sz w:val="23"/>
          <w:szCs w:val="23"/>
        </w:rPr>
        <w:t xml:space="preserve">• различать грамматические омонимы;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iCs/>
          <w:sz w:val="23"/>
          <w:szCs w:val="23"/>
        </w:rPr>
        <w:t xml:space="preserve">•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 </w:t>
      </w:r>
    </w:p>
    <w:p w:rsidR="00660264" w:rsidRPr="007437AB" w:rsidRDefault="00660264" w:rsidP="00207DF1">
      <w:pPr>
        <w:pStyle w:val="Default"/>
        <w:widowControl w:val="0"/>
        <w:rPr>
          <w:rFonts w:ascii="Times New Roman" w:hAnsi="Times New Roman" w:cs="Times New Roman"/>
          <w:sz w:val="23"/>
          <w:szCs w:val="23"/>
        </w:rPr>
      </w:pPr>
      <w:r w:rsidRPr="007437AB">
        <w:rPr>
          <w:rFonts w:ascii="Times New Roman" w:hAnsi="Times New Roman" w:cs="Times New Roman"/>
          <w:iCs/>
          <w:sz w:val="23"/>
          <w:szCs w:val="23"/>
        </w:rPr>
        <w:t xml:space="preserve">•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 </w:t>
      </w:r>
    </w:p>
    <w:p w:rsidR="00660264" w:rsidRPr="007437AB" w:rsidRDefault="00660264" w:rsidP="0034686D">
      <w:pPr>
        <w:pStyle w:val="Default"/>
        <w:widowControl w:val="0"/>
        <w:rPr>
          <w:rFonts w:ascii="Times New Roman" w:hAnsi="Times New Roman" w:cs="Times New Roman"/>
          <w:sz w:val="23"/>
          <w:szCs w:val="23"/>
        </w:rPr>
      </w:pPr>
      <w:r w:rsidRPr="007437AB">
        <w:rPr>
          <w:rFonts w:ascii="Times New Roman" w:hAnsi="Times New Roman" w:cs="Times New Roman"/>
          <w:b/>
          <w:bCs/>
          <w:sz w:val="23"/>
          <w:szCs w:val="23"/>
        </w:rPr>
        <w:t xml:space="preserve">Синтаксис </w:t>
      </w:r>
    </w:p>
    <w:p w:rsidR="007437AB" w:rsidRDefault="00660264" w:rsidP="007437A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опознавать основные единицы синтаксиса (словосочетание, предложение) и их виды;</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анализировать различные виды словосочетаний и предложений с точки зрения структурной и смысловой организации, функциональной предназначенности;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употреблять синтаксические единицы в соответствии с нормами современного русского литературного языка;</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разнообразные синонимические синтаксические конструкции в собственной речевой практике;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применять синтаксические знания и умения в практике правописания, в различных видах анализа.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iCs/>
          <w:sz w:val="23"/>
          <w:szCs w:val="23"/>
        </w:rPr>
        <w:t xml:space="preserve">Выпускник получит возможность научиться: </w:t>
      </w:r>
    </w:p>
    <w:p w:rsid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анализировать синонимические средства синтаксиса; </w:t>
      </w:r>
    </w:p>
    <w:p w:rsid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660264" w:rsidRPr="007437AB" w:rsidRDefault="00660264" w:rsidP="00207DF1">
      <w:pPr>
        <w:pStyle w:val="Default"/>
        <w:widowControl w:val="0"/>
        <w:rPr>
          <w:rFonts w:ascii="Times New Roman" w:hAnsi="Times New Roman" w:cs="Times New Roman"/>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Правописание: орфография и пунктуация </w:t>
      </w:r>
    </w:p>
    <w:p w:rsidR="007437AB" w:rsidRDefault="00660264" w:rsidP="0034686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соблюдать орфографические и пунктуационные нормы в процессе письма (в объѐме содержания курса);</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выбор написания в устной форме (рассуждение) и письменной форме (с помощью графических символов);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обнаруживать и исправлять орфографические и пунктуационные ошибки;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извлекать необходимую информацию из орфографических словарей и справочников; использовать еѐ в процессе письма. </w:t>
      </w:r>
    </w:p>
    <w:p w:rsidR="007437AB" w:rsidRPr="007437AB" w:rsidRDefault="00660264" w:rsidP="007437AB">
      <w:pPr>
        <w:pStyle w:val="Default"/>
        <w:widowControl w:val="0"/>
        <w:ind w:firstLine="709"/>
        <w:rPr>
          <w:rFonts w:ascii="Times New Roman" w:hAnsi="Times New Roman" w:cs="Times New Roman"/>
          <w:iCs/>
          <w:sz w:val="23"/>
          <w:szCs w:val="23"/>
        </w:rPr>
      </w:pPr>
      <w:r w:rsidRPr="007437AB">
        <w:rPr>
          <w:rFonts w:ascii="Times New Roman" w:hAnsi="Times New Roman" w:cs="Times New Roman"/>
          <w:iCs/>
          <w:sz w:val="23"/>
          <w:szCs w:val="23"/>
        </w:rPr>
        <w:t xml:space="preserve">Выпускник получит возможность научиться: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демонстрировать роль орфографии и пунктуации в передаче смысловой стороны речи;</w:t>
      </w:r>
    </w:p>
    <w:p w:rsidR="00660264"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Язык и культура </w:t>
      </w:r>
    </w:p>
    <w:p w:rsidR="007437AB" w:rsidRDefault="00660264" w:rsidP="007437A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приводить примеры, которые доказывают, что изучение языка позволяет лучше узнать историю и культуру страны;</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уместно использовать правила русского речевого этикета в учебной деятельности и повседневной жизни. </w:t>
      </w:r>
    </w:p>
    <w:p w:rsidR="007437AB" w:rsidRPr="007437AB" w:rsidRDefault="00660264" w:rsidP="007437AB">
      <w:pPr>
        <w:pStyle w:val="Default"/>
        <w:widowControl w:val="0"/>
        <w:ind w:firstLine="709"/>
        <w:rPr>
          <w:rFonts w:ascii="Times New Roman" w:hAnsi="Times New Roman" w:cs="Times New Roman"/>
          <w:iCs/>
          <w:sz w:val="23"/>
          <w:szCs w:val="23"/>
        </w:rPr>
      </w:pPr>
      <w:r w:rsidRPr="007437AB">
        <w:rPr>
          <w:rFonts w:ascii="Times New Roman" w:hAnsi="Times New Roman" w:cs="Times New Roman"/>
          <w:iCs/>
          <w:sz w:val="23"/>
          <w:szCs w:val="23"/>
        </w:rPr>
        <w:t>Выпускник получит возможность научиться:</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характеризовать на отдельных примерах взаимосвязь языка, культуры и истории народа — носителя языка; </w:t>
      </w:r>
    </w:p>
    <w:p w:rsidR="00660264" w:rsidRPr="007437AB" w:rsidRDefault="00660264" w:rsidP="00207DF1">
      <w:pPr>
        <w:pStyle w:val="Default"/>
        <w:widowControl w:val="0"/>
        <w:rPr>
          <w:rFonts w:ascii="Times New Roman" w:hAnsi="Times New Roman" w:cs="Times New Roman"/>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анализировать и сравнивать русский речевой этикет с речевым этикетом отдельных народов России и мира. </w:t>
      </w:r>
    </w:p>
    <w:p w:rsidR="00660264" w:rsidRDefault="00660264" w:rsidP="007437AB">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1.2.3.6. Литература</w:t>
      </w:r>
    </w:p>
    <w:p w:rsidR="00660264" w:rsidRDefault="00660264" w:rsidP="0034686D">
      <w:pPr>
        <w:pStyle w:val="Default"/>
        <w:widowControl w:val="0"/>
        <w:jc w:val="left"/>
        <w:rPr>
          <w:sz w:val="22"/>
          <w:szCs w:val="22"/>
        </w:rPr>
      </w:pPr>
      <w:r>
        <w:rPr>
          <w:rFonts w:ascii="Times New Roman" w:hAnsi="Times New Roman" w:cs="Times New Roman"/>
          <w:b/>
          <w:bCs/>
          <w:sz w:val="23"/>
          <w:szCs w:val="23"/>
        </w:rPr>
        <w:t xml:space="preserve">Устное народное творчество </w:t>
      </w:r>
    </w:p>
    <w:p w:rsidR="007437AB" w:rsidRDefault="00660264" w:rsidP="007437A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приѐмам в различных ситуациях речевого общения, сопоставлять фольклорную сказку и еѐ интерпретацию средствами других искусств (иллюстрация, мультипликация, художественный фильм);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целенаправленно использовать малые фольклорные жанры в своих устных и письменных высказываниях;</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с помощью пословицы жизненную/вымышленную ситуацию;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выразительно читать сказки и былины, соблюдая соответствующий интонационный рисунок устного рассказывания;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пересказывать сказки, чѐтко выделяя сюжетные линии, не пропуская значимых композиционных элементов, используя в своей речи характерные для народных сказок художественные приѐмы;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выявлять в сказках характерные художественные приѐмы и на этой основе определять жанровую разновидность сказки, отличать литературную сказку от фольклорной;</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 xml:space="preserve">• </w:t>
      </w:r>
      <w:r>
        <w:rPr>
          <w:rFonts w:ascii="Times New Roman" w:hAnsi="Times New Roman" w:cs="Times New Roman"/>
          <w:sz w:val="23"/>
          <w:szCs w:val="23"/>
        </w:rPr>
        <w:t xml:space="preserve">видеть необычное в обычном, устанавливать неочевидные связи между предметами, явлениями, действиями, отгадывая или сочиняя загадку. </w:t>
      </w:r>
    </w:p>
    <w:p w:rsidR="007437AB" w:rsidRPr="007437AB" w:rsidRDefault="00660264" w:rsidP="007437AB">
      <w:pPr>
        <w:pStyle w:val="Default"/>
        <w:widowControl w:val="0"/>
        <w:ind w:firstLine="709"/>
        <w:jc w:val="left"/>
        <w:rPr>
          <w:rFonts w:ascii="Times New Roman" w:hAnsi="Times New Roman" w:cs="Times New Roman"/>
          <w:iCs/>
          <w:sz w:val="23"/>
          <w:szCs w:val="23"/>
        </w:rPr>
      </w:pPr>
      <w:r w:rsidRPr="007437AB">
        <w:rPr>
          <w:rFonts w:ascii="Times New Roman" w:hAnsi="Times New Roman" w:cs="Times New Roman"/>
          <w:iCs/>
          <w:sz w:val="23"/>
          <w:szCs w:val="23"/>
        </w:rPr>
        <w:t>Выпускник получит возможность научиться:</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iCs/>
          <w:sz w:val="23"/>
          <w:szCs w:val="23"/>
        </w:rPr>
        <w:t xml:space="preserve"> </w:t>
      </w: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рассказывать о самостоятельно прочитанной сказке, былине, обосновывая свой выбор;</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iCs/>
          <w:sz w:val="23"/>
          <w:szCs w:val="23"/>
        </w:rPr>
        <w:t>• сочинять сказку (в том числе и по пословице), былину и/или придумывать сюжетные линии</w:t>
      </w:r>
      <w:r w:rsidRPr="007437AB">
        <w:rPr>
          <w:rFonts w:ascii="Times New Roman" w:hAnsi="Times New Roman" w:cs="Times New Roman"/>
          <w:sz w:val="23"/>
          <w:szCs w:val="23"/>
        </w:rPr>
        <w:t xml:space="preserve">; • </w:t>
      </w:r>
      <w:r w:rsidRPr="007437AB">
        <w:rPr>
          <w:rFonts w:ascii="Times New Roman" w:hAnsi="Times New Roman" w:cs="Times New Roman"/>
          <w:iCs/>
          <w:sz w:val="23"/>
          <w:szCs w:val="23"/>
        </w:rPr>
        <w:t>сравнивая произведения героического эпоса разных народов (былину и сагу, былину и сказание), определять черты национального характера;</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выбирать произведения устного народного творчества разных народов для самостоятельного чтения, руководствуясь конкретными целевыми установками;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437AB" w:rsidRDefault="00660264" w:rsidP="0034686D">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Древнерусская литература. Русская литература XVIII в. Русская литература XIX—XX вв. Литература народов России. Зарубежная литература </w:t>
      </w:r>
    </w:p>
    <w:p w:rsidR="007437AB" w:rsidRDefault="00660264" w:rsidP="007437A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7437AB" w:rsidRDefault="00660264" w:rsidP="00AE752F">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7437AB" w:rsidRDefault="00660264" w:rsidP="007437A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воспринимать художественный текст как произведение искусства, послание автора читателю, современнику и потомку; </w:t>
      </w:r>
    </w:p>
    <w:p w:rsidR="007437AB" w:rsidRDefault="00660264" w:rsidP="007437AB">
      <w:pPr>
        <w:pStyle w:val="Default"/>
        <w:widowControl w:val="0"/>
        <w:rPr>
          <w:rFonts w:ascii="Times New Roman" w:hAnsi="Times New Roman" w:cs="Times New Roman"/>
          <w:sz w:val="23"/>
          <w:szCs w:val="23"/>
        </w:rPr>
      </w:pPr>
      <w:r>
        <w:rPr>
          <w:rFonts w:ascii="Times New Roman" w:hAnsi="Times New Roman" w:cs="Times New Roman"/>
          <w:sz w:val="23"/>
          <w:szCs w:val="23"/>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7437AB" w:rsidRDefault="00660264" w:rsidP="007437AB">
      <w:pPr>
        <w:pStyle w:val="Default"/>
        <w:widowControl w:val="0"/>
        <w:rPr>
          <w:rFonts w:ascii="Times New Roman" w:hAnsi="Times New Roman" w:cs="Times New Roman"/>
          <w:sz w:val="23"/>
          <w:szCs w:val="23"/>
        </w:rPr>
      </w:pPr>
      <w:r>
        <w:rPr>
          <w:rFonts w:ascii="Times New Roman" w:hAnsi="Times New Roman" w:cs="Times New Roman"/>
          <w:sz w:val="23"/>
          <w:szCs w:val="23"/>
        </w:rPr>
        <w:t>• выявлять и интерпретировать авторскую позицию, определяя своѐ к ней отношение, и на этой основе формировать собственные ценностные ориентации;</w:t>
      </w:r>
    </w:p>
    <w:p w:rsidR="007437AB" w:rsidRDefault="00660264" w:rsidP="007437AB">
      <w:pPr>
        <w:pStyle w:val="Default"/>
        <w:widowControl w:val="0"/>
        <w:rPr>
          <w:rFonts w:ascii="Times New Roman" w:hAnsi="Times New Roman" w:cs="Times New Roman"/>
          <w:sz w:val="23"/>
          <w:szCs w:val="23"/>
        </w:rPr>
      </w:pPr>
      <w:r>
        <w:rPr>
          <w:rFonts w:ascii="Times New Roman" w:hAnsi="Times New Roman" w:cs="Times New Roman"/>
          <w:sz w:val="23"/>
          <w:szCs w:val="23"/>
        </w:rPr>
        <w:t>• определять актуальность произведений для читателей разных поколений и вступать в диалог с другими читателями;</w:t>
      </w:r>
    </w:p>
    <w:p w:rsidR="007437AB" w:rsidRDefault="00660264" w:rsidP="007437AB">
      <w:pPr>
        <w:pStyle w:val="Default"/>
        <w:widowControl w:val="0"/>
        <w:rPr>
          <w:rFonts w:ascii="Times New Roman" w:hAnsi="Times New Roman" w:cs="Times New Roman"/>
          <w:sz w:val="23"/>
          <w:szCs w:val="23"/>
        </w:rPr>
      </w:pPr>
      <w:r>
        <w:rPr>
          <w:rFonts w:ascii="Times New Roman" w:hAnsi="Times New Roman" w:cs="Times New Roman"/>
          <w:sz w:val="23"/>
          <w:szCs w:val="23"/>
        </w:rPr>
        <w:t>• анализировать и истолковывать произведения разной жанровой природы, аргументированно формулируя своѐ отношение к прочитанному;</w:t>
      </w:r>
    </w:p>
    <w:p w:rsidR="00660264" w:rsidRPr="007437AB" w:rsidRDefault="00660264" w:rsidP="007437AB">
      <w:pPr>
        <w:pStyle w:val="Default"/>
        <w:widowControl w:val="0"/>
        <w:rPr>
          <w:rFonts w:ascii="Times New Roman" w:hAnsi="Times New Roman" w:cs="Times New Roman"/>
          <w:i/>
          <w:iCs/>
          <w:sz w:val="23"/>
          <w:szCs w:val="23"/>
        </w:rPr>
      </w:pPr>
      <w:r>
        <w:rPr>
          <w:rFonts w:ascii="Times New Roman" w:hAnsi="Times New Roman" w:cs="Times New Roman"/>
          <w:sz w:val="23"/>
          <w:szCs w:val="23"/>
        </w:rPr>
        <w:t xml:space="preserve">• создавать собственный текст аналитического и интерпретирующего характера в различных форматах;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сопоставлять произведение словесного искусства и его воплощение в других искусствах;</w:t>
      </w:r>
    </w:p>
    <w:p w:rsidR="007437AB" w:rsidRP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работать с разными источниками информации и владеть основными способами еѐ обработки и презентации. </w:t>
      </w:r>
    </w:p>
    <w:p w:rsidR="007437AB" w:rsidRPr="007437AB" w:rsidRDefault="00660264" w:rsidP="007437AB">
      <w:pPr>
        <w:pStyle w:val="Default"/>
        <w:widowControl w:val="0"/>
        <w:ind w:firstLine="709"/>
        <w:rPr>
          <w:rFonts w:ascii="Times New Roman" w:hAnsi="Times New Roman" w:cs="Times New Roman"/>
          <w:iCs/>
          <w:sz w:val="23"/>
          <w:szCs w:val="23"/>
        </w:rPr>
      </w:pPr>
      <w:r w:rsidRPr="007437AB">
        <w:rPr>
          <w:rFonts w:ascii="Times New Roman" w:hAnsi="Times New Roman" w:cs="Times New Roman"/>
          <w:iCs/>
          <w:sz w:val="23"/>
          <w:szCs w:val="23"/>
        </w:rPr>
        <w:t>Выпускник получит возможность научиться:</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выбирать путь анализа произведения, адекватный жанрово-родовой природе художественного текста;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дифференцировать элементы поэтики художественного текста, видеть их художественную и смысловую функцию;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сопоставлять «чужие» тексты интерпретирующего характера, аргументированно оценивать их; </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оценивать интерпретацию художественного текста, созданную средствами других искусств;</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создавать собственную интерпретацию изученного текста средствами других искусств;</w:t>
      </w:r>
    </w:p>
    <w:p w:rsidR="007437AB" w:rsidRPr="007437AB" w:rsidRDefault="00660264" w:rsidP="00207DF1">
      <w:pPr>
        <w:pStyle w:val="Default"/>
        <w:widowControl w:val="0"/>
        <w:rPr>
          <w:rFonts w:ascii="Times New Roman" w:hAnsi="Times New Roman" w:cs="Times New Roman"/>
          <w:iCs/>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 xml:space="preserve">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660264" w:rsidRPr="007437AB" w:rsidRDefault="00660264" w:rsidP="00207DF1">
      <w:pPr>
        <w:pStyle w:val="Default"/>
        <w:widowControl w:val="0"/>
        <w:rPr>
          <w:rFonts w:ascii="Times New Roman" w:hAnsi="Times New Roman" w:cs="Times New Roman"/>
          <w:i/>
          <w:sz w:val="23"/>
          <w:szCs w:val="23"/>
        </w:rPr>
      </w:pPr>
      <w:r w:rsidRPr="007437AB">
        <w:rPr>
          <w:rFonts w:ascii="Times New Roman" w:hAnsi="Times New Roman" w:cs="Times New Roman"/>
          <w:sz w:val="23"/>
          <w:szCs w:val="23"/>
        </w:rPr>
        <w:t xml:space="preserve">• </w:t>
      </w:r>
      <w:r w:rsidRPr="007437AB">
        <w:rPr>
          <w:rFonts w:ascii="Times New Roman" w:hAnsi="Times New Roman" w:cs="Times New Roman"/>
          <w:iCs/>
          <w:sz w:val="23"/>
          <w:szCs w:val="23"/>
        </w:rPr>
        <w:t>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r w:rsidRPr="007437AB">
        <w:rPr>
          <w:rFonts w:ascii="Times New Roman" w:hAnsi="Times New Roman" w:cs="Times New Roman"/>
          <w:i/>
          <w:iCs/>
          <w:sz w:val="23"/>
          <w:szCs w:val="23"/>
        </w:rPr>
        <w:t xml:space="preserve"> </w:t>
      </w:r>
    </w:p>
    <w:p w:rsidR="00660264" w:rsidRDefault="00660264" w:rsidP="007437AB">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1.2.3.7. Иностранные языки.</w:t>
      </w:r>
    </w:p>
    <w:p w:rsidR="00660264" w:rsidRDefault="00660264" w:rsidP="007437AB">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w:t>
      </w:r>
      <w:r>
        <w:rPr>
          <w:rFonts w:ascii="Times New Roman" w:hAnsi="Times New Roman" w:cs="Times New Roman"/>
          <w:b/>
          <w:bCs/>
          <w:i/>
          <w:iCs/>
          <w:sz w:val="23"/>
          <w:szCs w:val="23"/>
        </w:rPr>
        <w:t>английский язык, церковнославянский язык, латинский язык)</w:t>
      </w:r>
    </w:p>
    <w:p w:rsidR="00660264" w:rsidRDefault="00660264" w:rsidP="007437AB">
      <w:pPr>
        <w:pStyle w:val="Default"/>
        <w:widowControl w:val="0"/>
        <w:ind w:firstLine="709"/>
        <w:rPr>
          <w:rFonts w:ascii="Times New Roman" w:hAnsi="Times New Roman" w:cs="Times New Roman"/>
          <w:sz w:val="23"/>
          <w:szCs w:val="23"/>
        </w:rPr>
      </w:pPr>
      <w:r>
        <w:rPr>
          <w:rFonts w:ascii="Times New Roman" w:hAnsi="Times New Roman" w:cs="Times New Roman"/>
          <w:b/>
          <w:bCs/>
          <w:sz w:val="23"/>
          <w:szCs w:val="23"/>
        </w:rPr>
        <w:t xml:space="preserve">Коммуникативные умения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Говорение. Диалогическая речь </w:t>
      </w:r>
    </w:p>
    <w:p w:rsidR="00660264" w:rsidRDefault="00660264" w:rsidP="0034686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r>
        <w:rPr>
          <w:rFonts w:ascii="Times New Roman" w:hAnsi="Times New Roman" w:cs="Times New Roman"/>
          <w:i/>
          <w:iCs/>
          <w:sz w:val="23"/>
          <w:szCs w:val="23"/>
        </w:rPr>
        <w:t xml:space="preserve">Выпускник получит возможность научиться брать и давать интервью.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Говорение. Монологическая речь </w:t>
      </w:r>
    </w:p>
    <w:p w:rsidR="007437AB" w:rsidRDefault="00660264" w:rsidP="007437A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рассказывать о себе, своей семье, друзьях, школе, своих интересах, планах на будущее; о своѐм городе/селе, своей стране и странах изучаемого языка с опорой на зрительную наглядность и/или вербальные опоры (ключевые слова, план, вопросы);</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описывать события с опорой на зрительную наглядность и/или вербальные опоры (ключевые слова, план, вопросы);</w:t>
      </w:r>
    </w:p>
    <w:p w:rsidR="007437A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давать краткую характеристику реальных людей и литературных персонажей;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передавать основное содержание прочитанного текста с опорой или без опоры на текст/ключевые слова/план/вопросы.</w:t>
      </w:r>
    </w:p>
    <w:p w:rsidR="0034686D" w:rsidRPr="0034686D" w:rsidRDefault="00660264" w:rsidP="0034686D">
      <w:pPr>
        <w:pStyle w:val="Default"/>
        <w:widowControl w:val="0"/>
        <w:ind w:firstLine="709"/>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Выпускник получит возможность научиться:</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делать сообщение на заданную тему на основе прочитанного;</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комментировать факты из прочитанного/прослушанного текста, аргументировать своѐ отношение к прочитанному/прослушанному; </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кратко высказываться без предварительной подготовки на заданную тему в соответствии с предложенной ситуацией общения;</w:t>
      </w:r>
    </w:p>
    <w:p w:rsidR="00660264" w:rsidRPr="0034686D" w:rsidRDefault="00660264" w:rsidP="00207DF1">
      <w:pPr>
        <w:pStyle w:val="Default"/>
        <w:widowControl w:val="0"/>
        <w:rPr>
          <w:rFonts w:ascii="Times New Roman" w:hAnsi="Times New Roman" w:cs="Times New Roman"/>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кратко излагать результаты выполненной проектной работы.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Аудирование </w:t>
      </w:r>
    </w:p>
    <w:p w:rsidR="0034686D" w:rsidRDefault="00660264" w:rsidP="0034686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34686D" w:rsidRPr="0034686D" w:rsidRDefault="00660264" w:rsidP="0034686D">
      <w:pPr>
        <w:pStyle w:val="Default"/>
        <w:widowControl w:val="0"/>
        <w:ind w:firstLine="709"/>
        <w:rPr>
          <w:rFonts w:ascii="Times New Roman" w:hAnsi="Times New Roman" w:cs="Times New Roman"/>
          <w:iCs/>
          <w:sz w:val="23"/>
          <w:szCs w:val="23"/>
        </w:rPr>
      </w:pPr>
      <w:r w:rsidRPr="0034686D">
        <w:rPr>
          <w:rFonts w:ascii="Times New Roman" w:hAnsi="Times New Roman" w:cs="Times New Roman"/>
          <w:iCs/>
          <w:sz w:val="23"/>
          <w:szCs w:val="23"/>
        </w:rPr>
        <w:t xml:space="preserve">Выпускник получит возможность научиться: </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выделять основную мысль в воспринимаемом на слух тексте;</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отделять в тексте, воспринимаемом на слух, главные факты от второстепенных; </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использовать контекстуальную или языковую догадку при восприятии на слух текстов, содержащих незнакомые слова; </w:t>
      </w:r>
    </w:p>
    <w:p w:rsidR="00660264" w:rsidRPr="0034686D" w:rsidRDefault="00660264" w:rsidP="00207DF1">
      <w:pPr>
        <w:pStyle w:val="Default"/>
        <w:widowControl w:val="0"/>
        <w:rPr>
          <w:rFonts w:ascii="Times New Roman" w:hAnsi="Times New Roman" w:cs="Times New Roman"/>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игнорировать незнакомые языковые явления, несущественные для понимания основного содержания воспринимаемого на слух текста.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Чтение </w:t>
      </w:r>
    </w:p>
    <w:p w:rsidR="0034686D" w:rsidRDefault="00660264" w:rsidP="0034686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34686D" w:rsidRP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читать и понимать основное содержание несложных аутентичных текстов, содержащих </w:t>
      </w:r>
      <w:r w:rsidRPr="0034686D">
        <w:rPr>
          <w:rFonts w:ascii="Times New Roman" w:hAnsi="Times New Roman" w:cs="Times New Roman"/>
          <w:sz w:val="23"/>
          <w:szCs w:val="23"/>
        </w:rPr>
        <w:t xml:space="preserve">некоторое количество неизученных языковых явлений; </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 </w:t>
      </w:r>
      <w:r w:rsidRPr="0034686D">
        <w:rPr>
          <w:rFonts w:ascii="Times New Roman" w:hAnsi="Times New Roman" w:cs="Times New Roman"/>
          <w:iCs/>
          <w:sz w:val="23"/>
          <w:szCs w:val="23"/>
        </w:rPr>
        <w:t>Выпускник получит возможность научиться:</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читать и полностью понимать несложные аутентичные тексты, построенные в основном на изученном языковом материале;</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догадываться о значении незнакомых слов по сходству с русским языком, по словообразовательным элементам, по контексту;</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игнорировать в процессе чтения незнакомые слова, не мешающие понимать основное содержание текста;</w:t>
      </w:r>
    </w:p>
    <w:p w:rsidR="00660264" w:rsidRPr="0034686D" w:rsidRDefault="00660264" w:rsidP="00207DF1">
      <w:pPr>
        <w:pStyle w:val="Default"/>
        <w:widowControl w:val="0"/>
        <w:rPr>
          <w:rFonts w:ascii="Times New Roman" w:hAnsi="Times New Roman" w:cs="Times New Roman"/>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пользоваться сносками и лингвострановедческим справочником. </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Письменная речь </w:t>
      </w:r>
    </w:p>
    <w:p w:rsidR="0034686D" w:rsidRDefault="00660264" w:rsidP="0034686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34686D" w:rsidRPr="0034686D" w:rsidRDefault="00660264" w:rsidP="00207DF1">
      <w:pPr>
        <w:pStyle w:val="Default"/>
        <w:widowControl w:val="0"/>
        <w:rPr>
          <w:rFonts w:ascii="Times New Roman" w:hAnsi="Times New Roman" w:cs="Times New Roman"/>
          <w:sz w:val="23"/>
          <w:szCs w:val="23"/>
        </w:rPr>
      </w:pPr>
      <w:r w:rsidRPr="0034686D">
        <w:rPr>
          <w:rFonts w:ascii="Times New Roman" w:hAnsi="Times New Roman" w:cs="Times New Roman"/>
          <w:sz w:val="23"/>
          <w:szCs w:val="23"/>
        </w:rPr>
        <w:t xml:space="preserve">• заполнять анкеты и формуляры в соответствии с нормами, принятыми в стране изучаемого языка; </w:t>
      </w:r>
    </w:p>
    <w:p w:rsidR="0034686D" w:rsidRPr="0034686D" w:rsidRDefault="00660264" w:rsidP="00207DF1">
      <w:pPr>
        <w:pStyle w:val="Default"/>
        <w:widowControl w:val="0"/>
        <w:rPr>
          <w:rFonts w:ascii="Times New Roman" w:hAnsi="Times New Roman" w:cs="Times New Roman"/>
          <w:sz w:val="23"/>
          <w:szCs w:val="23"/>
        </w:rPr>
      </w:pPr>
      <w:r w:rsidRPr="0034686D">
        <w:rPr>
          <w:rFonts w:ascii="Times New Roman" w:hAnsi="Times New Roman" w:cs="Times New Roman"/>
          <w:sz w:val="23"/>
          <w:szCs w:val="23"/>
        </w:rPr>
        <w:t>• писать личное письмо в ответ на письмо-стимул с употреблением формул речевого этикета, принятых в стране изучаемого языка.</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Выпускник получит возможность научиться: </w:t>
      </w:r>
    </w:p>
    <w:p w:rsidR="0034686D" w:rsidRPr="0034686D" w:rsidRDefault="00AE752F" w:rsidP="00207DF1">
      <w:pPr>
        <w:pStyle w:val="Default"/>
        <w:widowControl w:val="0"/>
        <w:rPr>
          <w:rFonts w:ascii="Times New Roman" w:hAnsi="Times New Roman" w:cs="Times New Roman"/>
          <w:iCs/>
          <w:sz w:val="23"/>
          <w:szCs w:val="23"/>
        </w:rPr>
      </w:pPr>
      <w:r>
        <w:rPr>
          <w:rFonts w:ascii="Times New Roman" w:hAnsi="Times New Roman" w:cs="Times New Roman"/>
          <w:sz w:val="23"/>
          <w:szCs w:val="23"/>
        </w:rPr>
        <w:t xml:space="preserve"> </w:t>
      </w:r>
      <w:r w:rsidR="00660264" w:rsidRPr="0034686D">
        <w:rPr>
          <w:rFonts w:ascii="Times New Roman" w:hAnsi="Times New Roman" w:cs="Times New Roman"/>
          <w:sz w:val="23"/>
          <w:szCs w:val="23"/>
        </w:rPr>
        <w:t xml:space="preserve">• </w:t>
      </w:r>
      <w:r w:rsidR="00660264" w:rsidRPr="0034686D">
        <w:rPr>
          <w:rFonts w:ascii="Times New Roman" w:hAnsi="Times New Roman" w:cs="Times New Roman"/>
          <w:iCs/>
          <w:sz w:val="23"/>
          <w:szCs w:val="23"/>
        </w:rPr>
        <w:t>делать краткие выписки из текста с целью их использования в собственных устных высказываниях;</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составлять план/тезисы устного или письменного сообщения;</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кратко излагать в письменном виде результаты своей проектной деятельности;</w:t>
      </w:r>
    </w:p>
    <w:p w:rsidR="00660264" w:rsidRPr="0034686D" w:rsidRDefault="00660264" w:rsidP="00207DF1">
      <w:pPr>
        <w:pStyle w:val="Default"/>
        <w:widowControl w:val="0"/>
        <w:rPr>
          <w:rFonts w:ascii="Times New Roman" w:hAnsi="Times New Roman" w:cs="Times New Roman"/>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писать небольшие письменные высказывания с опорой на образец. </w:t>
      </w:r>
    </w:p>
    <w:p w:rsidR="00660264" w:rsidRDefault="00660264" w:rsidP="0034686D">
      <w:pPr>
        <w:pStyle w:val="Default"/>
        <w:widowControl w:val="0"/>
        <w:jc w:val="left"/>
        <w:rPr>
          <w:rFonts w:ascii="Times New Roman" w:hAnsi="Times New Roman" w:cs="Times New Roman"/>
          <w:sz w:val="23"/>
          <w:szCs w:val="23"/>
        </w:rPr>
      </w:pPr>
      <w:r>
        <w:rPr>
          <w:rFonts w:ascii="Times New Roman" w:hAnsi="Times New Roman" w:cs="Times New Roman"/>
          <w:b/>
          <w:bCs/>
          <w:sz w:val="23"/>
          <w:szCs w:val="23"/>
        </w:rPr>
        <w:t>Языковая компетентность (владение языковыми средствами)</w:t>
      </w:r>
    </w:p>
    <w:p w:rsidR="00660264" w:rsidRDefault="00660264" w:rsidP="0034686D">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Фонетическая сторона речи </w:t>
      </w:r>
    </w:p>
    <w:p w:rsidR="0034686D" w:rsidRDefault="00660264" w:rsidP="0034686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различать на слух и адекватно, без фонематических ошибок, ведущих к сбою коммуникации, произносить все звуки английского языка;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соблюдать правильное ударение в изученных словах;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коммуникативные типы предложения по интонации; </w:t>
      </w:r>
    </w:p>
    <w:p w:rsidR="0034686D" w:rsidRP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w:t>
      </w:r>
      <w:r w:rsidRPr="0034686D">
        <w:rPr>
          <w:rFonts w:ascii="Times New Roman" w:hAnsi="Times New Roman" w:cs="Times New Roman"/>
          <w:sz w:val="23"/>
          <w:szCs w:val="23"/>
        </w:rPr>
        <w:t>фразового ударения на служебных словах.</w:t>
      </w:r>
    </w:p>
    <w:p w:rsidR="0034686D" w:rsidRPr="0034686D" w:rsidRDefault="00660264" w:rsidP="0034686D">
      <w:pPr>
        <w:pStyle w:val="Default"/>
        <w:widowControl w:val="0"/>
        <w:ind w:firstLine="709"/>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Выпускник получит возможность научиться:</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выражать модальные значения, чувства и эмоции с помощью интонации;</w:t>
      </w:r>
    </w:p>
    <w:p w:rsidR="00660264" w:rsidRPr="0034686D" w:rsidRDefault="00660264" w:rsidP="00207DF1">
      <w:pPr>
        <w:pStyle w:val="Default"/>
        <w:widowControl w:val="0"/>
        <w:rPr>
          <w:rFonts w:ascii="Times New Roman" w:hAnsi="Times New Roman" w:cs="Times New Roman"/>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различать на слух британские и американские варианты английского языка.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Орфография </w:t>
      </w:r>
    </w:p>
    <w:p w:rsidR="0034686D" w:rsidRDefault="00660264" w:rsidP="0034686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правильно писать изученные слова. </w:t>
      </w:r>
    </w:p>
    <w:p w:rsidR="00660264" w:rsidRPr="0034686D" w:rsidRDefault="00660264" w:rsidP="0034686D">
      <w:pPr>
        <w:pStyle w:val="Default"/>
        <w:widowControl w:val="0"/>
        <w:ind w:firstLine="709"/>
        <w:rPr>
          <w:rFonts w:ascii="Times New Roman" w:hAnsi="Times New Roman" w:cs="Times New Roman"/>
          <w:sz w:val="23"/>
          <w:szCs w:val="23"/>
        </w:rPr>
      </w:pPr>
      <w:r w:rsidRPr="0034686D">
        <w:rPr>
          <w:rFonts w:ascii="Times New Roman" w:hAnsi="Times New Roman" w:cs="Times New Roman"/>
          <w:iCs/>
          <w:sz w:val="23"/>
          <w:szCs w:val="23"/>
        </w:rPr>
        <w:t xml:space="preserve">Выпускник получит возможность научиться сравнивать и анализировать буквосочетания английского языка и их транскрипцию.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Лексическая сторона речи </w:t>
      </w:r>
    </w:p>
    <w:p w:rsidR="0034686D" w:rsidRDefault="00660264" w:rsidP="0034686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34686D" w:rsidRDefault="00660264" w:rsidP="0034686D">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34686D" w:rsidRDefault="00660264" w:rsidP="0034686D">
      <w:pPr>
        <w:pStyle w:val="Default"/>
        <w:widowControl w:val="0"/>
        <w:rPr>
          <w:rFonts w:ascii="Times New Roman" w:hAnsi="Times New Roman" w:cs="Times New Roman"/>
          <w:sz w:val="23"/>
          <w:szCs w:val="23"/>
        </w:rPr>
      </w:pPr>
      <w:r>
        <w:rPr>
          <w:rFonts w:ascii="Times New Roman" w:hAnsi="Times New Roman" w:cs="Times New Roman"/>
          <w:sz w:val="23"/>
          <w:szCs w:val="23"/>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60264" w:rsidRDefault="00660264" w:rsidP="0034686D">
      <w:pPr>
        <w:pStyle w:val="Default"/>
        <w:widowControl w:val="0"/>
        <w:rPr>
          <w:sz w:val="22"/>
          <w:szCs w:val="22"/>
        </w:rPr>
      </w:pPr>
      <w:r>
        <w:rPr>
          <w:rFonts w:ascii="Times New Roman" w:hAnsi="Times New Roman" w:cs="Times New Roman"/>
          <w:sz w:val="23"/>
          <w:szCs w:val="23"/>
        </w:rPr>
        <w:t xml:space="preserve">• соблюдать существующие в английском языке нормы лексической сочетаемости;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34686D" w:rsidRPr="0034686D" w:rsidRDefault="00660264" w:rsidP="00207DF1">
      <w:pPr>
        <w:pStyle w:val="Default"/>
        <w:widowControl w:val="0"/>
        <w:rPr>
          <w:rFonts w:ascii="Times New Roman" w:hAnsi="Times New Roman" w:cs="Times New Roman"/>
          <w:iCs/>
          <w:sz w:val="23"/>
          <w:szCs w:val="23"/>
        </w:rPr>
      </w:pPr>
      <w:r>
        <w:rPr>
          <w:rFonts w:ascii="Times New Roman" w:hAnsi="Times New Roman" w:cs="Times New Roman"/>
          <w:sz w:val="23"/>
          <w:szCs w:val="23"/>
        </w:rPr>
        <w:t xml:space="preserve"> </w:t>
      </w:r>
      <w:r w:rsidR="0034686D">
        <w:rPr>
          <w:rFonts w:ascii="Times New Roman" w:hAnsi="Times New Roman" w:cs="Times New Roman"/>
          <w:sz w:val="23"/>
          <w:szCs w:val="23"/>
        </w:rPr>
        <w:tab/>
      </w:r>
      <w:r w:rsidRPr="0034686D">
        <w:rPr>
          <w:rFonts w:ascii="Times New Roman" w:hAnsi="Times New Roman" w:cs="Times New Roman"/>
          <w:iCs/>
          <w:sz w:val="23"/>
          <w:szCs w:val="23"/>
        </w:rPr>
        <w:t xml:space="preserve">Выпускник получит возможность научиться: </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употреблять в речи в нескольких значениях многозначные слова, изученные в пределах тематики основной школы; </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находить различия между явлениями синонимии и антонимии; </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распознавать принадлежность слов к частям речи по определѐнным признакам (артиклям, аффиксам и др.);</w:t>
      </w:r>
    </w:p>
    <w:p w:rsidR="00660264" w:rsidRPr="0034686D" w:rsidRDefault="00660264" w:rsidP="00207DF1">
      <w:pPr>
        <w:pStyle w:val="Default"/>
        <w:widowControl w:val="0"/>
        <w:rPr>
          <w:rFonts w:ascii="Times New Roman" w:hAnsi="Times New Roman" w:cs="Times New Roman"/>
          <w:sz w:val="23"/>
          <w:szCs w:val="23"/>
        </w:rPr>
      </w:pPr>
      <w:r w:rsidRPr="0034686D">
        <w:rPr>
          <w:rFonts w:ascii="Times New Roman" w:hAnsi="Times New Roman" w:cs="Times New Roman"/>
          <w:iCs/>
          <w:sz w:val="23"/>
          <w:szCs w:val="23"/>
        </w:rPr>
        <w:t xml:space="preserve"> </w:t>
      </w: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i/>
          <w:iCs/>
          <w:sz w:val="23"/>
          <w:szCs w:val="23"/>
        </w:rPr>
        <w:t xml:space="preserve">Грамматическая сторона речи </w:t>
      </w:r>
    </w:p>
    <w:p w:rsidR="0034686D" w:rsidRDefault="00660264" w:rsidP="0034686D">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и употреблять в речи: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распространѐнные простые предложения, в том числе с несколькими обстоятельствами, следующими в определѐнном порядке (н-р,: «Wemovedtoanewhouselastyear»); </w:t>
      </w:r>
    </w:p>
    <w:p w:rsidR="0034686D" w:rsidRDefault="00660264" w:rsidP="00207DF1">
      <w:pPr>
        <w:pStyle w:val="Default"/>
        <w:widowControl w:val="0"/>
        <w:rPr>
          <w:rFonts w:ascii="Times New Roman" w:hAnsi="Times New Roman" w:cs="Times New Roman"/>
          <w:i/>
          <w:iCs/>
          <w:sz w:val="23"/>
          <w:szCs w:val="23"/>
        </w:rPr>
      </w:pPr>
      <w:r>
        <w:rPr>
          <w:rFonts w:ascii="Times New Roman" w:hAnsi="Times New Roman" w:cs="Times New Roman"/>
          <w:sz w:val="23"/>
          <w:szCs w:val="23"/>
        </w:rPr>
        <w:t>— сложносочинѐнные предложения</w:t>
      </w:r>
      <w:r>
        <w:rPr>
          <w:rFonts w:ascii="Times New Roman" w:hAnsi="Times New Roman" w:cs="Times New Roman"/>
          <w:i/>
          <w:iCs/>
          <w:sz w:val="23"/>
          <w:szCs w:val="23"/>
        </w:rPr>
        <w:t>;</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 косвенную речь в утвердительных и вопросительных предложениях в настоящем и прошедшем времени;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имена существительные в единственном и множественном числе, образованные по правилу и исключения;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имена существительные c определѐнным/неопределѐнным/нулевым артиклем;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личные, притяжательные, указательные, неопределѐнные, относительные, вопросительные местоимения;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 количественные и порядковые числительные;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глаголы в наиболее употребительных временных формах действительного залога:</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глаголы в формах страдательного залога: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различные грамматические средства для выражения будущего времени: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условные предложения реального характера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модальные глаголы и их эквиваленты </w:t>
      </w:r>
    </w:p>
    <w:p w:rsidR="0034686D" w:rsidRPr="0034686D" w:rsidRDefault="00660264" w:rsidP="0034686D">
      <w:pPr>
        <w:pStyle w:val="Default"/>
        <w:widowControl w:val="0"/>
        <w:ind w:firstLine="709"/>
        <w:rPr>
          <w:rFonts w:ascii="Times New Roman" w:hAnsi="Times New Roman" w:cs="Times New Roman"/>
          <w:iCs/>
          <w:sz w:val="23"/>
          <w:szCs w:val="23"/>
        </w:rPr>
      </w:pPr>
      <w:r w:rsidRPr="0034686D">
        <w:rPr>
          <w:rFonts w:ascii="Times New Roman" w:hAnsi="Times New Roman" w:cs="Times New Roman"/>
          <w:iCs/>
          <w:sz w:val="23"/>
          <w:szCs w:val="23"/>
        </w:rPr>
        <w:t xml:space="preserve">Выпускник получит возможность научиться: </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распознавать сложноподчинѐнные предложения с придаточными:</w:t>
      </w:r>
    </w:p>
    <w:p w:rsidR="0034686D" w:rsidRPr="0034686D" w:rsidRDefault="00660264" w:rsidP="00207DF1">
      <w:pPr>
        <w:pStyle w:val="Default"/>
        <w:widowControl w:val="0"/>
        <w:rPr>
          <w:rFonts w:ascii="Times New Roman" w:hAnsi="Times New Roman" w:cs="Times New Roman"/>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распознавать в речи условные предложения нереального характера</w:t>
      </w:r>
      <w:r w:rsidR="0034686D" w:rsidRPr="0034686D">
        <w:rPr>
          <w:rFonts w:ascii="Times New Roman" w:hAnsi="Times New Roman" w:cs="Times New Roman"/>
          <w:iCs/>
          <w:sz w:val="23"/>
          <w:szCs w:val="23"/>
        </w:rPr>
        <w:t>;</w:t>
      </w:r>
      <w:r w:rsidRPr="0034686D">
        <w:rPr>
          <w:rFonts w:ascii="Times New Roman" w:hAnsi="Times New Roman" w:cs="Times New Roman"/>
          <w:sz w:val="23"/>
          <w:szCs w:val="23"/>
        </w:rPr>
        <w:t xml:space="preserve"> </w:t>
      </w:r>
    </w:p>
    <w:p w:rsidR="0034686D" w:rsidRPr="0034686D" w:rsidRDefault="00660264" w:rsidP="00207DF1">
      <w:pPr>
        <w:pStyle w:val="Default"/>
        <w:widowControl w:val="0"/>
        <w:rPr>
          <w:rFonts w:ascii="Times New Roman" w:hAnsi="Times New Roman" w:cs="Times New Roman"/>
          <w:iCs/>
          <w:sz w:val="23"/>
          <w:szCs w:val="23"/>
        </w:rPr>
      </w:pPr>
      <w:r w:rsidRPr="0034686D">
        <w:rPr>
          <w:rFonts w:ascii="Times New Roman" w:hAnsi="Times New Roman" w:cs="Times New Roman"/>
          <w:sz w:val="23"/>
          <w:szCs w:val="23"/>
        </w:rPr>
        <w:t xml:space="preserve">• </w:t>
      </w:r>
      <w:r w:rsidRPr="0034686D">
        <w:rPr>
          <w:rFonts w:ascii="Times New Roman" w:hAnsi="Times New Roman" w:cs="Times New Roman"/>
          <w:iCs/>
          <w:sz w:val="23"/>
          <w:szCs w:val="23"/>
        </w:rPr>
        <w:t xml:space="preserve">употреблять в речи глаголы в формах страдательного залога. </w:t>
      </w:r>
    </w:p>
    <w:p w:rsidR="0034686D" w:rsidRDefault="00660264" w:rsidP="0034686D">
      <w:pPr>
        <w:pStyle w:val="Default"/>
        <w:widowControl w:val="0"/>
        <w:jc w:val="center"/>
        <w:rPr>
          <w:rFonts w:ascii="Times New Roman" w:hAnsi="Times New Roman" w:cs="Times New Roman"/>
          <w:b/>
          <w:bCs/>
          <w:sz w:val="23"/>
          <w:szCs w:val="23"/>
        </w:rPr>
      </w:pPr>
      <w:r>
        <w:rPr>
          <w:rFonts w:ascii="Times New Roman" w:hAnsi="Times New Roman" w:cs="Times New Roman"/>
          <w:b/>
          <w:bCs/>
          <w:sz w:val="23"/>
          <w:szCs w:val="23"/>
        </w:rPr>
        <w:t>1.2.3.8. Церковные дисциплины.</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понимать основные понятия и историю Православия;</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особенности и традиции религии;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устанавливать взаимосвязь между религиозной культурой и поведением людей;</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соотносить нравственные формы поведения с нормами религиозной культуры;</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понимать различия религиозных культур;</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содержание священных книг, праздников;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и систематизировать православных представлений о мире как творении Божием, о человеке, созданном по образу и подобию Божию; </w:t>
      </w:r>
    </w:p>
    <w:p w:rsidR="00660264" w:rsidRDefault="00660264" w:rsidP="00207DF1">
      <w:pPr>
        <w:pStyle w:val="Default"/>
        <w:widowControl w:val="0"/>
        <w:rPr>
          <w:rFonts w:ascii="Times New Roman" w:hAnsi="Times New Roman" w:cs="Times New Roman"/>
          <w:sz w:val="22"/>
          <w:szCs w:val="22"/>
        </w:rPr>
      </w:pPr>
      <w:r>
        <w:rPr>
          <w:rFonts w:ascii="Times New Roman" w:hAnsi="Times New Roman" w:cs="Times New Roman"/>
          <w:sz w:val="23"/>
          <w:szCs w:val="23"/>
        </w:rPr>
        <w:t xml:space="preserve">Выпускник овладеет: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1) основами вероучения по православному Катехизису (Символ веры, Заповеди Божии и Заповеди Блаженств) и основ христианской нравственности (основы нравственного богословия);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2) знаниями (умениями объяснять, определять, пересказывать) Священного Предания и основных текстов Священного Писания, раскрывающих важнейшие этапы Домостроительства спасения человеческого рода; понимание </w:t>
      </w:r>
      <w:r>
        <w:rPr>
          <w:rFonts w:ascii="Times New Roman" w:hAnsi="Times New Roman" w:cs="Times New Roman"/>
          <w:sz w:val="26"/>
          <w:szCs w:val="26"/>
        </w:rPr>
        <w:t xml:space="preserve">Боговоплощения, </w:t>
      </w:r>
      <w:r>
        <w:rPr>
          <w:rFonts w:ascii="Times New Roman" w:hAnsi="Times New Roman" w:cs="Times New Roman"/>
          <w:sz w:val="23"/>
          <w:szCs w:val="23"/>
        </w:rPr>
        <w:t>Крестной Жертвы и Воскресения Христова;</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3) знаниями основных вех Общецерковной истории, истории Русской Православной Церкви в контексте Отечественной истории;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4) знаниями основ литургической жизни Русской Православной Церкви, основных православных праздников и особенностей их празднования, Таинств Церкви; </w:t>
      </w:r>
    </w:p>
    <w:p w:rsidR="0034686D"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5) основными понятиями сравнительного богословия (о католицизме, протестантизме); </w:t>
      </w:r>
    </w:p>
    <w:p w:rsidR="0034686D" w:rsidRP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6) знаниями основ духовной безопасности (понимание опасной сущности язычества и </w:t>
      </w:r>
      <w:r w:rsidRPr="00851D42">
        <w:rPr>
          <w:rFonts w:ascii="Times New Roman" w:hAnsi="Times New Roman" w:cs="Times New Roman"/>
          <w:sz w:val="23"/>
          <w:szCs w:val="23"/>
        </w:rPr>
        <w:t xml:space="preserve">оккультизма, умение противостоять деятельности тоталитарных сект и движений). </w:t>
      </w:r>
    </w:p>
    <w:p w:rsidR="00851D42" w:rsidRPr="00851D42" w:rsidRDefault="00660264" w:rsidP="0034686D">
      <w:pPr>
        <w:pStyle w:val="Default"/>
        <w:widowControl w:val="0"/>
        <w:ind w:firstLine="709"/>
        <w:rPr>
          <w:rFonts w:ascii="Times New Roman" w:hAnsi="Times New Roman" w:cs="Times New Roman"/>
          <w:iCs/>
          <w:sz w:val="23"/>
          <w:szCs w:val="23"/>
        </w:rPr>
      </w:pPr>
      <w:r w:rsidRPr="00851D42">
        <w:rPr>
          <w:rFonts w:ascii="Times New Roman" w:hAnsi="Times New Roman" w:cs="Times New Roman"/>
          <w:iCs/>
          <w:sz w:val="23"/>
          <w:szCs w:val="23"/>
        </w:rPr>
        <w:t>В настоящее время предметы данного цикла рекомендуется преподавать в широком историко-культурном контексте, поэтому необходимо учитывать следующие результаты освоения:</w:t>
      </w:r>
    </w:p>
    <w:p w:rsidR="00851D42" w:rsidRPr="00851D42" w:rsidRDefault="00660264" w:rsidP="00851D42">
      <w:pPr>
        <w:pStyle w:val="Default"/>
        <w:widowControl w:val="0"/>
        <w:rPr>
          <w:rFonts w:ascii="Times New Roman" w:hAnsi="Times New Roman" w:cs="Times New Roman"/>
          <w:sz w:val="23"/>
          <w:szCs w:val="23"/>
        </w:rPr>
      </w:pPr>
      <w:r w:rsidRPr="00851D42">
        <w:rPr>
          <w:rFonts w:ascii="Times New Roman" w:hAnsi="Times New Roman" w:cs="Times New Roman"/>
          <w:iCs/>
          <w:sz w:val="23"/>
          <w:szCs w:val="23"/>
        </w:rPr>
        <w:t xml:space="preserve"> </w:t>
      </w:r>
      <w:r w:rsidRPr="00851D42">
        <w:rPr>
          <w:rFonts w:ascii="Times New Roman" w:hAnsi="Times New Roman" w:cs="Times New Roman"/>
          <w:sz w:val="23"/>
          <w:szCs w:val="23"/>
        </w:rPr>
        <w:t xml:space="preserve">1) осознание исторической роли Русской Православной Церкви в формировании духовно-нравственного облика окормляемых ею народов, быта, традиций (образа жизни), культуры, социальных и политических институтов, особенностей государственного устройства, всех особенностей православной цивилизации; </w:t>
      </w:r>
    </w:p>
    <w:p w:rsidR="00851D42" w:rsidRPr="00851D42" w:rsidRDefault="00660264" w:rsidP="00851D42">
      <w:pPr>
        <w:pStyle w:val="Default"/>
        <w:widowControl w:val="0"/>
        <w:rPr>
          <w:rFonts w:ascii="Times New Roman" w:hAnsi="Times New Roman" w:cs="Times New Roman"/>
          <w:sz w:val="23"/>
          <w:szCs w:val="23"/>
        </w:rPr>
      </w:pPr>
      <w:r w:rsidRPr="00851D42">
        <w:rPr>
          <w:rFonts w:ascii="Times New Roman" w:hAnsi="Times New Roman" w:cs="Times New Roman"/>
          <w:sz w:val="23"/>
          <w:szCs w:val="23"/>
        </w:rPr>
        <w:t xml:space="preserve">2) понимание религиозно-философских оснований православной культуры; </w:t>
      </w:r>
    </w:p>
    <w:p w:rsidR="00851D42" w:rsidRPr="00851D42" w:rsidRDefault="00660264" w:rsidP="00851D42">
      <w:pPr>
        <w:pStyle w:val="Default"/>
        <w:widowControl w:val="0"/>
        <w:rPr>
          <w:rFonts w:ascii="Times New Roman" w:hAnsi="Times New Roman" w:cs="Times New Roman"/>
          <w:sz w:val="23"/>
          <w:szCs w:val="23"/>
        </w:rPr>
      </w:pPr>
      <w:r w:rsidRPr="00851D42">
        <w:rPr>
          <w:rFonts w:ascii="Times New Roman" w:hAnsi="Times New Roman" w:cs="Times New Roman"/>
          <w:sz w:val="23"/>
          <w:szCs w:val="23"/>
        </w:rPr>
        <w:t>3) знание особенностей православной культуры, ее видов и жанров в литературе, живописи, архитектуре, скульптуре, музыке и декоративно-прикладном искусстве (зодчество, иконопись, летописание, книгопечатание, гимнография, золотое шитье и др.).</w:t>
      </w:r>
    </w:p>
    <w:p w:rsidR="00660264" w:rsidRDefault="00660264" w:rsidP="00851D42">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1.2.3.9. История России. Всеобщая история. История русской Церкви.</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История Древнего мира </w:t>
      </w:r>
    </w:p>
    <w:p w:rsidR="00851D42" w:rsidRDefault="00660264" w:rsidP="00851D42">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определять место исторических событий во времени, объяснять смысл основных хронологических понятий, терминов (тысячелетие, век, до н. э., н. э.);</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поиск информации в отрывках исторических текстов, материальных памятниках Древнего мира; </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раскрывать характерные, существенные черты: </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а) форм государственного устройства древних обществ (с использованием понятий «деспотия», «полис», «республика», «закон», «империя», «метрополия», «колония» и др.); </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б) положения основных групп населения в древневосточных и античных обществах (правители и подданные, свободные и рабы); </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 религиозных верований людей в древности; </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объяснять,в чѐм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давать оценку наиболее значительным событиям и личностям древней истории. </w:t>
      </w:r>
    </w:p>
    <w:p w:rsidR="00851D42" w:rsidRPr="00851D42" w:rsidRDefault="00660264" w:rsidP="00851D42">
      <w:pPr>
        <w:pStyle w:val="Default"/>
        <w:widowControl w:val="0"/>
        <w:ind w:firstLine="709"/>
        <w:rPr>
          <w:rFonts w:ascii="Times New Roman" w:hAnsi="Times New Roman" w:cs="Times New Roman"/>
          <w:iCs/>
          <w:sz w:val="23"/>
          <w:szCs w:val="23"/>
        </w:rPr>
      </w:pPr>
      <w:r w:rsidRPr="00851D42">
        <w:rPr>
          <w:rFonts w:ascii="Times New Roman" w:hAnsi="Times New Roman" w:cs="Times New Roman"/>
          <w:iCs/>
          <w:sz w:val="23"/>
          <w:szCs w:val="23"/>
        </w:rPr>
        <w:t xml:space="preserve">Выпускник получит возможность научиться: </w:t>
      </w:r>
    </w:p>
    <w:p w:rsidR="00851D42" w:rsidRPr="00851D42" w:rsidRDefault="00660264" w:rsidP="00851D42">
      <w:pPr>
        <w:pStyle w:val="Default"/>
        <w:widowControl w:val="0"/>
        <w:rPr>
          <w:rFonts w:ascii="Times New Roman" w:hAnsi="Times New Roman" w:cs="Times New Roman"/>
          <w:iCs/>
          <w:sz w:val="23"/>
          <w:szCs w:val="23"/>
        </w:rPr>
      </w:pP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давать характеристику общественного строя древних государств;</w:t>
      </w:r>
    </w:p>
    <w:p w:rsidR="00851D42" w:rsidRPr="00851D42" w:rsidRDefault="00660264" w:rsidP="00851D42">
      <w:pPr>
        <w:pStyle w:val="Default"/>
        <w:widowControl w:val="0"/>
        <w:rPr>
          <w:rFonts w:ascii="Times New Roman" w:hAnsi="Times New Roman" w:cs="Times New Roman"/>
          <w:iCs/>
          <w:sz w:val="23"/>
          <w:szCs w:val="23"/>
        </w:rPr>
      </w:pPr>
      <w:r w:rsidRPr="00851D42">
        <w:rPr>
          <w:rFonts w:ascii="Times New Roman" w:hAnsi="Times New Roman" w:cs="Times New Roman"/>
          <w:iCs/>
          <w:sz w:val="23"/>
          <w:szCs w:val="23"/>
        </w:rPr>
        <w:t xml:space="preserve"> </w:t>
      </w: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сопоставлять свидетельства различных исторических источников, выявляя в них общее и различия; </w:t>
      </w: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видеть проявления влияния антично</w:t>
      </w:r>
      <w:r w:rsidR="00851D42" w:rsidRPr="00851D42">
        <w:rPr>
          <w:rFonts w:ascii="Times New Roman" w:hAnsi="Times New Roman" w:cs="Times New Roman"/>
          <w:iCs/>
          <w:sz w:val="23"/>
          <w:szCs w:val="23"/>
        </w:rPr>
        <w:t>го искусства в окружающей среде;</w:t>
      </w:r>
    </w:p>
    <w:p w:rsidR="00660264" w:rsidRPr="00851D42" w:rsidRDefault="00660264" w:rsidP="00851D42">
      <w:pPr>
        <w:pStyle w:val="Default"/>
        <w:widowControl w:val="0"/>
        <w:rPr>
          <w:rFonts w:ascii="Times New Roman" w:hAnsi="Times New Roman" w:cs="Times New Roman"/>
          <w:sz w:val="23"/>
          <w:szCs w:val="23"/>
        </w:rPr>
      </w:pPr>
      <w:r w:rsidRPr="00851D42">
        <w:rPr>
          <w:rFonts w:ascii="Times New Roman" w:hAnsi="Times New Roman" w:cs="Times New Roman"/>
          <w:iCs/>
          <w:sz w:val="23"/>
          <w:szCs w:val="23"/>
        </w:rPr>
        <w:t xml:space="preserve"> </w:t>
      </w: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высказывать суждения о значении и месте исторического и культурного наследия древних обществ в мировой истории.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История Средних веков </w:t>
      </w:r>
    </w:p>
    <w:p w:rsidR="00660264" w:rsidRDefault="00660264" w:rsidP="00851D42">
      <w:pPr>
        <w:pStyle w:val="Default"/>
        <w:widowControl w:val="0"/>
        <w:ind w:firstLine="709"/>
        <w:rPr>
          <w:sz w:val="22"/>
          <w:szCs w:val="22"/>
        </w:rPr>
      </w:pPr>
      <w:r>
        <w:rPr>
          <w:rFonts w:ascii="Times New Roman" w:hAnsi="Times New Roman" w:cs="Times New Roman"/>
          <w:sz w:val="23"/>
          <w:szCs w:val="23"/>
        </w:rPr>
        <w:t xml:space="preserve">Выпускник научится: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проводить поиск информации в исторических текстах, материальных исторических памятниках Средневековья;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раскрывать характерные, существенные черты: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а) экономических и социальных отношений и политического строя на Руси и в других государствах;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б) ценностей, господствовавших в средневековых обществах, религиозных воззрений, представлений средневекового человека о мире;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причины и следствия ключевых событий отечественной и всеобщей истории Средних веков;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851D42" w:rsidRDefault="00660264" w:rsidP="00851D42">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давать оценку событиям и личностям отечественной и всеобщей истории Средних веков. </w:t>
      </w:r>
    </w:p>
    <w:p w:rsidR="00851D42" w:rsidRPr="00851D42" w:rsidRDefault="00851D42" w:rsidP="00851D42">
      <w:pPr>
        <w:pStyle w:val="Default"/>
        <w:widowControl w:val="0"/>
        <w:rPr>
          <w:rFonts w:ascii="Times New Roman" w:hAnsi="Times New Roman" w:cs="Times New Roman"/>
          <w:iCs/>
          <w:sz w:val="23"/>
          <w:szCs w:val="23"/>
        </w:rPr>
      </w:pPr>
      <w:r w:rsidRPr="00851D42">
        <w:rPr>
          <w:rFonts w:ascii="Times New Roman" w:hAnsi="Times New Roman" w:cs="Times New Roman"/>
          <w:sz w:val="23"/>
          <w:szCs w:val="23"/>
        </w:rPr>
        <w:tab/>
      </w:r>
      <w:r w:rsidR="00660264" w:rsidRPr="00851D42">
        <w:rPr>
          <w:rFonts w:ascii="Times New Roman" w:hAnsi="Times New Roman" w:cs="Times New Roman"/>
          <w:iCs/>
          <w:sz w:val="23"/>
          <w:szCs w:val="23"/>
        </w:rPr>
        <w:t>Выпускник получит возможность научиться:</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давать сопоставительную характеристику политического устройства государств Средневековья (Русь, Запад, Восток);</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iCs/>
          <w:sz w:val="23"/>
          <w:szCs w:val="23"/>
        </w:rPr>
        <w:t xml:space="preserve"> </w:t>
      </w: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сравнивать свидетельства различных исторических источников, выявляя в них общее и различия; </w:t>
      </w:r>
    </w:p>
    <w:p w:rsidR="00660264" w:rsidRPr="00851D42" w:rsidRDefault="00660264" w:rsidP="00207DF1">
      <w:pPr>
        <w:pStyle w:val="Default"/>
        <w:widowControl w:val="0"/>
        <w:rPr>
          <w:rFonts w:ascii="Times New Roman" w:hAnsi="Times New Roman" w:cs="Times New Roman"/>
          <w:sz w:val="23"/>
          <w:szCs w:val="23"/>
        </w:rPr>
      </w:pP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составлять на основе информации учебника и дополнительной литературы описания памятников средневековой культуры Руси и других стран, объяснять, в чѐм заключаются их художественные достоинства и значение.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История Нового времени </w:t>
      </w:r>
    </w:p>
    <w:p w:rsidR="00851D42" w:rsidRDefault="00660264" w:rsidP="00851D42">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информацию различных источников по отечественной и всеобщей истории Нового времени;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раскрывать характерные, существенные черты: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а) экономического и социального развития России и других стран в Новое время;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б) эволюции политического строя (включая понятия «монархия», «самодержавие», «абсолютизм» и др.);</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 развития общественного движения («консерватизм», «либерализм», «социализм»);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г) представлений о мире и общественных ценностях; </w:t>
      </w:r>
    </w:p>
    <w:p w:rsidR="00660264" w:rsidRDefault="00660264" w:rsidP="00207DF1">
      <w:pPr>
        <w:pStyle w:val="Default"/>
        <w:widowControl w:val="0"/>
        <w:rPr>
          <w:sz w:val="22"/>
          <w:szCs w:val="22"/>
        </w:rPr>
      </w:pPr>
      <w:r>
        <w:rPr>
          <w:rFonts w:ascii="Times New Roman" w:hAnsi="Times New Roman" w:cs="Times New Roman"/>
          <w:sz w:val="23"/>
          <w:szCs w:val="23"/>
        </w:rPr>
        <w:t xml:space="preserve">д) художественной культуры Нового времени; •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 сопоставлять развитие России и других стран в Новое время, сравнивать исторические ситуации и события;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давать оценку событиям и личностям отечественной и всеобщей истории Нового времени. </w:t>
      </w:r>
    </w:p>
    <w:p w:rsidR="00851D42" w:rsidRPr="00851D42" w:rsidRDefault="00660264" w:rsidP="00851D42">
      <w:pPr>
        <w:pStyle w:val="Default"/>
        <w:widowControl w:val="0"/>
        <w:ind w:firstLine="709"/>
        <w:rPr>
          <w:rFonts w:ascii="Times New Roman" w:hAnsi="Times New Roman" w:cs="Times New Roman"/>
          <w:iCs/>
          <w:sz w:val="23"/>
          <w:szCs w:val="23"/>
        </w:rPr>
      </w:pPr>
      <w:r w:rsidRPr="00851D42">
        <w:rPr>
          <w:rFonts w:ascii="Times New Roman" w:hAnsi="Times New Roman" w:cs="Times New Roman"/>
          <w:iCs/>
          <w:sz w:val="23"/>
          <w:szCs w:val="23"/>
        </w:rPr>
        <w:t xml:space="preserve">Выпускник получит возможность научиться: </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используя историческую карту, характеризовать социально-экономическое и политическое развитие России, других государств в Новое время; </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сравнивать развитие России и других стран в Новое время, объяснять, в чѐм заключались общие черты и особенности; </w:t>
      </w:r>
    </w:p>
    <w:p w:rsidR="00660264" w:rsidRPr="00851D42" w:rsidRDefault="00660264" w:rsidP="00207DF1">
      <w:pPr>
        <w:pStyle w:val="Default"/>
        <w:widowControl w:val="0"/>
        <w:rPr>
          <w:rFonts w:ascii="Times New Roman" w:hAnsi="Times New Roman" w:cs="Times New Roman"/>
          <w:sz w:val="23"/>
          <w:szCs w:val="23"/>
        </w:rPr>
      </w:pP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Новейшая история </w:t>
      </w:r>
    </w:p>
    <w:p w:rsidR="00851D42" w:rsidRDefault="00660264" w:rsidP="00851D42">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информацию из исторических источников текстов, материальных и художественных памятников новейшей эпохи;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представлять в различных формах описания, рассказа:</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а) условия и образ жизни людей различного социального положения в России и других странах в ХХ — начале XXI в.;</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б) ключевые события эпохи и их участников;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в) памятники материальной и художественной культуры новейшей эпохи;</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систематизировать исторический материал, содержащийся в учебной и дополнительной литературе;</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 </w:t>
      </w:r>
    </w:p>
    <w:p w:rsidR="00851D42" w:rsidRP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давать оценку событиям и личностям отечественной и всеобщей истории ХХ — начала XXI в</w:t>
      </w:r>
      <w:r w:rsidRPr="00851D42">
        <w:rPr>
          <w:rFonts w:ascii="Times New Roman" w:hAnsi="Times New Roman" w:cs="Times New Roman"/>
          <w:sz w:val="23"/>
          <w:szCs w:val="23"/>
        </w:rPr>
        <w:t xml:space="preserve">. </w:t>
      </w:r>
    </w:p>
    <w:p w:rsidR="00851D42" w:rsidRPr="00851D42" w:rsidRDefault="00660264" w:rsidP="00851D42">
      <w:pPr>
        <w:pStyle w:val="Default"/>
        <w:widowControl w:val="0"/>
        <w:ind w:firstLine="709"/>
        <w:rPr>
          <w:rFonts w:ascii="Times New Roman" w:hAnsi="Times New Roman" w:cs="Times New Roman"/>
          <w:iCs/>
          <w:sz w:val="23"/>
          <w:szCs w:val="23"/>
        </w:rPr>
      </w:pPr>
      <w:r w:rsidRPr="00851D42">
        <w:rPr>
          <w:rFonts w:ascii="Times New Roman" w:hAnsi="Times New Roman" w:cs="Times New Roman"/>
          <w:iCs/>
          <w:sz w:val="23"/>
          <w:szCs w:val="23"/>
        </w:rPr>
        <w:t>Выпускник получит возможность научиться:</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iCs/>
          <w:sz w:val="23"/>
          <w:szCs w:val="23"/>
        </w:rPr>
        <w:t xml:space="preserve"> </w:t>
      </w: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используя историческую карту, характеризовать социально-экономическое и политическое развитие России, других государств в ХХ — начале XXI в.;</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iCs/>
          <w:sz w:val="23"/>
          <w:szCs w:val="23"/>
        </w:rPr>
        <w:t xml:space="preserve"> </w:t>
      </w: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осуществлять поиск исторической информации в учебной и дополнительной литературе, электронных материалах, систематизировать и представлять еѐ в виде рефератов, презентаций и др.;</w:t>
      </w:r>
    </w:p>
    <w:p w:rsidR="00660264" w:rsidRPr="00851D42" w:rsidRDefault="00660264" w:rsidP="00207DF1">
      <w:pPr>
        <w:pStyle w:val="Default"/>
        <w:widowControl w:val="0"/>
        <w:rPr>
          <w:rFonts w:ascii="Times New Roman" w:hAnsi="Times New Roman" w:cs="Times New Roman"/>
          <w:sz w:val="23"/>
          <w:szCs w:val="23"/>
        </w:rPr>
      </w:pPr>
      <w:r w:rsidRPr="00851D42">
        <w:rPr>
          <w:rFonts w:ascii="Times New Roman" w:hAnsi="Times New Roman" w:cs="Times New Roman"/>
          <w:iCs/>
          <w:sz w:val="23"/>
          <w:szCs w:val="23"/>
        </w:rPr>
        <w:t xml:space="preserve"> </w:t>
      </w: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проводить работу по поиску и оформлению материалов истории своей семьи, города, края в ХХ — начале XXI в. </w:t>
      </w:r>
    </w:p>
    <w:p w:rsidR="00660264" w:rsidRDefault="00660264" w:rsidP="00851D42">
      <w:pPr>
        <w:pStyle w:val="Default"/>
        <w:widowControl w:val="0"/>
        <w:ind w:firstLine="709"/>
        <w:rPr>
          <w:rFonts w:ascii="Times New Roman" w:hAnsi="Times New Roman" w:cs="Times New Roman"/>
          <w:sz w:val="23"/>
          <w:szCs w:val="23"/>
        </w:rPr>
      </w:pPr>
      <w:r>
        <w:rPr>
          <w:rFonts w:ascii="Times New Roman" w:hAnsi="Times New Roman" w:cs="Times New Roman"/>
          <w:b/>
          <w:bCs/>
          <w:sz w:val="23"/>
          <w:szCs w:val="23"/>
        </w:rPr>
        <w:t xml:space="preserve">История русской Церкви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определять духовно-нравственные причины кризиса РПЦ в разные периоды;</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периодизацию истории РПЦ;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особенности развития РПЦ в различные исторические периоды. </w:t>
      </w:r>
    </w:p>
    <w:p w:rsidR="00660264" w:rsidRDefault="00660264" w:rsidP="00851D42">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1.2.3.10. Обществознание</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Человек в социальном измерении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660264" w:rsidRDefault="00660264" w:rsidP="00207DF1">
      <w:pPr>
        <w:pStyle w:val="Default"/>
        <w:widowControl w:val="0"/>
        <w:rPr>
          <w:sz w:val="22"/>
          <w:szCs w:val="22"/>
        </w:rPr>
      </w:pPr>
      <w:r>
        <w:rPr>
          <w:rFonts w:ascii="Times New Roman" w:hAnsi="Times New Roman" w:cs="Times New Roman"/>
          <w:sz w:val="23"/>
          <w:szCs w:val="23"/>
        </w:rPr>
        <w:t xml:space="preserve">•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характеризовать собственный социальный статус и социальные роли; объяснять и конкретизировать примерами смысл понятия «гражданство»;</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гендер как социальный пол; приводить примеры гендерных ролей, а также различий в поведении мальчиков и девочек; </w:t>
      </w:r>
    </w:p>
    <w:p w:rsidR="00851D42" w:rsidRP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w:t>
      </w:r>
      <w:r w:rsidRPr="00851D42">
        <w:rPr>
          <w:rFonts w:ascii="Times New Roman" w:hAnsi="Times New Roman" w:cs="Times New Roman"/>
          <w:sz w:val="23"/>
          <w:szCs w:val="23"/>
        </w:rPr>
        <w:t>людям старшего и младшего возраста, а также к сверстникам;</w:t>
      </w:r>
    </w:p>
    <w:p w:rsidR="00851D42" w:rsidRDefault="00660264" w:rsidP="00207DF1">
      <w:pPr>
        <w:pStyle w:val="Default"/>
        <w:widowControl w:val="0"/>
        <w:rPr>
          <w:rFonts w:ascii="Times New Roman" w:hAnsi="Times New Roman" w:cs="Times New Roman"/>
          <w:sz w:val="23"/>
          <w:szCs w:val="23"/>
        </w:rPr>
      </w:pPr>
      <w:r w:rsidRPr="00851D42">
        <w:rPr>
          <w:rFonts w:ascii="Times New Roman" w:hAnsi="Times New Roman" w:cs="Times New Roman"/>
          <w:sz w:val="23"/>
          <w:szCs w:val="23"/>
        </w:rPr>
        <w:t xml:space="preserve"> •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 </w:t>
      </w:r>
    </w:p>
    <w:p w:rsidR="00851D42" w:rsidRPr="00851D42" w:rsidRDefault="00660264" w:rsidP="00851D42">
      <w:pPr>
        <w:pStyle w:val="Default"/>
        <w:widowControl w:val="0"/>
        <w:ind w:firstLine="709"/>
        <w:rPr>
          <w:rFonts w:ascii="Times New Roman" w:hAnsi="Times New Roman" w:cs="Times New Roman"/>
          <w:iCs/>
          <w:sz w:val="23"/>
          <w:szCs w:val="23"/>
        </w:rPr>
      </w:pPr>
      <w:r w:rsidRPr="00851D42">
        <w:rPr>
          <w:rFonts w:ascii="Times New Roman" w:hAnsi="Times New Roman" w:cs="Times New Roman"/>
          <w:iCs/>
          <w:sz w:val="23"/>
          <w:szCs w:val="23"/>
        </w:rPr>
        <w:t>Выпускник получит возможность научиться:</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iCs/>
          <w:sz w:val="23"/>
          <w:szCs w:val="23"/>
        </w:rPr>
        <w:t xml:space="preserve"> </w:t>
      </w: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использовать элементы причинно-следственного анализа при характеристике социальных параметров личности;</w:t>
      </w:r>
    </w:p>
    <w:p w:rsidR="00851D42" w:rsidRDefault="00660264" w:rsidP="00207DF1">
      <w:pPr>
        <w:pStyle w:val="Default"/>
        <w:widowControl w:val="0"/>
        <w:rPr>
          <w:rFonts w:ascii="Times New Roman" w:hAnsi="Times New Roman" w:cs="Times New Roman"/>
          <w:b/>
          <w:bCs/>
          <w:sz w:val="23"/>
          <w:szCs w:val="23"/>
        </w:rPr>
      </w:pPr>
      <w:r w:rsidRPr="00851D42">
        <w:rPr>
          <w:rFonts w:ascii="Times New Roman" w:hAnsi="Times New Roman" w:cs="Times New Roman"/>
          <w:iCs/>
          <w:sz w:val="23"/>
          <w:szCs w:val="23"/>
        </w:rPr>
        <w:t xml:space="preserve"> </w:t>
      </w: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описывать реальные связи и зависимости между воспитанием и социализацией личности.</w:t>
      </w:r>
      <w:r>
        <w:rPr>
          <w:rFonts w:ascii="Times New Roman" w:hAnsi="Times New Roman" w:cs="Times New Roman"/>
          <w:i/>
          <w:iCs/>
          <w:sz w:val="23"/>
          <w:szCs w:val="23"/>
        </w:rPr>
        <w:t xml:space="preserve"> </w:t>
      </w:r>
      <w:r>
        <w:rPr>
          <w:rFonts w:ascii="Times New Roman" w:hAnsi="Times New Roman" w:cs="Times New Roman"/>
          <w:b/>
          <w:bCs/>
          <w:sz w:val="23"/>
          <w:szCs w:val="23"/>
        </w:rPr>
        <w:t xml:space="preserve">Ближайшее социальное окружение </w:t>
      </w:r>
    </w:p>
    <w:p w:rsidR="00851D42" w:rsidRDefault="00660264" w:rsidP="00851D42">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семью и семейные отношения; оценивать социальное значение семейных традиций и обычаев;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основные роли членов семьи, включая свою;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851D42" w:rsidRP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w:t>
      </w:r>
      <w:r w:rsidRPr="00851D42">
        <w:rPr>
          <w:rFonts w:ascii="Times New Roman" w:hAnsi="Times New Roman" w:cs="Times New Roman"/>
          <w:sz w:val="23"/>
          <w:szCs w:val="23"/>
        </w:rPr>
        <w:t xml:space="preserve">знаковой системы. </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iCs/>
          <w:sz w:val="23"/>
          <w:szCs w:val="23"/>
        </w:rPr>
        <w:t xml:space="preserve">Выпускник получит возможность научиться: </w:t>
      </w:r>
    </w:p>
    <w:p w:rsidR="00851D42" w:rsidRPr="00851D42" w:rsidRDefault="00660264" w:rsidP="00207DF1">
      <w:pPr>
        <w:pStyle w:val="Default"/>
        <w:widowControl w:val="0"/>
        <w:rPr>
          <w:rFonts w:ascii="Times New Roman" w:hAnsi="Times New Roman" w:cs="Times New Roman"/>
          <w:iCs/>
          <w:sz w:val="23"/>
          <w:szCs w:val="23"/>
        </w:rPr>
      </w:pPr>
      <w:r w:rsidRPr="00851D42">
        <w:rPr>
          <w:rFonts w:ascii="Times New Roman" w:hAnsi="Times New Roman" w:cs="Times New Roman"/>
          <w:sz w:val="23"/>
          <w:szCs w:val="23"/>
        </w:rPr>
        <w:t xml:space="preserve">• </w:t>
      </w:r>
      <w:r w:rsidRPr="00851D42">
        <w:rPr>
          <w:rFonts w:ascii="Times New Roman" w:hAnsi="Times New Roman" w:cs="Times New Roman"/>
          <w:iCs/>
          <w:sz w:val="23"/>
          <w:szCs w:val="23"/>
        </w:rPr>
        <w:t xml:space="preserve">использовать элементы причинно-следственного анализа при характеристике семейных конфликтов. </w:t>
      </w:r>
    </w:p>
    <w:p w:rsidR="00851D42"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Общество — большой «дом» человечества </w:t>
      </w:r>
    </w:p>
    <w:p w:rsidR="00851D42" w:rsidRDefault="00660264" w:rsidP="00851D42">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851D42"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на основе приведѐнных данных основные типы обществ; </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 </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экономические, социальные, политические, культурные явления и процессы общественной жизни; </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rsidR="001536F9" w:rsidRPr="001536F9" w:rsidRDefault="00660264" w:rsidP="00207DF1">
      <w:pPr>
        <w:pStyle w:val="Default"/>
        <w:widowControl w:val="0"/>
        <w:rPr>
          <w:rFonts w:ascii="Times New Roman" w:hAnsi="Times New Roman" w:cs="Times New Roman"/>
          <w:iCs/>
          <w:sz w:val="23"/>
          <w:szCs w:val="23"/>
        </w:rPr>
      </w:pPr>
      <w:r w:rsidRPr="001536F9">
        <w:rPr>
          <w:rFonts w:ascii="Times New Roman" w:hAnsi="Times New Roman" w:cs="Times New Roman"/>
          <w:iCs/>
          <w:sz w:val="23"/>
          <w:szCs w:val="23"/>
        </w:rPr>
        <w:t xml:space="preserve">Выпускник получит возможность научиться: </w:t>
      </w:r>
    </w:p>
    <w:p w:rsidR="001536F9" w:rsidRPr="001536F9" w:rsidRDefault="00660264" w:rsidP="00207DF1">
      <w:pPr>
        <w:pStyle w:val="Default"/>
        <w:widowControl w:val="0"/>
        <w:rPr>
          <w:rFonts w:ascii="Times New Roman" w:hAnsi="Times New Roman" w:cs="Times New Roman"/>
          <w:iCs/>
          <w:sz w:val="23"/>
          <w:szCs w:val="23"/>
        </w:rPr>
      </w:pPr>
      <w:r w:rsidRPr="001536F9">
        <w:rPr>
          <w:rFonts w:ascii="Times New Roman" w:hAnsi="Times New Roman" w:cs="Times New Roman"/>
          <w:sz w:val="23"/>
          <w:szCs w:val="23"/>
        </w:rPr>
        <w:t xml:space="preserve">• </w:t>
      </w:r>
      <w:r w:rsidRPr="001536F9">
        <w:rPr>
          <w:rFonts w:ascii="Times New Roman" w:hAnsi="Times New Roman" w:cs="Times New Roman"/>
          <w:iCs/>
          <w:sz w:val="23"/>
          <w:szCs w:val="23"/>
        </w:rPr>
        <w:t xml:space="preserve">наблюдать и характеризовать явления и события, происходящие в различных сферах общественной жизни; </w:t>
      </w:r>
    </w:p>
    <w:p w:rsidR="00660264" w:rsidRPr="001536F9" w:rsidRDefault="00660264" w:rsidP="00207DF1">
      <w:pPr>
        <w:pStyle w:val="Default"/>
        <w:widowControl w:val="0"/>
        <w:rPr>
          <w:sz w:val="22"/>
          <w:szCs w:val="22"/>
        </w:rPr>
      </w:pPr>
      <w:r w:rsidRPr="001536F9">
        <w:rPr>
          <w:rFonts w:ascii="Times New Roman" w:hAnsi="Times New Roman" w:cs="Times New Roman"/>
          <w:sz w:val="23"/>
          <w:szCs w:val="23"/>
        </w:rPr>
        <w:t xml:space="preserve">• </w:t>
      </w:r>
      <w:r w:rsidRPr="001536F9">
        <w:rPr>
          <w:rFonts w:ascii="Times New Roman" w:hAnsi="Times New Roman" w:cs="Times New Roman"/>
          <w:iCs/>
          <w:sz w:val="23"/>
          <w:szCs w:val="23"/>
        </w:rPr>
        <w:t xml:space="preserve">объяснять взаимодействие социальных общностей и групп; </w:t>
      </w:r>
    </w:p>
    <w:p w:rsidR="00660264" w:rsidRPr="001536F9" w:rsidRDefault="00660264" w:rsidP="00207DF1">
      <w:pPr>
        <w:pStyle w:val="Default"/>
        <w:widowControl w:val="0"/>
        <w:rPr>
          <w:rFonts w:ascii="Times New Roman" w:hAnsi="Times New Roman" w:cs="Times New Roman"/>
          <w:sz w:val="23"/>
          <w:szCs w:val="23"/>
        </w:rPr>
      </w:pPr>
      <w:r w:rsidRPr="001536F9">
        <w:rPr>
          <w:rFonts w:ascii="Times New Roman" w:hAnsi="Times New Roman" w:cs="Times New Roman"/>
          <w:sz w:val="23"/>
          <w:szCs w:val="23"/>
        </w:rPr>
        <w:t xml:space="preserve">• </w:t>
      </w:r>
      <w:r w:rsidRPr="001536F9">
        <w:rPr>
          <w:rFonts w:ascii="Times New Roman" w:hAnsi="Times New Roman" w:cs="Times New Roman"/>
          <w:iCs/>
          <w:sz w:val="23"/>
          <w:szCs w:val="23"/>
        </w:rPr>
        <w:t xml:space="preserve">выявлять причинно-следственные связи общественных явлений и характеризовать основные направления общественного развития.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Общество, в котором мы живѐм </w:t>
      </w:r>
    </w:p>
    <w:p w:rsidR="001536F9" w:rsidRDefault="00660264" w:rsidP="001536F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характеризовать глобальные проблемы современности;</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раскрывать духовные ценности и достижения народов нашей страны; </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формулировать собственную точку зрения на социальный портрет достойного гражданина страны; </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находить и извлекать информацию о положении России среди других государств мира из адаптированных источников различного типа. </w:t>
      </w:r>
    </w:p>
    <w:p w:rsidR="001536F9" w:rsidRPr="001536F9" w:rsidRDefault="00660264" w:rsidP="001536F9">
      <w:pPr>
        <w:pStyle w:val="Default"/>
        <w:widowControl w:val="0"/>
        <w:ind w:firstLine="709"/>
        <w:rPr>
          <w:rFonts w:ascii="Times New Roman" w:hAnsi="Times New Roman" w:cs="Times New Roman"/>
          <w:iCs/>
          <w:sz w:val="23"/>
          <w:szCs w:val="23"/>
        </w:rPr>
      </w:pPr>
      <w:r w:rsidRPr="001536F9">
        <w:rPr>
          <w:rFonts w:ascii="Times New Roman" w:hAnsi="Times New Roman" w:cs="Times New Roman"/>
          <w:iCs/>
          <w:sz w:val="23"/>
          <w:szCs w:val="23"/>
        </w:rPr>
        <w:t>Выпускник получит возможность научиться:</w:t>
      </w:r>
    </w:p>
    <w:p w:rsidR="001536F9" w:rsidRPr="001536F9" w:rsidRDefault="00660264" w:rsidP="00207DF1">
      <w:pPr>
        <w:pStyle w:val="Default"/>
        <w:widowControl w:val="0"/>
        <w:rPr>
          <w:rFonts w:ascii="Times New Roman" w:hAnsi="Times New Roman" w:cs="Times New Roman"/>
          <w:iCs/>
          <w:sz w:val="23"/>
          <w:szCs w:val="23"/>
        </w:rPr>
      </w:pPr>
      <w:r w:rsidRPr="001536F9">
        <w:rPr>
          <w:rFonts w:ascii="Times New Roman" w:hAnsi="Times New Roman" w:cs="Times New Roman"/>
          <w:iCs/>
          <w:sz w:val="23"/>
          <w:szCs w:val="23"/>
        </w:rPr>
        <w:t xml:space="preserve"> </w:t>
      </w:r>
      <w:r w:rsidRPr="001536F9">
        <w:rPr>
          <w:rFonts w:ascii="Times New Roman" w:hAnsi="Times New Roman" w:cs="Times New Roman"/>
          <w:sz w:val="23"/>
          <w:szCs w:val="23"/>
        </w:rPr>
        <w:t xml:space="preserve">• </w:t>
      </w:r>
      <w:r w:rsidRPr="001536F9">
        <w:rPr>
          <w:rFonts w:ascii="Times New Roman" w:hAnsi="Times New Roman" w:cs="Times New Roman"/>
          <w:iCs/>
          <w:sz w:val="23"/>
          <w:szCs w:val="23"/>
        </w:rPr>
        <w:t>характеризовать и конкретизировать фактами социальной жизни изменения, происходящие в современном обществе;</w:t>
      </w:r>
    </w:p>
    <w:p w:rsidR="001536F9" w:rsidRDefault="00660264" w:rsidP="00207DF1">
      <w:pPr>
        <w:pStyle w:val="Default"/>
        <w:widowControl w:val="0"/>
        <w:rPr>
          <w:rFonts w:ascii="Times New Roman" w:hAnsi="Times New Roman" w:cs="Times New Roman"/>
          <w:b/>
          <w:bCs/>
          <w:sz w:val="23"/>
          <w:szCs w:val="23"/>
        </w:rPr>
      </w:pPr>
      <w:r w:rsidRPr="001536F9">
        <w:rPr>
          <w:rFonts w:ascii="Times New Roman" w:hAnsi="Times New Roman" w:cs="Times New Roman"/>
          <w:iCs/>
          <w:sz w:val="23"/>
          <w:szCs w:val="23"/>
        </w:rPr>
        <w:t xml:space="preserve"> </w:t>
      </w:r>
      <w:r w:rsidRPr="001536F9">
        <w:rPr>
          <w:rFonts w:ascii="Times New Roman" w:hAnsi="Times New Roman" w:cs="Times New Roman"/>
          <w:sz w:val="23"/>
          <w:szCs w:val="23"/>
        </w:rPr>
        <w:t xml:space="preserve">• </w:t>
      </w:r>
      <w:r w:rsidRPr="001536F9">
        <w:rPr>
          <w:rFonts w:ascii="Times New Roman" w:hAnsi="Times New Roman" w:cs="Times New Roman"/>
          <w:iCs/>
          <w:sz w:val="23"/>
          <w:szCs w:val="23"/>
        </w:rPr>
        <w:t>показывать влияние происходящих в обществе изменений на положение России в мире</w:t>
      </w:r>
      <w:r>
        <w:rPr>
          <w:rFonts w:ascii="Times New Roman" w:hAnsi="Times New Roman" w:cs="Times New Roman"/>
          <w:i/>
          <w:iCs/>
          <w:sz w:val="23"/>
          <w:szCs w:val="23"/>
        </w:rPr>
        <w:t xml:space="preserve">. </w:t>
      </w:r>
      <w:r>
        <w:rPr>
          <w:rFonts w:ascii="Times New Roman" w:hAnsi="Times New Roman" w:cs="Times New Roman"/>
          <w:b/>
          <w:bCs/>
          <w:sz w:val="23"/>
          <w:szCs w:val="23"/>
        </w:rPr>
        <w:t xml:space="preserve">Регулирование поведения людей в обществе </w:t>
      </w:r>
    </w:p>
    <w:p w:rsidR="001536F9" w:rsidRDefault="00660264" w:rsidP="001536F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 </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1536F9"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 </w:t>
      </w:r>
    </w:p>
    <w:p w:rsidR="001536F9" w:rsidRPr="001536F9" w:rsidRDefault="00660264" w:rsidP="001536F9">
      <w:pPr>
        <w:pStyle w:val="Default"/>
        <w:widowControl w:val="0"/>
        <w:ind w:firstLine="709"/>
        <w:rPr>
          <w:rFonts w:ascii="Times New Roman" w:hAnsi="Times New Roman" w:cs="Times New Roman"/>
          <w:iCs/>
          <w:sz w:val="23"/>
          <w:szCs w:val="23"/>
        </w:rPr>
      </w:pPr>
      <w:r w:rsidRPr="001536F9">
        <w:rPr>
          <w:rFonts w:ascii="Times New Roman" w:hAnsi="Times New Roman" w:cs="Times New Roman"/>
          <w:iCs/>
          <w:sz w:val="23"/>
          <w:szCs w:val="23"/>
        </w:rPr>
        <w:t xml:space="preserve">Выпускник получит возможность научиться: </w:t>
      </w:r>
    </w:p>
    <w:p w:rsidR="001536F9" w:rsidRPr="001536F9" w:rsidRDefault="00660264" w:rsidP="00207DF1">
      <w:pPr>
        <w:pStyle w:val="Default"/>
        <w:widowControl w:val="0"/>
        <w:rPr>
          <w:rFonts w:ascii="Times New Roman" w:hAnsi="Times New Roman" w:cs="Times New Roman"/>
          <w:iCs/>
          <w:sz w:val="23"/>
          <w:szCs w:val="23"/>
        </w:rPr>
      </w:pPr>
      <w:r w:rsidRPr="001536F9">
        <w:rPr>
          <w:rFonts w:ascii="Times New Roman" w:hAnsi="Times New Roman" w:cs="Times New Roman"/>
          <w:sz w:val="23"/>
          <w:szCs w:val="23"/>
        </w:rPr>
        <w:t xml:space="preserve">• </w:t>
      </w:r>
      <w:r w:rsidRPr="001536F9">
        <w:rPr>
          <w:rFonts w:ascii="Times New Roman" w:hAnsi="Times New Roman" w:cs="Times New Roman"/>
          <w:iCs/>
          <w:sz w:val="23"/>
          <w:szCs w:val="23"/>
        </w:rPr>
        <w:t xml:space="preserve">использовать элементы причинно-следственного анализа для понимания влияния моральных устоев на развитие общества и человека; </w:t>
      </w:r>
    </w:p>
    <w:p w:rsidR="001536F9" w:rsidRPr="001536F9" w:rsidRDefault="00660264" w:rsidP="00207DF1">
      <w:pPr>
        <w:pStyle w:val="Default"/>
        <w:widowControl w:val="0"/>
        <w:rPr>
          <w:rFonts w:ascii="Times New Roman" w:hAnsi="Times New Roman" w:cs="Times New Roman"/>
          <w:iCs/>
          <w:sz w:val="23"/>
          <w:szCs w:val="23"/>
        </w:rPr>
      </w:pPr>
      <w:r w:rsidRPr="001536F9">
        <w:rPr>
          <w:rFonts w:ascii="Times New Roman" w:hAnsi="Times New Roman" w:cs="Times New Roman"/>
          <w:sz w:val="23"/>
          <w:szCs w:val="23"/>
        </w:rPr>
        <w:t xml:space="preserve">• </w:t>
      </w:r>
      <w:r w:rsidRPr="001536F9">
        <w:rPr>
          <w:rFonts w:ascii="Times New Roman" w:hAnsi="Times New Roman" w:cs="Times New Roman"/>
          <w:iCs/>
          <w:sz w:val="23"/>
          <w:szCs w:val="23"/>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660264" w:rsidRDefault="00660264" w:rsidP="00207DF1">
      <w:pPr>
        <w:pStyle w:val="Default"/>
        <w:widowControl w:val="0"/>
        <w:rPr>
          <w:rFonts w:ascii="Times New Roman" w:hAnsi="Times New Roman" w:cs="Times New Roman"/>
          <w:iCs/>
          <w:sz w:val="23"/>
          <w:szCs w:val="23"/>
        </w:rPr>
      </w:pPr>
      <w:r w:rsidRPr="001536F9">
        <w:rPr>
          <w:rFonts w:ascii="Times New Roman" w:hAnsi="Times New Roman" w:cs="Times New Roman"/>
          <w:iCs/>
          <w:sz w:val="23"/>
          <w:szCs w:val="23"/>
        </w:rPr>
        <w:t xml:space="preserve"> </w:t>
      </w:r>
      <w:r w:rsidRPr="001536F9">
        <w:rPr>
          <w:rFonts w:ascii="Times New Roman" w:hAnsi="Times New Roman" w:cs="Times New Roman"/>
          <w:sz w:val="23"/>
          <w:szCs w:val="23"/>
        </w:rPr>
        <w:t xml:space="preserve">• </w:t>
      </w:r>
      <w:r w:rsidRPr="001536F9">
        <w:rPr>
          <w:rFonts w:ascii="Times New Roman" w:hAnsi="Times New Roman" w:cs="Times New Roman"/>
          <w:iCs/>
          <w:sz w:val="23"/>
          <w:szCs w:val="23"/>
        </w:rPr>
        <w:t xml:space="preserve">оценивать сущность и значение правопорядка и законности, собственный вклад в их становление и развитие. </w:t>
      </w:r>
    </w:p>
    <w:p w:rsidR="00030936" w:rsidRPr="001536F9" w:rsidRDefault="00030936" w:rsidP="00207DF1">
      <w:pPr>
        <w:pStyle w:val="Default"/>
        <w:widowControl w:val="0"/>
        <w:rPr>
          <w:rFonts w:ascii="Times New Roman" w:hAnsi="Times New Roman" w:cs="Times New Roman"/>
          <w:sz w:val="23"/>
          <w:szCs w:val="23"/>
        </w:rPr>
      </w:pP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Основы российского законодательства </w:t>
      </w:r>
    </w:p>
    <w:p w:rsidR="00030936" w:rsidRDefault="00660264" w:rsidP="00030936">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660264" w:rsidRDefault="00660264" w:rsidP="00207DF1">
      <w:pPr>
        <w:pStyle w:val="Default"/>
        <w:widowControl w:val="0"/>
        <w:rPr>
          <w:sz w:val="22"/>
          <w:szCs w:val="22"/>
        </w:rPr>
      </w:pPr>
      <w:r>
        <w:rPr>
          <w:rFonts w:ascii="Times New Roman" w:hAnsi="Times New Roman" w:cs="Times New Roman"/>
          <w:sz w:val="23"/>
          <w:szCs w:val="23"/>
        </w:rPr>
        <w:t xml:space="preserve">• объяснять на конкретных примерах особенности правового положения и юридической ответственности несовершеннолетних;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030936" w:rsidRPr="00030936" w:rsidRDefault="00660264" w:rsidP="00030936">
      <w:pPr>
        <w:pStyle w:val="Default"/>
        <w:widowControl w:val="0"/>
        <w:ind w:firstLine="709"/>
        <w:rPr>
          <w:rFonts w:ascii="Times New Roman" w:hAnsi="Times New Roman" w:cs="Times New Roman"/>
          <w:iCs/>
          <w:sz w:val="23"/>
          <w:szCs w:val="23"/>
        </w:rPr>
      </w:pPr>
      <w:r w:rsidRPr="00030936">
        <w:rPr>
          <w:rFonts w:ascii="Times New Roman" w:hAnsi="Times New Roman" w:cs="Times New Roman"/>
          <w:iCs/>
          <w:sz w:val="23"/>
          <w:szCs w:val="23"/>
        </w:rPr>
        <w:t>Выпускник получит возможность научиться:</w:t>
      </w:r>
    </w:p>
    <w:p w:rsidR="00030936" w:rsidRPr="00030936" w:rsidRDefault="00660264" w:rsidP="00207DF1">
      <w:pPr>
        <w:pStyle w:val="Default"/>
        <w:widowControl w:val="0"/>
        <w:rPr>
          <w:rFonts w:ascii="Times New Roman" w:hAnsi="Times New Roman" w:cs="Times New Roman"/>
          <w:sz w:val="23"/>
          <w:szCs w:val="23"/>
        </w:rPr>
      </w:pPr>
      <w:r w:rsidRPr="00030936">
        <w:rPr>
          <w:rFonts w:ascii="Times New Roman" w:hAnsi="Times New Roman" w:cs="Times New Roman"/>
          <w:iCs/>
          <w:sz w:val="23"/>
          <w:szCs w:val="23"/>
        </w:rPr>
        <w:t xml:space="preserve"> </w:t>
      </w: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оценивать сущность и значение правопорядка и законности, собственный возможный вклад в их становление и развитие</w:t>
      </w:r>
      <w:r w:rsidRPr="00030936">
        <w:rPr>
          <w:rFonts w:ascii="Times New Roman" w:hAnsi="Times New Roman" w:cs="Times New Roman"/>
          <w:sz w:val="23"/>
          <w:szCs w:val="23"/>
        </w:rPr>
        <w:t>;</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 </w:t>
      </w:r>
      <w:r w:rsidRPr="00030936">
        <w:rPr>
          <w:rFonts w:ascii="Times New Roman" w:hAnsi="Times New Roman" w:cs="Times New Roman"/>
          <w:iCs/>
          <w:sz w:val="23"/>
          <w:szCs w:val="23"/>
        </w:rPr>
        <w:t>осознанно содействовать защите правопорядка в обществе правовыми способами и средствами;</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iCs/>
          <w:sz w:val="23"/>
          <w:szCs w:val="23"/>
        </w:rPr>
        <w:t xml:space="preserve"> </w:t>
      </w: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использовать знания и умения для формирования способности к личному самоопределению, самореализации, самоконтролю. </w:t>
      </w:r>
    </w:p>
    <w:p w:rsidR="00030936"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Мир экономики </w:t>
      </w:r>
    </w:p>
    <w:p w:rsidR="00030936" w:rsidRDefault="00660264" w:rsidP="00030936">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понимать и правильно использовать основные экономические термины;</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на основе привѐденных данных основные экономические системы, экономические явления и процессы, сравнивать их;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механизм рыночного регулирования экономики и характеризовать роль государства в регулировании экономики;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функции денег в экономике;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несложные статистические данные, отражающие экономические явления и процессы;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получать социальную информацию об экономической жизни общества из адаптированных источников различного типа;</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 </w:t>
      </w:r>
    </w:p>
    <w:p w:rsidR="00030936" w:rsidRPr="00030936" w:rsidRDefault="00660264" w:rsidP="00030936">
      <w:pPr>
        <w:pStyle w:val="Default"/>
        <w:widowControl w:val="0"/>
        <w:ind w:firstLine="709"/>
        <w:rPr>
          <w:rFonts w:ascii="Times New Roman" w:hAnsi="Times New Roman" w:cs="Times New Roman"/>
          <w:iCs/>
          <w:sz w:val="23"/>
          <w:szCs w:val="23"/>
        </w:rPr>
      </w:pPr>
      <w:r w:rsidRPr="00030936">
        <w:rPr>
          <w:rFonts w:ascii="Times New Roman" w:hAnsi="Times New Roman" w:cs="Times New Roman"/>
          <w:iCs/>
          <w:sz w:val="23"/>
          <w:szCs w:val="23"/>
        </w:rPr>
        <w:t>Выпускник получит возможность научиться:</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iCs/>
          <w:sz w:val="23"/>
          <w:szCs w:val="23"/>
        </w:rPr>
        <w:t xml:space="preserve"> </w:t>
      </w: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оценивать тенденции экономических изменений в нашем обществе;</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iCs/>
          <w:sz w:val="23"/>
          <w:szCs w:val="23"/>
        </w:rPr>
        <w:t xml:space="preserve"> </w:t>
      </w: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анализировать с опорой на полученные знания несложную экономическую информацию, получаемую из неадаптированных источников;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выполнять несложные практические задания, основанные на ситуациях, связанных с описанием состояния российской экономики.</w:t>
      </w:r>
    </w:p>
    <w:p w:rsidR="00030936"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Человек в экономических отношениях </w:t>
      </w:r>
    </w:p>
    <w:p w:rsidR="00030936" w:rsidRDefault="00660264" w:rsidP="00030936">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распознавать на основе приведѐнных данных основные экономические системы и экономические явления, сравнивать их;</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поведение производителя и потребителя как основных участников экономической деятельности;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полученные знания для характеристики экономики семьи;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статистические данные, отражающие экономические изменения в обществе;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получать социальную информацию об экономической жизни общества из адаптированных источников различного типа;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 </w:t>
      </w:r>
    </w:p>
    <w:p w:rsidR="00030936" w:rsidRPr="00030936" w:rsidRDefault="00030936" w:rsidP="00207DF1">
      <w:pPr>
        <w:pStyle w:val="Default"/>
        <w:widowControl w:val="0"/>
        <w:rPr>
          <w:rFonts w:ascii="Times New Roman" w:hAnsi="Times New Roman" w:cs="Times New Roman"/>
          <w:iCs/>
          <w:sz w:val="23"/>
          <w:szCs w:val="23"/>
        </w:rPr>
      </w:pPr>
      <w:r>
        <w:rPr>
          <w:rFonts w:ascii="Times New Roman" w:hAnsi="Times New Roman" w:cs="Times New Roman"/>
          <w:sz w:val="23"/>
          <w:szCs w:val="23"/>
        </w:rPr>
        <w:tab/>
      </w:r>
      <w:r w:rsidR="00660264" w:rsidRPr="00030936">
        <w:rPr>
          <w:rFonts w:ascii="Times New Roman" w:hAnsi="Times New Roman" w:cs="Times New Roman"/>
          <w:iCs/>
          <w:sz w:val="23"/>
          <w:szCs w:val="23"/>
        </w:rPr>
        <w:t xml:space="preserve">Выпускник получит возможность научиться: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наблюдать и интерпретировать явления и события, происходящие в социальной жизни, с опорой на экономические знания;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характеризовать тенденции экономических изменений в нашем обществе;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анализировать с позиций обществознания сложившиеся практики и модели поведения потребителя;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решать познавательные задачи в рамках изученного материала, отражающие типичные ситуации в экономической сфере деятельности человека;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выполнять несложные практические задания, основанные на ситуациях, связанных с описанием состояния российской экономики. </w:t>
      </w:r>
    </w:p>
    <w:p w:rsidR="00660264" w:rsidRDefault="00660264" w:rsidP="00207DF1">
      <w:pPr>
        <w:pStyle w:val="Default"/>
        <w:widowControl w:val="0"/>
        <w:rPr>
          <w:sz w:val="22"/>
          <w:szCs w:val="22"/>
        </w:rPr>
      </w:pPr>
      <w:r>
        <w:rPr>
          <w:rFonts w:ascii="Times New Roman" w:hAnsi="Times New Roman" w:cs="Times New Roman"/>
          <w:b/>
          <w:bCs/>
          <w:sz w:val="23"/>
          <w:szCs w:val="23"/>
        </w:rPr>
        <w:t xml:space="preserve">Мир социальных отношений </w:t>
      </w:r>
    </w:p>
    <w:p w:rsidR="00030936" w:rsidRDefault="00660264" w:rsidP="00030936">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описывать социальную структуру в обществах разного типа, характеризовать основные социальные группы современного общества; на основе приведѐнных данных распознавать основные социальные общности и группы;</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основные социальные группы российского общества, распознавать их сущностные признаки;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ведущие направления социальной политики российского государства;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давать оценку с позиций общественного прогресса тенденциям социальных изменений в нашем обществе, аргументировать свою позицию;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собственные основные социальные роли;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на примере своей семьи основные функции этого социального института в обществе;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еѐ и использовать для решения задач;</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социальную информацию, представленную совокупностью статистических данных, отражающих социальный состав и социальную динамику общества;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несложные социологические исследования. </w:t>
      </w:r>
    </w:p>
    <w:p w:rsidR="00030936" w:rsidRPr="00030936" w:rsidRDefault="00660264" w:rsidP="00030936">
      <w:pPr>
        <w:pStyle w:val="Default"/>
        <w:widowControl w:val="0"/>
        <w:ind w:firstLine="709"/>
        <w:rPr>
          <w:rFonts w:ascii="Times New Roman" w:hAnsi="Times New Roman" w:cs="Times New Roman"/>
          <w:iCs/>
          <w:sz w:val="23"/>
          <w:szCs w:val="23"/>
        </w:rPr>
      </w:pPr>
      <w:r w:rsidRPr="00030936">
        <w:rPr>
          <w:rFonts w:ascii="Times New Roman" w:hAnsi="Times New Roman" w:cs="Times New Roman"/>
          <w:iCs/>
          <w:sz w:val="23"/>
          <w:szCs w:val="23"/>
        </w:rPr>
        <w:t xml:space="preserve">Выпускник получит возможность научиться: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использовать понятия «равенство» и «социальная справедливость» с позиций историзма;</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ориентироваться в потоке информации, относящейся к вопросам социальной структуры и социальных отношений в современном обществе;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адекватно понимать информацию, относящуюся к социальной сфере общества, получаемую из различных источников. </w:t>
      </w:r>
    </w:p>
    <w:p w:rsidR="00030936"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Политическая жизнь общества </w:t>
      </w:r>
    </w:p>
    <w:p w:rsidR="00030936" w:rsidRDefault="00660264" w:rsidP="00030936">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правильно определять инстанцию (государственный орган), в который следует обратиться для разрешения той или типичной социальной ситуации;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сравнивать различные типы политических режимов, обосновывать преимущества демократического политического устройства;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основные признаки любого государства, конкретизировать их на примерах прошлого и современности;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характеризовать базовые черты избирательной системы в нашем обществе, основные проявления роли избирателя;</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факты и мнения в потоке политической информации. </w:t>
      </w:r>
    </w:p>
    <w:p w:rsidR="00030936" w:rsidRPr="00030936" w:rsidRDefault="00660264" w:rsidP="00030936">
      <w:pPr>
        <w:pStyle w:val="Default"/>
        <w:widowControl w:val="0"/>
        <w:ind w:firstLine="709"/>
        <w:rPr>
          <w:rFonts w:ascii="Times New Roman" w:hAnsi="Times New Roman" w:cs="Times New Roman"/>
          <w:iCs/>
          <w:sz w:val="23"/>
          <w:szCs w:val="23"/>
        </w:rPr>
      </w:pPr>
      <w:r w:rsidRPr="00030936">
        <w:rPr>
          <w:rFonts w:ascii="Times New Roman" w:hAnsi="Times New Roman" w:cs="Times New Roman"/>
          <w:iCs/>
          <w:sz w:val="23"/>
          <w:szCs w:val="23"/>
        </w:rPr>
        <w:t xml:space="preserve">Выпускник получит возможность научиться: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осознавать значение гражданской активности и патриотической позиции в укреплении нашего государства;</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iCs/>
          <w:sz w:val="23"/>
          <w:szCs w:val="23"/>
        </w:rPr>
        <w:t xml:space="preserve"> </w:t>
      </w: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соотносить различные оценки политических событий и процессов и делать обоснованные выводы.</w:t>
      </w:r>
    </w:p>
    <w:p w:rsidR="00030936"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i/>
          <w:iCs/>
          <w:sz w:val="23"/>
          <w:szCs w:val="23"/>
        </w:rPr>
        <w:t xml:space="preserve"> </w:t>
      </w:r>
      <w:r>
        <w:rPr>
          <w:rFonts w:ascii="Times New Roman" w:hAnsi="Times New Roman" w:cs="Times New Roman"/>
          <w:b/>
          <w:bCs/>
          <w:sz w:val="23"/>
          <w:szCs w:val="23"/>
        </w:rPr>
        <w:t xml:space="preserve">Культурно-информационная среда общественной жизни </w:t>
      </w:r>
    </w:p>
    <w:p w:rsidR="00030936" w:rsidRDefault="00660264" w:rsidP="00030936">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характеризовать развитие отдельных областей и форм культуры;</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и различать явления духовной культуры;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описывать различные средства массовой информации;</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видеть различные точки зрения в вопросах ценностного выбора и приоритетов в духовной сфере, формулировать собственное отношение. </w:t>
      </w:r>
    </w:p>
    <w:p w:rsidR="00030936" w:rsidRPr="00030936" w:rsidRDefault="00660264" w:rsidP="00030936">
      <w:pPr>
        <w:pStyle w:val="Default"/>
        <w:widowControl w:val="0"/>
        <w:ind w:firstLine="709"/>
        <w:rPr>
          <w:rFonts w:ascii="Times New Roman" w:hAnsi="Times New Roman" w:cs="Times New Roman"/>
          <w:iCs/>
          <w:sz w:val="23"/>
          <w:szCs w:val="23"/>
        </w:rPr>
      </w:pPr>
      <w:r w:rsidRPr="00030936">
        <w:rPr>
          <w:rFonts w:ascii="Times New Roman" w:hAnsi="Times New Roman" w:cs="Times New Roman"/>
          <w:iCs/>
          <w:sz w:val="23"/>
          <w:szCs w:val="23"/>
        </w:rPr>
        <w:t xml:space="preserve">Выпускник получит возможность научиться: </w:t>
      </w:r>
    </w:p>
    <w:p w:rsidR="00660264" w:rsidRPr="00030936" w:rsidRDefault="00660264" w:rsidP="00207DF1">
      <w:pPr>
        <w:pStyle w:val="Default"/>
        <w:widowControl w:val="0"/>
        <w:rPr>
          <w:sz w:val="22"/>
          <w:szCs w:val="22"/>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описывать процессы создания, сохранения, трансляции и усвоения достижений культуры;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характеризовать основные направления развития отечественной культуры в современных условиях;</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iCs/>
          <w:sz w:val="23"/>
          <w:szCs w:val="23"/>
        </w:rPr>
        <w:t xml:space="preserve"> </w:t>
      </w: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осуществлять рефлексию своих ценностей.</w:t>
      </w:r>
    </w:p>
    <w:p w:rsidR="00030936"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Человек в меняющемся обществе</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 </w:t>
      </w:r>
      <w:r>
        <w:rPr>
          <w:rFonts w:ascii="Times New Roman" w:hAnsi="Times New Roman" w:cs="Times New Roman"/>
          <w:sz w:val="23"/>
          <w:szCs w:val="23"/>
        </w:rPr>
        <w:t>Выпускник научится:</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явление ускорения социального развития;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необходимость непрерывного образования в современных условиях; • описывать многообразие профессий в современном мире;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роль молодѐжи в развитии современного общества;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извлекать социальную информацию из доступных источников;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полученные знания для решения отдельных социальных проблем. </w:t>
      </w:r>
    </w:p>
    <w:p w:rsidR="00030936" w:rsidRPr="00030936" w:rsidRDefault="00660264" w:rsidP="00030936">
      <w:pPr>
        <w:pStyle w:val="Default"/>
        <w:widowControl w:val="0"/>
        <w:ind w:firstLine="709"/>
        <w:rPr>
          <w:rFonts w:ascii="Times New Roman" w:hAnsi="Times New Roman" w:cs="Times New Roman"/>
          <w:iCs/>
          <w:sz w:val="23"/>
          <w:szCs w:val="23"/>
        </w:rPr>
      </w:pPr>
      <w:r w:rsidRPr="00030936">
        <w:rPr>
          <w:rFonts w:ascii="Times New Roman" w:hAnsi="Times New Roman" w:cs="Times New Roman"/>
          <w:iCs/>
          <w:sz w:val="23"/>
          <w:szCs w:val="23"/>
        </w:rPr>
        <w:t xml:space="preserve">Выпускник получит возможность научиться: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критически воспринимать сообщения и рекламу в СМИ и Интернете о таких направлениях массовой культуры, как шоу-бизнес и мода;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оценивать роль спорта и спортивных достижений в контексте современной общественной жизни;</w:t>
      </w:r>
    </w:p>
    <w:p w:rsidR="00660264" w:rsidRDefault="00660264" w:rsidP="00207DF1">
      <w:pPr>
        <w:pStyle w:val="Default"/>
        <w:widowControl w:val="0"/>
        <w:rPr>
          <w:rFonts w:ascii="Times New Roman" w:hAnsi="Times New Roman" w:cs="Times New Roman"/>
          <w:sz w:val="23"/>
          <w:szCs w:val="23"/>
        </w:rPr>
      </w:pPr>
      <w:r w:rsidRPr="00030936">
        <w:rPr>
          <w:rFonts w:ascii="Times New Roman" w:hAnsi="Times New Roman" w:cs="Times New Roman"/>
          <w:iCs/>
          <w:sz w:val="23"/>
          <w:szCs w:val="23"/>
        </w:rPr>
        <w:t xml:space="preserve"> </w:t>
      </w: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выражать и обосновывать собственную позицию по актуальным проблемам молодѐжи</w:t>
      </w:r>
      <w:r>
        <w:rPr>
          <w:rFonts w:ascii="Times New Roman" w:hAnsi="Times New Roman" w:cs="Times New Roman"/>
          <w:i/>
          <w:iCs/>
          <w:sz w:val="23"/>
          <w:szCs w:val="23"/>
        </w:rPr>
        <w:t xml:space="preserve">. </w:t>
      </w:r>
    </w:p>
    <w:p w:rsidR="00660264" w:rsidRDefault="00660264" w:rsidP="00030936">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1.2.3.11. География</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Источники географической информации </w:t>
      </w:r>
    </w:p>
    <w:p w:rsidR="00030936" w:rsidRDefault="00660264" w:rsidP="00030936">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обобщать и интерпретировать географическую информацию;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находить и формулировать по результатам наблюдений (в том числе инструментальных) зависимости и закономерности;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выявлять в процессе работы с одним или несколькими источниками географической информации содержащуюся в них противоречивую информацию;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составлять описания географических объектов, процессов и явлений с использованием разных источников географической информации; </w:t>
      </w:r>
    </w:p>
    <w:p w:rsidR="00030936" w:rsidRP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представлять в различных формах географическую информацию, необходимую для решения </w:t>
      </w:r>
      <w:r w:rsidRPr="00030936">
        <w:rPr>
          <w:rFonts w:ascii="Times New Roman" w:hAnsi="Times New Roman" w:cs="Times New Roman"/>
          <w:sz w:val="23"/>
          <w:szCs w:val="23"/>
        </w:rPr>
        <w:t>учебных и практико-ориентированных задач.</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00030936">
        <w:rPr>
          <w:rFonts w:ascii="Times New Roman" w:hAnsi="Times New Roman" w:cs="Times New Roman"/>
          <w:sz w:val="23"/>
          <w:szCs w:val="23"/>
        </w:rPr>
        <w:tab/>
      </w:r>
      <w:r w:rsidRPr="00030936">
        <w:rPr>
          <w:rFonts w:ascii="Times New Roman" w:hAnsi="Times New Roman" w:cs="Times New Roman"/>
          <w:iCs/>
          <w:sz w:val="23"/>
          <w:szCs w:val="23"/>
        </w:rPr>
        <w:t xml:space="preserve">Выпускник получит возможность научиться: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ориентироваться на местности при помощи топографических карт и современных навигационных приборов; </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 xml:space="preserve">читать космические снимки и аэрофотоснимки, планы местности и географические карты; </w:t>
      </w: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строить простые планы местности;</w:t>
      </w:r>
    </w:p>
    <w:p w:rsidR="00030936" w:rsidRPr="00030936" w:rsidRDefault="00660264" w:rsidP="00207DF1">
      <w:pPr>
        <w:pStyle w:val="Default"/>
        <w:widowControl w:val="0"/>
        <w:rPr>
          <w:rFonts w:ascii="Times New Roman" w:hAnsi="Times New Roman" w:cs="Times New Roman"/>
          <w:i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создавать простейшие географические карты различного содержания;</w:t>
      </w:r>
    </w:p>
    <w:p w:rsidR="00030936" w:rsidRDefault="00660264" w:rsidP="00207DF1">
      <w:pPr>
        <w:pStyle w:val="Default"/>
        <w:widowControl w:val="0"/>
        <w:rPr>
          <w:rFonts w:ascii="Times New Roman" w:hAnsi="Times New Roman" w:cs="Times New Roman"/>
          <w:b/>
          <w:bCs/>
          <w:sz w:val="23"/>
          <w:szCs w:val="23"/>
        </w:rPr>
      </w:pPr>
      <w:r w:rsidRPr="00030936">
        <w:rPr>
          <w:rFonts w:ascii="Times New Roman" w:hAnsi="Times New Roman" w:cs="Times New Roman"/>
          <w:sz w:val="23"/>
          <w:szCs w:val="23"/>
        </w:rPr>
        <w:t xml:space="preserve">• </w:t>
      </w:r>
      <w:r w:rsidRPr="00030936">
        <w:rPr>
          <w:rFonts w:ascii="Times New Roman" w:hAnsi="Times New Roman" w:cs="Times New Roman"/>
          <w:iCs/>
          <w:sz w:val="23"/>
          <w:szCs w:val="23"/>
        </w:rPr>
        <w:t>моделировать географические объекты и явления при помощи компьютерных программ.</w:t>
      </w:r>
      <w:r>
        <w:rPr>
          <w:rFonts w:ascii="Times New Roman" w:hAnsi="Times New Roman" w:cs="Times New Roman"/>
          <w:i/>
          <w:iCs/>
          <w:sz w:val="23"/>
          <w:szCs w:val="23"/>
        </w:rPr>
        <w:t xml:space="preserve"> </w:t>
      </w:r>
      <w:r>
        <w:rPr>
          <w:rFonts w:ascii="Times New Roman" w:hAnsi="Times New Roman" w:cs="Times New Roman"/>
          <w:b/>
          <w:bCs/>
          <w:sz w:val="23"/>
          <w:szCs w:val="23"/>
        </w:rPr>
        <w:t xml:space="preserve">Природа Земли и человек </w:t>
      </w:r>
    </w:p>
    <w:p w:rsidR="00030936"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030936"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 </w:t>
      </w:r>
    </w:p>
    <w:p w:rsidR="002D307A" w:rsidRPr="002D307A" w:rsidRDefault="00660264" w:rsidP="002D307A">
      <w:pPr>
        <w:pStyle w:val="Default"/>
        <w:widowControl w:val="0"/>
        <w:ind w:firstLine="709"/>
        <w:rPr>
          <w:rFonts w:ascii="Times New Roman" w:hAnsi="Times New Roman" w:cs="Times New Roman"/>
          <w:iCs/>
          <w:sz w:val="23"/>
          <w:szCs w:val="23"/>
        </w:rPr>
      </w:pPr>
      <w:r w:rsidRPr="002D307A">
        <w:rPr>
          <w:rFonts w:ascii="Times New Roman" w:hAnsi="Times New Roman" w:cs="Times New Roman"/>
          <w:iCs/>
          <w:sz w:val="23"/>
          <w:szCs w:val="23"/>
        </w:rPr>
        <w:t xml:space="preserve">Выпускник получит возможность научиться: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использовать знания о географических явлениях в повседневной жизни для сохранения здоровья и соблюдения норм экологического пов</w:t>
      </w:r>
      <w:r w:rsidR="002D307A" w:rsidRPr="002D307A">
        <w:rPr>
          <w:rFonts w:ascii="Times New Roman" w:hAnsi="Times New Roman" w:cs="Times New Roman"/>
          <w:iCs/>
          <w:sz w:val="23"/>
          <w:szCs w:val="23"/>
        </w:rPr>
        <w:t>едения в быту и окружающей среды;</w:t>
      </w:r>
      <w:r w:rsidRPr="002D307A">
        <w:rPr>
          <w:rFonts w:ascii="Times New Roman" w:hAnsi="Times New Roman" w:cs="Times New Roman"/>
          <w:iCs/>
          <w:sz w:val="23"/>
          <w:szCs w:val="23"/>
        </w:rPr>
        <w:t xml:space="preserve">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iCs/>
          <w:sz w:val="23"/>
          <w:szCs w:val="23"/>
        </w:rPr>
        <w:t xml:space="preserve"> </w:t>
      </w: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воспринимать и критически оценивать информацию географического содержания в научно-популярной литературе и СМИ;</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2D307A"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Население Земли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изученные демографические процессы и явления, характеризующие динамику численности населения Земли, отдельных регионов и стран;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сравнивать особенности населения отдельных регионов и стран;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знания о взаимосвязях между изученными демографическими процессами и явлениями для объяснения их географических различий;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расчѐты демографических показателей;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особенности адаптации человека к разным природным условиям. </w:t>
      </w:r>
    </w:p>
    <w:p w:rsidR="002D307A" w:rsidRPr="002D307A" w:rsidRDefault="00660264" w:rsidP="002D307A">
      <w:pPr>
        <w:pStyle w:val="Default"/>
        <w:widowControl w:val="0"/>
        <w:ind w:firstLine="709"/>
        <w:rPr>
          <w:rFonts w:ascii="Times New Roman" w:hAnsi="Times New Roman" w:cs="Times New Roman"/>
          <w:iCs/>
          <w:sz w:val="23"/>
          <w:szCs w:val="23"/>
        </w:rPr>
      </w:pPr>
      <w:r w:rsidRPr="002D307A">
        <w:rPr>
          <w:rFonts w:ascii="Times New Roman" w:hAnsi="Times New Roman" w:cs="Times New Roman"/>
          <w:iCs/>
          <w:sz w:val="23"/>
          <w:szCs w:val="23"/>
        </w:rPr>
        <w:t>Выпускник получит возможность научиться:</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самостоятельно проводить по разным источникам информации исследование, связанное с изучением населения.</w:t>
      </w:r>
    </w:p>
    <w:p w:rsidR="002D307A"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Материки, океаны и страны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географические процессы и явления, определяющие особенности природы и населения материков и океанов, отдельных регионов и стран;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сравнивать особенности природы и населения, материальной и духовной культуры регионов и отдельных стран;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оценивать особенности взаимодействия природы и общества в пределах отдельных территорий;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на карте положение и взаиморасположение географических объектов;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особенности компонентов природы отдельных территорий;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 </w:t>
      </w:r>
    </w:p>
    <w:p w:rsidR="002D307A" w:rsidRPr="002D307A" w:rsidRDefault="00660264" w:rsidP="002D307A">
      <w:pPr>
        <w:pStyle w:val="Default"/>
        <w:widowControl w:val="0"/>
        <w:ind w:firstLine="709"/>
        <w:rPr>
          <w:rFonts w:ascii="Times New Roman" w:hAnsi="Times New Roman" w:cs="Times New Roman"/>
          <w:iCs/>
          <w:sz w:val="23"/>
          <w:szCs w:val="23"/>
        </w:rPr>
      </w:pPr>
      <w:r w:rsidRPr="002D307A">
        <w:rPr>
          <w:rFonts w:ascii="Times New Roman" w:hAnsi="Times New Roman" w:cs="Times New Roman"/>
          <w:iCs/>
          <w:sz w:val="23"/>
          <w:szCs w:val="23"/>
        </w:rPr>
        <w:t xml:space="preserve">Выпускник получит возможность научиться: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выдвигать гипотезы о связях и закономерностях событий, процессов, объектов, происходящих в географической оболочке;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сопоставлять существующие в науке точки зрения о причинах происходящих глобальных изменений климата;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оценить положительные и негативные последствия глобальных изменений климата для отдельных регионов и стран;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объяснять закономерности размещения населения и хозяйства отдельных территорий в связи с природными и социально-экономическими факторами.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Особенности географического положения России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660264" w:rsidRDefault="00660264" w:rsidP="00207DF1">
      <w:pPr>
        <w:pStyle w:val="Default"/>
        <w:widowControl w:val="0"/>
        <w:rPr>
          <w:sz w:val="22"/>
          <w:szCs w:val="22"/>
        </w:rPr>
      </w:pPr>
      <w:r>
        <w:rPr>
          <w:rFonts w:ascii="Times New Roman" w:hAnsi="Times New Roman" w:cs="Times New Roman"/>
          <w:sz w:val="23"/>
          <w:szCs w:val="23"/>
        </w:rPr>
        <w:t xml:space="preserve">• оценивать воздействие географического положения России и еѐ отдельных частей на особенности природы, жизнь и хозяйственную деятельность населения; </w:t>
      </w:r>
    </w:p>
    <w:p w:rsidR="002D307A" w:rsidRP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w:t>
      </w:r>
      <w:r w:rsidRPr="002D307A">
        <w:rPr>
          <w:rFonts w:ascii="Times New Roman" w:hAnsi="Times New Roman" w:cs="Times New Roman"/>
          <w:sz w:val="23"/>
          <w:szCs w:val="23"/>
        </w:rPr>
        <w:t xml:space="preserve">контекстом из реальной жизни. </w:t>
      </w:r>
    </w:p>
    <w:p w:rsidR="002D307A" w:rsidRPr="002D307A" w:rsidRDefault="00660264" w:rsidP="002D307A">
      <w:pPr>
        <w:pStyle w:val="Default"/>
        <w:widowControl w:val="0"/>
        <w:ind w:firstLine="709"/>
        <w:rPr>
          <w:rFonts w:ascii="Times New Roman" w:hAnsi="Times New Roman" w:cs="Times New Roman"/>
          <w:iCs/>
          <w:sz w:val="23"/>
          <w:szCs w:val="23"/>
        </w:rPr>
      </w:pPr>
      <w:r w:rsidRPr="002D307A">
        <w:rPr>
          <w:rFonts w:ascii="Times New Roman" w:hAnsi="Times New Roman" w:cs="Times New Roman"/>
          <w:iCs/>
          <w:sz w:val="23"/>
          <w:szCs w:val="23"/>
        </w:rPr>
        <w:t xml:space="preserve">Выпускник получит возможность научиться: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Природа России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различать географические процессы и явления, определяющие особенности природы страны и отдельных регионов;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сравнивать особенности природы отдельных регионов страны;</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оценивать особенности взаимодействия природы и общества в пределах отдельных территорий;</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описывать положение на карте и взаиморасположение географических объектов;</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особенности компонентов природы отдельных частей страны;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оценивать природные условия и обеспеченность природными ресурсами отдельных территорий России;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 </w:t>
      </w:r>
    </w:p>
    <w:p w:rsidR="002D307A" w:rsidRPr="002D307A" w:rsidRDefault="00660264" w:rsidP="002D307A">
      <w:pPr>
        <w:pStyle w:val="Default"/>
        <w:widowControl w:val="0"/>
        <w:ind w:firstLine="709"/>
        <w:rPr>
          <w:rFonts w:ascii="Times New Roman" w:hAnsi="Times New Roman" w:cs="Times New Roman"/>
          <w:iCs/>
          <w:sz w:val="23"/>
          <w:szCs w:val="23"/>
        </w:rPr>
      </w:pPr>
      <w:r w:rsidRPr="002D307A">
        <w:rPr>
          <w:rFonts w:ascii="Times New Roman" w:hAnsi="Times New Roman" w:cs="Times New Roman"/>
          <w:iCs/>
          <w:sz w:val="23"/>
          <w:szCs w:val="23"/>
        </w:rPr>
        <w:t>Выпускник получит возможность научиться:</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iCs/>
          <w:sz w:val="23"/>
          <w:szCs w:val="23"/>
        </w:rPr>
        <w:t xml:space="preserve"> </w:t>
      </w: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оценивать возможные последствия изменений климата отдельных территорий страны, связанных с глобальными изменениями климата;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делать прогнозы трансформации географических систем и комплексов в результате изменения их компонентов.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Население России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демографические процессы и явления, характеризующие динамику численности населения России, отдельных регионов и стран;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сравнивать особенности населения отдельных регионов страны по этническому, языковому и религиозному составу;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особенности динамики численности, половозрастной структуры и размещения населения России и еѐ отдельных регионов;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2D307A" w:rsidRPr="002D307A" w:rsidRDefault="00660264" w:rsidP="002D307A">
      <w:pPr>
        <w:pStyle w:val="Default"/>
        <w:widowControl w:val="0"/>
        <w:ind w:firstLine="709"/>
        <w:rPr>
          <w:rFonts w:ascii="Times New Roman" w:hAnsi="Times New Roman" w:cs="Times New Roman"/>
          <w:iCs/>
          <w:sz w:val="23"/>
          <w:szCs w:val="23"/>
        </w:rPr>
      </w:pPr>
      <w:r>
        <w:rPr>
          <w:rFonts w:ascii="Times New Roman" w:hAnsi="Times New Roman" w:cs="Times New Roman"/>
          <w:sz w:val="23"/>
          <w:szCs w:val="23"/>
        </w:rPr>
        <w:t xml:space="preserve"> </w:t>
      </w:r>
      <w:r w:rsidRPr="002D307A">
        <w:rPr>
          <w:rFonts w:ascii="Times New Roman" w:hAnsi="Times New Roman" w:cs="Times New Roman"/>
          <w:iCs/>
          <w:sz w:val="23"/>
          <w:szCs w:val="23"/>
        </w:rPr>
        <w:t>Выпускник получит возможность научиться:</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iCs/>
          <w:sz w:val="23"/>
          <w:szCs w:val="23"/>
        </w:rPr>
        <w:t xml:space="preserve"> </w:t>
      </w: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оценивать ситуацию на рынке труда и еѐ динамику.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b/>
          <w:bCs/>
          <w:sz w:val="23"/>
          <w:szCs w:val="23"/>
        </w:rPr>
        <w:t xml:space="preserve">Хозяйство России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различать показатели, характеризующие отраслевую и территориальную структуру хозяйства; • анализировать факторы, влияющие на размещение отраслей и отдельных предприятий по территории страны;</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особенности отраслевой и территориальной структуры хозяйства России; </w:t>
      </w:r>
    </w:p>
    <w:p w:rsidR="00660264" w:rsidRDefault="00660264" w:rsidP="00207DF1">
      <w:pPr>
        <w:pStyle w:val="Default"/>
        <w:widowControl w:val="0"/>
        <w:rPr>
          <w:sz w:val="22"/>
          <w:szCs w:val="22"/>
        </w:rPr>
      </w:pPr>
      <w:r>
        <w:rPr>
          <w:rFonts w:ascii="Times New Roman" w:hAnsi="Times New Roman" w:cs="Times New Roman"/>
          <w:sz w:val="23"/>
          <w:szCs w:val="23"/>
        </w:rPr>
        <w:t xml:space="preserve">•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 </w:t>
      </w:r>
    </w:p>
    <w:p w:rsidR="002D307A" w:rsidRPr="002D307A" w:rsidRDefault="00660264" w:rsidP="002D307A">
      <w:pPr>
        <w:pStyle w:val="Default"/>
        <w:widowControl w:val="0"/>
        <w:ind w:firstLine="709"/>
        <w:rPr>
          <w:rFonts w:ascii="Times New Roman" w:hAnsi="Times New Roman" w:cs="Times New Roman"/>
          <w:iCs/>
          <w:sz w:val="23"/>
          <w:szCs w:val="23"/>
        </w:rPr>
      </w:pPr>
      <w:r w:rsidRPr="002D307A">
        <w:rPr>
          <w:rFonts w:ascii="Times New Roman" w:hAnsi="Times New Roman" w:cs="Times New Roman"/>
          <w:iCs/>
          <w:sz w:val="23"/>
          <w:szCs w:val="23"/>
        </w:rPr>
        <w:t>Выпускник получит возможность научиться:</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обосновывать возможные пути решения проблем развития хозяйства России.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Районы России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особенности природы, населения и хозяйства географических районов страны;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сравнивать особенности природы, населения и хозяйства отдельных регионов страны;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оценивать районы России с точки зрения особенностей природных, социально-экономических, техногенных и экологических факторов и процессов. </w:t>
      </w:r>
    </w:p>
    <w:p w:rsidR="002D307A" w:rsidRPr="002D307A" w:rsidRDefault="00660264" w:rsidP="002D307A">
      <w:pPr>
        <w:pStyle w:val="Default"/>
        <w:widowControl w:val="0"/>
        <w:ind w:firstLine="709"/>
        <w:rPr>
          <w:rFonts w:ascii="Times New Roman" w:hAnsi="Times New Roman" w:cs="Times New Roman"/>
          <w:iCs/>
          <w:sz w:val="23"/>
          <w:szCs w:val="23"/>
        </w:rPr>
      </w:pPr>
      <w:r w:rsidRPr="002D307A">
        <w:rPr>
          <w:rFonts w:ascii="Times New Roman" w:hAnsi="Times New Roman" w:cs="Times New Roman"/>
          <w:iCs/>
          <w:sz w:val="23"/>
          <w:szCs w:val="23"/>
        </w:rPr>
        <w:t xml:space="preserve">Выпускник получит возможность научиться: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составлять комплексные географические характеристики районов разного ранга;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оценивать социально-экономическое положение и перспективы развития регионов;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Россия в современном мире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оценивать место и роль России в мировом хозяйстве.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iCs/>
          <w:sz w:val="23"/>
          <w:szCs w:val="23"/>
        </w:rPr>
        <w:t>Выпускник получит возможность научиться:</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выбирать критерии для определения места страны в мировой экономике;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объяснять возможности России в решении современных глобальных проблем человечества;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оценивать социально-экономическое положение и перспективы развития России. </w:t>
      </w:r>
    </w:p>
    <w:p w:rsidR="00660264" w:rsidRDefault="00660264" w:rsidP="002D307A">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1.2.3.12. Математика. Алгебра. Геометрия.</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Натуральные числа. Дроби. Рациональные числа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особенности десятичной системы счисления;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оперировать понятиями, связанными с делимостью натуральных чисел;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выражать числа в эквивалентных формах, выбирая наиболее подходящую в зависимости от конкретной ситуации;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сравнивать и упорядочивать рациональные числа;</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вычисления с рациональными числами, сочетая устные и письменные приѐмы вычислений, применение калькулятора;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расчѐты. </w:t>
      </w:r>
    </w:p>
    <w:p w:rsidR="002D307A" w:rsidRPr="002D307A" w:rsidRDefault="00660264" w:rsidP="002D307A">
      <w:pPr>
        <w:pStyle w:val="Default"/>
        <w:widowControl w:val="0"/>
        <w:ind w:firstLine="709"/>
        <w:rPr>
          <w:rFonts w:ascii="Times New Roman" w:hAnsi="Times New Roman" w:cs="Times New Roman"/>
          <w:sz w:val="23"/>
          <w:szCs w:val="23"/>
        </w:rPr>
      </w:pPr>
      <w:r w:rsidRPr="002D307A">
        <w:rPr>
          <w:rFonts w:ascii="Times New Roman" w:hAnsi="Times New Roman" w:cs="Times New Roman"/>
          <w:iCs/>
          <w:sz w:val="23"/>
          <w:szCs w:val="23"/>
        </w:rPr>
        <w:t>Выпускник получит возможность</w:t>
      </w:r>
      <w:r w:rsidRPr="002D307A">
        <w:rPr>
          <w:rFonts w:ascii="Times New Roman" w:hAnsi="Times New Roman" w:cs="Times New Roman"/>
          <w:sz w:val="23"/>
          <w:szCs w:val="23"/>
        </w:rPr>
        <w:t xml:space="preserve">: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познакомиться с позиционными системами счисления с основаниями, отличными от 10;</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углубить и развить представления о натуральных числах и свойствах делимости;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научиться использовать приѐмы, рационализирующие вычисления, приобрести привычку контролировать вычисления, выбирая подходящий для ситуации способ.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Действительные числа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начальные представления о множестве действительных чисел;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оперировать понятием квадратного корня, применять его в вычислениях. </w:t>
      </w:r>
    </w:p>
    <w:p w:rsidR="002D307A" w:rsidRPr="002D307A" w:rsidRDefault="00660264" w:rsidP="002D307A">
      <w:pPr>
        <w:pStyle w:val="Default"/>
        <w:widowControl w:val="0"/>
        <w:ind w:firstLine="709"/>
        <w:rPr>
          <w:rFonts w:ascii="Times New Roman" w:hAnsi="Times New Roman" w:cs="Times New Roman"/>
          <w:sz w:val="23"/>
          <w:szCs w:val="23"/>
        </w:rPr>
      </w:pPr>
      <w:r w:rsidRPr="002D307A">
        <w:rPr>
          <w:rFonts w:ascii="Times New Roman" w:hAnsi="Times New Roman" w:cs="Times New Roman"/>
          <w:iCs/>
          <w:sz w:val="23"/>
          <w:szCs w:val="23"/>
        </w:rPr>
        <w:t>Выпускник получит возможность</w:t>
      </w:r>
      <w:r w:rsidRPr="002D307A">
        <w:rPr>
          <w:rFonts w:ascii="Times New Roman" w:hAnsi="Times New Roman" w:cs="Times New Roman"/>
          <w:sz w:val="23"/>
          <w:szCs w:val="23"/>
        </w:rPr>
        <w:t xml:space="preserve">: </w:t>
      </w:r>
    </w:p>
    <w:p w:rsidR="00660264" w:rsidRPr="002D307A" w:rsidRDefault="00660264" w:rsidP="00207DF1">
      <w:pPr>
        <w:pStyle w:val="Default"/>
        <w:widowControl w:val="0"/>
        <w:rPr>
          <w:sz w:val="22"/>
          <w:szCs w:val="22"/>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развить представление о числе и числовых системах от натуральных до действительных чисел; о роли вычислений в практике;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развить и углубить знания о десятичной записи действительных чисел (периодические и непериодические дроби)</w:t>
      </w:r>
      <w:r w:rsidRPr="002D307A">
        <w:rPr>
          <w:rFonts w:ascii="Times New Roman" w:hAnsi="Times New Roman" w:cs="Times New Roman"/>
          <w:sz w:val="23"/>
          <w:szCs w:val="23"/>
        </w:rPr>
        <w:t xml:space="preserve">.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Измерения, приближения, оценки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в ходе решения задач элементарные представления, связанные с приближѐнными значениями величин. </w:t>
      </w:r>
    </w:p>
    <w:p w:rsidR="002D307A" w:rsidRPr="002D307A" w:rsidRDefault="00660264" w:rsidP="002D307A">
      <w:pPr>
        <w:pStyle w:val="Default"/>
        <w:widowControl w:val="0"/>
        <w:ind w:firstLine="709"/>
        <w:rPr>
          <w:rFonts w:ascii="Times New Roman" w:hAnsi="Times New Roman" w:cs="Times New Roman"/>
          <w:sz w:val="23"/>
          <w:szCs w:val="23"/>
        </w:rPr>
      </w:pPr>
      <w:r w:rsidRPr="002D307A">
        <w:rPr>
          <w:rFonts w:ascii="Times New Roman" w:hAnsi="Times New Roman" w:cs="Times New Roman"/>
          <w:iCs/>
          <w:sz w:val="23"/>
          <w:szCs w:val="23"/>
        </w:rPr>
        <w:t>Выпускник получит возможность</w:t>
      </w:r>
      <w:r w:rsidRPr="002D307A">
        <w:rPr>
          <w:rFonts w:ascii="Times New Roman" w:hAnsi="Times New Roman" w:cs="Times New Roman"/>
          <w:sz w:val="23"/>
          <w:szCs w:val="23"/>
        </w:rPr>
        <w:t xml:space="preserve">: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понять, что числовые данные, которые используются для характеристики объектов окружающего мира, являются преимущественно приближѐнными, что по записи приближѐнных значений, содержащихся в информационных источниках, можно судить о погрешности приближения;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понять, что погрешность результата вычислений должна быть соизмерима с погрешностью исходных данных</w:t>
      </w:r>
      <w:r w:rsidRPr="002D307A">
        <w:rPr>
          <w:rFonts w:ascii="Times New Roman" w:hAnsi="Times New Roman" w:cs="Times New Roman"/>
          <w:sz w:val="23"/>
          <w:szCs w:val="23"/>
        </w:rPr>
        <w:t xml:space="preserve">.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Алгебраические выражения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оперировать понятиями «тождество», «тождественное преобразование», решать задачи, содержащие буквенные данные; работать с формулами;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преобразования выражений, содержащих степени с целыми показателями и квадратные корни;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тождественные преобразования рациональных выражений на основе правил действий над многочленами и алгебраическими дробями;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разложение многочленов на множители. </w:t>
      </w:r>
    </w:p>
    <w:p w:rsidR="002D307A" w:rsidRPr="002D307A" w:rsidRDefault="00660264" w:rsidP="002D307A">
      <w:pPr>
        <w:pStyle w:val="Default"/>
        <w:widowControl w:val="0"/>
        <w:ind w:firstLine="709"/>
        <w:rPr>
          <w:rFonts w:ascii="Times New Roman" w:hAnsi="Times New Roman" w:cs="Times New Roman"/>
          <w:iCs/>
          <w:sz w:val="23"/>
          <w:szCs w:val="23"/>
        </w:rPr>
      </w:pPr>
      <w:r w:rsidRPr="002D307A">
        <w:rPr>
          <w:rFonts w:ascii="Times New Roman" w:hAnsi="Times New Roman" w:cs="Times New Roman"/>
          <w:iCs/>
          <w:sz w:val="23"/>
          <w:szCs w:val="23"/>
        </w:rPr>
        <w:t xml:space="preserve">Выпускник получит возможность научиться: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выполнять многошаговые преобразования рациональных выражений, применяя широкий набор способов и приѐмов;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Уравнения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основные виды рациональных уравнений с одной переменной, системы двух уравнений с двумя переменными;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графические представления для исследования уравнений, исследования и решения систем уравнений с двумя переменными. </w:t>
      </w:r>
    </w:p>
    <w:p w:rsidR="002D307A" w:rsidRPr="002D307A" w:rsidRDefault="00660264" w:rsidP="002D307A">
      <w:pPr>
        <w:pStyle w:val="Default"/>
        <w:widowControl w:val="0"/>
        <w:ind w:firstLine="709"/>
        <w:rPr>
          <w:rFonts w:ascii="Times New Roman" w:hAnsi="Times New Roman" w:cs="Times New Roman"/>
          <w:sz w:val="23"/>
          <w:szCs w:val="23"/>
        </w:rPr>
      </w:pPr>
      <w:r w:rsidRPr="002D307A">
        <w:rPr>
          <w:rFonts w:ascii="Times New Roman" w:hAnsi="Times New Roman" w:cs="Times New Roman"/>
          <w:iCs/>
          <w:sz w:val="23"/>
          <w:szCs w:val="23"/>
        </w:rPr>
        <w:t>Выпускник получит возможность</w:t>
      </w:r>
      <w:r w:rsidRPr="002D307A">
        <w:rPr>
          <w:rFonts w:ascii="Times New Roman" w:hAnsi="Times New Roman" w:cs="Times New Roman"/>
          <w:sz w:val="23"/>
          <w:szCs w:val="23"/>
        </w:rPr>
        <w:t xml:space="preserve">: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овладеть специальными приѐмами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 </w:t>
      </w:r>
    </w:p>
    <w:p w:rsidR="00660264"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применять графические представления для исследования уравнений, систем уравнений, содержащих буквенные коэффициенты.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Неравенства </w:t>
      </w:r>
    </w:p>
    <w:p w:rsidR="002D307A" w:rsidRDefault="00660264" w:rsidP="002D307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и применять терминологию и символику, связанные с отношением неравенства, свойства числовых неравенств;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линейные неравенства с одной переменной и их системы; решать квадратные неравенства с опорой на графические представления;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применять аппарат неравенств для решения задач из различных разделов курса.</w:t>
      </w:r>
    </w:p>
    <w:p w:rsidR="002D307A" w:rsidRPr="002D307A" w:rsidRDefault="00660264" w:rsidP="00207DF1">
      <w:pPr>
        <w:pStyle w:val="Default"/>
        <w:widowControl w:val="0"/>
        <w:rPr>
          <w:rFonts w:ascii="Times New Roman" w:hAnsi="Times New Roman" w:cs="Times New Roman"/>
          <w:sz w:val="23"/>
          <w:szCs w:val="23"/>
        </w:rPr>
      </w:pPr>
      <w:r w:rsidRPr="002D307A">
        <w:rPr>
          <w:rFonts w:ascii="Times New Roman" w:hAnsi="Times New Roman" w:cs="Times New Roman"/>
          <w:sz w:val="23"/>
          <w:szCs w:val="23"/>
        </w:rPr>
        <w:t xml:space="preserve"> </w:t>
      </w:r>
      <w:r w:rsidR="002D307A">
        <w:rPr>
          <w:rFonts w:ascii="Times New Roman" w:hAnsi="Times New Roman" w:cs="Times New Roman"/>
          <w:sz w:val="23"/>
          <w:szCs w:val="23"/>
        </w:rPr>
        <w:tab/>
      </w:r>
      <w:r w:rsidRPr="002D307A">
        <w:rPr>
          <w:rFonts w:ascii="Times New Roman" w:hAnsi="Times New Roman" w:cs="Times New Roman"/>
          <w:iCs/>
          <w:sz w:val="23"/>
          <w:szCs w:val="23"/>
        </w:rPr>
        <w:t>Выпускник получит возможность научиться</w:t>
      </w:r>
      <w:r w:rsidRPr="002D307A">
        <w:rPr>
          <w:rFonts w:ascii="Times New Roman" w:hAnsi="Times New Roman" w:cs="Times New Roman"/>
          <w:sz w:val="23"/>
          <w:szCs w:val="23"/>
        </w:rPr>
        <w:t xml:space="preserve">: </w:t>
      </w:r>
    </w:p>
    <w:p w:rsidR="002D307A" w:rsidRPr="002D307A" w:rsidRDefault="00660264" w:rsidP="00207DF1">
      <w:pPr>
        <w:pStyle w:val="Default"/>
        <w:widowControl w:val="0"/>
        <w:rPr>
          <w:rFonts w:ascii="Times New Roman" w:hAnsi="Times New Roman" w:cs="Times New Roman"/>
          <w:iCs/>
          <w:sz w:val="23"/>
          <w:szCs w:val="23"/>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 xml:space="preserve">разнообразным приѐмам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 </w:t>
      </w:r>
    </w:p>
    <w:p w:rsidR="00660264" w:rsidRPr="002D307A" w:rsidRDefault="00660264" w:rsidP="00207DF1">
      <w:pPr>
        <w:pStyle w:val="Default"/>
        <w:widowControl w:val="0"/>
        <w:rPr>
          <w:sz w:val="22"/>
          <w:szCs w:val="22"/>
        </w:rPr>
      </w:pPr>
      <w:r w:rsidRPr="002D307A">
        <w:rPr>
          <w:rFonts w:ascii="Times New Roman" w:hAnsi="Times New Roman" w:cs="Times New Roman"/>
          <w:sz w:val="23"/>
          <w:szCs w:val="23"/>
        </w:rPr>
        <w:t xml:space="preserve">• </w:t>
      </w:r>
      <w:r w:rsidRPr="002D307A">
        <w:rPr>
          <w:rFonts w:ascii="Times New Roman" w:hAnsi="Times New Roman" w:cs="Times New Roman"/>
          <w:iCs/>
          <w:sz w:val="23"/>
          <w:szCs w:val="23"/>
        </w:rPr>
        <w:t>применять графические представления для исследования неравенств, систем неравенств, содержащих буквенные коэффициенты</w:t>
      </w:r>
      <w:r w:rsidR="002D307A" w:rsidRPr="002D307A">
        <w:rPr>
          <w:rFonts w:ascii="Times New Roman" w:hAnsi="Times New Roman" w:cs="Times New Roman"/>
          <w:iCs/>
          <w:sz w:val="23"/>
          <w:szCs w:val="23"/>
        </w:rPr>
        <w:t>.</w:t>
      </w:r>
      <w:r w:rsidRPr="002D307A">
        <w:rPr>
          <w:sz w:val="22"/>
          <w:szCs w:val="22"/>
        </w:rPr>
        <w:t xml:space="preserve">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Основные понятия. Числовые функции </w:t>
      </w:r>
    </w:p>
    <w:p w:rsidR="002D307A"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и использовать функциональные понятия и язык (термины, символические обозначения); </w:t>
      </w:r>
    </w:p>
    <w:p w:rsidR="002D307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строить графики элементарных функций; исследовать свойства числовых функций на основе изучения поведения их графиков;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9C06CB" w:rsidRPr="009C06CB" w:rsidRDefault="00660264" w:rsidP="009C06CB">
      <w:pPr>
        <w:pStyle w:val="Default"/>
        <w:widowControl w:val="0"/>
        <w:ind w:firstLine="709"/>
        <w:rPr>
          <w:rFonts w:ascii="Times New Roman" w:hAnsi="Times New Roman" w:cs="Times New Roman"/>
          <w:sz w:val="23"/>
          <w:szCs w:val="23"/>
        </w:rPr>
      </w:pPr>
      <w:r w:rsidRPr="009C06CB">
        <w:rPr>
          <w:rFonts w:ascii="Times New Roman" w:hAnsi="Times New Roman" w:cs="Times New Roman"/>
          <w:iCs/>
          <w:sz w:val="23"/>
          <w:szCs w:val="23"/>
        </w:rPr>
        <w:t>Выпускник получит возможность научиться</w:t>
      </w:r>
      <w:r w:rsidRPr="009C06CB">
        <w:rPr>
          <w:rFonts w:ascii="Times New Roman" w:hAnsi="Times New Roman" w:cs="Times New Roman"/>
          <w:sz w:val="23"/>
          <w:szCs w:val="23"/>
        </w:rPr>
        <w:t xml:space="preserve">: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 </w:t>
      </w:r>
    </w:p>
    <w:p w:rsidR="00660264"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использовать функциональные представления и свойства функций для решения математических задач из различных разделов курса.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Числовые последовательности </w:t>
      </w:r>
    </w:p>
    <w:p w:rsid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и использовать язык последовательностей (термины, символические обозначения);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 </w:t>
      </w:r>
    </w:p>
    <w:p w:rsidR="009C06CB" w:rsidRPr="009C06CB" w:rsidRDefault="00660264" w:rsidP="009C06CB">
      <w:pPr>
        <w:pStyle w:val="Default"/>
        <w:widowControl w:val="0"/>
        <w:ind w:firstLine="709"/>
        <w:rPr>
          <w:rFonts w:ascii="Times New Roman" w:hAnsi="Times New Roman" w:cs="Times New Roman"/>
          <w:sz w:val="23"/>
          <w:szCs w:val="23"/>
        </w:rPr>
      </w:pPr>
      <w:r w:rsidRPr="009C06CB">
        <w:rPr>
          <w:rFonts w:ascii="Times New Roman" w:hAnsi="Times New Roman" w:cs="Times New Roman"/>
          <w:iCs/>
          <w:sz w:val="23"/>
          <w:szCs w:val="23"/>
        </w:rPr>
        <w:t>Выпускник получит возможность научиться</w:t>
      </w:r>
      <w:r w:rsidRPr="009C06CB">
        <w:rPr>
          <w:rFonts w:ascii="Times New Roman" w:hAnsi="Times New Roman" w:cs="Times New Roman"/>
          <w:sz w:val="23"/>
          <w:szCs w:val="23"/>
        </w:rPr>
        <w:t xml:space="preserve">: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 </w:t>
      </w:r>
    </w:p>
    <w:p w:rsidR="00660264"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Описательная статистика </w:t>
      </w:r>
    </w:p>
    <w:p w:rsid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использовать простейшие способы представления и анализа статистических данных. </w:t>
      </w:r>
    </w:p>
    <w:p w:rsidR="00660264" w:rsidRPr="009C06CB" w:rsidRDefault="00660264" w:rsidP="009C06CB">
      <w:pPr>
        <w:pStyle w:val="Default"/>
        <w:widowControl w:val="0"/>
        <w:ind w:firstLine="709"/>
        <w:rPr>
          <w:rFonts w:ascii="Times New Roman" w:hAnsi="Times New Roman" w:cs="Times New Roman"/>
          <w:sz w:val="23"/>
          <w:szCs w:val="23"/>
        </w:rPr>
      </w:pPr>
      <w:r w:rsidRPr="009C06CB">
        <w:rPr>
          <w:rFonts w:ascii="Times New Roman" w:hAnsi="Times New Roman" w:cs="Times New Roman"/>
          <w:iCs/>
          <w:sz w:val="23"/>
          <w:szCs w:val="23"/>
        </w:rPr>
        <w:t xml:space="preserve">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Случайные события и вероятность </w:t>
      </w:r>
    </w:p>
    <w:p w:rsid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находить относительную частоту и вероятность случайного события. </w:t>
      </w:r>
    </w:p>
    <w:p w:rsidR="00660264" w:rsidRPr="009C06CB" w:rsidRDefault="00660264" w:rsidP="009C06CB">
      <w:pPr>
        <w:pStyle w:val="Default"/>
        <w:widowControl w:val="0"/>
        <w:ind w:firstLine="709"/>
        <w:rPr>
          <w:rFonts w:ascii="Times New Roman" w:hAnsi="Times New Roman" w:cs="Times New Roman"/>
          <w:sz w:val="23"/>
          <w:szCs w:val="23"/>
        </w:rPr>
      </w:pPr>
      <w:r w:rsidRPr="009C06CB">
        <w:rPr>
          <w:rFonts w:ascii="Times New Roman" w:hAnsi="Times New Roman" w:cs="Times New Roman"/>
          <w:iCs/>
          <w:sz w:val="23"/>
          <w:szCs w:val="23"/>
        </w:rPr>
        <w:t xml:space="preserve">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Комбинаторика </w:t>
      </w:r>
    </w:p>
    <w:p w:rsid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решать комбинаторные задачи на нахождение числа объектов или комбинаций. </w:t>
      </w:r>
    </w:p>
    <w:p w:rsidR="009C06CB" w:rsidRDefault="00660264" w:rsidP="009C06CB">
      <w:pPr>
        <w:pStyle w:val="Default"/>
        <w:widowControl w:val="0"/>
        <w:ind w:firstLine="709"/>
        <w:rPr>
          <w:rFonts w:ascii="Times New Roman" w:hAnsi="Times New Roman" w:cs="Times New Roman"/>
          <w:i/>
          <w:iCs/>
          <w:sz w:val="23"/>
          <w:szCs w:val="23"/>
        </w:rPr>
      </w:pPr>
      <w:r w:rsidRPr="009C06CB">
        <w:rPr>
          <w:rFonts w:ascii="Times New Roman" w:hAnsi="Times New Roman" w:cs="Times New Roman"/>
          <w:iCs/>
          <w:sz w:val="23"/>
          <w:szCs w:val="23"/>
        </w:rPr>
        <w:t>Выпускник получит возможность научиться некоторым специальным приѐмам решения комбинаторных задач</w:t>
      </w:r>
      <w:r>
        <w:rPr>
          <w:rFonts w:ascii="Times New Roman" w:hAnsi="Times New Roman" w:cs="Times New Roman"/>
          <w:i/>
          <w:iCs/>
          <w:sz w:val="23"/>
          <w:szCs w:val="23"/>
        </w:rPr>
        <w:t xml:space="preserve">. </w:t>
      </w:r>
    </w:p>
    <w:p w:rsidR="009C06CB" w:rsidRDefault="009C06CB" w:rsidP="009C06CB">
      <w:pPr>
        <w:pStyle w:val="Default"/>
        <w:widowControl w:val="0"/>
        <w:ind w:firstLine="709"/>
        <w:rPr>
          <w:rFonts w:ascii="Times New Roman" w:hAnsi="Times New Roman" w:cs="Times New Roman"/>
          <w:i/>
          <w:iCs/>
          <w:sz w:val="23"/>
          <w:szCs w:val="23"/>
        </w:rPr>
      </w:pPr>
    </w:p>
    <w:p w:rsidR="009C06CB" w:rsidRDefault="00660264" w:rsidP="009C06CB">
      <w:pPr>
        <w:pStyle w:val="Default"/>
        <w:widowControl w:val="0"/>
        <w:ind w:firstLine="709"/>
        <w:rPr>
          <w:rFonts w:ascii="Times New Roman" w:hAnsi="Times New Roman" w:cs="Times New Roman"/>
          <w:b/>
          <w:bCs/>
          <w:sz w:val="23"/>
          <w:szCs w:val="23"/>
        </w:rPr>
      </w:pPr>
      <w:r>
        <w:rPr>
          <w:rFonts w:ascii="Times New Roman" w:hAnsi="Times New Roman" w:cs="Times New Roman"/>
          <w:b/>
          <w:bCs/>
          <w:sz w:val="23"/>
          <w:szCs w:val="23"/>
        </w:rPr>
        <w:t xml:space="preserve">Наглядная геометрия </w:t>
      </w:r>
    </w:p>
    <w:p w:rsid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9C06CB" w:rsidRDefault="00660264" w:rsidP="009C06C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на чертежах, рисунках, моделях и в окружающем мире плоские и пространственные геометрические фигуры; </w:t>
      </w:r>
    </w:p>
    <w:p w:rsidR="009C06CB" w:rsidRDefault="00660264" w:rsidP="009C06C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развѐртки куба, прямоугольного параллелепипеда, правильной пирамиды, цилиндра и конуса; </w:t>
      </w:r>
    </w:p>
    <w:p w:rsidR="009C06CB" w:rsidRDefault="00660264" w:rsidP="009C06C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строить развѐртки куба и прямоугольного параллелепипеда; </w:t>
      </w:r>
    </w:p>
    <w:p w:rsidR="009C06CB" w:rsidRDefault="00660264" w:rsidP="009C06C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по линейным размерам развѐртки фигуры линейные размеры самой фигуры и наоборот; </w:t>
      </w:r>
    </w:p>
    <w:p w:rsidR="009C06CB" w:rsidRDefault="00660264" w:rsidP="009C06C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вычислять объѐм прямоугольного параллелепипеда. </w:t>
      </w:r>
    </w:p>
    <w:p w:rsidR="00660264" w:rsidRPr="009C06CB" w:rsidRDefault="00660264" w:rsidP="009C06CB">
      <w:pPr>
        <w:pStyle w:val="Default"/>
        <w:widowControl w:val="0"/>
        <w:ind w:firstLine="709"/>
        <w:rPr>
          <w:sz w:val="22"/>
          <w:szCs w:val="22"/>
        </w:rPr>
      </w:pPr>
      <w:r w:rsidRPr="009C06CB">
        <w:rPr>
          <w:rFonts w:ascii="Times New Roman" w:hAnsi="Times New Roman" w:cs="Times New Roman"/>
          <w:iCs/>
          <w:sz w:val="23"/>
          <w:szCs w:val="23"/>
        </w:rPr>
        <w:t>Выпускник получит возможность:</w:t>
      </w:r>
      <w:r w:rsidRPr="009C06CB">
        <w:rPr>
          <w:sz w:val="22"/>
          <w:szCs w:val="22"/>
        </w:rPr>
        <w:t xml:space="preserve"> </w:t>
      </w:r>
    </w:p>
    <w:p w:rsid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научиться вычислять объѐмы пространственных геометрических фигур, составленных из прямоугольных параллелепипедов</w:t>
      </w:r>
      <w:r w:rsidRPr="009C06CB">
        <w:rPr>
          <w:rFonts w:ascii="Times New Roman" w:hAnsi="Times New Roman" w:cs="Times New Roman"/>
          <w:sz w:val="23"/>
          <w:szCs w:val="23"/>
        </w:rPr>
        <w:t xml:space="preserve">; </w:t>
      </w:r>
    </w:p>
    <w:p w:rsid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углубить и развить представления о пространственных геометрических фигурах; </w:t>
      </w:r>
    </w:p>
    <w:p w:rsidR="00660264"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научиться применять понятие развѐртки для выполнения практических расчѐтов</w:t>
      </w:r>
      <w:r w:rsidRPr="009C06CB">
        <w:rPr>
          <w:rFonts w:ascii="Times New Roman" w:hAnsi="Times New Roman" w:cs="Times New Roman"/>
          <w:sz w:val="23"/>
          <w:szCs w:val="23"/>
        </w:rPr>
        <w:t xml:space="preserve">.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Геометрические фигуры </w:t>
      </w:r>
    </w:p>
    <w:p w:rsid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пользоваться языком геометрии для описания предметов окружающего мира и их взаимного расположения;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и изображать на чертежах и рисунках геометрические фигуры и их конфигурации;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оперировать с начальными понятиями тригонометрии и выполнять элементарные операции над функциями углов;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задачи на доказательство, опираясь на изученные свойства фигур и отношений между ними и применяя изученные методы доказательств;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несложные задачи на построение, применяя основные алгоритмы построения с помощью циркуля и линейки;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простейшие планиметрические задачи в пространстве. </w:t>
      </w:r>
    </w:p>
    <w:p w:rsidR="009C06CB" w:rsidRPr="009C06CB" w:rsidRDefault="00660264" w:rsidP="009C06CB">
      <w:pPr>
        <w:pStyle w:val="Default"/>
        <w:widowControl w:val="0"/>
        <w:ind w:firstLine="709"/>
        <w:rPr>
          <w:rFonts w:ascii="Times New Roman" w:hAnsi="Times New Roman" w:cs="Times New Roman"/>
          <w:sz w:val="23"/>
          <w:szCs w:val="23"/>
        </w:rPr>
      </w:pPr>
      <w:r w:rsidRPr="009C06CB">
        <w:rPr>
          <w:rFonts w:ascii="Times New Roman" w:hAnsi="Times New Roman" w:cs="Times New Roman"/>
          <w:iCs/>
          <w:sz w:val="23"/>
          <w:szCs w:val="23"/>
        </w:rPr>
        <w:t>Выпускник получит возможность</w:t>
      </w:r>
      <w:r w:rsidRPr="009C06CB">
        <w:rPr>
          <w:rFonts w:ascii="Times New Roman" w:hAnsi="Times New Roman" w:cs="Times New Roman"/>
          <w:sz w:val="23"/>
          <w:szCs w:val="23"/>
        </w:rPr>
        <w:t xml:space="preserve">: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приобрести опыт применения алгебраического и тригонометрического аппарата и идей движения при решении геометрических задач;</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овладеть традиционной схемой решения задач на построение с помощью циркуля и линейки: анализ, построение</w:t>
      </w: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доказательство и исследование;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научиться решать задачи на построение методом геометрического места точек и методом подобия; </w:t>
      </w:r>
    </w:p>
    <w:p w:rsidR="009C06CB"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приобрести опыт исследования свойств планиметрических фигур с помощью компьютерных программ</w:t>
      </w:r>
      <w:r w:rsidRPr="009C06CB">
        <w:rPr>
          <w:rFonts w:ascii="Times New Roman" w:hAnsi="Times New Roman" w:cs="Times New Roman"/>
          <w:sz w:val="23"/>
          <w:szCs w:val="23"/>
        </w:rPr>
        <w:t xml:space="preserve">; </w:t>
      </w:r>
    </w:p>
    <w:p w:rsidR="00660264"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приобрести опыт выполнения проектов по темам </w:t>
      </w:r>
      <w:r w:rsidRPr="009C06CB">
        <w:rPr>
          <w:rFonts w:ascii="Times New Roman" w:hAnsi="Times New Roman" w:cs="Times New Roman"/>
          <w:sz w:val="23"/>
          <w:szCs w:val="23"/>
        </w:rPr>
        <w:t>«</w:t>
      </w:r>
      <w:r w:rsidRPr="009C06CB">
        <w:rPr>
          <w:rFonts w:ascii="Times New Roman" w:hAnsi="Times New Roman" w:cs="Times New Roman"/>
          <w:iCs/>
          <w:sz w:val="23"/>
          <w:szCs w:val="23"/>
        </w:rPr>
        <w:t>Геометрические преобразования на плоскости</w:t>
      </w:r>
      <w:r w:rsidRPr="009C06CB">
        <w:rPr>
          <w:rFonts w:ascii="Times New Roman" w:hAnsi="Times New Roman" w:cs="Times New Roman"/>
          <w:sz w:val="23"/>
          <w:szCs w:val="23"/>
        </w:rPr>
        <w:t>»</w:t>
      </w:r>
      <w:r w:rsidRPr="009C06CB">
        <w:rPr>
          <w:rFonts w:ascii="Times New Roman" w:hAnsi="Times New Roman" w:cs="Times New Roman"/>
          <w:iCs/>
          <w:sz w:val="23"/>
          <w:szCs w:val="23"/>
        </w:rPr>
        <w:t xml:space="preserve">, </w:t>
      </w:r>
      <w:r w:rsidRPr="009C06CB">
        <w:rPr>
          <w:rFonts w:ascii="Times New Roman" w:hAnsi="Times New Roman" w:cs="Times New Roman"/>
          <w:sz w:val="23"/>
          <w:szCs w:val="23"/>
        </w:rPr>
        <w:t>«</w:t>
      </w:r>
      <w:r w:rsidRPr="009C06CB">
        <w:rPr>
          <w:rFonts w:ascii="Times New Roman" w:hAnsi="Times New Roman" w:cs="Times New Roman"/>
          <w:iCs/>
          <w:sz w:val="23"/>
          <w:szCs w:val="23"/>
        </w:rPr>
        <w:t>Построение отрезков по формуле</w:t>
      </w:r>
      <w:r w:rsidRPr="009C06CB">
        <w:rPr>
          <w:rFonts w:ascii="Times New Roman" w:hAnsi="Times New Roman" w:cs="Times New Roman"/>
          <w:sz w:val="23"/>
          <w:szCs w:val="23"/>
        </w:rPr>
        <w:t>»</w:t>
      </w:r>
      <w:r w:rsidRPr="009C06CB">
        <w:rPr>
          <w:rFonts w:ascii="Times New Roman" w:hAnsi="Times New Roman" w:cs="Times New Roman"/>
          <w:iCs/>
          <w:sz w:val="23"/>
          <w:szCs w:val="23"/>
        </w:rPr>
        <w:t xml:space="preserve">.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Измерение геометрических величин </w:t>
      </w:r>
    </w:p>
    <w:p w:rsid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вычислять площади треугольников, прямоугольников, параллелограммов, трапеций, кругов и секторов;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вычислять длину окружности, длину дуги окружности;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вычислять длины линейных элементов фигур и их углы, используя формулы длины окружности и длины дуги окружности, формулы площадей фигур;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задачи на доказательство с использованием формул длины окружности и длины дуги окружности, формул площадей фигур;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практические задачи, связанные с нахождением геометрических величин (используя при необходимости справочники и технические средства). </w:t>
      </w:r>
    </w:p>
    <w:p w:rsidR="009C06CB" w:rsidRDefault="00660264" w:rsidP="009C06CB">
      <w:pPr>
        <w:pStyle w:val="Default"/>
        <w:widowControl w:val="0"/>
        <w:ind w:firstLine="709"/>
        <w:rPr>
          <w:rFonts w:ascii="Times New Roman" w:hAnsi="Times New Roman" w:cs="Times New Roman"/>
          <w:iCs/>
          <w:sz w:val="23"/>
          <w:szCs w:val="23"/>
        </w:rPr>
      </w:pPr>
      <w:r w:rsidRPr="009C06CB">
        <w:rPr>
          <w:rFonts w:ascii="Times New Roman" w:hAnsi="Times New Roman" w:cs="Times New Roman"/>
          <w:iCs/>
          <w:sz w:val="23"/>
          <w:szCs w:val="23"/>
        </w:rPr>
        <w:t xml:space="preserve">Выпускник получит возможность научиться: </w:t>
      </w:r>
    </w:p>
    <w:p w:rsid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вычислять площади фигур, составленных из двух или более прямоугольников, параллелограммов, треугольников, круга и сектора; </w:t>
      </w:r>
    </w:p>
    <w:p w:rsid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вычислять площади многоугольников, используя отношения равновеликости и равносоставленности; </w:t>
      </w:r>
    </w:p>
    <w:p w:rsidR="00660264" w:rsidRPr="009C06CB" w:rsidRDefault="00660264" w:rsidP="00207DF1">
      <w:pPr>
        <w:pStyle w:val="Default"/>
        <w:widowControl w:val="0"/>
        <w:rPr>
          <w:sz w:val="22"/>
          <w:szCs w:val="22"/>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применять алгебраический и тригонометрический аппарат и идеи движения при решении задач на вычисление площадей многоугольников. </w:t>
      </w:r>
    </w:p>
    <w:p w:rsidR="009C06CB"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Координаты </w:t>
      </w:r>
    </w:p>
    <w:p w:rsid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вычислять длину отрезка по координатам его концов; вычислять координаты середины отрезка;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координатный метод для изучения свойств прямых и окружностей.</w:t>
      </w:r>
    </w:p>
    <w:p w:rsidR="009C06CB" w:rsidRP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sidRPr="009C06CB">
        <w:rPr>
          <w:rFonts w:ascii="Times New Roman" w:hAnsi="Times New Roman" w:cs="Times New Roman"/>
          <w:iCs/>
          <w:sz w:val="23"/>
          <w:szCs w:val="23"/>
        </w:rPr>
        <w:t>Выпускник получит возможность</w:t>
      </w:r>
      <w:r w:rsidRPr="009C06CB">
        <w:rPr>
          <w:rFonts w:ascii="Times New Roman" w:hAnsi="Times New Roman" w:cs="Times New Roman"/>
          <w:sz w:val="23"/>
          <w:szCs w:val="23"/>
        </w:rPr>
        <w:t xml:space="preserve">: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овладеть координатным методом решения задач на вычисления и доказательства;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приобрести опыт использования компьютерных программ для анализа частных случаев взаимного расположения окружностей и прямых; </w:t>
      </w:r>
    </w:p>
    <w:p w:rsidR="00660264"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приобрести опыт выполнения проектов на тему </w:t>
      </w:r>
      <w:r w:rsidRPr="009C06CB">
        <w:rPr>
          <w:rFonts w:ascii="Times New Roman" w:hAnsi="Times New Roman" w:cs="Times New Roman"/>
          <w:sz w:val="23"/>
          <w:szCs w:val="23"/>
        </w:rPr>
        <w:t>«</w:t>
      </w:r>
      <w:r w:rsidRPr="009C06CB">
        <w:rPr>
          <w:rFonts w:ascii="Times New Roman" w:hAnsi="Times New Roman" w:cs="Times New Roman"/>
          <w:iCs/>
          <w:sz w:val="23"/>
          <w:szCs w:val="23"/>
        </w:rPr>
        <w:t>Применение координатного метода при решении задач на вычисления и доказательства</w:t>
      </w:r>
      <w:r w:rsidRPr="009C06CB">
        <w:rPr>
          <w:rFonts w:ascii="Times New Roman" w:hAnsi="Times New Roman" w:cs="Times New Roman"/>
          <w:sz w:val="23"/>
          <w:szCs w:val="23"/>
        </w:rPr>
        <w:t xml:space="preserve">».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Векторы </w:t>
      </w:r>
    </w:p>
    <w:p w:rsidR="009C06CB" w:rsidRPr="009C06CB" w:rsidRDefault="00660264" w:rsidP="009C06CB">
      <w:pPr>
        <w:pStyle w:val="Default"/>
        <w:widowControl w:val="0"/>
        <w:ind w:firstLine="709"/>
        <w:rPr>
          <w:rFonts w:ascii="Times New Roman" w:hAnsi="Times New Roman" w:cs="Times New Roman"/>
          <w:sz w:val="23"/>
          <w:szCs w:val="23"/>
        </w:rPr>
      </w:pPr>
      <w:r w:rsidRPr="009C06CB">
        <w:rPr>
          <w:rFonts w:ascii="Times New Roman" w:hAnsi="Times New Roman" w:cs="Times New Roman"/>
          <w:sz w:val="23"/>
          <w:szCs w:val="23"/>
        </w:rPr>
        <w:t xml:space="preserve">Выпускник научится: </w:t>
      </w:r>
    </w:p>
    <w:p w:rsidR="009C06CB"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 </w:t>
      </w:r>
    </w:p>
    <w:p w:rsidR="009C06CB"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 </w:t>
      </w:r>
    </w:p>
    <w:p w:rsidR="009C06CB"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вычислять скалярное произведение векторов, находить угол между векторами, устанавливать перпендикулярность прямых. </w:t>
      </w:r>
    </w:p>
    <w:p w:rsidR="009C06CB" w:rsidRPr="009C06CB" w:rsidRDefault="00660264" w:rsidP="009C06CB">
      <w:pPr>
        <w:pStyle w:val="Default"/>
        <w:widowControl w:val="0"/>
        <w:ind w:firstLine="709"/>
        <w:rPr>
          <w:rFonts w:ascii="Times New Roman" w:hAnsi="Times New Roman" w:cs="Times New Roman"/>
          <w:sz w:val="23"/>
          <w:szCs w:val="23"/>
        </w:rPr>
      </w:pPr>
      <w:r w:rsidRPr="009C06CB">
        <w:rPr>
          <w:rFonts w:ascii="Times New Roman" w:hAnsi="Times New Roman" w:cs="Times New Roman"/>
          <w:iCs/>
          <w:sz w:val="23"/>
          <w:szCs w:val="23"/>
        </w:rPr>
        <w:t>Выпускник получит возможность</w:t>
      </w:r>
      <w:r w:rsidRPr="009C06CB">
        <w:rPr>
          <w:rFonts w:ascii="Times New Roman" w:hAnsi="Times New Roman" w:cs="Times New Roman"/>
          <w:sz w:val="23"/>
          <w:szCs w:val="23"/>
        </w:rPr>
        <w:t xml:space="preserve">: </w:t>
      </w:r>
    </w:p>
    <w:p w:rsidR="009C06CB"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овладеть векторным методом для решения задач на вычисления и доказательства</w:t>
      </w:r>
      <w:r w:rsidRPr="009C06CB">
        <w:rPr>
          <w:rFonts w:ascii="Times New Roman" w:hAnsi="Times New Roman" w:cs="Times New Roman"/>
          <w:sz w:val="23"/>
          <w:szCs w:val="23"/>
        </w:rPr>
        <w:t xml:space="preserve">; </w:t>
      </w:r>
    </w:p>
    <w:p w:rsidR="00660264" w:rsidRPr="009C06CB" w:rsidRDefault="00660264" w:rsidP="00207DF1">
      <w:pPr>
        <w:pStyle w:val="Default"/>
        <w:widowControl w:val="0"/>
        <w:rPr>
          <w:rFonts w:ascii="Times New Roman" w:hAnsi="Times New Roman" w:cs="Times New Roman"/>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приобрести опыт выполнения проектов на тему </w:t>
      </w:r>
      <w:r w:rsidRPr="009C06CB">
        <w:rPr>
          <w:rFonts w:ascii="Times New Roman" w:hAnsi="Times New Roman" w:cs="Times New Roman"/>
          <w:sz w:val="23"/>
          <w:szCs w:val="23"/>
        </w:rPr>
        <w:t>«</w:t>
      </w:r>
      <w:r w:rsidRPr="009C06CB">
        <w:rPr>
          <w:rFonts w:ascii="Times New Roman" w:hAnsi="Times New Roman" w:cs="Times New Roman"/>
          <w:iCs/>
          <w:sz w:val="23"/>
          <w:szCs w:val="23"/>
        </w:rPr>
        <w:t>применение векторного метода при решении задач на вычисления и доказательства</w:t>
      </w:r>
      <w:r w:rsidRPr="009C06CB">
        <w:rPr>
          <w:rFonts w:ascii="Times New Roman" w:hAnsi="Times New Roman" w:cs="Times New Roman"/>
          <w:sz w:val="23"/>
          <w:szCs w:val="23"/>
        </w:rPr>
        <w:t xml:space="preserve">». </w:t>
      </w:r>
    </w:p>
    <w:p w:rsidR="00660264" w:rsidRDefault="00660264" w:rsidP="009C06CB">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1.2.3.13. Информатика и ИКТ. Информационные технологии.</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Информация и способы еѐ представления </w:t>
      </w:r>
    </w:p>
    <w:p w:rsidR="009C06CB" w:rsidRDefault="00660264" w:rsidP="009C06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записывать в двоичной системе целые числа от 0 до 256; </w:t>
      </w:r>
    </w:p>
    <w:p w:rsidR="009C06CB" w:rsidRDefault="00660264" w:rsidP="00207DF1">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кодировать и декодировать тексты при известной кодовой таблице; </w:t>
      </w:r>
    </w:p>
    <w:p w:rsidR="009C06CB" w:rsidRDefault="00660264" w:rsidP="009C06CB">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основные способы графического представления числовой информации.</w:t>
      </w:r>
    </w:p>
    <w:p w:rsidR="009C06CB" w:rsidRPr="009C06CB" w:rsidRDefault="00660264" w:rsidP="009C06CB">
      <w:pPr>
        <w:pStyle w:val="Default"/>
        <w:widowControl w:val="0"/>
        <w:ind w:left="709"/>
        <w:rPr>
          <w:rFonts w:ascii="Times New Roman" w:hAnsi="Times New Roman" w:cs="Times New Roman"/>
          <w:sz w:val="23"/>
          <w:szCs w:val="23"/>
        </w:rPr>
      </w:pPr>
      <w:r>
        <w:rPr>
          <w:rFonts w:ascii="Times New Roman" w:hAnsi="Times New Roman" w:cs="Times New Roman"/>
          <w:sz w:val="23"/>
          <w:szCs w:val="23"/>
        </w:rPr>
        <w:t xml:space="preserve"> </w:t>
      </w:r>
      <w:r w:rsidRPr="009C06CB">
        <w:rPr>
          <w:rFonts w:ascii="Times New Roman" w:hAnsi="Times New Roman" w:cs="Times New Roman"/>
          <w:iCs/>
          <w:sz w:val="23"/>
          <w:szCs w:val="23"/>
        </w:rPr>
        <w:t>Выпускник получит возможность</w:t>
      </w:r>
      <w:r w:rsidRPr="009C06CB">
        <w:rPr>
          <w:rFonts w:ascii="Times New Roman" w:hAnsi="Times New Roman" w:cs="Times New Roman"/>
          <w:sz w:val="23"/>
          <w:szCs w:val="23"/>
        </w:rPr>
        <w:t xml:space="preserve">: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узнать о том, что любые данные можно описать, используя алфавит, содержащий только два символа, например 0 и 1; </w:t>
      </w:r>
    </w:p>
    <w:p w:rsidR="009C06CB" w:rsidRPr="009C06CB"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познакомиться с тем, как информация(данные) представляется в современных компьютерах; </w:t>
      </w: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познакомиться с двоичной системой счисления;</w:t>
      </w:r>
    </w:p>
    <w:p w:rsidR="00660264" w:rsidRDefault="00660264" w:rsidP="00207DF1">
      <w:pPr>
        <w:pStyle w:val="Default"/>
        <w:widowControl w:val="0"/>
        <w:rPr>
          <w:rFonts w:ascii="Times New Roman" w:hAnsi="Times New Roman" w:cs="Times New Roman"/>
          <w:iCs/>
          <w:sz w:val="23"/>
          <w:szCs w:val="23"/>
        </w:rPr>
      </w:pPr>
      <w:r w:rsidRPr="009C06CB">
        <w:rPr>
          <w:rFonts w:ascii="Times New Roman" w:hAnsi="Times New Roman" w:cs="Times New Roman"/>
          <w:sz w:val="23"/>
          <w:szCs w:val="23"/>
        </w:rPr>
        <w:t xml:space="preserve">• </w:t>
      </w:r>
      <w:r w:rsidRPr="009C06CB">
        <w:rPr>
          <w:rFonts w:ascii="Times New Roman" w:hAnsi="Times New Roman" w:cs="Times New Roman"/>
          <w:iCs/>
          <w:sz w:val="23"/>
          <w:szCs w:val="23"/>
        </w:rPr>
        <w:t xml:space="preserve">познакомиться с двоичным кодированием текстов и наиболее употребительными современными кодами. </w:t>
      </w:r>
    </w:p>
    <w:p w:rsidR="009C06CB" w:rsidRPr="009C06CB" w:rsidRDefault="009C06CB" w:rsidP="00207DF1">
      <w:pPr>
        <w:pStyle w:val="Default"/>
        <w:widowControl w:val="0"/>
        <w:rPr>
          <w:rFonts w:ascii="Times New Roman" w:hAnsi="Times New Roman" w:cs="Times New Roman"/>
          <w:sz w:val="23"/>
          <w:szCs w:val="23"/>
        </w:rPr>
      </w:pP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Основы алгоритмической культуры </w:t>
      </w:r>
    </w:p>
    <w:p w:rsidR="009C06CB" w:rsidRDefault="00660264" w:rsidP="00674DE3">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660264" w:rsidRDefault="00660264" w:rsidP="00207DF1">
      <w:pPr>
        <w:pStyle w:val="Default"/>
        <w:widowControl w:val="0"/>
        <w:rPr>
          <w:sz w:val="22"/>
          <w:szCs w:val="22"/>
        </w:rPr>
      </w:pPr>
      <w:r>
        <w:rPr>
          <w:rFonts w:ascii="Times New Roman" w:hAnsi="Times New Roman" w:cs="Times New Roman"/>
          <w:sz w:val="23"/>
          <w:szCs w:val="23"/>
        </w:rPr>
        <w:t xml:space="preserve">• понимать термины «исполнитель», «состояние исполнителя», «система команд»; понимать различие между непосредственным и программным управлением исполнителем; • строить модели различных устройств и объектов в виде исполнителей, описывать возможные состояния и системы команд этих исполнителей; </w:t>
      </w:r>
      <w:r>
        <w:rPr>
          <w:sz w:val="22"/>
          <w:szCs w:val="22"/>
        </w:rPr>
        <w:t xml:space="preserve">45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составлять неветвящиеся (линейные) алгоритмы управления исполнителями и записывать их на выбранном алгоритмическом языке (языке программирования);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логические значения, операции и выражения с ними;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создавать и выполнять программы для решения несложных алгоритмических задач в выбранной среде программирования. </w:t>
      </w:r>
    </w:p>
    <w:p w:rsidR="00674DE3" w:rsidRPr="00674DE3" w:rsidRDefault="00660264" w:rsidP="00674DE3">
      <w:pPr>
        <w:pStyle w:val="Default"/>
        <w:widowControl w:val="0"/>
        <w:ind w:firstLine="709"/>
        <w:rPr>
          <w:rFonts w:ascii="Times New Roman" w:hAnsi="Times New Roman" w:cs="Times New Roman"/>
          <w:sz w:val="23"/>
          <w:szCs w:val="23"/>
        </w:rPr>
      </w:pPr>
      <w:r w:rsidRPr="00674DE3">
        <w:rPr>
          <w:rFonts w:ascii="Times New Roman" w:hAnsi="Times New Roman" w:cs="Times New Roman"/>
          <w:iCs/>
          <w:sz w:val="23"/>
          <w:szCs w:val="23"/>
        </w:rPr>
        <w:t>Выпускник получит возможность</w:t>
      </w:r>
      <w:r w:rsidRPr="00674DE3">
        <w:rPr>
          <w:rFonts w:ascii="Times New Roman" w:hAnsi="Times New Roman" w:cs="Times New Roman"/>
          <w:sz w:val="23"/>
          <w:szCs w:val="23"/>
        </w:rPr>
        <w:t xml:space="preserve">: </w:t>
      </w:r>
    </w:p>
    <w:p w:rsidR="00674DE3" w:rsidRPr="00674DE3" w:rsidRDefault="00660264" w:rsidP="00207DF1">
      <w:pPr>
        <w:pStyle w:val="Default"/>
        <w:widowControl w:val="0"/>
        <w:rPr>
          <w:rFonts w:ascii="Times New Roman" w:hAnsi="Times New Roman" w:cs="Times New Roman"/>
          <w:iCs/>
          <w:sz w:val="23"/>
          <w:szCs w:val="23"/>
        </w:rPr>
      </w:pPr>
      <w:r w:rsidRPr="00674DE3">
        <w:rPr>
          <w:rFonts w:ascii="Times New Roman" w:hAnsi="Times New Roman" w:cs="Times New Roman"/>
          <w:sz w:val="23"/>
          <w:szCs w:val="23"/>
        </w:rPr>
        <w:t xml:space="preserve">• </w:t>
      </w:r>
      <w:r w:rsidRPr="00674DE3">
        <w:rPr>
          <w:rFonts w:ascii="Times New Roman" w:hAnsi="Times New Roman" w:cs="Times New Roman"/>
          <w:iCs/>
          <w:sz w:val="23"/>
          <w:szCs w:val="23"/>
        </w:rPr>
        <w:t xml:space="preserve">познакомиться с использованием строк, деревьев, графов и с простейшими операциями с этими структурами; </w:t>
      </w:r>
    </w:p>
    <w:p w:rsidR="00660264" w:rsidRPr="00674DE3" w:rsidRDefault="00660264" w:rsidP="00207DF1">
      <w:pPr>
        <w:pStyle w:val="Default"/>
        <w:widowControl w:val="0"/>
        <w:rPr>
          <w:rFonts w:ascii="Times New Roman" w:hAnsi="Times New Roman" w:cs="Times New Roman"/>
          <w:sz w:val="23"/>
          <w:szCs w:val="23"/>
        </w:rPr>
      </w:pPr>
      <w:r w:rsidRPr="00674DE3">
        <w:rPr>
          <w:rFonts w:ascii="Times New Roman" w:hAnsi="Times New Roman" w:cs="Times New Roman"/>
          <w:sz w:val="23"/>
          <w:szCs w:val="23"/>
        </w:rPr>
        <w:t xml:space="preserve">• </w:t>
      </w:r>
      <w:r w:rsidRPr="00674DE3">
        <w:rPr>
          <w:rFonts w:ascii="Times New Roman" w:hAnsi="Times New Roman" w:cs="Times New Roman"/>
          <w:iCs/>
          <w:sz w:val="23"/>
          <w:szCs w:val="23"/>
        </w:rPr>
        <w:t xml:space="preserve">создавать программы для решения несложных задач, возникающих в процессе учебы и вне еѐ.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Использование программных систем и сервисов </w:t>
      </w:r>
    </w:p>
    <w:p w:rsidR="00674DE3" w:rsidRDefault="00660264" w:rsidP="00674DE3">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базовым навыкам работы с компьютером;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674DE3" w:rsidRP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w:t>
      </w:r>
      <w:r w:rsidR="00674DE3">
        <w:rPr>
          <w:rFonts w:ascii="Times New Roman" w:hAnsi="Times New Roman" w:cs="Times New Roman"/>
          <w:sz w:val="23"/>
          <w:szCs w:val="23"/>
        </w:rPr>
        <w:tab/>
      </w:r>
      <w:r w:rsidRPr="00674DE3">
        <w:rPr>
          <w:rFonts w:ascii="Times New Roman" w:hAnsi="Times New Roman" w:cs="Times New Roman"/>
          <w:iCs/>
          <w:sz w:val="23"/>
          <w:szCs w:val="23"/>
        </w:rPr>
        <w:t>Выпускник получит возможность</w:t>
      </w:r>
      <w:r w:rsidRPr="00674DE3">
        <w:rPr>
          <w:rFonts w:ascii="Times New Roman" w:hAnsi="Times New Roman" w:cs="Times New Roman"/>
          <w:sz w:val="23"/>
          <w:szCs w:val="23"/>
        </w:rPr>
        <w:t xml:space="preserve">: </w:t>
      </w:r>
    </w:p>
    <w:p w:rsidR="00674DE3" w:rsidRPr="00674DE3" w:rsidRDefault="00660264" w:rsidP="00207DF1">
      <w:pPr>
        <w:pStyle w:val="Default"/>
        <w:widowControl w:val="0"/>
        <w:rPr>
          <w:rFonts w:ascii="Times New Roman" w:hAnsi="Times New Roman" w:cs="Times New Roman"/>
          <w:iCs/>
          <w:sz w:val="23"/>
          <w:szCs w:val="23"/>
        </w:rPr>
      </w:pPr>
      <w:r w:rsidRPr="00674DE3">
        <w:rPr>
          <w:rFonts w:ascii="Times New Roman" w:hAnsi="Times New Roman" w:cs="Times New Roman"/>
          <w:sz w:val="23"/>
          <w:szCs w:val="23"/>
        </w:rPr>
        <w:t xml:space="preserve">• </w:t>
      </w:r>
      <w:r w:rsidRPr="00674DE3">
        <w:rPr>
          <w:rFonts w:ascii="Times New Roman" w:hAnsi="Times New Roman" w:cs="Times New Roman"/>
          <w:iCs/>
          <w:sz w:val="23"/>
          <w:szCs w:val="23"/>
        </w:rPr>
        <w:t xml:space="preserve">познакомиться с программными средствами для работы с аудио-визуальными данными и соответствующим понятийным аппаратом; </w:t>
      </w:r>
    </w:p>
    <w:p w:rsidR="00674DE3" w:rsidRPr="00674DE3" w:rsidRDefault="00660264" w:rsidP="00207DF1">
      <w:pPr>
        <w:pStyle w:val="Default"/>
        <w:widowControl w:val="0"/>
        <w:rPr>
          <w:rFonts w:ascii="Times New Roman" w:hAnsi="Times New Roman" w:cs="Times New Roman"/>
          <w:iCs/>
          <w:sz w:val="23"/>
          <w:szCs w:val="23"/>
        </w:rPr>
      </w:pPr>
      <w:r w:rsidRPr="00674DE3">
        <w:rPr>
          <w:rFonts w:ascii="Times New Roman" w:hAnsi="Times New Roman" w:cs="Times New Roman"/>
          <w:sz w:val="23"/>
          <w:szCs w:val="23"/>
        </w:rPr>
        <w:t xml:space="preserve">• </w:t>
      </w:r>
      <w:r w:rsidRPr="00674DE3">
        <w:rPr>
          <w:rFonts w:ascii="Times New Roman" w:hAnsi="Times New Roman" w:cs="Times New Roman"/>
          <w:iCs/>
          <w:sz w:val="23"/>
          <w:szCs w:val="23"/>
        </w:rPr>
        <w:t xml:space="preserve">научиться создавать текстовые документы, включающие рисунки и другие иллюстративные материалы, презентации и т. п.; </w:t>
      </w:r>
    </w:p>
    <w:p w:rsidR="00660264" w:rsidRPr="00674DE3" w:rsidRDefault="00660264" w:rsidP="00207DF1">
      <w:pPr>
        <w:pStyle w:val="Default"/>
        <w:widowControl w:val="0"/>
        <w:rPr>
          <w:rFonts w:ascii="Times New Roman" w:hAnsi="Times New Roman" w:cs="Times New Roman"/>
          <w:sz w:val="23"/>
          <w:szCs w:val="23"/>
        </w:rPr>
      </w:pPr>
      <w:r w:rsidRPr="00674DE3">
        <w:rPr>
          <w:rFonts w:ascii="Times New Roman" w:hAnsi="Times New Roman" w:cs="Times New Roman"/>
          <w:sz w:val="23"/>
          <w:szCs w:val="23"/>
        </w:rPr>
        <w:t xml:space="preserve">• </w:t>
      </w:r>
      <w:r w:rsidRPr="00674DE3">
        <w:rPr>
          <w:rFonts w:ascii="Times New Roman" w:hAnsi="Times New Roman" w:cs="Times New Roman"/>
          <w:iCs/>
          <w:sz w:val="23"/>
          <w:szCs w:val="23"/>
        </w:rPr>
        <w:t xml:space="preserve">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Работа в информационном пространстве </w:t>
      </w:r>
    </w:p>
    <w:p w:rsidR="00674DE3" w:rsidRDefault="00660264" w:rsidP="00674DE3">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базовым навыкам и знаниям, необходимым для использования интернет-сервисов при решении учебных и внеучебных задач;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организации своего личного пространства данных с использованием индивидуальных накопителей данных, интернет-сервисов и т. п.; </w:t>
      </w:r>
    </w:p>
    <w:p w:rsidR="00674DE3"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основам соблюдения норм информационной этики и права. </w:t>
      </w:r>
    </w:p>
    <w:p w:rsidR="00674DE3" w:rsidRPr="00674DE3" w:rsidRDefault="00660264" w:rsidP="00674DE3">
      <w:pPr>
        <w:pStyle w:val="Default"/>
        <w:widowControl w:val="0"/>
        <w:ind w:firstLine="709"/>
        <w:rPr>
          <w:rFonts w:ascii="Times New Roman" w:hAnsi="Times New Roman" w:cs="Times New Roman"/>
          <w:sz w:val="23"/>
          <w:szCs w:val="23"/>
        </w:rPr>
      </w:pPr>
      <w:r w:rsidRPr="00674DE3">
        <w:rPr>
          <w:rFonts w:ascii="Times New Roman" w:hAnsi="Times New Roman" w:cs="Times New Roman"/>
          <w:iCs/>
          <w:sz w:val="23"/>
          <w:szCs w:val="23"/>
        </w:rPr>
        <w:t>Выпускник получит возможность</w:t>
      </w:r>
      <w:r w:rsidRPr="00674DE3">
        <w:rPr>
          <w:rFonts w:ascii="Times New Roman" w:hAnsi="Times New Roman" w:cs="Times New Roman"/>
          <w:sz w:val="23"/>
          <w:szCs w:val="23"/>
        </w:rPr>
        <w:t xml:space="preserve">: </w:t>
      </w:r>
    </w:p>
    <w:p w:rsidR="00674DE3" w:rsidRPr="00674DE3" w:rsidRDefault="00660264" w:rsidP="00207DF1">
      <w:pPr>
        <w:pStyle w:val="Default"/>
        <w:widowControl w:val="0"/>
        <w:rPr>
          <w:rFonts w:ascii="Times New Roman" w:hAnsi="Times New Roman" w:cs="Times New Roman"/>
          <w:iCs/>
          <w:sz w:val="23"/>
          <w:szCs w:val="23"/>
        </w:rPr>
      </w:pPr>
      <w:r w:rsidRPr="00674DE3">
        <w:rPr>
          <w:rFonts w:ascii="Times New Roman" w:hAnsi="Times New Roman" w:cs="Times New Roman"/>
          <w:sz w:val="23"/>
          <w:szCs w:val="23"/>
        </w:rPr>
        <w:t xml:space="preserve">• </w:t>
      </w:r>
      <w:r w:rsidRPr="00674DE3">
        <w:rPr>
          <w:rFonts w:ascii="Times New Roman" w:hAnsi="Times New Roman" w:cs="Times New Roman"/>
          <w:iCs/>
          <w:sz w:val="23"/>
          <w:szCs w:val="23"/>
        </w:rPr>
        <w:t xml:space="preserve">познакомиться с принципами устройства Интернета и сетевого взаимодействия между компьютерами, методами поиска в Интернете; </w:t>
      </w:r>
    </w:p>
    <w:p w:rsidR="00674DE3" w:rsidRPr="00674DE3" w:rsidRDefault="00660264" w:rsidP="00207DF1">
      <w:pPr>
        <w:pStyle w:val="Default"/>
        <w:widowControl w:val="0"/>
        <w:rPr>
          <w:rFonts w:ascii="Times New Roman" w:hAnsi="Times New Roman" w:cs="Times New Roman"/>
          <w:iCs/>
          <w:sz w:val="23"/>
          <w:szCs w:val="23"/>
        </w:rPr>
      </w:pPr>
      <w:r w:rsidRPr="00674DE3">
        <w:rPr>
          <w:rFonts w:ascii="Times New Roman" w:hAnsi="Times New Roman" w:cs="Times New Roman"/>
          <w:sz w:val="23"/>
          <w:szCs w:val="23"/>
        </w:rPr>
        <w:t xml:space="preserve">• </w:t>
      </w:r>
      <w:r w:rsidRPr="00674DE3">
        <w:rPr>
          <w:rFonts w:ascii="Times New Roman" w:hAnsi="Times New Roman" w:cs="Times New Roman"/>
          <w:iCs/>
          <w:sz w:val="23"/>
          <w:szCs w:val="23"/>
        </w:rPr>
        <w:t xml:space="preserve">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надѐжности источника, сравнение данных из разных источников и в разные моменты времени и т. п.); </w:t>
      </w:r>
    </w:p>
    <w:p w:rsidR="00674DE3" w:rsidRPr="00674DE3" w:rsidRDefault="00660264" w:rsidP="00207DF1">
      <w:pPr>
        <w:pStyle w:val="Default"/>
        <w:widowControl w:val="0"/>
        <w:rPr>
          <w:rFonts w:ascii="Times New Roman" w:hAnsi="Times New Roman" w:cs="Times New Roman"/>
          <w:iCs/>
          <w:sz w:val="23"/>
          <w:szCs w:val="23"/>
        </w:rPr>
      </w:pPr>
      <w:r w:rsidRPr="00674DE3">
        <w:rPr>
          <w:rFonts w:ascii="Times New Roman" w:hAnsi="Times New Roman" w:cs="Times New Roman"/>
          <w:sz w:val="23"/>
          <w:szCs w:val="23"/>
        </w:rPr>
        <w:t xml:space="preserve">• </w:t>
      </w:r>
      <w:r w:rsidRPr="00674DE3">
        <w:rPr>
          <w:rFonts w:ascii="Times New Roman" w:hAnsi="Times New Roman" w:cs="Times New Roman"/>
          <w:iCs/>
          <w:sz w:val="23"/>
          <w:szCs w:val="23"/>
        </w:rPr>
        <w:t>узнать о том, что в сфере информатики и информационно-коммуникационных технологий (ИКТ) существуют международные и национальные стандарты;</w:t>
      </w:r>
    </w:p>
    <w:p w:rsidR="00660264" w:rsidRDefault="00660264" w:rsidP="00207DF1">
      <w:pPr>
        <w:pStyle w:val="Default"/>
        <w:widowControl w:val="0"/>
        <w:rPr>
          <w:rFonts w:ascii="Times New Roman" w:hAnsi="Times New Roman" w:cs="Times New Roman"/>
          <w:iCs/>
          <w:sz w:val="23"/>
          <w:szCs w:val="23"/>
        </w:rPr>
      </w:pPr>
      <w:r w:rsidRPr="00674DE3">
        <w:rPr>
          <w:rFonts w:ascii="Times New Roman" w:hAnsi="Times New Roman" w:cs="Times New Roman"/>
          <w:iCs/>
          <w:sz w:val="23"/>
          <w:szCs w:val="23"/>
        </w:rPr>
        <w:t xml:space="preserve"> </w:t>
      </w:r>
      <w:r w:rsidRPr="00674DE3">
        <w:rPr>
          <w:rFonts w:ascii="Times New Roman" w:hAnsi="Times New Roman" w:cs="Times New Roman"/>
          <w:sz w:val="23"/>
          <w:szCs w:val="23"/>
        </w:rPr>
        <w:t xml:space="preserve">• </w:t>
      </w:r>
      <w:r w:rsidRPr="00674DE3">
        <w:rPr>
          <w:rFonts w:ascii="Times New Roman" w:hAnsi="Times New Roman" w:cs="Times New Roman"/>
          <w:iCs/>
          <w:sz w:val="23"/>
          <w:szCs w:val="23"/>
        </w:rPr>
        <w:t xml:space="preserve">получить представление о тенденциях развития ИКТ. </w:t>
      </w:r>
    </w:p>
    <w:p w:rsidR="00C22FCB" w:rsidRPr="00674DE3" w:rsidRDefault="00C22FCB" w:rsidP="00207DF1">
      <w:pPr>
        <w:pStyle w:val="Default"/>
        <w:widowControl w:val="0"/>
        <w:rPr>
          <w:rFonts w:ascii="Times New Roman" w:hAnsi="Times New Roman" w:cs="Times New Roman"/>
          <w:sz w:val="23"/>
          <w:szCs w:val="23"/>
        </w:rPr>
      </w:pPr>
    </w:p>
    <w:p w:rsidR="00660264" w:rsidRPr="00674DE3" w:rsidRDefault="00660264" w:rsidP="00C22FCB">
      <w:pPr>
        <w:pStyle w:val="Default"/>
        <w:widowControl w:val="0"/>
        <w:jc w:val="center"/>
        <w:rPr>
          <w:rFonts w:ascii="Times New Roman" w:hAnsi="Times New Roman" w:cs="Times New Roman"/>
          <w:sz w:val="23"/>
          <w:szCs w:val="23"/>
        </w:rPr>
      </w:pPr>
      <w:r w:rsidRPr="00674DE3">
        <w:rPr>
          <w:rFonts w:ascii="Times New Roman" w:hAnsi="Times New Roman" w:cs="Times New Roman"/>
          <w:b/>
          <w:bCs/>
          <w:sz w:val="23"/>
          <w:szCs w:val="23"/>
        </w:rPr>
        <w:t>1.2.3.14. Физика</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Механические явления </w:t>
      </w:r>
    </w:p>
    <w:p w:rsidR="00660264" w:rsidRDefault="00660264" w:rsidP="00C22FCB">
      <w:pPr>
        <w:pStyle w:val="Default"/>
        <w:widowControl w:val="0"/>
        <w:ind w:firstLine="709"/>
        <w:rPr>
          <w:sz w:val="22"/>
          <w:szCs w:val="22"/>
        </w:rPr>
      </w:pPr>
      <w:r>
        <w:rPr>
          <w:rFonts w:ascii="Times New Roman" w:hAnsi="Times New Roman" w:cs="Times New Roman"/>
          <w:sz w:val="23"/>
          <w:szCs w:val="23"/>
        </w:rPr>
        <w:t xml:space="preserve">Выпускник научится: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твѐрдыми телами, жидкостями и газами, атмосферное давление, плавание тел, равновесие твѐрдых тел, колебательное движение, резонанс, волновое движение;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еѐ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основные признаки изученных физических моделей: материальная точка, инерциальная система отсчѐта; </w:t>
      </w:r>
    </w:p>
    <w:p w:rsidR="00C22FCB" w:rsidRDefault="00660264" w:rsidP="00C22FC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еѐ распространения): на основе анализа условия задачи выделять физические величины и формулы, необходимые для еѐ решения, и проводить расчѐты. </w:t>
      </w:r>
    </w:p>
    <w:p w:rsidR="00C22FCB" w:rsidRPr="00C22FCB" w:rsidRDefault="00660264" w:rsidP="00C22FCB">
      <w:pPr>
        <w:pStyle w:val="Default"/>
        <w:widowControl w:val="0"/>
        <w:ind w:left="709"/>
        <w:rPr>
          <w:rFonts w:ascii="Times New Roman" w:hAnsi="Times New Roman" w:cs="Times New Roman"/>
          <w:iCs/>
          <w:sz w:val="23"/>
          <w:szCs w:val="23"/>
        </w:rPr>
      </w:pPr>
      <w:r w:rsidRPr="00C22FCB">
        <w:rPr>
          <w:rFonts w:ascii="Times New Roman" w:hAnsi="Times New Roman" w:cs="Times New Roman"/>
          <w:iCs/>
          <w:sz w:val="23"/>
          <w:szCs w:val="23"/>
        </w:rPr>
        <w:t>Выпускник получит возможность научиться:</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приѐмам поиска и формулировки доказательств выдвинутых гипотез и теоретических выводов на основе эмпирически установленных фактов;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C22FCB"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Тепловые явления </w:t>
      </w:r>
    </w:p>
    <w:p w:rsidR="00C22FCB" w:rsidRDefault="00660264" w:rsidP="00C22F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объѐма тел при нагревании (охлаждении), большая сжимаемость газов, малая сжимаемость жидкостей и твѐрдых тел; тепловое равновесие, испарение, конденсация, плавление, кристаллизация, кипение, влажность воздуха, различные способы теплопередачи;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теплоѐмкость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основные признаки моделей строения газов, жидкостей и твѐрдых тел;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теплоѐмкость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еѐ решения, и проводить расчѐты. </w:t>
      </w:r>
    </w:p>
    <w:p w:rsidR="00C22FCB" w:rsidRPr="00C22FCB" w:rsidRDefault="00660264" w:rsidP="00C22FCB">
      <w:pPr>
        <w:pStyle w:val="Default"/>
        <w:widowControl w:val="0"/>
        <w:ind w:firstLine="709"/>
        <w:rPr>
          <w:rFonts w:ascii="Times New Roman" w:hAnsi="Times New Roman" w:cs="Times New Roman"/>
          <w:iCs/>
          <w:sz w:val="23"/>
          <w:szCs w:val="23"/>
        </w:rPr>
      </w:pPr>
      <w:r w:rsidRPr="00C22FCB">
        <w:rPr>
          <w:rFonts w:ascii="Times New Roman" w:hAnsi="Times New Roman" w:cs="Times New Roman"/>
          <w:iCs/>
          <w:sz w:val="23"/>
          <w:szCs w:val="23"/>
        </w:rPr>
        <w:t xml:space="preserve">Выпускник получит возможность научиться: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приводить примеры практического использования физических знаний о тепловых явлениях;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приѐмам поиска и формулировки доказательств выдвинутых гипотез и теоретических выводов на основе эмпирически установленных фактов;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C22FCB"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Электрические и магнитные явления </w:t>
      </w:r>
    </w:p>
    <w:p w:rsidR="00C22FCB" w:rsidRDefault="00660264" w:rsidP="00C22F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расчѐта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еѐ решения, и проводить расчѐты. </w:t>
      </w:r>
    </w:p>
    <w:p w:rsidR="00C22FCB" w:rsidRPr="00C22FCB" w:rsidRDefault="00660264" w:rsidP="00C22FCB">
      <w:pPr>
        <w:pStyle w:val="Default"/>
        <w:widowControl w:val="0"/>
        <w:ind w:firstLine="709"/>
        <w:rPr>
          <w:rFonts w:ascii="Times New Roman" w:hAnsi="Times New Roman" w:cs="Times New Roman"/>
          <w:iCs/>
          <w:sz w:val="23"/>
          <w:szCs w:val="23"/>
        </w:rPr>
      </w:pPr>
      <w:r w:rsidRPr="00C22FCB">
        <w:rPr>
          <w:rFonts w:ascii="Times New Roman" w:hAnsi="Times New Roman" w:cs="Times New Roman"/>
          <w:iCs/>
          <w:sz w:val="23"/>
          <w:szCs w:val="23"/>
        </w:rPr>
        <w:t xml:space="preserve">Выпускник получит возможность научиться: </w:t>
      </w:r>
    </w:p>
    <w:p w:rsidR="00660264" w:rsidRPr="00C22FCB" w:rsidRDefault="00660264" w:rsidP="00207DF1">
      <w:pPr>
        <w:pStyle w:val="Default"/>
        <w:widowControl w:val="0"/>
        <w:rPr>
          <w:sz w:val="22"/>
          <w:szCs w:val="22"/>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r w:rsidRPr="00C22FCB">
        <w:rPr>
          <w:sz w:val="22"/>
          <w:szCs w:val="22"/>
        </w:rPr>
        <w:t xml:space="preserve">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приводить примеры практического использования физических знаний о электромагнитных явлениях;</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C22FCB">
        <w:rPr>
          <w:rFonts w:ascii="Times New Roman" w:hAnsi="Times New Roman" w:cs="Times New Roman"/>
          <w:sz w:val="23"/>
          <w:szCs w:val="23"/>
        </w:rPr>
        <w:t>—</w:t>
      </w:r>
      <w:r w:rsidRPr="00C22FCB">
        <w:rPr>
          <w:rFonts w:ascii="Times New Roman" w:hAnsi="Times New Roman" w:cs="Times New Roman"/>
          <w:iCs/>
          <w:sz w:val="23"/>
          <w:szCs w:val="23"/>
        </w:rPr>
        <w:t xml:space="preserve">Ленца и др.);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приѐмам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C22FCB"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i/>
          <w:iCs/>
          <w:sz w:val="23"/>
          <w:szCs w:val="23"/>
        </w:rPr>
        <w:t xml:space="preserve"> </w:t>
      </w:r>
      <w:r>
        <w:rPr>
          <w:rFonts w:ascii="Times New Roman" w:hAnsi="Times New Roman" w:cs="Times New Roman"/>
          <w:b/>
          <w:bCs/>
          <w:sz w:val="23"/>
          <w:szCs w:val="23"/>
        </w:rPr>
        <w:t xml:space="preserve">Квантовые явления </w:t>
      </w:r>
    </w:p>
    <w:p w:rsidR="00C22FCB" w:rsidRDefault="00660264" w:rsidP="00C22F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основные признаки планетарной модели атома, нуклонной модели атомного ядра;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C22FCB" w:rsidRPr="00C22FCB" w:rsidRDefault="00660264" w:rsidP="00C22FCB">
      <w:pPr>
        <w:pStyle w:val="Default"/>
        <w:widowControl w:val="0"/>
        <w:ind w:firstLine="709"/>
        <w:rPr>
          <w:rFonts w:ascii="Times New Roman" w:hAnsi="Times New Roman" w:cs="Times New Roman"/>
          <w:iCs/>
          <w:sz w:val="23"/>
          <w:szCs w:val="23"/>
        </w:rPr>
      </w:pPr>
      <w:r w:rsidRPr="00C22FCB">
        <w:rPr>
          <w:rFonts w:ascii="Times New Roman" w:hAnsi="Times New Roman" w:cs="Times New Roman"/>
          <w:iCs/>
          <w:sz w:val="23"/>
          <w:szCs w:val="23"/>
        </w:rPr>
        <w:t xml:space="preserve">Выпускник получит возможность научиться: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соотносить энергию связи атомных ядер с дефектом массы;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приводить примеры влияния радиоактивных излучений на живые организмы; понимать принцип действия дозиметра;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C22FCB"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Элементы астрономии </w:t>
      </w:r>
    </w:p>
    <w:p w:rsidR="00C22FCB" w:rsidRDefault="00660264" w:rsidP="00C22F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основные признаки суточного вращения звѐздного неба, движения Луны, Солнца и планет относительно звѐзд; </w:t>
      </w:r>
    </w:p>
    <w:p w:rsidR="00C22FCB" w:rsidRDefault="00660264" w:rsidP="00C22FCB">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понимать различия между гелиоцентрической и геоцентрической системами мира. </w:t>
      </w:r>
    </w:p>
    <w:p w:rsidR="00C22FCB" w:rsidRPr="00C22FCB" w:rsidRDefault="00660264" w:rsidP="00C22FCB">
      <w:pPr>
        <w:pStyle w:val="Default"/>
        <w:widowControl w:val="0"/>
        <w:ind w:left="709"/>
        <w:rPr>
          <w:rFonts w:ascii="Times New Roman" w:hAnsi="Times New Roman" w:cs="Times New Roman"/>
          <w:iCs/>
          <w:sz w:val="23"/>
          <w:szCs w:val="23"/>
        </w:rPr>
      </w:pPr>
      <w:r w:rsidRPr="00C22FCB">
        <w:rPr>
          <w:rFonts w:ascii="Times New Roman" w:hAnsi="Times New Roman" w:cs="Times New Roman"/>
          <w:iCs/>
          <w:sz w:val="23"/>
          <w:szCs w:val="23"/>
        </w:rPr>
        <w:t xml:space="preserve">Выпускник получит возможность научиться: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звѐздного неба при наблюдениях звѐздного неба;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различать основные характеристики звѐзд (размер, цвет, температура), соотносить цвет звезды с еѐ температурой; </w:t>
      </w:r>
    </w:p>
    <w:p w:rsidR="00660264"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различать гипотезы о происхождении Солнечной системы. </w:t>
      </w:r>
    </w:p>
    <w:p w:rsidR="00C22FCB" w:rsidRPr="00C22FCB" w:rsidRDefault="00C22FCB" w:rsidP="00207DF1">
      <w:pPr>
        <w:pStyle w:val="Default"/>
        <w:widowControl w:val="0"/>
        <w:rPr>
          <w:rFonts w:ascii="Times New Roman" w:hAnsi="Times New Roman" w:cs="Times New Roman"/>
          <w:sz w:val="23"/>
          <w:szCs w:val="23"/>
        </w:rPr>
      </w:pPr>
    </w:p>
    <w:p w:rsidR="00660264" w:rsidRDefault="00660264" w:rsidP="00C22FCB">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1.2.3.15. Биология</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Живые организмы </w:t>
      </w:r>
    </w:p>
    <w:p w:rsidR="00C22FCB" w:rsidRDefault="00660264" w:rsidP="00C22F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660264" w:rsidRDefault="00660264" w:rsidP="00207DF1">
      <w:pPr>
        <w:pStyle w:val="Default"/>
        <w:widowControl w:val="0"/>
        <w:rPr>
          <w:sz w:val="22"/>
          <w:szCs w:val="22"/>
        </w:rPr>
      </w:pPr>
      <w:r>
        <w:rPr>
          <w:rFonts w:ascii="Times New Roman" w:hAnsi="Times New Roman" w:cs="Times New Roman"/>
          <w:sz w:val="23"/>
          <w:szCs w:val="23"/>
        </w:rPr>
        <w:t xml:space="preserve">• характеризовать особенности строения и процессов жизнедеятельности биологических объектов (клеток, организмов), их практическую значимость;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 </w:t>
      </w:r>
    </w:p>
    <w:p w:rsidR="00C22FCB" w:rsidRPr="00C22FCB" w:rsidRDefault="00660264" w:rsidP="00C22FCB">
      <w:pPr>
        <w:pStyle w:val="Default"/>
        <w:widowControl w:val="0"/>
        <w:ind w:firstLine="709"/>
        <w:rPr>
          <w:rFonts w:ascii="Times New Roman" w:hAnsi="Times New Roman" w:cs="Times New Roman"/>
          <w:iCs/>
          <w:sz w:val="23"/>
          <w:szCs w:val="23"/>
        </w:rPr>
      </w:pPr>
      <w:r w:rsidRPr="00C22FCB">
        <w:rPr>
          <w:rFonts w:ascii="Times New Roman" w:hAnsi="Times New Roman" w:cs="Times New Roman"/>
          <w:iCs/>
          <w:sz w:val="23"/>
          <w:szCs w:val="23"/>
        </w:rPr>
        <w:t xml:space="preserve">Выпускник получит возможность научиться: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соблюдать правила работы в кабинете биологии, с биологическими приборами и инструментами;</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iCs/>
          <w:sz w:val="23"/>
          <w:szCs w:val="23"/>
        </w:rPr>
        <w:t xml:space="preserve"> </w:t>
      </w: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использовать приѐмы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выделять эстетические достоинства объектов живой природы;</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iCs/>
          <w:sz w:val="23"/>
          <w:szCs w:val="23"/>
        </w:rPr>
        <w:t xml:space="preserve">• осознанно соблюдать основные принципы и правила отношения к живой природе;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ориентироваться в системе моральных норм и ценностей по отношению к объектам живой природы (признание высокой ценности жизни во всех еѐ проявлениях, экологическое сознание, эмоционально-ценностное отношение к объектам живой природы);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находить информацию о растениях и животных в научно-популярной литературе, биологических словарях и справочниках, анализировать, оценивать еѐ и переводить из одной формы в другую; </w:t>
      </w:r>
    </w:p>
    <w:p w:rsidR="00660264" w:rsidRPr="00C22FCB" w:rsidRDefault="00660264" w:rsidP="00207DF1">
      <w:pPr>
        <w:pStyle w:val="Default"/>
        <w:widowControl w:val="0"/>
        <w:rPr>
          <w:rFonts w:ascii="Times New Roman" w:hAnsi="Times New Roman" w:cs="Times New Roman"/>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выбирать целевые и смысловые установки в своих действиях и поступках по отношению к живой природе.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Человек и его здоровье </w:t>
      </w:r>
    </w:p>
    <w:p w:rsidR="00C22FCB" w:rsidRDefault="00660264" w:rsidP="00C22FC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особенности строения и процессов жизнедеятельности организма человека, их практическую значимость;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C22FC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 </w:t>
      </w:r>
    </w:p>
    <w:p w:rsidR="00C22FCB" w:rsidRPr="00C22FCB" w:rsidRDefault="00660264" w:rsidP="00C22FCB">
      <w:pPr>
        <w:pStyle w:val="Default"/>
        <w:widowControl w:val="0"/>
        <w:ind w:firstLine="709"/>
        <w:rPr>
          <w:rFonts w:ascii="Times New Roman" w:hAnsi="Times New Roman" w:cs="Times New Roman"/>
          <w:iCs/>
          <w:sz w:val="23"/>
          <w:szCs w:val="23"/>
        </w:rPr>
      </w:pPr>
      <w:r w:rsidRPr="00C22FCB">
        <w:rPr>
          <w:rFonts w:ascii="Times New Roman" w:hAnsi="Times New Roman" w:cs="Times New Roman"/>
          <w:iCs/>
          <w:sz w:val="23"/>
          <w:szCs w:val="23"/>
        </w:rPr>
        <w:t xml:space="preserve">Выпускник получит возможность научиться: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использовать на практике приѐмы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выделять эстетические достоинства человеческого тела;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реализовывать установки здорового образа жизни;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ориентироваться в системе моральных норм и ценностей по отношению к собственному здоровью и здоровью других людей; </w:t>
      </w:r>
    </w:p>
    <w:p w:rsidR="00C22FCB" w:rsidRPr="00C22FCB" w:rsidRDefault="00660264" w:rsidP="00207DF1">
      <w:pPr>
        <w:pStyle w:val="Default"/>
        <w:widowControl w:val="0"/>
        <w:rPr>
          <w:rFonts w:ascii="Times New Roman" w:hAnsi="Times New Roman" w:cs="Times New Roman"/>
          <w:iCs/>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находить в учебной и научно-популярной литературе информацию об организме человека, оформлять еѐ в виде устных сообщений, докладов, рефератов, презентаций; </w:t>
      </w:r>
    </w:p>
    <w:p w:rsidR="00660264" w:rsidRPr="00C22FCB" w:rsidRDefault="00660264" w:rsidP="00207DF1">
      <w:pPr>
        <w:pStyle w:val="Default"/>
        <w:widowControl w:val="0"/>
        <w:rPr>
          <w:rFonts w:ascii="Times New Roman" w:hAnsi="Times New Roman" w:cs="Times New Roman"/>
          <w:sz w:val="23"/>
          <w:szCs w:val="23"/>
        </w:rPr>
      </w:pPr>
      <w:r w:rsidRPr="00C22FCB">
        <w:rPr>
          <w:rFonts w:ascii="Times New Roman" w:hAnsi="Times New Roman" w:cs="Times New Roman"/>
          <w:sz w:val="23"/>
          <w:szCs w:val="23"/>
        </w:rPr>
        <w:t xml:space="preserve">• </w:t>
      </w:r>
      <w:r w:rsidRPr="00C22FCB">
        <w:rPr>
          <w:rFonts w:ascii="Times New Roman" w:hAnsi="Times New Roman" w:cs="Times New Roman"/>
          <w:iCs/>
          <w:sz w:val="23"/>
          <w:szCs w:val="23"/>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Общие биологические закономерности </w:t>
      </w:r>
    </w:p>
    <w:p w:rsidR="001059C1" w:rsidRDefault="00660264" w:rsidP="001059C1">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660264" w:rsidRDefault="00660264" w:rsidP="001059C1">
      <w:pPr>
        <w:pStyle w:val="Default"/>
        <w:widowControl w:val="0"/>
        <w:rPr>
          <w:sz w:val="22"/>
          <w:szCs w:val="22"/>
        </w:rPr>
      </w:pPr>
      <w:r>
        <w:rPr>
          <w:rFonts w:ascii="Times New Roman" w:hAnsi="Times New Roman" w:cs="Times New Roman"/>
          <w:sz w:val="23"/>
          <w:szCs w:val="23"/>
        </w:rPr>
        <w:t xml:space="preserve">• характеризовать общие биологические закономерности, их практическую значимость;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методы биологической науки для изучения общих биологических закономерностей: </w:t>
      </w:r>
      <w:r w:rsidR="001059C1">
        <w:rPr>
          <w:rFonts w:ascii="Times New Roman" w:hAnsi="Times New Roman" w:cs="Times New Roman"/>
          <w:sz w:val="23"/>
          <w:szCs w:val="23"/>
        </w:rPr>
        <w:t xml:space="preserve"> </w:t>
      </w:r>
      <w:r>
        <w:rPr>
          <w:rFonts w:ascii="Times New Roman" w:hAnsi="Times New Roman" w:cs="Times New Roman"/>
          <w:sz w:val="23"/>
          <w:szCs w:val="23"/>
        </w:rPr>
        <w:t xml:space="preserve">наблюдать и описывать клетки на готовых микропрепаратах, экосистемы своей местности;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и оценивать последствия деятельности человека в природе. </w:t>
      </w:r>
    </w:p>
    <w:p w:rsidR="001059C1" w:rsidRPr="001059C1" w:rsidRDefault="00660264" w:rsidP="001059C1">
      <w:pPr>
        <w:pStyle w:val="Default"/>
        <w:widowControl w:val="0"/>
        <w:ind w:firstLine="709"/>
        <w:rPr>
          <w:rFonts w:ascii="Times New Roman" w:hAnsi="Times New Roman" w:cs="Times New Roman"/>
          <w:iCs/>
          <w:sz w:val="23"/>
          <w:szCs w:val="23"/>
        </w:rPr>
      </w:pPr>
      <w:r w:rsidRPr="001059C1">
        <w:rPr>
          <w:rFonts w:ascii="Times New Roman" w:hAnsi="Times New Roman" w:cs="Times New Roman"/>
          <w:iCs/>
          <w:sz w:val="23"/>
          <w:szCs w:val="23"/>
        </w:rPr>
        <w:t xml:space="preserve">Выпускник получит возможность научиться: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выдвигать гипотезы о возможных последствиях деятельности человека в экосистемах и биосфере; </w:t>
      </w:r>
    </w:p>
    <w:p w:rsidR="00660264" w:rsidRPr="001059C1" w:rsidRDefault="00660264" w:rsidP="00207DF1">
      <w:pPr>
        <w:pStyle w:val="Default"/>
        <w:widowControl w:val="0"/>
        <w:rPr>
          <w:rFonts w:ascii="Times New Roman" w:hAnsi="Times New Roman" w:cs="Times New Roman"/>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аргументировать свою точку зрения в ходе дискуссии по обсуждению глобальных экологических проблем. </w:t>
      </w:r>
    </w:p>
    <w:p w:rsidR="00660264" w:rsidRDefault="00660264" w:rsidP="001059C1">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1.2.3.16. Химия</w:t>
      </w:r>
    </w:p>
    <w:p w:rsidR="001059C1"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Основные понятия химии (уровень атомно-молекулярных представлений)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i/>
          <w:iCs/>
          <w:sz w:val="23"/>
          <w:szCs w:val="23"/>
        </w:rPr>
        <w:t xml:space="preserve">• </w:t>
      </w:r>
      <w:r>
        <w:rPr>
          <w:rFonts w:ascii="Times New Roman" w:hAnsi="Times New Roman" w:cs="Times New Roman"/>
          <w:sz w:val="23"/>
          <w:szCs w:val="23"/>
        </w:rPr>
        <w:t xml:space="preserve">описывать свойства твѐрдых, жидких, газообразных веществ, выделяя их существенные признаки;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вещества по составу, строению и свойствам, устанавливать причинно-следственные связи между данными характеристиками вещества;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изображать состав простейших веществ с помощью химических формул и сущность химических реакций с помощью химических уравнений;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сравнивать по составу оксиды, основания, кислоты, соли;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классифицировать оксиды и основания по свойствам, кислоты и соли по составу;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состав, свойства и значение (в природе и практической деятельности человека) простых веществ — кислорода и водорода;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давать сравнительную характеристику химических элементов и важнейших соединений естественных семейств щелочных металлов и галогенов;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пользоваться лабораторным оборудованием и химической посудой;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 </w:t>
      </w:r>
    </w:p>
    <w:p w:rsidR="001059C1" w:rsidRDefault="00660264" w:rsidP="001059C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экспериментально кислоты и щѐлочи, пользуясь индикаторами; осознавать необходимость соблюдения мер безопасности при обращении с кислотами и щелочами. </w:t>
      </w:r>
    </w:p>
    <w:p w:rsidR="001059C1" w:rsidRPr="001059C1" w:rsidRDefault="00660264" w:rsidP="001059C1">
      <w:pPr>
        <w:pStyle w:val="Default"/>
        <w:widowControl w:val="0"/>
        <w:ind w:left="709"/>
        <w:rPr>
          <w:rFonts w:ascii="Times New Roman" w:hAnsi="Times New Roman" w:cs="Times New Roman"/>
          <w:iCs/>
          <w:sz w:val="23"/>
          <w:szCs w:val="23"/>
        </w:rPr>
      </w:pPr>
      <w:r w:rsidRPr="001059C1">
        <w:rPr>
          <w:rFonts w:ascii="Times New Roman" w:hAnsi="Times New Roman" w:cs="Times New Roman"/>
          <w:iCs/>
          <w:sz w:val="23"/>
          <w:szCs w:val="23"/>
        </w:rPr>
        <w:t xml:space="preserve">Выпускник получит возможность научиться: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грамотно обращаться с веществами в повседневной жизни;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осознавать необходимость соблюдения правил экологически безопасного поведения в окружающей природной среде;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понимать смысл и необходимость соблюдения предписаний, предлагаемых в инструкциях по использованию лекарств, средств бытовой химии и др.;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использовать приобретѐнные ключевые компетентности при выполнении исследовательских проектов по изучению свойств, способов получения и распознавания веществ; </w:t>
      </w:r>
    </w:p>
    <w:p w:rsidR="00660264" w:rsidRPr="001059C1" w:rsidRDefault="00660264" w:rsidP="00207DF1">
      <w:pPr>
        <w:pStyle w:val="Default"/>
        <w:widowControl w:val="0"/>
        <w:rPr>
          <w:rFonts w:ascii="Times New Roman" w:hAnsi="Times New Roman" w:cs="Times New Roman"/>
          <w:sz w:val="22"/>
          <w:szCs w:val="22"/>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r w:rsidRPr="001059C1">
        <w:rPr>
          <w:rFonts w:ascii="Times New Roman" w:hAnsi="Times New Roman" w:cs="Times New Roman"/>
          <w:sz w:val="22"/>
          <w:szCs w:val="22"/>
        </w:rPr>
        <w:t xml:space="preserve">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w:t>
      </w:r>
    </w:p>
    <w:p w:rsidR="001059C1"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Периодический закон и периодическая система химических элементов Д. И. Менделеева. Строение вещества </w:t>
      </w:r>
    </w:p>
    <w:p w:rsidR="001059C1" w:rsidRDefault="00660264" w:rsidP="001059C1">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раскрывать смысл периодического закона Д. И. Менделеева;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и характеризовать табличную форму периодической системы химических элементов;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виды химической связи: ионную, ковалентную полярную, ковалентную неполярную и металлическую;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изображать электронно-ионные формулы веществ, образованных химическими связями разного вида;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выявлять зависимость свойств веществ от строения их кристаллических решѐток: ионных, атомных, молекулярных, металлических;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химические элементы и их соединения на основе положения элементов в периодической системе и особенностей строения их атомов;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учѐного;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научное и мировоззренческое значение периодического закона и периодической системы химических элементов Д. И. Менделеева;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осознавать научные открытия как результат длительных наблюдений, опытов, научной полемики, преодоления трудностей и сомнений. </w:t>
      </w:r>
    </w:p>
    <w:p w:rsidR="001059C1" w:rsidRPr="001059C1" w:rsidRDefault="00660264" w:rsidP="001059C1">
      <w:pPr>
        <w:pStyle w:val="Default"/>
        <w:widowControl w:val="0"/>
        <w:ind w:firstLine="709"/>
        <w:rPr>
          <w:rFonts w:ascii="Times New Roman" w:hAnsi="Times New Roman" w:cs="Times New Roman"/>
          <w:iCs/>
          <w:sz w:val="23"/>
          <w:szCs w:val="23"/>
        </w:rPr>
      </w:pPr>
      <w:r w:rsidRPr="001059C1">
        <w:rPr>
          <w:rFonts w:ascii="Times New Roman" w:hAnsi="Times New Roman" w:cs="Times New Roman"/>
          <w:iCs/>
          <w:sz w:val="23"/>
          <w:szCs w:val="23"/>
        </w:rPr>
        <w:t xml:space="preserve">Выпускник получит возможность научиться: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осознавать значение теоретических знаний для практической деятельности человека;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описывать изученные объекты как системы, применяя логику системного анализа;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применять знания о закономерностях периодической системы химических элементов для объяснения и предвидения свойств конкретных веществ; </w:t>
      </w:r>
    </w:p>
    <w:p w:rsidR="00660264" w:rsidRPr="001059C1" w:rsidRDefault="00660264" w:rsidP="00207DF1">
      <w:pPr>
        <w:pStyle w:val="Default"/>
        <w:widowControl w:val="0"/>
        <w:rPr>
          <w:rFonts w:ascii="Times New Roman" w:hAnsi="Times New Roman" w:cs="Times New Roman"/>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развивать информационную компетентность посредством углубления знаний об истории становления химической науки, еѐ основных понятий, периодического закона как одного из важнейших законов природы, а также о современных достижениях науки и техники.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Многообразие химических реакций </w:t>
      </w:r>
    </w:p>
    <w:p w:rsidR="001059C1" w:rsidRDefault="00660264" w:rsidP="001059C1">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суть химических процессов и их принципиальное отличие от физических;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называть признаки и условия протекания химических реакций;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устанавливать принадлежность химической реакции к определѐнному типу по одному из классификационных признаков: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1) по числу и составу исходных веществ и продуктов реакции (реакции соединения, разложения, замещения и обмена);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2) по выделению или поглощению теплоты (реакции экзотермические и эндотермические);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называть факторы, влияющие на скорость химических реакций;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называть факторы, влияющие на смещение химического равновесия; </w:t>
      </w:r>
    </w:p>
    <w:p w:rsidR="00660264" w:rsidRDefault="00660264" w:rsidP="00207DF1">
      <w:pPr>
        <w:pStyle w:val="Default"/>
        <w:widowControl w:val="0"/>
        <w:rPr>
          <w:sz w:val="22"/>
          <w:szCs w:val="22"/>
        </w:rPr>
      </w:pPr>
      <w:r>
        <w:rPr>
          <w:rFonts w:ascii="Times New Roman" w:hAnsi="Times New Roman" w:cs="Times New Roman"/>
          <w:sz w:val="23"/>
          <w:szCs w:val="23"/>
        </w:rPr>
        <w:t xml:space="preserve">• составлять уравнения электролитической диссоциации кислот, щелочей, солей; полные и сокращѐнные ионные уравнения реакций обмена; уравнения окислительно-восстановительных реакций;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составлять уравнения реакций, соответствующих последовательности («цепочке») превращений неорганических веществ различных классов;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выявлять в процессе эксперимента признаки, свидетельствующие о протекании химической реакции;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приготовлять растворы с определѐнной массовой долей растворѐнного вещества;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характер среды водных растворов кислот и щелочей по изменению окраски индикаторов;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качественные реакции, подтверждающие наличие в водных растворах веществ отдельных катионов и анионов. </w:t>
      </w:r>
    </w:p>
    <w:p w:rsidR="001059C1" w:rsidRPr="001059C1" w:rsidRDefault="00660264" w:rsidP="001059C1">
      <w:pPr>
        <w:pStyle w:val="Default"/>
        <w:widowControl w:val="0"/>
        <w:ind w:firstLine="709"/>
        <w:rPr>
          <w:rFonts w:ascii="Times New Roman" w:hAnsi="Times New Roman" w:cs="Times New Roman"/>
          <w:iCs/>
          <w:sz w:val="23"/>
          <w:szCs w:val="23"/>
        </w:rPr>
      </w:pPr>
      <w:r w:rsidRPr="001059C1">
        <w:rPr>
          <w:rFonts w:ascii="Times New Roman" w:hAnsi="Times New Roman" w:cs="Times New Roman"/>
          <w:iCs/>
          <w:sz w:val="23"/>
          <w:szCs w:val="23"/>
        </w:rPr>
        <w:t xml:space="preserve">Выпускник получит возможность научиться: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составлять молекулярные и полные ионные уравнения по сокращѐнным ионным уравнениям; </w:t>
      </w: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приводить примеры реакций, подтверждающих существование взаимосвязи между основными классами неорганических веществ;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прогнозировать результаты воздействия различных факторов на изменение скорости химической реакции; </w:t>
      </w:r>
    </w:p>
    <w:p w:rsidR="00660264" w:rsidRPr="001059C1" w:rsidRDefault="00660264" w:rsidP="00207DF1">
      <w:pPr>
        <w:pStyle w:val="Default"/>
        <w:widowControl w:val="0"/>
        <w:rPr>
          <w:rFonts w:ascii="Times New Roman" w:hAnsi="Times New Roman" w:cs="Times New Roman"/>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прогнозировать результаты воздействия различных факторов на смещение химического равновесия.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Многообразие веществ </w:t>
      </w:r>
    </w:p>
    <w:p w:rsidR="001059C1" w:rsidRDefault="00660264" w:rsidP="001059C1">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принадлежность неорганических веществ к одному из изученных классов/групп: металлы и неметаллы, оксиды, основания, кислоты, соли;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составлять формулы веществ по их названиям;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валентность и степень окисления элементов в веществах;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называть общие химические свойства, характерные для групп оксидов: кислотных, основных, амфотерных;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называть общие химические свойства, характерные для каждого из классов неорганических веществ: кислот, оснований, солей;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приводить примеры реакций, подтверждающих химические свойства неорганических веществ: оксидов, кислот, оснований и солей;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вещество-окислитель и вещество-восстановитель в окислительно-восстановительных реакциях;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составлять окислительно-восстановительный баланс (для изученных реакций) по предложенным схемам реакций;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лабораторные опыты, подтверждающие химические свойства основных классов неорганических веществ; </w:t>
      </w:r>
    </w:p>
    <w:p w:rsidR="001059C1" w:rsidRDefault="00660264" w:rsidP="001059C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 </w:t>
      </w:r>
    </w:p>
    <w:p w:rsidR="001059C1" w:rsidRPr="001059C1" w:rsidRDefault="00660264" w:rsidP="001059C1">
      <w:pPr>
        <w:pStyle w:val="Default"/>
        <w:widowControl w:val="0"/>
        <w:ind w:firstLine="709"/>
        <w:rPr>
          <w:rFonts w:ascii="Times New Roman" w:hAnsi="Times New Roman" w:cs="Times New Roman"/>
          <w:iCs/>
          <w:sz w:val="23"/>
          <w:szCs w:val="23"/>
        </w:rPr>
      </w:pPr>
      <w:r w:rsidRPr="001059C1">
        <w:rPr>
          <w:rFonts w:ascii="Times New Roman" w:hAnsi="Times New Roman" w:cs="Times New Roman"/>
          <w:iCs/>
          <w:sz w:val="23"/>
          <w:szCs w:val="23"/>
        </w:rPr>
        <w:t xml:space="preserve">Выпускник получит возможность научиться: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прогнозировать химические свойства веществ на основе их состава и строения;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прогнозировать способность вещества проявлять окислительные или восстановительные свойства с учѐтом степеней окисления элементов, входящих в его состав;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выявлять существование генетической взаимосвязи между веществами в ряду: простое вещество — оксид — гидроксид — соль;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характеризовать особые свойства концентрированных серной и азотной кислот; </w:t>
      </w:r>
    </w:p>
    <w:p w:rsidR="00660264" w:rsidRPr="001059C1" w:rsidRDefault="00660264" w:rsidP="00207DF1">
      <w:pPr>
        <w:pStyle w:val="Default"/>
        <w:widowControl w:val="0"/>
        <w:rPr>
          <w:sz w:val="22"/>
          <w:szCs w:val="22"/>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приводить примеры уравнений реакций, лежащих в основе промышленных способов получения аммиака, серной кислоты, чугуна и стали;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описывать физические и химические процессы, являющиеся частью круговорота веществ в природе; </w:t>
      </w:r>
    </w:p>
    <w:p w:rsidR="00660264" w:rsidRPr="001059C1" w:rsidRDefault="00660264" w:rsidP="00207DF1">
      <w:pPr>
        <w:pStyle w:val="Default"/>
        <w:widowControl w:val="0"/>
        <w:rPr>
          <w:rFonts w:ascii="Times New Roman" w:hAnsi="Times New Roman" w:cs="Times New Roman"/>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организовывать, проводить ученические проекты по исследованию свойств веществ, имеющих важное практическое значение. </w:t>
      </w:r>
    </w:p>
    <w:p w:rsidR="00660264" w:rsidRDefault="00660264" w:rsidP="001059C1">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1.2.3.17. ИЗО</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Роль искусства и художественной деятельности в жизни человека и общества </w:t>
      </w:r>
    </w:p>
    <w:p w:rsidR="00660264" w:rsidRDefault="00660264" w:rsidP="001059C1">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роль и место искусства в развитии культуры, ориентироваться в связях искусства с наукой и религией;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осознавать потенциал искусства в познании мира, в формировании отношения к человеку, природным и социальным явлениям;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роль искусства в создании материальной среды обитания человека;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осознавать главные темы искусства и, обращаясь к ним в собственной художественно-творческой деятельности, создавать выразительные образы. </w:t>
      </w:r>
    </w:p>
    <w:p w:rsidR="001059C1" w:rsidRPr="001059C1" w:rsidRDefault="00660264" w:rsidP="001059C1">
      <w:pPr>
        <w:pStyle w:val="Default"/>
        <w:widowControl w:val="0"/>
        <w:ind w:firstLine="709"/>
        <w:rPr>
          <w:rFonts w:ascii="Times New Roman" w:hAnsi="Times New Roman" w:cs="Times New Roman"/>
          <w:iCs/>
          <w:sz w:val="23"/>
          <w:szCs w:val="23"/>
        </w:rPr>
      </w:pPr>
      <w:r w:rsidRPr="001059C1">
        <w:rPr>
          <w:rFonts w:ascii="Times New Roman" w:hAnsi="Times New Roman" w:cs="Times New Roman"/>
          <w:iCs/>
          <w:sz w:val="23"/>
          <w:szCs w:val="23"/>
        </w:rPr>
        <w:t xml:space="preserve">Выпускник получит возможность научиться: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выделять и анализировать авторскую концепцию художественного образа в произведении искусства;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различать произведения разных эпох, художественных стилей;</w:t>
      </w:r>
    </w:p>
    <w:p w:rsidR="001059C1" w:rsidRDefault="00660264" w:rsidP="00207DF1">
      <w:pPr>
        <w:pStyle w:val="Default"/>
        <w:widowControl w:val="0"/>
        <w:rPr>
          <w:rFonts w:ascii="Times New Roman" w:hAnsi="Times New Roman" w:cs="Times New Roman"/>
          <w:b/>
          <w:b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различать работы великих мастеров по художественной манере (по манере письма). </w:t>
      </w:r>
      <w:r>
        <w:rPr>
          <w:rFonts w:ascii="Times New Roman" w:hAnsi="Times New Roman" w:cs="Times New Roman"/>
          <w:b/>
          <w:bCs/>
          <w:sz w:val="23"/>
          <w:szCs w:val="23"/>
        </w:rPr>
        <w:t xml:space="preserve">Духовно-нравственные проблемы жизни и искусства </w:t>
      </w:r>
    </w:p>
    <w:p w:rsidR="001059C1" w:rsidRDefault="00660264" w:rsidP="001059C1">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связи искусства с всемирной историей и историей Отечества;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осознавать роль искусства в формировании мировоззрения, в развитии религиозных представлений и в передаче духовно-нравственного опыта поколений;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осмысливать на основе произведений искусства морально-нравственную позицию автора и давать ей оценку, соотнося с собственной позицией;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передавать в собственной художественной деятельности красоту мира, выражать своѐ отношение к негативным явлениям жизни и искусства;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осознавать важность сохранения художественных ценностей для последующих поколений, роль художественных музеев в жизни страны, края, города. </w:t>
      </w:r>
    </w:p>
    <w:p w:rsidR="001059C1" w:rsidRPr="001059C1" w:rsidRDefault="00660264" w:rsidP="001059C1">
      <w:pPr>
        <w:pStyle w:val="Default"/>
        <w:widowControl w:val="0"/>
        <w:ind w:firstLine="709"/>
        <w:rPr>
          <w:rFonts w:ascii="Times New Roman" w:hAnsi="Times New Roman" w:cs="Times New Roman"/>
          <w:iCs/>
          <w:sz w:val="23"/>
          <w:szCs w:val="23"/>
        </w:rPr>
      </w:pPr>
      <w:r w:rsidRPr="001059C1">
        <w:rPr>
          <w:rFonts w:ascii="Times New Roman" w:hAnsi="Times New Roman" w:cs="Times New Roman"/>
          <w:iCs/>
          <w:sz w:val="23"/>
          <w:szCs w:val="23"/>
        </w:rPr>
        <w:t xml:space="preserve">Выпускник получит возможность научиться: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понимать гражданское подвижничество художника в выявлении положительных и отрицательных сторон жизни в художественном образе;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осознавать необходимость развитого эстетического вкуса в жизни современного человека; </w:t>
      </w: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понимать специфику ориентированности отечественного искусства на приоритет этического над эстетическим.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Язык пластических искусств и художественный образ </w:t>
      </w:r>
    </w:p>
    <w:p w:rsidR="00660264" w:rsidRDefault="00660264" w:rsidP="001059C1">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своѐ отношение к ним средствами художественного языка;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роль художественного образа и понятия «выразительность» в искусстве;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объѐм, фактуру; различные художественные материалы для воплощения собственного художественно-творческого замысла в живописи, скульптуре, графике; </w:t>
      </w:r>
    </w:p>
    <w:p w:rsidR="00660264" w:rsidRDefault="00660264" w:rsidP="00207DF1">
      <w:pPr>
        <w:pStyle w:val="Default"/>
        <w:widowControl w:val="0"/>
        <w:rPr>
          <w:sz w:val="22"/>
          <w:szCs w:val="22"/>
        </w:rPr>
      </w:pPr>
      <w:r>
        <w:rPr>
          <w:rFonts w:ascii="Times New Roman" w:hAnsi="Times New Roman" w:cs="Times New Roman"/>
          <w:sz w:val="23"/>
          <w:szCs w:val="23"/>
        </w:rPr>
        <w:t xml:space="preserve">• создавать средствами живописи, графики, скульптуры, декоративно-прикладного искусства образ человека: передавать на плоскости и в объѐме пропорции лица, фигуры, характерные черты внешнего облика, одежды, украшений человека;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учѐтом местных условий). </w:t>
      </w:r>
    </w:p>
    <w:p w:rsidR="001059C1" w:rsidRPr="001059C1" w:rsidRDefault="00660264" w:rsidP="001059C1">
      <w:pPr>
        <w:pStyle w:val="Default"/>
        <w:widowControl w:val="0"/>
        <w:ind w:firstLine="709"/>
        <w:rPr>
          <w:rFonts w:ascii="Times New Roman" w:hAnsi="Times New Roman" w:cs="Times New Roman"/>
          <w:iCs/>
          <w:sz w:val="23"/>
          <w:szCs w:val="23"/>
        </w:rPr>
      </w:pPr>
      <w:r w:rsidRPr="001059C1">
        <w:rPr>
          <w:rFonts w:ascii="Times New Roman" w:hAnsi="Times New Roman" w:cs="Times New Roman"/>
          <w:iCs/>
          <w:sz w:val="23"/>
          <w:szCs w:val="23"/>
        </w:rPr>
        <w:t>Выпускник получит возможность научиться:</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анализировать и высказывать суждение о своей творческой работе и работе одноклассников; </w:t>
      </w: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понимать и использовать в художественной работе материалы и средства художественной выразительности, соответствующие замыслу;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анализировать средства выразительности, используемые художниками, скульпторами, архитекторами, дизайнерами для создания художественного образа.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Виды и жанры изобразительного искусства </w:t>
      </w:r>
    </w:p>
    <w:p w:rsidR="00660264" w:rsidRDefault="00660264" w:rsidP="001059C1">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приѐмы работы с ними для передачи собственного замысла;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виды декоративно-прикладных искусств, понимать их специфику; </w:t>
      </w:r>
    </w:p>
    <w:p w:rsidR="001059C1"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приѐмы работы с ними для передачи собственного замысла. </w:t>
      </w:r>
    </w:p>
    <w:p w:rsidR="001059C1" w:rsidRPr="001059C1" w:rsidRDefault="00660264" w:rsidP="001059C1">
      <w:pPr>
        <w:pStyle w:val="Default"/>
        <w:widowControl w:val="0"/>
        <w:ind w:firstLine="709"/>
        <w:rPr>
          <w:rFonts w:ascii="Times New Roman" w:hAnsi="Times New Roman" w:cs="Times New Roman"/>
          <w:iCs/>
          <w:sz w:val="23"/>
          <w:szCs w:val="23"/>
        </w:rPr>
      </w:pPr>
      <w:r w:rsidRPr="001059C1">
        <w:rPr>
          <w:rFonts w:ascii="Times New Roman" w:hAnsi="Times New Roman" w:cs="Times New Roman"/>
          <w:iCs/>
          <w:sz w:val="23"/>
          <w:szCs w:val="23"/>
        </w:rPr>
        <w:t xml:space="preserve">Выпускник получит возможность научиться: </w:t>
      </w:r>
    </w:p>
    <w:p w:rsidR="001059C1" w:rsidRPr="001059C1" w:rsidRDefault="00660264" w:rsidP="00207DF1">
      <w:pPr>
        <w:pStyle w:val="Default"/>
        <w:widowControl w:val="0"/>
        <w:rPr>
          <w:rFonts w:ascii="Times New Roman" w:hAnsi="Times New Roman" w:cs="Times New Roman"/>
          <w:iCs/>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 xml:space="preserve">определять шедевры национального и мирового изобразительного искусства; </w:t>
      </w:r>
    </w:p>
    <w:p w:rsidR="00660264" w:rsidRDefault="00660264" w:rsidP="00207DF1">
      <w:pPr>
        <w:pStyle w:val="Default"/>
        <w:widowControl w:val="0"/>
        <w:rPr>
          <w:rFonts w:ascii="Times New Roman" w:hAnsi="Times New Roman" w:cs="Times New Roman"/>
          <w:sz w:val="23"/>
          <w:szCs w:val="23"/>
        </w:rPr>
      </w:pPr>
      <w:r w:rsidRPr="001059C1">
        <w:rPr>
          <w:rFonts w:ascii="Times New Roman" w:hAnsi="Times New Roman" w:cs="Times New Roman"/>
          <w:sz w:val="23"/>
          <w:szCs w:val="23"/>
        </w:rPr>
        <w:t xml:space="preserve">• </w:t>
      </w:r>
      <w:r w:rsidRPr="001059C1">
        <w:rPr>
          <w:rFonts w:ascii="Times New Roman" w:hAnsi="Times New Roman" w:cs="Times New Roman"/>
          <w:iCs/>
          <w:sz w:val="23"/>
          <w:szCs w:val="23"/>
        </w:rPr>
        <w:t>понимать историческую ретроспективу становления жанров пластических искусств.</w:t>
      </w:r>
      <w:r>
        <w:rPr>
          <w:rFonts w:ascii="Times New Roman" w:hAnsi="Times New Roman" w:cs="Times New Roman"/>
          <w:i/>
          <w:iCs/>
          <w:sz w:val="23"/>
          <w:szCs w:val="23"/>
        </w:rPr>
        <w:t xml:space="preserve"> </w:t>
      </w:r>
      <w:r>
        <w:rPr>
          <w:rFonts w:ascii="Times New Roman" w:hAnsi="Times New Roman" w:cs="Times New Roman"/>
          <w:b/>
          <w:bCs/>
          <w:sz w:val="23"/>
          <w:szCs w:val="23"/>
        </w:rPr>
        <w:t xml:space="preserve">Изобразительная природа фотографии, театра, кино </w:t>
      </w:r>
    </w:p>
    <w:p w:rsidR="00660264"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определять жанры и особенности художественной фотографии, еѐ отличие от картины и нехудожественной фотографии;</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особенности визуального художественного образа в театре и кино;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компьютерные технологии в собственной художественно-творческой деятельности (PowerPoint, Photoshop и др.).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использовать средства художественной выразительности в собственных фотоработах;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применять в работе над цифровой фотографией технические средства Photoshop;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понимать и анализировать выразительность и соответствие авторскому замыслу сценографии, костюмов, грима после просмотра спектакля;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понимать и анализировать раскадровку, реквизит, костюмы и грим после просмотра художественного фильма. </w:t>
      </w:r>
    </w:p>
    <w:p w:rsidR="00660264" w:rsidRDefault="00660264" w:rsidP="00CF488A">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1.2.3.18. Музыка</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Музыка как вид искусства </w:t>
      </w:r>
    </w:p>
    <w:p w:rsidR="00CF488A"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наблюдать за многообразными явлениями жизни и искусства, выражать своѐ отношение к искусству, оценивая художественно-образное содержание произведения в единстве с его формой; </w:t>
      </w:r>
    </w:p>
    <w:p w:rsidR="00660264" w:rsidRDefault="00660264" w:rsidP="00207DF1">
      <w:pPr>
        <w:pStyle w:val="Default"/>
        <w:widowControl w:val="0"/>
        <w:rPr>
          <w:sz w:val="22"/>
          <w:szCs w:val="22"/>
        </w:rPr>
      </w:pPr>
      <w:r>
        <w:rPr>
          <w:rFonts w:ascii="Times New Roman" w:hAnsi="Times New Roman" w:cs="Times New Roman"/>
          <w:sz w:val="23"/>
          <w:szCs w:val="23"/>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r>
        <w:rPr>
          <w:sz w:val="22"/>
          <w:szCs w:val="22"/>
        </w:rPr>
        <w:t xml:space="preserve">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iCs/>
          <w:sz w:val="23"/>
          <w:szCs w:val="23"/>
        </w:rPr>
        <w:t xml:space="preserve">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Музыкальный образ и музыкальная драматургия </w:t>
      </w:r>
    </w:p>
    <w:p w:rsidR="00CF488A"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раскрывать образное содержание музыкальных произведений разных форм, жанров и стилей; определять средства музыкальной выразительности, приѐмы взаимодействия и развития музыкальных образов, особенности (типы) музыкальной драматургии, высказывать суждение об основной идее и форме еѐ воплощения;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Музыка в современном мире: традиции и инновации </w:t>
      </w:r>
    </w:p>
    <w:p w:rsidR="00CF488A"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F488A" w:rsidRDefault="00660264" w:rsidP="00CF488A">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 </w:t>
      </w:r>
    </w:p>
    <w:p w:rsidR="00CF488A" w:rsidRDefault="00660264" w:rsidP="00CF488A">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CF488A" w:rsidRDefault="00660264" w:rsidP="00CF488A">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применять информационно-коммуникационные технологии для расширения опыта творческой деятельности и углублѐнного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Выпускник получит возможность научиться:</w:t>
      </w:r>
    </w:p>
    <w:p w:rsidR="00CF488A" w:rsidRPr="00CF488A" w:rsidRDefault="00660264" w:rsidP="00CF488A">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высказывать личностно-оценочные суждения о роли и месте музыки в жизни, о нравственных ценностях и эстетических идеалах, воплощѐнных в шедеврах музыкального искусства прошлого и современности, обосновывать свои предпочтения в ситуации выбора; </w:t>
      </w:r>
    </w:p>
    <w:p w:rsidR="00660264" w:rsidRDefault="00660264" w:rsidP="00CF488A">
      <w:pPr>
        <w:pStyle w:val="Default"/>
        <w:widowControl w:val="0"/>
        <w:rPr>
          <w:rFonts w:ascii="Times New Roman" w:hAnsi="Times New Roman" w:cs="Times New Roman"/>
          <w:sz w:val="22"/>
          <w:szCs w:val="22"/>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r w:rsidRPr="00CF488A">
        <w:rPr>
          <w:rFonts w:ascii="Times New Roman" w:hAnsi="Times New Roman" w:cs="Times New Roman"/>
          <w:sz w:val="22"/>
          <w:szCs w:val="22"/>
        </w:rPr>
        <w:t xml:space="preserve"> </w:t>
      </w:r>
    </w:p>
    <w:p w:rsidR="00CF488A" w:rsidRPr="00CF488A" w:rsidRDefault="00CF488A" w:rsidP="00CF488A">
      <w:pPr>
        <w:pStyle w:val="Default"/>
        <w:widowControl w:val="0"/>
        <w:rPr>
          <w:rFonts w:ascii="Times New Roman" w:hAnsi="Times New Roman" w:cs="Times New Roman"/>
          <w:sz w:val="22"/>
          <w:szCs w:val="22"/>
        </w:rPr>
      </w:pPr>
    </w:p>
    <w:p w:rsidR="00660264" w:rsidRDefault="00660264" w:rsidP="00CF488A">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1.2.3.19. Технология</w:t>
      </w:r>
    </w:p>
    <w:p w:rsidR="00CF488A"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Индустриальные технологии Технологии обработки конструкционных и поделочных материалов</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 </w:t>
      </w:r>
      <w:r w:rsidR="00CF488A">
        <w:rPr>
          <w:rFonts w:ascii="Times New Roman" w:hAnsi="Times New Roman" w:cs="Times New Roman"/>
          <w:b/>
          <w:bCs/>
          <w:sz w:val="23"/>
          <w:szCs w:val="23"/>
        </w:rPr>
        <w:tab/>
      </w:r>
      <w:r>
        <w:rPr>
          <w:rFonts w:ascii="Times New Roman" w:hAnsi="Times New Roman" w:cs="Times New Roman"/>
          <w:sz w:val="23"/>
          <w:szCs w:val="23"/>
        </w:rPr>
        <w:t xml:space="preserve">Выпускник научится: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находить в учебной литературе сведения, необходимые для конструирования объекта и осуществления выбранной технологии;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читать технические рисунки, эскизы, чертежи, схемы;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в масштабе и правильно оформлять технические рисунки и эскизы разрабатываемых объектов;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осуществлять технологические процессы создания или ремонта материальных объектов.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осуществлять технологические процессы создания или ремонта материальных объектов, имеющих инновационные элементы.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Электротехника </w:t>
      </w:r>
    </w:p>
    <w:p w:rsidR="00660264"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осуществлять технологические процессы сборки или ремонта объектов, содержащих электрические цепи с учѐтом необходимости экономии электрической энергии.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осуществлять процессы сборки, регулировки или ремонта объектов, содержащих электрические цепи с элементами электроники и автоматики. </w:t>
      </w:r>
    </w:p>
    <w:p w:rsidR="00660264" w:rsidRDefault="00660264" w:rsidP="00CF488A">
      <w:pPr>
        <w:pStyle w:val="Default"/>
        <w:widowControl w:val="0"/>
        <w:jc w:val="center"/>
        <w:rPr>
          <w:rFonts w:ascii="Times New Roman" w:hAnsi="Times New Roman" w:cs="Times New Roman"/>
          <w:sz w:val="23"/>
          <w:szCs w:val="23"/>
        </w:rPr>
      </w:pPr>
      <w:r>
        <w:rPr>
          <w:rFonts w:ascii="Times New Roman" w:hAnsi="Times New Roman" w:cs="Times New Roman"/>
          <w:b/>
          <w:bCs/>
          <w:i/>
          <w:iCs/>
          <w:sz w:val="23"/>
          <w:szCs w:val="23"/>
        </w:rPr>
        <w:t>Технологии ведения дома</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Кулинария </w:t>
      </w:r>
    </w:p>
    <w:p w:rsidR="00660264"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самостоятельно готовить для своей семьи простые кулинарные блюда из сырых и варѐных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составлять рацион питания на основе физиологических потребностей организма;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выбирать пищевые продукты для удовлетворения потребностей организма в белках, углеводах, жирах, витаминах, минеральных веществах; организовывать своѐ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применять основные виды и способы консервирования и заготовки пищевых продуктов в домашних условиях;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выполнять мероприятия по предотвращению негативного влияния техногенной сферы на окружающую среду и здоровье человека. </w:t>
      </w:r>
    </w:p>
    <w:p w:rsidR="00CF488A"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Создание изделий из текстильных и поделочных материалов </w:t>
      </w:r>
    </w:p>
    <w:p w:rsidR="00660264" w:rsidRDefault="00660264" w:rsidP="00CF488A">
      <w:pPr>
        <w:pStyle w:val="Default"/>
        <w:widowControl w:val="0"/>
        <w:ind w:firstLine="709"/>
        <w:rPr>
          <w:sz w:val="22"/>
          <w:szCs w:val="22"/>
        </w:rPr>
      </w:pPr>
      <w:r>
        <w:rPr>
          <w:rFonts w:ascii="Times New Roman" w:hAnsi="Times New Roman" w:cs="Times New Roman"/>
          <w:sz w:val="23"/>
          <w:szCs w:val="23"/>
        </w:rPr>
        <w:t>Выпускник научится:</w:t>
      </w:r>
      <w:r>
        <w:rPr>
          <w:sz w:val="22"/>
          <w:szCs w:val="22"/>
        </w:rPr>
        <w:t xml:space="preserve">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выполнять влажно-тепловую обработку швейных изделий.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выполнять несложные приѐмы моделирования швейных изделий, в том числе с использованием традиций народного костюма;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использовать при моделировании зрительные иллюзии в одежде; определять и исправлять дефекты швейных изделий;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выполнять художественную отделку швейных изделий;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изготавливать изделия декоративно-прикладного искусства, региональных народных промыслов;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определять основные стили в одежде и современные направления моды. </w:t>
      </w:r>
    </w:p>
    <w:p w:rsidR="00CF488A"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Технологии исследовательской, опытнической и проектной деятельности </w:t>
      </w:r>
    </w:p>
    <w:p w:rsidR="00CF488A"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Выпускник научится:</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учѐтом имеющихся ресурсов и условий;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осуществлять презентацию, экономическую и экологическую оценку проекта, давать примерную оценку цены произведѐнного продукта как товара на рынке; разрабатывать вариант рекламы для продукта труда.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Современное производство и профессиональное самоопределение </w:t>
      </w:r>
    </w:p>
    <w:p w:rsidR="00660264"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 </w:t>
      </w:r>
    </w:p>
    <w:p w:rsidR="00660264" w:rsidRPr="00CF488A" w:rsidRDefault="00660264" w:rsidP="00CF488A">
      <w:pPr>
        <w:pStyle w:val="Default"/>
        <w:widowControl w:val="0"/>
        <w:ind w:firstLine="709"/>
        <w:rPr>
          <w:rFonts w:ascii="Times New Roman" w:hAnsi="Times New Roman" w:cs="Times New Roman"/>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планировать профессиональную карьеру;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рационально выбирать пути продолжения образования или трудоустройства;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ориентироваться в информации по трудоустройству и продолжению образования;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оценивать свои возможности и возможности своей семьи для предпринимательской деятельности. </w:t>
      </w:r>
    </w:p>
    <w:p w:rsidR="00660264" w:rsidRDefault="00660264" w:rsidP="00CF488A">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1.2.3.20. Физическая культура</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Знания о физической культуре </w:t>
      </w:r>
    </w:p>
    <w:p w:rsidR="00CF488A"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рассматривать физическую культуру как явление культуры, выделять исторические этапы еѐ развития, характеризовать основные направления и формы еѐ организации в современном обществе;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p>
    <w:p w:rsidR="00660264" w:rsidRDefault="00660264" w:rsidP="00207DF1">
      <w:pPr>
        <w:pStyle w:val="Default"/>
        <w:widowControl w:val="0"/>
        <w:rPr>
          <w:sz w:val="22"/>
          <w:szCs w:val="22"/>
        </w:rPr>
      </w:pPr>
      <w:r>
        <w:rPr>
          <w:rFonts w:ascii="Times New Roman" w:hAnsi="Times New Roman" w:cs="Times New Roman"/>
          <w:sz w:val="23"/>
          <w:szCs w:val="23"/>
        </w:rPr>
        <w:t xml:space="preserve">•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w:t>
      </w:r>
      <w:r w:rsidR="00CF488A">
        <w:rPr>
          <w:rFonts w:ascii="Times New Roman" w:hAnsi="Times New Roman" w:cs="Times New Roman"/>
          <w:sz w:val="23"/>
          <w:szCs w:val="23"/>
        </w:rPr>
        <w:t>;</w:t>
      </w:r>
    </w:p>
    <w:p w:rsidR="00CF488A" w:rsidRDefault="00CF488A"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w:t>
      </w:r>
      <w:r w:rsidR="00660264">
        <w:rPr>
          <w:rFonts w:ascii="Times New Roman" w:hAnsi="Times New Roman" w:cs="Times New Roman"/>
          <w:sz w:val="23"/>
          <w:szCs w:val="23"/>
        </w:rPr>
        <w:t xml:space="preserve">особенности выполнения техники двигательных действий и физических упражнений, развития физических качеств; </w:t>
      </w:r>
    </w:p>
    <w:p w:rsidR="00CF488A" w:rsidRDefault="00CF488A"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w:t>
      </w:r>
      <w:r w:rsidR="00660264">
        <w:rPr>
          <w:rFonts w:ascii="Times New Roman" w:hAnsi="Times New Roman" w:cs="Times New Roman"/>
          <w:sz w:val="23"/>
          <w:szCs w:val="23"/>
        </w:rPr>
        <w:t xml:space="preserve">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руководствоваться правилами оказания первой доврачебной помощи при травмах и ушибах во время самостоятельных занятий физическими упражнениями.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характеризовать исторические вехи развития отечественного спортивного движения, великих спортсменов, принѐсших славу российскому спорту;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Способы двигательной (физкультурной) деятельности </w:t>
      </w:r>
    </w:p>
    <w:p w:rsidR="00CF488A"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составлять комплексы физических упражнений оздоровительной, тренирующей и корригирующей направленности, подбирать индивидуальную нагрузку с учѐтом функциональных особенностей и возможностей собственного организма;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00CF488A">
        <w:rPr>
          <w:rFonts w:ascii="Times New Roman" w:hAnsi="Times New Roman" w:cs="Times New Roman"/>
          <w:sz w:val="23"/>
          <w:szCs w:val="23"/>
        </w:rPr>
        <w:tab/>
      </w:r>
      <w:r w:rsidRPr="00CF488A">
        <w:rPr>
          <w:rFonts w:ascii="Times New Roman" w:hAnsi="Times New Roman" w:cs="Times New Roman"/>
          <w:iCs/>
          <w:sz w:val="23"/>
          <w:szCs w:val="23"/>
        </w:rPr>
        <w:t xml:space="preserve">Выпускник получит возможность научиться: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проводить восстановительные мероприятия с использованием банных процедур и сеансов оздоровительного массажа.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Физическое совершенствование </w:t>
      </w:r>
    </w:p>
    <w:p w:rsidR="00CF488A" w:rsidRDefault="00660264" w:rsidP="00CF488A">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w:t>
      </w:r>
    </w:p>
    <w:p w:rsidR="00660264" w:rsidRDefault="00660264" w:rsidP="00207DF1">
      <w:pPr>
        <w:pStyle w:val="Default"/>
        <w:widowControl w:val="0"/>
        <w:rPr>
          <w:rFonts w:ascii="Times New Roman" w:hAnsi="Times New Roman" w:cs="Times New Roman"/>
          <w:sz w:val="22"/>
          <w:szCs w:val="22"/>
        </w:rPr>
      </w:pPr>
      <w:r>
        <w:rPr>
          <w:rFonts w:ascii="Times New Roman" w:hAnsi="Times New Roman" w:cs="Times New Roman"/>
          <w:sz w:val="23"/>
          <w:szCs w:val="23"/>
        </w:rPr>
        <w:t xml:space="preserve">• выполнять акробатические комбинации из числа хорошо освоенных упражнений;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гимнастические комбинации на спортивных снарядах из числа хорошо освоенных упражнений;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легкоатлетические упражнения в беге и прыжках (в высоту и длину);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спуски и торможения на лыжах с пологого склона одним из разученных способов; • выполнять основные технические действия и приѐмы игры в футбол, волейбол, баскетбол в условиях учебной и игровой деятельности;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выполнять тестовые упражнения на оценку уровня индивидуального развития основных физических качеств. </w:t>
      </w:r>
    </w:p>
    <w:p w:rsidR="00CF488A" w:rsidRPr="00CF488A" w:rsidRDefault="00660264" w:rsidP="00CF488A">
      <w:pPr>
        <w:pStyle w:val="Default"/>
        <w:widowControl w:val="0"/>
        <w:ind w:firstLine="709"/>
        <w:rPr>
          <w:rFonts w:ascii="Times New Roman" w:hAnsi="Times New Roman" w:cs="Times New Roman"/>
          <w:iCs/>
          <w:sz w:val="23"/>
          <w:szCs w:val="23"/>
        </w:rPr>
      </w:pPr>
      <w:r w:rsidRPr="00CF488A">
        <w:rPr>
          <w:rFonts w:ascii="Times New Roman" w:hAnsi="Times New Roman" w:cs="Times New Roman"/>
          <w:iCs/>
          <w:sz w:val="23"/>
          <w:szCs w:val="23"/>
        </w:rPr>
        <w:t xml:space="preserve">Выпускник получит возможность научиться: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выполнять комплексы упражнений лечебной физической культуры с учѐтом имеющихся индивидуальных нарушений в показателях здоровья;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преодолевать естественные и искусственные препятствия с помощью разнообразных способов лазания, прыжков и бега; </w:t>
      </w:r>
    </w:p>
    <w:p w:rsidR="00CF488A" w:rsidRPr="00CF488A" w:rsidRDefault="00660264" w:rsidP="00207DF1">
      <w:pPr>
        <w:pStyle w:val="Default"/>
        <w:widowControl w:val="0"/>
        <w:rPr>
          <w:rFonts w:ascii="Times New Roman" w:hAnsi="Times New Roman" w:cs="Times New Roman"/>
          <w:iCs/>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осуществлять судейство по одному из осваиваемых видов спорта; </w:t>
      </w:r>
    </w:p>
    <w:p w:rsidR="00660264" w:rsidRPr="00CF488A" w:rsidRDefault="00660264" w:rsidP="00207DF1">
      <w:pPr>
        <w:pStyle w:val="Default"/>
        <w:widowControl w:val="0"/>
        <w:rPr>
          <w:rFonts w:ascii="Times New Roman" w:hAnsi="Times New Roman" w:cs="Times New Roman"/>
          <w:sz w:val="23"/>
          <w:szCs w:val="23"/>
        </w:rPr>
      </w:pPr>
      <w:r w:rsidRPr="00CF488A">
        <w:rPr>
          <w:rFonts w:ascii="Times New Roman" w:hAnsi="Times New Roman" w:cs="Times New Roman"/>
          <w:sz w:val="23"/>
          <w:szCs w:val="23"/>
        </w:rPr>
        <w:t xml:space="preserve">• </w:t>
      </w:r>
      <w:r w:rsidRPr="00CF488A">
        <w:rPr>
          <w:rFonts w:ascii="Times New Roman" w:hAnsi="Times New Roman" w:cs="Times New Roman"/>
          <w:iCs/>
          <w:sz w:val="23"/>
          <w:szCs w:val="23"/>
        </w:rPr>
        <w:t xml:space="preserve">выполнять тестовые нормативы по физической подготовке. </w:t>
      </w:r>
    </w:p>
    <w:p w:rsidR="00660264" w:rsidRDefault="00660264" w:rsidP="00CF488A">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1.2.3.21. Основы безопасности жизнедеятельности</w:t>
      </w:r>
    </w:p>
    <w:p w:rsidR="00CF488A"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Основы безопасности личности, общества и государства Основы комплексной безопасности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 </w:t>
      </w:r>
    </w:p>
    <w:p w:rsidR="00CF488A"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учѐтом особенностей обстановки в регионе;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 </w:t>
      </w:r>
    </w:p>
    <w:p w:rsidR="007D118E" w:rsidRPr="007D118E" w:rsidRDefault="00660264" w:rsidP="007D118E">
      <w:pPr>
        <w:pStyle w:val="Default"/>
        <w:widowControl w:val="0"/>
        <w:ind w:firstLine="709"/>
        <w:rPr>
          <w:rFonts w:ascii="Times New Roman" w:hAnsi="Times New Roman" w:cs="Times New Roman"/>
          <w:iCs/>
          <w:sz w:val="23"/>
          <w:szCs w:val="23"/>
        </w:rPr>
      </w:pPr>
      <w:r w:rsidRPr="007D118E">
        <w:rPr>
          <w:rFonts w:ascii="Times New Roman" w:hAnsi="Times New Roman" w:cs="Times New Roman"/>
          <w:iCs/>
          <w:sz w:val="23"/>
          <w:szCs w:val="23"/>
        </w:rPr>
        <w:t xml:space="preserve">Выпускник получит возможность научиться: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прогнозировать возможность возникновения опасных и чрезвычайных ситуаций по их характерным признакам; </w:t>
      </w:r>
    </w:p>
    <w:p w:rsidR="00660264" w:rsidRPr="007D118E" w:rsidRDefault="00660264" w:rsidP="00207DF1">
      <w:pPr>
        <w:pStyle w:val="Default"/>
        <w:widowControl w:val="0"/>
        <w:rPr>
          <w:sz w:val="22"/>
          <w:szCs w:val="22"/>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характеризовать роль образования в системе формирования современного уровня культуры, безопасности жизнедеятельности у населения страны; </w:t>
      </w:r>
      <w:r w:rsidRPr="007D118E">
        <w:rPr>
          <w:sz w:val="22"/>
          <w:szCs w:val="22"/>
        </w:rPr>
        <w:t xml:space="preserve">60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проектировать план по повышению индивидуального уровня культуры безопасности жизнедеятельности для защищѐнности личных жизненно важных интересов от внешних и внутренних угроз. </w:t>
      </w:r>
    </w:p>
    <w:p w:rsidR="007D118E" w:rsidRDefault="007D118E" w:rsidP="00207DF1">
      <w:pPr>
        <w:pStyle w:val="Default"/>
        <w:widowControl w:val="0"/>
        <w:rPr>
          <w:rFonts w:ascii="Times New Roman" w:hAnsi="Times New Roman" w:cs="Times New Roman"/>
          <w:b/>
          <w:bCs/>
          <w:sz w:val="23"/>
          <w:szCs w:val="23"/>
        </w:rPr>
      </w:pPr>
    </w:p>
    <w:p w:rsidR="007D118E"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Защита населения Российской Федерации от чрезвычайных ситуаций </w:t>
      </w:r>
    </w:p>
    <w:p w:rsidR="007D118E" w:rsidRDefault="00660264" w:rsidP="007D118E">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Выпускник научится: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характеризовать РСЧС</w:t>
      </w:r>
      <w:r>
        <w:rPr>
          <w:rFonts w:ascii="Times New Roman" w:hAnsi="Times New Roman" w:cs="Times New Roman"/>
          <w:sz w:val="16"/>
          <w:szCs w:val="16"/>
        </w:rPr>
        <w:t xml:space="preserve">: </w:t>
      </w:r>
      <w:r>
        <w:rPr>
          <w:rFonts w:ascii="Times New Roman" w:hAnsi="Times New Roman" w:cs="Times New Roman"/>
          <w:sz w:val="23"/>
          <w:szCs w:val="23"/>
        </w:rPr>
        <w:t xml:space="preserve">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основные мероприятия, которые проводятся в РФ, по защите населения от чрезвычайных ситуаций мирного и военного времени;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систему мониторинга и прогнозирования чрезвычайных ситуаций и основные мероприятия, которые она в себя включает;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существующую систему оповещения населения при угрозе возникновения чрезвычайной ситуации;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основные мероприятия, которые проводятся при аварийно-спасательных работах в очагах поражения;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описывать основные мероприятия, которые проводятся при выполнении неотложных работ;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 </w:t>
      </w:r>
    </w:p>
    <w:p w:rsidR="007D118E" w:rsidRPr="007D118E" w:rsidRDefault="00660264" w:rsidP="007D118E">
      <w:pPr>
        <w:pStyle w:val="Default"/>
        <w:widowControl w:val="0"/>
        <w:ind w:firstLine="709"/>
        <w:rPr>
          <w:rFonts w:ascii="Times New Roman" w:hAnsi="Times New Roman" w:cs="Times New Roman"/>
          <w:iCs/>
          <w:sz w:val="23"/>
          <w:szCs w:val="23"/>
        </w:rPr>
      </w:pPr>
      <w:r w:rsidRPr="007D118E">
        <w:rPr>
          <w:rFonts w:ascii="Times New Roman" w:hAnsi="Times New Roman" w:cs="Times New Roman"/>
          <w:iCs/>
          <w:sz w:val="23"/>
          <w:szCs w:val="23"/>
        </w:rPr>
        <w:t xml:space="preserve">Выпускник получит возможность научиться: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660264" w:rsidRPr="007D118E" w:rsidRDefault="00660264" w:rsidP="00207DF1">
      <w:pPr>
        <w:pStyle w:val="Default"/>
        <w:widowControl w:val="0"/>
        <w:rPr>
          <w:sz w:val="22"/>
          <w:szCs w:val="22"/>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обсуждать тему «Ключевая роль МЧС России в формировании культуры безопасности жизнедеятельности у населения Российской Федерации»;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7D118E"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Основы противодействия терроризму и экстремизму в Российской Федерации</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 </w:t>
      </w:r>
      <w:r w:rsidR="007D118E">
        <w:rPr>
          <w:rFonts w:ascii="Times New Roman" w:hAnsi="Times New Roman" w:cs="Times New Roman"/>
          <w:b/>
          <w:bCs/>
          <w:sz w:val="23"/>
          <w:szCs w:val="23"/>
        </w:rPr>
        <w:tab/>
      </w:r>
      <w:r>
        <w:rPr>
          <w:rFonts w:ascii="Times New Roman" w:hAnsi="Times New Roman" w:cs="Times New Roman"/>
          <w:sz w:val="23"/>
          <w:szCs w:val="23"/>
        </w:rPr>
        <w:t xml:space="preserve">Выпускник научится: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негативно относиться к любым видам террористической и экстремистской деятельности;</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терроризм и экстремизм как социальное явление, представляющее серьѐзную угрозу личности, обществу и национальной безопасности России;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воспитывать у себя личные убеждения и качества, которые способствуют формированию антитеррористического поведения и анти экстремистского мышления;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обосновывать значение культуры безопасности жизнедеятельности в противодействии идеологии терроризма и экстремизма;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основные меры уголовной ответственности за участие в террористической и экстремистской деятельности; </w:t>
      </w:r>
    </w:p>
    <w:p w:rsidR="007D118E" w:rsidRDefault="00660264" w:rsidP="007D118E">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моделировать последовательность своих действий при угрозе террористического акта. </w:t>
      </w:r>
    </w:p>
    <w:p w:rsidR="007D118E" w:rsidRPr="007D118E" w:rsidRDefault="00660264" w:rsidP="007D118E">
      <w:pPr>
        <w:pStyle w:val="Default"/>
        <w:widowControl w:val="0"/>
        <w:ind w:left="709"/>
        <w:rPr>
          <w:rFonts w:ascii="Times New Roman" w:hAnsi="Times New Roman" w:cs="Times New Roman"/>
          <w:iCs/>
          <w:sz w:val="23"/>
          <w:szCs w:val="23"/>
        </w:rPr>
      </w:pPr>
      <w:r w:rsidRPr="007D118E">
        <w:rPr>
          <w:rFonts w:ascii="Times New Roman" w:hAnsi="Times New Roman" w:cs="Times New Roman"/>
          <w:iCs/>
          <w:sz w:val="23"/>
          <w:szCs w:val="23"/>
        </w:rPr>
        <w:t xml:space="preserve">Выпускник получит возможность научиться: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формировать индивидуальные основы правовой психологии для противостояния идеологии насилия;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формировать личные убеждения, способствующие профилактике вовлечения в террористическую деятельность;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формировать индивидуальные качества, способствующие противодействию экстремизму и терроризму;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7D118E" w:rsidRDefault="00660264" w:rsidP="007D118E">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Основы медицинских знаний и здорового образа жизни Основы здорового образа жизни</w:t>
      </w:r>
    </w:p>
    <w:p w:rsidR="007D118E" w:rsidRDefault="00660264" w:rsidP="007D118E">
      <w:pPr>
        <w:pStyle w:val="Default"/>
        <w:widowControl w:val="0"/>
        <w:ind w:left="709"/>
        <w:rPr>
          <w:rFonts w:ascii="Times New Roman" w:hAnsi="Times New Roman" w:cs="Times New Roman"/>
          <w:sz w:val="23"/>
          <w:szCs w:val="23"/>
        </w:rPr>
      </w:pPr>
      <w:r>
        <w:rPr>
          <w:rFonts w:ascii="Times New Roman" w:hAnsi="Times New Roman" w:cs="Times New Roman"/>
          <w:b/>
          <w:bCs/>
          <w:sz w:val="23"/>
          <w:szCs w:val="23"/>
        </w:rPr>
        <w:t xml:space="preserve"> </w:t>
      </w:r>
      <w:r>
        <w:rPr>
          <w:rFonts w:ascii="Times New Roman" w:hAnsi="Times New Roman" w:cs="Times New Roman"/>
          <w:sz w:val="23"/>
          <w:szCs w:val="23"/>
        </w:rPr>
        <w:t xml:space="preserve">Выпускник научится: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 </w:t>
      </w:r>
    </w:p>
    <w:p w:rsidR="007D118E" w:rsidRPr="007D118E" w:rsidRDefault="00660264" w:rsidP="007D118E">
      <w:pPr>
        <w:pStyle w:val="Default"/>
        <w:widowControl w:val="0"/>
        <w:ind w:firstLine="709"/>
        <w:rPr>
          <w:rFonts w:ascii="Times New Roman" w:hAnsi="Times New Roman" w:cs="Times New Roman"/>
          <w:iCs/>
          <w:sz w:val="23"/>
          <w:szCs w:val="23"/>
        </w:rPr>
      </w:pPr>
      <w:r w:rsidRPr="007D118E">
        <w:rPr>
          <w:rFonts w:ascii="Times New Roman" w:hAnsi="Times New Roman" w:cs="Times New Roman"/>
          <w:iCs/>
          <w:sz w:val="23"/>
          <w:szCs w:val="23"/>
        </w:rPr>
        <w:t xml:space="preserve">Выпускник получит возможность научиться: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7D118E" w:rsidRDefault="00660264" w:rsidP="00207DF1">
      <w:pPr>
        <w:pStyle w:val="Default"/>
        <w:widowControl w:val="0"/>
        <w:rPr>
          <w:rFonts w:ascii="Times New Roman" w:hAnsi="Times New Roman" w:cs="Times New Roman"/>
          <w:b/>
          <w:bCs/>
          <w:sz w:val="23"/>
          <w:szCs w:val="23"/>
        </w:rPr>
      </w:pPr>
      <w:r>
        <w:rPr>
          <w:rFonts w:ascii="Times New Roman" w:hAnsi="Times New Roman" w:cs="Times New Roman"/>
          <w:b/>
          <w:bCs/>
          <w:sz w:val="23"/>
          <w:szCs w:val="23"/>
        </w:rPr>
        <w:t xml:space="preserve">Основы медицинских знаний и оказание первой помощи </w:t>
      </w:r>
    </w:p>
    <w:p w:rsidR="00660264" w:rsidRDefault="00660264" w:rsidP="007D118E">
      <w:pPr>
        <w:pStyle w:val="Default"/>
        <w:widowControl w:val="0"/>
        <w:ind w:firstLine="709"/>
        <w:rPr>
          <w:sz w:val="22"/>
          <w:szCs w:val="22"/>
        </w:rPr>
      </w:pPr>
      <w:r>
        <w:rPr>
          <w:rFonts w:ascii="Times New Roman" w:hAnsi="Times New Roman" w:cs="Times New Roman"/>
          <w:sz w:val="23"/>
          <w:szCs w:val="23"/>
        </w:rPr>
        <w:t xml:space="preserve">Выпускник научится: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различные повреждения и травмы, наиболее часто встречающиеся в быту, и их возможные последствия для здоровья;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возможные последствия неотложных состояний в случаях, если не будет своевременно оказана первая помощь;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еѐ средства в конкретных ситуациях; </w:t>
      </w:r>
    </w:p>
    <w:p w:rsidR="007D118E"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паре/втроѐм приѐмы оказания само- и взаимопомощи в зоне массовых поражений. </w:t>
      </w:r>
    </w:p>
    <w:p w:rsidR="007D118E" w:rsidRPr="007D118E" w:rsidRDefault="00660264" w:rsidP="007D118E">
      <w:pPr>
        <w:pStyle w:val="Default"/>
        <w:widowControl w:val="0"/>
        <w:ind w:firstLine="709"/>
        <w:rPr>
          <w:rFonts w:ascii="Times New Roman" w:hAnsi="Times New Roman" w:cs="Times New Roman"/>
          <w:iCs/>
          <w:sz w:val="23"/>
          <w:szCs w:val="23"/>
        </w:rPr>
      </w:pPr>
      <w:r w:rsidRPr="007D118E">
        <w:rPr>
          <w:rFonts w:ascii="Times New Roman" w:hAnsi="Times New Roman" w:cs="Times New Roman"/>
          <w:iCs/>
          <w:sz w:val="23"/>
          <w:szCs w:val="23"/>
        </w:rPr>
        <w:t xml:space="preserve">Выпускник получит возможность научиться: </w:t>
      </w:r>
    </w:p>
    <w:p w:rsidR="007D118E" w:rsidRPr="007D118E" w:rsidRDefault="00660264" w:rsidP="00207DF1">
      <w:pPr>
        <w:pStyle w:val="Default"/>
        <w:widowControl w:val="0"/>
        <w:rPr>
          <w:rFonts w:ascii="Times New Roman" w:hAnsi="Times New Roman" w:cs="Times New Roman"/>
          <w:iCs/>
          <w:sz w:val="23"/>
          <w:szCs w:val="23"/>
        </w:rPr>
      </w:pPr>
      <w:r w:rsidRPr="007D118E">
        <w:rPr>
          <w:rFonts w:ascii="Times New Roman" w:hAnsi="Times New Roman" w:cs="Times New Roman"/>
          <w:sz w:val="23"/>
          <w:szCs w:val="23"/>
        </w:rPr>
        <w:t xml:space="preserve">• </w:t>
      </w:r>
      <w:r w:rsidRPr="007D118E">
        <w:rPr>
          <w:rFonts w:ascii="Times New Roman" w:hAnsi="Times New Roman" w:cs="Times New Roman"/>
          <w:iCs/>
          <w:sz w:val="23"/>
          <w:szCs w:val="23"/>
        </w:rPr>
        <w:t xml:space="preserve">готовить и проводить занятия по обучению правилам оказания само- и взаимопомощи при наиболее часто встречающихся в быту повреждениях и травмах. </w:t>
      </w:r>
    </w:p>
    <w:p w:rsidR="00660264" w:rsidRDefault="00660264" w:rsidP="004023CF">
      <w:pPr>
        <w:pStyle w:val="Default"/>
        <w:widowControl w:val="0"/>
        <w:numPr>
          <w:ilvl w:val="1"/>
          <w:numId w:val="5"/>
        </w:numPr>
        <w:jc w:val="center"/>
        <w:rPr>
          <w:rFonts w:ascii="Times New Roman" w:hAnsi="Times New Roman" w:cs="Times New Roman"/>
          <w:b/>
          <w:bCs/>
          <w:sz w:val="23"/>
          <w:szCs w:val="23"/>
        </w:rPr>
      </w:pPr>
      <w:r>
        <w:rPr>
          <w:rFonts w:ascii="Times New Roman" w:hAnsi="Times New Roman" w:cs="Times New Roman"/>
          <w:b/>
          <w:bCs/>
          <w:sz w:val="23"/>
          <w:szCs w:val="23"/>
        </w:rPr>
        <w:t>Система оценки достижения планируемых результатов освоения основной образовательной программы.</w:t>
      </w:r>
    </w:p>
    <w:p w:rsidR="007D118E" w:rsidRDefault="007D118E" w:rsidP="007D118E">
      <w:pPr>
        <w:pStyle w:val="Default"/>
        <w:widowControl w:val="0"/>
        <w:ind w:left="405"/>
        <w:rPr>
          <w:rFonts w:ascii="Times New Roman" w:hAnsi="Times New Roman" w:cs="Times New Roman"/>
          <w:sz w:val="23"/>
          <w:szCs w:val="23"/>
        </w:rPr>
      </w:pPr>
    </w:p>
    <w:p w:rsidR="00660264" w:rsidRDefault="00660264" w:rsidP="007D118E">
      <w:pPr>
        <w:pStyle w:val="Default"/>
        <w:widowControl w:val="0"/>
        <w:jc w:val="center"/>
        <w:rPr>
          <w:rFonts w:ascii="Times New Roman" w:hAnsi="Times New Roman" w:cs="Times New Roman"/>
          <w:sz w:val="23"/>
          <w:szCs w:val="23"/>
        </w:rPr>
      </w:pPr>
      <w:r>
        <w:rPr>
          <w:rFonts w:ascii="Times New Roman" w:hAnsi="Times New Roman" w:cs="Times New Roman"/>
          <w:sz w:val="23"/>
          <w:szCs w:val="23"/>
        </w:rPr>
        <w:t>1.3.1. Общие положения</w:t>
      </w:r>
    </w:p>
    <w:p w:rsidR="007D118E" w:rsidRDefault="00660264" w:rsidP="007D118E">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Система оценки достижения планируемых результатов освоения основной образовательной программы (далее — система оценки) представляет собой один из инструментов реализации требований к результатам освоения основной образовательной программы, направленный на обеспечение качества образования</w:t>
      </w:r>
      <w:r>
        <w:rPr>
          <w:rFonts w:ascii="Times New Roman" w:hAnsi="Times New Roman" w:cs="Times New Roman"/>
          <w:i/>
          <w:iCs/>
          <w:sz w:val="23"/>
          <w:szCs w:val="23"/>
        </w:rPr>
        <w:t xml:space="preserve">, </w:t>
      </w:r>
      <w:r>
        <w:rPr>
          <w:rFonts w:ascii="Times New Roman" w:hAnsi="Times New Roman" w:cs="Times New Roman"/>
          <w:sz w:val="23"/>
          <w:szCs w:val="23"/>
        </w:rPr>
        <w:t xml:space="preserve">что предполагает вовлечѐнность в оценочную деятельность как педагогов, так и обучающихся. </w:t>
      </w:r>
    </w:p>
    <w:p w:rsidR="007D118E" w:rsidRDefault="00660264" w:rsidP="007D118E">
      <w:pPr>
        <w:pStyle w:val="Default"/>
        <w:widowControl w:val="0"/>
        <w:ind w:firstLine="709"/>
        <w:rPr>
          <w:rFonts w:ascii="Times New Roman" w:hAnsi="Times New Roman" w:cs="Times New Roman"/>
          <w:i/>
          <w:iCs/>
          <w:sz w:val="23"/>
          <w:szCs w:val="23"/>
        </w:rPr>
      </w:pPr>
      <w:r>
        <w:rPr>
          <w:rFonts w:ascii="Times New Roman" w:hAnsi="Times New Roman" w:cs="Times New Roman"/>
          <w:sz w:val="23"/>
          <w:szCs w:val="23"/>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Еѐ основными </w:t>
      </w:r>
      <w:r>
        <w:rPr>
          <w:rFonts w:ascii="Times New Roman" w:hAnsi="Times New Roman" w:cs="Times New Roman"/>
          <w:b/>
          <w:bCs/>
          <w:sz w:val="23"/>
          <w:szCs w:val="23"/>
        </w:rPr>
        <w:t xml:space="preserve">функциями </w:t>
      </w:r>
      <w:r>
        <w:rPr>
          <w:rFonts w:ascii="Times New Roman" w:hAnsi="Times New Roman" w:cs="Times New Roman"/>
          <w:sz w:val="23"/>
          <w:szCs w:val="23"/>
        </w:rPr>
        <w:t xml:space="preserve">являются </w:t>
      </w:r>
      <w:r>
        <w:rPr>
          <w:rFonts w:ascii="Times New Roman" w:hAnsi="Times New Roman" w:cs="Times New Roman"/>
          <w:b/>
          <w:bCs/>
          <w:i/>
          <w:iCs/>
          <w:sz w:val="23"/>
          <w:szCs w:val="23"/>
        </w:rPr>
        <w:t xml:space="preserve">ориентация образовательного процесса </w:t>
      </w:r>
      <w:r>
        <w:rPr>
          <w:rFonts w:ascii="Times New Roman" w:hAnsi="Times New Roman" w:cs="Times New Roman"/>
          <w:sz w:val="23"/>
          <w:szCs w:val="23"/>
        </w:rPr>
        <w:t xml:space="preserve">на достижение планируемых результатов освоения основной образовательной программы и </w:t>
      </w:r>
      <w:r>
        <w:rPr>
          <w:rFonts w:ascii="Times New Roman" w:hAnsi="Times New Roman" w:cs="Times New Roman"/>
          <w:b/>
          <w:bCs/>
          <w:sz w:val="23"/>
          <w:szCs w:val="23"/>
        </w:rPr>
        <w:t xml:space="preserve">обеспечение эффективной </w:t>
      </w:r>
      <w:r>
        <w:rPr>
          <w:rFonts w:ascii="Times New Roman" w:hAnsi="Times New Roman" w:cs="Times New Roman"/>
          <w:b/>
          <w:bCs/>
          <w:i/>
          <w:iCs/>
          <w:sz w:val="23"/>
          <w:szCs w:val="23"/>
        </w:rPr>
        <w:t>обратной связи</w:t>
      </w:r>
      <w:r>
        <w:rPr>
          <w:rFonts w:ascii="Times New Roman" w:hAnsi="Times New Roman" w:cs="Times New Roman"/>
          <w:sz w:val="23"/>
          <w:szCs w:val="23"/>
        </w:rPr>
        <w:t>, позволяющей осуществлять управление образовательным процессом</w:t>
      </w:r>
      <w:r>
        <w:rPr>
          <w:rFonts w:ascii="Times New Roman" w:hAnsi="Times New Roman" w:cs="Times New Roman"/>
          <w:i/>
          <w:iCs/>
          <w:sz w:val="23"/>
          <w:szCs w:val="23"/>
        </w:rPr>
        <w:t xml:space="preserve">. </w:t>
      </w:r>
    </w:p>
    <w:p w:rsidR="007D118E" w:rsidRDefault="00660264" w:rsidP="007D118E">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Основными направлениями и целями оценочной деятельности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7D118E" w:rsidRDefault="00660264" w:rsidP="007D118E">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Итоговая оценка результатов освоения основной образовательной программы определяется по результатам промежуточной и итоговой аттестации обучающихся. </w:t>
      </w:r>
    </w:p>
    <w:p w:rsidR="007D118E" w:rsidRDefault="00660264" w:rsidP="007D118E">
      <w:pPr>
        <w:pStyle w:val="Default"/>
        <w:widowControl w:val="0"/>
        <w:ind w:firstLine="709"/>
        <w:rPr>
          <w:rFonts w:ascii="Times New Roman" w:hAnsi="Times New Roman" w:cs="Times New Roman"/>
          <w:b/>
          <w:bCs/>
          <w:i/>
          <w:iCs/>
          <w:sz w:val="23"/>
          <w:szCs w:val="23"/>
        </w:rPr>
      </w:pPr>
      <w:r>
        <w:rPr>
          <w:rFonts w:ascii="Times New Roman" w:hAnsi="Times New Roman" w:cs="Times New Roman"/>
          <w:b/>
          <w:bCs/>
          <w:i/>
          <w:iCs/>
          <w:sz w:val="23"/>
          <w:szCs w:val="23"/>
        </w:rPr>
        <w:t xml:space="preserve">Результаты промежуточной аттестации, </w:t>
      </w:r>
      <w:r>
        <w:rPr>
          <w:rFonts w:ascii="Times New Roman" w:hAnsi="Times New Roman" w:cs="Times New Roman"/>
          <w:sz w:val="23"/>
          <w:szCs w:val="23"/>
        </w:rPr>
        <w:t xml:space="preserve">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rFonts w:ascii="Times New Roman" w:hAnsi="Times New Roman" w:cs="Times New Roman"/>
          <w:b/>
          <w:bCs/>
          <w:i/>
          <w:iCs/>
          <w:sz w:val="23"/>
          <w:szCs w:val="23"/>
        </w:rPr>
        <w:t xml:space="preserve">внутренней оценкой. </w:t>
      </w:r>
    </w:p>
    <w:p w:rsidR="007D118E" w:rsidRDefault="00660264" w:rsidP="007D118E">
      <w:pPr>
        <w:pStyle w:val="Default"/>
        <w:widowControl w:val="0"/>
        <w:ind w:firstLine="709"/>
        <w:rPr>
          <w:rFonts w:ascii="Times New Roman" w:hAnsi="Times New Roman" w:cs="Times New Roman"/>
          <w:sz w:val="23"/>
          <w:szCs w:val="23"/>
        </w:rPr>
      </w:pPr>
      <w:r>
        <w:rPr>
          <w:rFonts w:ascii="Times New Roman" w:hAnsi="Times New Roman" w:cs="Times New Roman"/>
          <w:b/>
          <w:bCs/>
          <w:i/>
          <w:iCs/>
          <w:sz w:val="23"/>
          <w:szCs w:val="23"/>
        </w:rPr>
        <w:t xml:space="preserve">Результаты итоговой аттестации выпускников (в том числе государственной) </w:t>
      </w:r>
      <w:r>
        <w:rPr>
          <w:rFonts w:ascii="Times New Roman" w:hAnsi="Times New Roman" w:cs="Times New Roman"/>
          <w:sz w:val="23"/>
          <w:szCs w:val="23"/>
        </w:rPr>
        <w:t xml:space="preserve">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Pr>
          <w:rFonts w:ascii="Times New Roman" w:hAnsi="Times New Roman" w:cs="Times New Roman"/>
          <w:b/>
          <w:bCs/>
          <w:i/>
          <w:iCs/>
          <w:sz w:val="23"/>
          <w:szCs w:val="23"/>
        </w:rPr>
        <w:t>внешней оценкой</w:t>
      </w:r>
      <w:r>
        <w:rPr>
          <w:rFonts w:ascii="Times New Roman" w:hAnsi="Times New Roman" w:cs="Times New Roman"/>
          <w:sz w:val="23"/>
          <w:szCs w:val="23"/>
        </w:rPr>
        <w:t xml:space="preserve">. </w:t>
      </w:r>
    </w:p>
    <w:p w:rsidR="00660264" w:rsidRDefault="00660264" w:rsidP="007D118E">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К результатам индивидуальных достижений обучающихся, </w:t>
      </w:r>
      <w:r w:rsidRPr="003D7C90">
        <w:rPr>
          <w:rFonts w:ascii="Times New Roman" w:hAnsi="Times New Roman" w:cs="Times New Roman"/>
          <w:sz w:val="23"/>
          <w:szCs w:val="23"/>
          <w:u w:val="single"/>
        </w:rPr>
        <w:t>не подлежащим итоговой оценке, относятся ценностные ориентации обучающегося и индивидуальные личностные</w:t>
      </w:r>
      <w:r>
        <w:rPr>
          <w:rFonts w:ascii="Times New Roman" w:hAnsi="Times New Roman" w:cs="Times New Roman"/>
          <w:sz w:val="23"/>
          <w:szCs w:val="23"/>
        </w:rPr>
        <w:t xml:space="preserve"> </w:t>
      </w:r>
      <w:r w:rsidRPr="003D7C90">
        <w:rPr>
          <w:rFonts w:ascii="Times New Roman" w:hAnsi="Times New Roman" w:cs="Times New Roman"/>
          <w:sz w:val="23"/>
          <w:szCs w:val="23"/>
          <w:u w:val="single"/>
        </w:rPr>
        <w:t>характеристики</w:t>
      </w:r>
      <w:r>
        <w:rPr>
          <w:rFonts w:ascii="Times New Roman" w:hAnsi="Times New Roman" w:cs="Times New Roman"/>
          <w:sz w:val="23"/>
          <w:szCs w:val="23"/>
        </w:rPr>
        <w:t xml:space="preserve">. Обобщѐнная оценка этих и других личностных результатов освоения обучающимися основной образовательной программы должна осуществляться в ходе различных </w:t>
      </w:r>
      <w:r w:rsidRPr="007D118E">
        <w:rPr>
          <w:rFonts w:ascii="Times New Roman" w:hAnsi="Times New Roman" w:cs="Times New Roman"/>
          <w:iCs/>
          <w:sz w:val="23"/>
          <w:szCs w:val="23"/>
        </w:rPr>
        <w:t xml:space="preserve">мониторинговых исследований на основе </w:t>
      </w:r>
      <w:r w:rsidRPr="003D7C90">
        <w:rPr>
          <w:rFonts w:ascii="Times New Roman" w:hAnsi="Times New Roman" w:cs="Times New Roman"/>
          <w:iCs/>
          <w:sz w:val="23"/>
          <w:szCs w:val="23"/>
          <w:u w:val="single"/>
        </w:rPr>
        <w:t>не персонифицированных</w:t>
      </w:r>
      <w:r w:rsidRPr="007D118E">
        <w:rPr>
          <w:rFonts w:ascii="Times New Roman" w:hAnsi="Times New Roman" w:cs="Times New Roman"/>
          <w:iCs/>
          <w:sz w:val="23"/>
          <w:szCs w:val="23"/>
        </w:rPr>
        <w:t xml:space="preserve"> процедур.</w:t>
      </w:r>
      <w:r>
        <w:rPr>
          <w:rFonts w:ascii="Times New Roman" w:hAnsi="Times New Roman" w:cs="Times New Roman"/>
          <w:i/>
          <w:iCs/>
          <w:sz w:val="23"/>
          <w:szCs w:val="23"/>
        </w:rPr>
        <w:t xml:space="preserve"> </w:t>
      </w:r>
    </w:p>
    <w:p w:rsidR="00BE0CBB" w:rsidRDefault="00660264" w:rsidP="00A272A5">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Основным объектом, содержательной и критериальной базой </w:t>
      </w:r>
      <w:r>
        <w:rPr>
          <w:rFonts w:ascii="Times New Roman" w:hAnsi="Times New Roman" w:cs="Times New Roman"/>
          <w:b/>
          <w:bCs/>
          <w:sz w:val="23"/>
          <w:szCs w:val="23"/>
        </w:rPr>
        <w:t xml:space="preserve">итоговой оценки </w:t>
      </w:r>
      <w:r>
        <w:rPr>
          <w:rFonts w:ascii="Times New Roman" w:hAnsi="Times New Roman" w:cs="Times New Roman"/>
          <w:sz w:val="23"/>
          <w:szCs w:val="23"/>
        </w:rPr>
        <w:t>подготовки выпускников на ступени основного общего образования в соответствии со структурой планируемых</w:t>
      </w:r>
      <w:r w:rsidR="00A272A5">
        <w:rPr>
          <w:rFonts w:ascii="Times New Roman" w:hAnsi="Times New Roman" w:cs="Times New Roman"/>
          <w:sz w:val="23"/>
          <w:szCs w:val="23"/>
        </w:rPr>
        <w:t xml:space="preserve"> </w:t>
      </w:r>
      <w:r>
        <w:rPr>
          <w:rFonts w:ascii="Times New Roman" w:hAnsi="Times New Roman" w:cs="Times New Roman"/>
          <w:sz w:val="23"/>
          <w:szCs w:val="23"/>
        </w:rPr>
        <w:t>результатов</w:t>
      </w:r>
      <w:r w:rsidR="00A272A5">
        <w:rPr>
          <w:rFonts w:ascii="Times New Roman" w:hAnsi="Times New Roman" w:cs="Times New Roman"/>
          <w:sz w:val="23"/>
          <w:szCs w:val="23"/>
        </w:rPr>
        <w:t>,</w:t>
      </w:r>
      <w:r>
        <w:rPr>
          <w:rFonts w:ascii="Times New Roman" w:hAnsi="Times New Roman" w:cs="Times New Roman"/>
          <w:sz w:val="23"/>
          <w:szCs w:val="23"/>
        </w:rPr>
        <w:t xml:space="preserve"> выступают планируемые результаты, составляющие содержание блока «Выпускник научится» всех изучаемых программ. </w:t>
      </w:r>
    </w:p>
    <w:p w:rsidR="00BE0CBB" w:rsidRDefault="00660264" w:rsidP="00BE0CB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При оценке результатов деятельности образовательных учреждений и работников образования основным объектом оценки, еѐ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00BE0CBB">
        <w:rPr>
          <w:rFonts w:ascii="Times New Roman" w:hAnsi="Times New Roman" w:cs="Times New Roman"/>
          <w:sz w:val="23"/>
          <w:szCs w:val="23"/>
        </w:rPr>
        <w:t xml:space="preserve"> </w:t>
      </w:r>
      <w:r>
        <w:rPr>
          <w:rFonts w:ascii="Times New Roman" w:hAnsi="Times New Roman" w:cs="Times New Roman"/>
          <w:sz w:val="23"/>
          <w:szCs w:val="23"/>
        </w:rPr>
        <w:t xml:space="preserve">«Выпускник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A272A5" w:rsidRDefault="00660264" w:rsidP="00BE0CB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При оценке состояния и тенденций развития систем образования основным объектом оценки, еѐ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обобщѐнные данные, полученные по результатам итоговой оценки, аккредитации образовательных учреждений и аттестации педагогических кадров.</w:t>
      </w:r>
    </w:p>
    <w:p w:rsidR="00A272A5" w:rsidRDefault="00660264" w:rsidP="00BE0CB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Интерпретация результатов оценки ведѐтся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учѐтом их стартового уровня и динамики образовательных достижений. </w:t>
      </w:r>
    </w:p>
    <w:p w:rsidR="00A272A5" w:rsidRDefault="00660264" w:rsidP="00BE0CB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трѐх групп результатов образования: личностных, метапредметных и предметных. </w:t>
      </w:r>
    </w:p>
    <w:p w:rsidR="00A272A5" w:rsidRDefault="00660264" w:rsidP="00BE0CB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60264" w:rsidRDefault="00660264" w:rsidP="00BE0CB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Одним из проявлений уровневого подхода является оценка индивидуальных образовательных достижений на основе«метода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учѐтом зоны ближайшего развития, формировать положительную учебную и социальную мотивацию.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К </w:t>
      </w:r>
      <w:r>
        <w:rPr>
          <w:rFonts w:ascii="Times New Roman" w:hAnsi="Times New Roman" w:cs="Times New Roman"/>
          <w:b/>
          <w:bCs/>
          <w:sz w:val="23"/>
          <w:szCs w:val="23"/>
        </w:rPr>
        <w:t xml:space="preserve">компетенции гимназии </w:t>
      </w:r>
      <w:r>
        <w:rPr>
          <w:rFonts w:ascii="Times New Roman" w:hAnsi="Times New Roman" w:cs="Times New Roman"/>
          <w:sz w:val="23"/>
          <w:szCs w:val="23"/>
        </w:rPr>
        <w:t xml:space="preserve">относится: </w:t>
      </w:r>
    </w:p>
    <w:p w:rsidR="00A272A5"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1) описание организации и содержания:</w:t>
      </w:r>
    </w:p>
    <w:p w:rsidR="00A272A5"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а) промежуточной аттестации обучающихся в рамках урочной и внеурочной деятельности;</w:t>
      </w:r>
    </w:p>
    <w:p w:rsidR="00A272A5"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б) итоговой оценки по предметам, не выносимым на государственную (итоговую) аттестацию обучающихся; в) оценки проектно-исследовательской деятельности обучающихся; </w:t>
      </w:r>
    </w:p>
    <w:p w:rsidR="00A272A5"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A272A5"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а) оценки достижения планируемых результатов в рамках текущего и тематического контроля; б) промежуточной аттестации (системы внутришкольного мониторинга); в) итоговой аттестации по предметам, не выносимым на государственную итоговую аттестацию; </w:t>
      </w:r>
    </w:p>
    <w:p w:rsidR="00A272A5"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3) адаптация или разработка модели и инструментария для организации стартовой диагностики;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4) 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 </w:t>
      </w:r>
    </w:p>
    <w:p w:rsidR="00660264" w:rsidRDefault="00660264" w:rsidP="00A272A5">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1.3.2. Особенности оценки личностных результатов гимназистов.</w:t>
      </w:r>
    </w:p>
    <w:p w:rsidR="00A272A5" w:rsidRDefault="00660264" w:rsidP="00A272A5">
      <w:pPr>
        <w:pStyle w:val="Default"/>
        <w:widowControl w:val="0"/>
        <w:ind w:firstLine="709"/>
        <w:rPr>
          <w:rFonts w:ascii="Times New Roman" w:hAnsi="Times New Roman" w:cs="Times New Roman"/>
          <w:sz w:val="23"/>
          <w:szCs w:val="23"/>
        </w:rPr>
      </w:pPr>
      <w:r>
        <w:rPr>
          <w:rFonts w:ascii="Times New Roman" w:hAnsi="Times New Roman" w:cs="Times New Roman"/>
          <w:b/>
          <w:bCs/>
          <w:sz w:val="23"/>
          <w:szCs w:val="23"/>
        </w:rPr>
        <w:t xml:space="preserve">Оценка личностных результатов </w:t>
      </w:r>
      <w:r>
        <w:rPr>
          <w:rFonts w:ascii="Times New Roman" w:hAnsi="Times New Roman" w:cs="Times New Roman"/>
          <w:sz w:val="23"/>
          <w:szCs w:val="23"/>
        </w:rPr>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60264" w:rsidRDefault="00660264" w:rsidP="00A272A5">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семьѐй и школой. </w:t>
      </w:r>
    </w:p>
    <w:p w:rsidR="00660264" w:rsidRDefault="00660264" w:rsidP="00A272A5">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Основным </w:t>
      </w:r>
      <w:r>
        <w:rPr>
          <w:rFonts w:ascii="Times New Roman" w:hAnsi="Times New Roman" w:cs="Times New Roman"/>
          <w:b/>
          <w:bCs/>
          <w:sz w:val="23"/>
          <w:szCs w:val="23"/>
        </w:rPr>
        <w:t xml:space="preserve">объектом </w:t>
      </w:r>
      <w:r>
        <w:rPr>
          <w:rFonts w:ascii="Times New Roman" w:hAnsi="Times New Roman" w:cs="Times New Roman"/>
          <w:sz w:val="23"/>
          <w:szCs w:val="23"/>
        </w:rPr>
        <w:t xml:space="preserve">оценки личностных результатов служит сформированность универсальных учебных действий, включаемых в следующие три основных блока: </w:t>
      </w:r>
    </w:p>
    <w:p w:rsidR="00660264" w:rsidRDefault="00660264" w:rsidP="00207DF1">
      <w:pPr>
        <w:pStyle w:val="Default"/>
        <w:widowControl w:val="0"/>
        <w:rPr>
          <w:rFonts w:ascii="Times New Roman" w:hAnsi="Times New Roman" w:cs="Times New Roman"/>
          <w:sz w:val="23"/>
          <w:szCs w:val="23"/>
        </w:rPr>
      </w:pP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1) сформированность </w:t>
      </w:r>
      <w:r>
        <w:rPr>
          <w:rFonts w:ascii="Times New Roman" w:hAnsi="Times New Roman" w:cs="Times New Roman"/>
          <w:i/>
          <w:iCs/>
          <w:sz w:val="23"/>
          <w:szCs w:val="23"/>
        </w:rPr>
        <w:t xml:space="preserve">основ гражданской идентичности </w:t>
      </w:r>
      <w:r>
        <w:rPr>
          <w:rFonts w:ascii="Times New Roman" w:hAnsi="Times New Roman" w:cs="Times New Roman"/>
          <w:sz w:val="23"/>
          <w:szCs w:val="23"/>
        </w:rPr>
        <w:t xml:space="preserve">личности </w:t>
      </w:r>
    </w:p>
    <w:p w:rsidR="00660264" w:rsidRDefault="00660264" w:rsidP="004023CF">
      <w:pPr>
        <w:pStyle w:val="Default"/>
        <w:widowControl w:val="0"/>
        <w:numPr>
          <w:ilvl w:val="0"/>
          <w:numId w:val="12"/>
        </w:numPr>
        <w:rPr>
          <w:rFonts w:ascii="Times New Roman" w:hAnsi="Times New Roman" w:cs="Times New Roman"/>
          <w:sz w:val="23"/>
          <w:szCs w:val="23"/>
        </w:rPr>
      </w:pPr>
      <w:r>
        <w:rPr>
          <w:rFonts w:ascii="Times New Roman" w:hAnsi="Times New Roman" w:cs="Times New Roman"/>
          <w:sz w:val="23"/>
          <w:szCs w:val="23"/>
        </w:rPr>
        <w:t xml:space="preserve">знание основ моральных норм и ориентация на их четкое выполнение; </w:t>
      </w:r>
    </w:p>
    <w:p w:rsidR="00915A9B" w:rsidRDefault="00660264" w:rsidP="004023CF">
      <w:pPr>
        <w:pStyle w:val="Default"/>
        <w:widowControl w:val="0"/>
        <w:numPr>
          <w:ilvl w:val="0"/>
          <w:numId w:val="12"/>
        </w:numPr>
        <w:rPr>
          <w:rFonts w:ascii="Times New Roman" w:hAnsi="Times New Roman" w:cs="Times New Roman"/>
          <w:sz w:val="23"/>
          <w:szCs w:val="23"/>
        </w:rPr>
      </w:pPr>
      <w:r>
        <w:rPr>
          <w:rFonts w:ascii="Times New Roman" w:hAnsi="Times New Roman" w:cs="Times New Roman"/>
          <w:sz w:val="23"/>
          <w:szCs w:val="23"/>
        </w:rPr>
        <w:t>сформированность этических чувств – стыда, вины, совести как регуляторов</w:t>
      </w:r>
    </w:p>
    <w:p w:rsidR="00660264" w:rsidRDefault="00660264" w:rsidP="00915A9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морального поведения; </w:t>
      </w:r>
    </w:p>
    <w:p w:rsidR="00915A9B" w:rsidRDefault="00660264" w:rsidP="004023CF">
      <w:pPr>
        <w:pStyle w:val="Default"/>
        <w:widowControl w:val="0"/>
        <w:numPr>
          <w:ilvl w:val="0"/>
          <w:numId w:val="12"/>
        </w:numPr>
        <w:rPr>
          <w:rFonts w:ascii="Times New Roman" w:hAnsi="Times New Roman" w:cs="Times New Roman"/>
          <w:sz w:val="23"/>
          <w:szCs w:val="23"/>
        </w:rPr>
      </w:pPr>
      <w:r>
        <w:rPr>
          <w:rFonts w:ascii="Times New Roman" w:hAnsi="Times New Roman" w:cs="Times New Roman"/>
          <w:sz w:val="23"/>
          <w:szCs w:val="23"/>
        </w:rPr>
        <w:t>осознание себя гражданином России, имеющим чувство сопричастности и гордости за</w:t>
      </w:r>
    </w:p>
    <w:p w:rsidR="00660264" w:rsidRDefault="00660264" w:rsidP="00915A9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свою Родину, народ и историю; </w:t>
      </w:r>
    </w:p>
    <w:p w:rsidR="00915A9B" w:rsidRDefault="00660264" w:rsidP="004023CF">
      <w:pPr>
        <w:pStyle w:val="Default"/>
        <w:widowControl w:val="0"/>
        <w:numPr>
          <w:ilvl w:val="0"/>
          <w:numId w:val="12"/>
        </w:numPr>
        <w:rPr>
          <w:rFonts w:ascii="Times New Roman" w:hAnsi="Times New Roman" w:cs="Times New Roman"/>
          <w:sz w:val="23"/>
          <w:szCs w:val="23"/>
        </w:rPr>
      </w:pPr>
      <w:r>
        <w:rPr>
          <w:rFonts w:ascii="Times New Roman" w:hAnsi="Times New Roman" w:cs="Times New Roman"/>
          <w:sz w:val="23"/>
          <w:szCs w:val="23"/>
        </w:rPr>
        <w:t>осознание ответственности человека за общее благополучие, осознание своей</w:t>
      </w:r>
    </w:p>
    <w:p w:rsidR="00660264" w:rsidRDefault="00660264" w:rsidP="00915A9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этнической принадлежности; </w:t>
      </w:r>
    </w:p>
    <w:p w:rsidR="00915A9B" w:rsidRDefault="00660264" w:rsidP="004023CF">
      <w:pPr>
        <w:pStyle w:val="Default"/>
        <w:widowControl w:val="0"/>
        <w:numPr>
          <w:ilvl w:val="0"/>
          <w:numId w:val="12"/>
        </w:numPr>
        <w:rPr>
          <w:rFonts w:ascii="Times New Roman" w:hAnsi="Times New Roman" w:cs="Times New Roman"/>
          <w:sz w:val="23"/>
          <w:szCs w:val="23"/>
        </w:rPr>
      </w:pPr>
      <w:r>
        <w:rPr>
          <w:rFonts w:ascii="Times New Roman" w:hAnsi="Times New Roman" w:cs="Times New Roman"/>
          <w:sz w:val="23"/>
          <w:szCs w:val="23"/>
        </w:rPr>
        <w:t>умение выделять в своем поведении нравственный аспект и соотносить поступки и</w:t>
      </w:r>
    </w:p>
    <w:p w:rsidR="00660264" w:rsidRDefault="00660264" w:rsidP="00915A9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события с принятыми этническими принципами.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2) готовность к переходу к </w:t>
      </w:r>
      <w:r>
        <w:rPr>
          <w:rFonts w:ascii="Times New Roman" w:hAnsi="Times New Roman" w:cs="Times New Roman"/>
          <w:i/>
          <w:iCs/>
          <w:sz w:val="23"/>
          <w:szCs w:val="23"/>
        </w:rPr>
        <w:t>самообразованию на основе учебно-познавательной мотивации</w:t>
      </w:r>
      <w:r>
        <w:rPr>
          <w:rFonts w:ascii="Times New Roman" w:hAnsi="Times New Roman" w:cs="Times New Roman"/>
          <w:sz w:val="23"/>
          <w:szCs w:val="23"/>
        </w:rPr>
        <w:t xml:space="preserve">, в том числе готовность к </w:t>
      </w:r>
      <w:r>
        <w:rPr>
          <w:rFonts w:ascii="Times New Roman" w:hAnsi="Times New Roman" w:cs="Times New Roman"/>
          <w:i/>
          <w:iCs/>
          <w:sz w:val="23"/>
          <w:szCs w:val="23"/>
        </w:rPr>
        <w:t>выбору направления профильного образования</w:t>
      </w:r>
      <w:r>
        <w:rPr>
          <w:rFonts w:ascii="Times New Roman" w:hAnsi="Times New Roman" w:cs="Times New Roman"/>
          <w:sz w:val="23"/>
          <w:szCs w:val="23"/>
        </w:rPr>
        <w:t xml:space="preserve">; </w:t>
      </w:r>
    </w:p>
    <w:p w:rsidR="00915A9B" w:rsidRDefault="00660264" w:rsidP="004023CF">
      <w:pPr>
        <w:pStyle w:val="Default"/>
        <w:widowControl w:val="0"/>
        <w:numPr>
          <w:ilvl w:val="0"/>
          <w:numId w:val="13"/>
        </w:numPr>
        <w:rPr>
          <w:rFonts w:ascii="Times New Roman" w:hAnsi="Times New Roman" w:cs="Times New Roman"/>
          <w:sz w:val="23"/>
          <w:szCs w:val="23"/>
        </w:rPr>
      </w:pPr>
      <w:r>
        <w:rPr>
          <w:rFonts w:ascii="Times New Roman" w:hAnsi="Times New Roman" w:cs="Times New Roman"/>
          <w:sz w:val="23"/>
          <w:szCs w:val="23"/>
        </w:rPr>
        <w:t>целенаправленное и организованное привлечение учащихся основной школы к</w:t>
      </w:r>
    </w:p>
    <w:p w:rsidR="00660264" w:rsidRDefault="00660264" w:rsidP="00915A9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использованию образовательных ресурсов гимназии и самостоятельной работе; </w:t>
      </w:r>
    </w:p>
    <w:p w:rsidR="00660264" w:rsidRDefault="00660264" w:rsidP="004023CF">
      <w:pPr>
        <w:pStyle w:val="Default"/>
        <w:widowControl w:val="0"/>
        <w:numPr>
          <w:ilvl w:val="0"/>
          <w:numId w:val="13"/>
        </w:numPr>
        <w:rPr>
          <w:rFonts w:ascii="Times New Roman" w:hAnsi="Times New Roman" w:cs="Times New Roman"/>
          <w:sz w:val="23"/>
          <w:szCs w:val="23"/>
        </w:rPr>
      </w:pPr>
      <w:r>
        <w:rPr>
          <w:rFonts w:ascii="Times New Roman" w:hAnsi="Times New Roman" w:cs="Times New Roman"/>
          <w:sz w:val="23"/>
          <w:szCs w:val="23"/>
        </w:rPr>
        <w:t xml:space="preserve">активное включение детей в процесс самообразования и саморазвития; </w:t>
      </w:r>
    </w:p>
    <w:p w:rsidR="00915A9B" w:rsidRDefault="00660264" w:rsidP="004023CF">
      <w:pPr>
        <w:pStyle w:val="Default"/>
        <w:widowControl w:val="0"/>
        <w:numPr>
          <w:ilvl w:val="0"/>
          <w:numId w:val="13"/>
        </w:numPr>
        <w:rPr>
          <w:rFonts w:ascii="Times New Roman" w:hAnsi="Times New Roman" w:cs="Times New Roman"/>
          <w:sz w:val="23"/>
          <w:szCs w:val="23"/>
        </w:rPr>
      </w:pPr>
      <w:r>
        <w:rPr>
          <w:rFonts w:ascii="Times New Roman" w:hAnsi="Times New Roman" w:cs="Times New Roman"/>
          <w:sz w:val="23"/>
          <w:szCs w:val="23"/>
        </w:rPr>
        <w:t>понимание учащимися образования, как ценности; выбор индивидуального</w:t>
      </w:r>
    </w:p>
    <w:p w:rsidR="00660264" w:rsidRDefault="00660264" w:rsidP="00915A9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образовательного маршрута; </w:t>
      </w:r>
    </w:p>
    <w:p w:rsidR="00660264" w:rsidRDefault="00660264" w:rsidP="004023CF">
      <w:pPr>
        <w:pStyle w:val="Default"/>
        <w:widowControl w:val="0"/>
        <w:numPr>
          <w:ilvl w:val="0"/>
          <w:numId w:val="13"/>
        </w:numPr>
        <w:rPr>
          <w:rFonts w:ascii="Times New Roman" w:hAnsi="Times New Roman" w:cs="Times New Roman"/>
          <w:sz w:val="23"/>
          <w:szCs w:val="23"/>
        </w:rPr>
      </w:pPr>
      <w:r>
        <w:rPr>
          <w:rFonts w:ascii="Times New Roman" w:hAnsi="Times New Roman" w:cs="Times New Roman"/>
          <w:sz w:val="23"/>
          <w:szCs w:val="23"/>
        </w:rPr>
        <w:t xml:space="preserve">участие в работе научного общества, изучение основ исследовательской деятельности; </w:t>
      </w:r>
    </w:p>
    <w:p w:rsidR="00915A9B" w:rsidRDefault="00660264" w:rsidP="004023CF">
      <w:pPr>
        <w:pStyle w:val="Default"/>
        <w:widowControl w:val="0"/>
        <w:numPr>
          <w:ilvl w:val="0"/>
          <w:numId w:val="13"/>
        </w:numPr>
        <w:rPr>
          <w:rFonts w:ascii="Times New Roman" w:hAnsi="Times New Roman" w:cs="Times New Roman"/>
          <w:sz w:val="23"/>
          <w:szCs w:val="23"/>
        </w:rPr>
      </w:pPr>
      <w:r>
        <w:rPr>
          <w:rFonts w:ascii="Times New Roman" w:hAnsi="Times New Roman" w:cs="Times New Roman"/>
          <w:sz w:val="23"/>
          <w:szCs w:val="23"/>
        </w:rPr>
        <w:t>расширение духовного опыта учащихся путем самостоятельного восприятия «живого</w:t>
      </w:r>
    </w:p>
    <w:p w:rsidR="00660264" w:rsidRDefault="00660264" w:rsidP="00915A9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знания» от эмпирической действительности через познание и переживание увиденного к пониманию; </w:t>
      </w:r>
    </w:p>
    <w:p w:rsidR="00915A9B" w:rsidRDefault="00660264" w:rsidP="004023CF">
      <w:pPr>
        <w:pStyle w:val="Default"/>
        <w:widowControl w:val="0"/>
        <w:numPr>
          <w:ilvl w:val="0"/>
          <w:numId w:val="13"/>
        </w:numPr>
        <w:rPr>
          <w:rFonts w:ascii="Times New Roman" w:hAnsi="Times New Roman" w:cs="Times New Roman"/>
          <w:sz w:val="23"/>
          <w:szCs w:val="23"/>
        </w:rPr>
      </w:pPr>
      <w:r>
        <w:rPr>
          <w:rFonts w:ascii="Times New Roman" w:hAnsi="Times New Roman" w:cs="Times New Roman"/>
          <w:sz w:val="23"/>
          <w:szCs w:val="23"/>
        </w:rPr>
        <w:t xml:space="preserve">проведение педагогами нетрадиционных уроков, предполагающих выполнение </w:t>
      </w:r>
    </w:p>
    <w:p w:rsidR="00660264" w:rsidRDefault="00660264" w:rsidP="00915A9B">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учебного исследования, выбор профильного обучения: урок - исследование, урок – лабораторию, урок – творческий отчет, урок изобретательства, урок фантастического проекта, урок – рассказ об ученых, урок открытых мыслей, урок – экспертиза.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3) Сформированность </w:t>
      </w:r>
      <w:r>
        <w:rPr>
          <w:rFonts w:ascii="Times New Roman" w:hAnsi="Times New Roman" w:cs="Times New Roman"/>
          <w:i/>
          <w:iCs/>
          <w:sz w:val="23"/>
          <w:szCs w:val="23"/>
        </w:rPr>
        <w:t>социальных компетенций</w:t>
      </w:r>
      <w:r>
        <w:rPr>
          <w:rFonts w:ascii="Times New Roman" w:hAnsi="Times New Roman" w:cs="Times New Roman"/>
          <w:sz w:val="23"/>
          <w:szCs w:val="23"/>
        </w:rPr>
        <w:t xml:space="preserve">, включая ценностно-смысловые установки и моральные нормы, опыт социальных и межличностных отношений, правосознание. </w:t>
      </w:r>
    </w:p>
    <w:p w:rsidR="00660264" w:rsidRDefault="00660264" w:rsidP="004023CF">
      <w:pPr>
        <w:pStyle w:val="Default"/>
        <w:widowControl w:val="0"/>
        <w:numPr>
          <w:ilvl w:val="0"/>
          <w:numId w:val="14"/>
        </w:numPr>
        <w:rPr>
          <w:rFonts w:ascii="Times New Roman" w:hAnsi="Times New Roman" w:cs="Times New Roman"/>
          <w:sz w:val="23"/>
          <w:szCs w:val="23"/>
        </w:rPr>
      </w:pPr>
      <w:r>
        <w:rPr>
          <w:rFonts w:ascii="Times New Roman" w:hAnsi="Times New Roman" w:cs="Times New Roman"/>
          <w:sz w:val="23"/>
          <w:szCs w:val="23"/>
        </w:rPr>
        <w:t xml:space="preserve">выбор ценностных ориентиров, определения своего «способа жизни» и места в обществе (построение жизненных планов во временной перспективе) </w:t>
      </w:r>
    </w:p>
    <w:p w:rsidR="00660264" w:rsidRDefault="00660264" w:rsidP="004023CF">
      <w:pPr>
        <w:pStyle w:val="Default"/>
        <w:widowControl w:val="0"/>
        <w:numPr>
          <w:ilvl w:val="0"/>
          <w:numId w:val="14"/>
        </w:numPr>
        <w:rPr>
          <w:rFonts w:ascii="Times New Roman" w:hAnsi="Times New Roman" w:cs="Times New Roman"/>
          <w:sz w:val="23"/>
          <w:szCs w:val="23"/>
        </w:rPr>
      </w:pPr>
      <w:r>
        <w:rPr>
          <w:rFonts w:ascii="Times New Roman" w:hAnsi="Times New Roman" w:cs="Times New Roman"/>
          <w:sz w:val="23"/>
          <w:szCs w:val="23"/>
        </w:rPr>
        <w:t xml:space="preserve">определение ценностно-смысловых установок средствами разных предметов (в целях личностного развития детей) определяется целями и задачами на кафедрах и МО в процессе рассмотрения рабочих программ учителей; </w:t>
      </w:r>
    </w:p>
    <w:p w:rsidR="00660264" w:rsidRDefault="00660264" w:rsidP="004023CF">
      <w:pPr>
        <w:pStyle w:val="Default"/>
        <w:widowControl w:val="0"/>
        <w:numPr>
          <w:ilvl w:val="0"/>
          <w:numId w:val="14"/>
        </w:numPr>
        <w:rPr>
          <w:rFonts w:ascii="Times New Roman" w:hAnsi="Times New Roman" w:cs="Times New Roman"/>
          <w:sz w:val="23"/>
          <w:szCs w:val="23"/>
        </w:rPr>
      </w:pPr>
      <w:r>
        <w:rPr>
          <w:rFonts w:ascii="Times New Roman" w:hAnsi="Times New Roman" w:cs="Times New Roman"/>
          <w:sz w:val="23"/>
          <w:szCs w:val="23"/>
        </w:rPr>
        <w:t xml:space="preserve">социальное партнерство учителей и учащихся, скрепленное отношениями взаимного интереса и доверия; высокая организация совместного труда, положительная мотивация деятельности, взаимная ответственность за результаты работы; гуманистический стиль взаимоотношений. </w:t>
      </w:r>
    </w:p>
    <w:p w:rsidR="00A272A5" w:rsidRDefault="00660264" w:rsidP="00A272A5">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гимназии. </w:t>
      </w:r>
    </w:p>
    <w:p w:rsidR="00A272A5" w:rsidRDefault="00660264" w:rsidP="00A272A5">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Результаты мониторинговых исследований являются основанием для принятия различных управленческих решений. </w:t>
      </w:r>
    </w:p>
    <w:p w:rsidR="00A272A5" w:rsidRDefault="00660264" w:rsidP="00A272A5">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В текущем образовательном процессе </w:t>
      </w:r>
      <w:r>
        <w:rPr>
          <w:rFonts w:ascii="Times New Roman" w:hAnsi="Times New Roman" w:cs="Times New Roman"/>
          <w:b/>
          <w:bCs/>
          <w:i/>
          <w:iCs/>
          <w:sz w:val="23"/>
          <w:szCs w:val="23"/>
        </w:rPr>
        <w:t xml:space="preserve">возможна ограниченная оценка </w:t>
      </w:r>
      <w:r>
        <w:rPr>
          <w:rFonts w:ascii="Times New Roman" w:hAnsi="Times New Roman" w:cs="Times New Roman"/>
          <w:sz w:val="23"/>
          <w:szCs w:val="23"/>
        </w:rPr>
        <w:t xml:space="preserve">сформированности отдельных личностных результатов, проявляющихся в: </w:t>
      </w:r>
    </w:p>
    <w:p w:rsidR="00A272A5" w:rsidRDefault="00660264" w:rsidP="00A272A5">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1) соблюдении </w:t>
      </w:r>
      <w:r>
        <w:rPr>
          <w:rFonts w:ascii="Times New Roman" w:hAnsi="Times New Roman" w:cs="Times New Roman"/>
          <w:i/>
          <w:iCs/>
          <w:sz w:val="23"/>
          <w:szCs w:val="23"/>
        </w:rPr>
        <w:t>норм и правил поведения</w:t>
      </w:r>
      <w:r>
        <w:rPr>
          <w:rFonts w:ascii="Times New Roman" w:hAnsi="Times New Roman" w:cs="Times New Roman"/>
          <w:sz w:val="23"/>
          <w:szCs w:val="23"/>
        </w:rPr>
        <w:t xml:space="preserve">, принятых в гимназии; </w:t>
      </w:r>
    </w:p>
    <w:p w:rsidR="00A272A5" w:rsidRDefault="00660264" w:rsidP="00A272A5">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2) участии в </w:t>
      </w:r>
      <w:r>
        <w:rPr>
          <w:rFonts w:ascii="Times New Roman" w:hAnsi="Times New Roman" w:cs="Times New Roman"/>
          <w:i/>
          <w:iCs/>
          <w:sz w:val="23"/>
          <w:szCs w:val="23"/>
        </w:rPr>
        <w:t xml:space="preserve">общественной жизни </w:t>
      </w:r>
      <w:r>
        <w:rPr>
          <w:rFonts w:ascii="Times New Roman" w:hAnsi="Times New Roman" w:cs="Times New Roman"/>
          <w:sz w:val="23"/>
          <w:szCs w:val="23"/>
        </w:rPr>
        <w:t xml:space="preserve">образовательного учреждения и ближайшего социального окружения, общественно-полезной деятельности; </w:t>
      </w:r>
    </w:p>
    <w:p w:rsidR="00A272A5" w:rsidRDefault="00660264" w:rsidP="00A272A5">
      <w:pPr>
        <w:pStyle w:val="Default"/>
        <w:widowControl w:val="0"/>
        <w:ind w:firstLine="360"/>
        <w:rPr>
          <w:rFonts w:ascii="Times New Roman" w:hAnsi="Times New Roman" w:cs="Times New Roman"/>
          <w:sz w:val="23"/>
          <w:szCs w:val="23"/>
        </w:rPr>
      </w:pPr>
      <w:r>
        <w:rPr>
          <w:rFonts w:ascii="Times New Roman" w:hAnsi="Times New Roman" w:cs="Times New Roman"/>
          <w:i/>
          <w:iCs/>
          <w:sz w:val="23"/>
          <w:szCs w:val="23"/>
        </w:rPr>
        <w:t xml:space="preserve">3) прилежании и ответственности </w:t>
      </w:r>
      <w:r>
        <w:rPr>
          <w:rFonts w:ascii="Times New Roman" w:hAnsi="Times New Roman" w:cs="Times New Roman"/>
          <w:sz w:val="23"/>
          <w:szCs w:val="23"/>
        </w:rPr>
        <w:t xml:space="preserve">за результаты обучения; </w:t>
      </w:r>
    </w:p>
    <w:p w:rsidR="00A272A5" w:rsidRDefault="00660264" w:rsidP="00A272A5">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4) готовности и способности делать </w:t>
      </w:r>
      <w:r>
        <w:rPr>
          <w:rFonts w:ascii="Times New Roman" w:hAnsi="Times New Roman" w:cs="Times New Roman"/>
          <w:i/>
          <w:iCs/>
          <w:sz w:val="23"/>
          <w:szCs w:val="23"/>
        </w:rPr>
        <w:t xml:space="preserve">осознанный выбор </w:t>
      </w:r>
      <w:r>
        <w:rPr>
          <w:rFonts w:ascii="Times New Roman" w:hAnsi="Times New Roman" w:cs="Times New Roman"/>
          <w:sz w:val="23"/>
          <w:szCs w:val="23"/>
        </w:rPr>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660264" w:rsidRDefault="00660264" w:rsidP="00A272A5">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5) </w:t>
      </w:r>
      <w:r>
        <w:rPr>
          <w:rFonts w:ascii="Times New Roman" w:hAnsi="Times New Roman" w:cs="Times New Roman"/>
          <w:i/>
          <w:iCs/>
          <w:sz w:val="23"/>
          <w:szCs w:val="23"/>
        </w:rPr>
        <w:t xml:space="preserve">ценностно-смысловых установках </w:t>
      </w:r>
      <w:r>
        <w:rPr>
          <w:rFonts w:ascii="Times New Roman" w:hAnsi="Times New Roman" w:cs="Times New Roman"/>
          <w:sz w:val="23"/>
          <w:szCs w:val="23"/>
        </w:rPr>
        <w:t xml:space="preserve">обучающихся, формируемых средствами различных предметов в рамках системы общего образования. </w:t>
      </w:r>
    </w:p>
    <w:p w:rsidR="00660264" w:rsidRDefault="00660264" w:rsidP="00EF16E9">
      <w:pPr>
        <w:pStyle w:val="Default"/>
        <w:widowControl w:val="0"/>
        <w:ind w:firstLine="360"/>
        <w:rPr>
          <w:rFonts w:ascii="Times New Roman" w:hAnsi="Times New Roman" w:cs="Times New Roman"/>
          <w:sz w:val="23"/>
          <w:szCs w:val="23"/>
        </w:rPr>
      </w:pPr>
      <w:r>
        <w:rPr>
          <w:rFonts w:ascii="Times New Roman" w:hAnsi="Times New Roman" w:cs="Times New Roman"/>
          <w:sz w:val="23"/>
          <w:szCs w:val="23"/>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В соответствии с Федеральным законом от 17.07.2006 №152-ФЗ «О персональных данных», в текущем учебном процессе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 </w:t>
      </w:r>
    </w:p>
    <w:p w:rsidR="00660264" w:rsidRDefault="00660264" w:rsidP="00EF16E9">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1.3.3. Особенности оценки метапредметных результатов</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Формирование метапредметных результатов обеспечивается за счѐт основных компонентов образовательного процесса — учебных предметов.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Основным </w:t>
      </w:r>
      <w:r>
        <w:rPr>
          <w:rFonts w:ascii="Times New Roman" w:hAnsi="Times New Roman" w:cs="Times New Roman"/>
          <w:b/>
          <w:bCs/>
          <w:sz w:val="23"/>
          <w:szCs w:val="23"/>
        </w:rPr>
        <w:t xml:space="preserve">объектом </w:t>
      </w:r>
      <w:r>
        <w:rPr>
          <w:rFonts w:ascii="Times New Roman" w:hAnsi="Times New Roman" w:cs="Times New Roman"/>
          <w:sz w:val="23"/>
          <w:szCs w:val="23"/>
        </w:rPr>
        <w:t xml:space="preserve">оценки метапредметных результатов является: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способность и готовность к освоению систематических знаний, их самостоятельному пополнению, переносу и интеграции;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способность к сотрудничеству и коммуникации;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способность к решению личностно и социально значимых проблем и воплощению найденных решений в практику;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способность и готовность к использованию ИКТ в целях обучения и развития;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способность к самоорганизации, саморегуляции и рефлексии</w:t>
      </w:r>
      <w:r w:rsidR="00EF16E9">
        <w:rPr>
          <w:rFonts w:ascii="Times New Roman" w:hAnsi="Times New Roman" w:cs="Times New Roman"/>
          <w:sz w:val="23"/>
          <w:szCs w:val="23"/>
        </w:rPr>
        <w:t>;</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 умение самостоятельно оценивать и принимать решения, определяющие стратегию поведения, с учѐтом гражданских и нравственных ценностей;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владение языковыми средствами – умение ясно, логично и точно излагать свою точку зрения, использовать адекватные языковые средства;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Pr>
          <w:rFonts w:ascii="Times New Roman" w:hAnsi="Times New Roman" w:cs="Times New Roman"/>
          <w:i/>
          <w:iCs/>
          <w:sz w:val="23"/>
          <w:szCs w:val="23"/>
        </w:rPr>
        <w:t>защита итогового индивидуального проекта</w:t>
      </w:r>
      <w:r>
        <w:rPr>
          <w:rFonts w:ascii="Times New Roman" w:hAnsi="Times New Roman" w:cs="Times New Roman"/>
          <w:sz w:val="23"/>
          <w:szCs w:val="23"/>
        </w:rPr>
        <w:t xml:space="preserve">.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Оценка достижения метапредметных результатов ведѐтся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а)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б) системой итоговой оценки по предметам, не выносимым на государственную (итоговую) аттестацию обучающихся; </w:t>
      </w:r>
    </w:p>
    <w:p w:rsidR="00660264" w:rsidRDefault="00660264" w:rsidP="00EF16E9">
      <w:pPr>
        <w:pStyle w:val="Default"/>
        <w:widowControl w:val="0"/>
        <w:ind w:firstLine="709"/>
        <w:rPr>
          <w:sz w:val="22"/>
          <w:szCs w:val="22"/>
        </w:rPr>
      </w:pPr>
      <w:r>
        <w:rPr>
          <w:rFonts w:ascii="Times New Roman" w:hAnsi="Times New Roman" w:cs="Times New Roman"/>
          <w:sz w:val="23"/>
          <w:szCs w:val="23"/>
        </w:rPr>
        <w:t xml:space="preserve">в)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При этом обязательными составляющими системы внутришкольного мониторинга образовательных достижений являются материалы: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стартовой диагностики</w:t>
      </w:r>
      <w:r>
        <w:rPr>
          <w:rFonts w:ascii="Times New Roman" w:hAnsi="Times New Roman" w:cs="Times New Roman"/>
          <w:sz w:val="23"/>
          <w:szCs w:val="23"/>
        </w:rPr>
        <w:t xml:space="preserve">;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промежуточных и итоговых комплексных работ на межпредметной основе</w:t>
      </w:r>
      <w:r>
        <w:rPr>
          <w:rFonts w:ascii="Times New Roman" w:hAnsi="Times New Roman" w:cs="Times New Roman"/>
          <w:sz w:val="23"/>
          <w:szCs w:val="23"/>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660264"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текущего выполнения выборочных </w:t>
      </w:r>
      <w:r>
        <w:rPr>
          <w:rFonts w:ascii="Times New Roman" w:hAnsi="Times New Roman" w:cs="Times New Roman"/>
          <w:i/>
          <w:iCs/>
          <w:sz w:val="23"/>
          <w:szCs w:val="23"/>
        </w:rPr>
        <w:t xml:space="preserve">учебно-практических и учебно-познавательных заданий </w:t>
      </w:r>
      <w:r>
        <w:rPr>
          <w:rFonts w:ascii="Times New Roman" w:hAnsi="Times New Roman" w:cs="Times New Roman"/>
          <w:sz w:val="23"/>
          <w:szCs w:val="23"/>
        </w:rPr>
        <w:t>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r w:rsidR="00EF16E9">
        <w:rPr>
          <w:rFonts w:ascii="Times New Roman" w:hAnsi="Times New Roman" w:cs="Times New Roman"/>
          <w:sz w:val="23"/>
          <w:szCs w:val="23"/>
        </w:rPr>
        <w:t>.</w:t>
      </w:r>
      <w:r>
        <w:rPr>
          <w:rFonts w:ascii="Times New Roman" w:hAnsi="Times New Roman" w:cs="Times New Roman"/>
          <w:sz w:val="23"/>
          <w:szCs w:val="23"/>
        </w:rPr>
        <w:t xml:space="preserve"> </w:t>
      </w:r>
    </w:p>
    <w:p w:rsidR="00660264" w:rsidRDefault="00660264" w:rsidP="00EF16E9">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1.3.4. Особенности оценки предметных результатов</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Формирование этих результатов обеспечивается за счѐт основных компонентов образовательного процесса — учебных предметов.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Основным </w:t>
      </w:r>
      <w:r>
        <w:rPr>
          <w:rFonts w:ascii="Times New Roman" w:hAnsi="Times New Roman" w:cs="Times New Roman"/>
          <w:b/>
          <w:bCs/>
          <w:sz w:val="23"/>
          <w:szCs w:val="23"/>
        </w:rPr>
        <w:t xml:space="preserve">объектом </w:t>
      </w:r>
      <w:r>
        <w:rPr>
          <w:rFonts w:ascii="Times New Roman" w:hAnsi="Times New Roman" w:cs="Times New Roman"/>
          <w:sz w:val="23"/>
          <w:szCs w:val="23"/>
        </w:rPr>
        <w:t xml:space="preserve">оценки предметных результатов является способность к решению учебно-познавательных и учебно-практических задач, основанных на изучаемом учебном материале.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Система оценки предметных результатов освоения учебных программ с учѐтом уровневого подхода, принятого в Стандарте, предполагает выделение базового уровня достижений как точки отсчѐта при построении всей системы оценки и организации индивидуальной работы с обучающимися.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b/>
          <w:bCs/>
          <w:sz w:val="23"/>
          <w:szCs w:val="23"/>
        </w:rPr>
        <w:t xml:space="preserve">Базовый уровень достижений </w:t>
      </w:r>
      <w:r>
        <w:rPr>
          <w:rFonts w:ascii="Times New Roman" w:hAnsi="Times New Roman" w:cs="Times New Roman"/>
          <w:sz w:val="23"/>
          <w:szCs w:val="23"/>
        </w:rPr>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интересов. </w:t>
      </w:r>
    </w:p>
    <w:p w:rsidR="00EF16E9" w:rsidRDefault="00660264" w:rsidP="00EF16E9">
      <w:pPr>
        <w:pStyle w:val="Default"/>
        <w:widowControl w:val="0"/>
        <w:ind w:firstLine="709"/>
        <w:rPr>
          <w:rFonts w:ascii="Times New Roman" w:hAnsi="Times New Roman" w:cs="Times New Roman"/>
          <w:i/>
          <w:iCs/>
          <w:sz w:val="23"/>
          <w:szCs w:val="23"/>
        </w:rPr>
      </w:pPr>
      <w:r>
        <w:rPr>
          <w:rFonts w:ascii="Times New Roman" w:hAnsi="Times New Roman" w:cs="Times New Roman"/>
          <w:sz w:val="23"/>
          <w:szCs w:val="23"/>
        </w:rPr>
        <w:t xml:space="preserve">Целесообразно выделить следующие два уровня, </w:t>
      </w:r>
      <w:r>
        <w:rPr>
          <w:rFonts w:ascii="Times New Roman" w:hAnsi="Times New Roman" w:cs="Times New Roman"/>
          <w:b/>
          <w:bCs/>
          <w:sz w:val="23"/>
          <w:szCs w:val="23"/>
        </w:rPr>
        <w:t>превышающие базовый</w:t>
      </w:r>
      <w:r>
        <w:rPr>
          <w:rFonts w:ascii="Times New Roman" w:hAnsi="Times New Roman" w:cs="Times New Roman"/>
          <w:i/>
          <w:iCs/>
          <w:sz w:val="23"/>
          <w:szCs w:val="23"/>
        </w:rPr>
        <w:t xml:space="preserve">: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 xml:space="preserve">повышенный уровень </w:t>
      </w:r>
      <w:r>
        <w:rPr>
          <w:rFonts w:ascii="Times New Roman" w:hAnsi="Times New Roman" w:cs="Times New Roman"/>
          <w:sz w:val="23"/>
          <w:szCs w:val="23"/>
        </w:rPr>
        <w:t xml:space="preserve">достижения планируемых результатов, оценка «хорошо» (отметка «4»);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 xml:space="preserve">высокий уровень </w:t>
      </w:r>
      <w:r>
        <w:rPr>
          <w:rFonts w:ascii="Times New Roman" w:hAnsi="Times New Roman" w:cs="Times New Roman"/>
          <w:sz w:val="23"/>
          <w:szCs w:val="23"/>
        </w:rPr>
        <w:t xml:space="preserve">достижения планируемых результатов, оценка «отлично» (отметка «5»).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Для описания подготовки учащихся, уровень достижений которых </w:t>
      </w:r>
      <w:r>
        <w:rPr>
          <w:rFonts w:ascii="Times New Roman" w:hAnsi="Times New Roman" w:cs="Times New Roman"/>
          <w:b/>
          <w:bCs/>
          <w:sz w:val="23"/>
          <w:szCs w:val="23"/>
        </w:rPr>
        <w:t>ниже базового</w:t>
      </w:r>
      <w:r>
        <w:rPr>
          <w:rFonts w:ascii="Times New Roman" w:hAnsi="Times New Roman" w:cs="Times New Roman"/>
          <w:sz w:val="23"/>
          <w:szCs w:val="23"/>
        </w:rPr>
        <w:t xml:space="preserve">, целесообразно выделить: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b/>
          <w:bCs/>
          <w:i/>
          <w:iCs/>
          <w:sz w:val="23"/>
          <w:szCs w:val="23"/>
        </w:rPr>
        <w:t xml:space="preserve">• пониженный уровень </w:t>
      </w:r>
      <w:r>
        <w:rPr>
          <w:rFonts w:ascii="Times New Roman" w:hAnsi="Times New Roman" w:cs="Times New Roman"/>
          <w:sz w:val="23"/>
          <w:szCs w:val="23"/>
        </w:rPr>
        <w:t>достижений, оценка «неудовлетворительно» (отметка «2»).</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Как правило, </w:t>
      </w:r>
      <w:r>
        <w:rPr>
          <w:rFonts w:ascii="Times New Roman" w:hAnsi="Times New Roman" w:cs="Times New Roman"/>
          <w:b/>
          <w:bCs/>
          <w:sz w:val="23"/>
          <w:szCs w:val="23"/>
        </w:rPr>
        <w:t xml:space="preserve">пониженный уровень </w:t>
      </w:r>
      <w:r>
        <w:rPr>
          <w:rFonts w:ascii="Times New Roman" w:hAnsi="Times New Roman" w:cs="Times New Roman"/>
          <w:sz w:val="23"/>
          <w:szCs w:val="23"/>
        </w:rPr>
        <w:t xml:space="preserve">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Индивидуальные траектории обучения обучающихся, демонстрирующих повышенный и высокий уровни достижений, целесообразно формировать с учѐтом интересов этих обучающихся и их планов на будущее.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Не достижение базового уровня фиксируется в зависимости от объѐма и уровня освоенного и </w:t>
      </w:r>
      <w:r w:rsidR="00EF16E9">
        <w:rPr>
          <w:rFonts w:ascii="Times New Roman" w:hAnsi="Times New Roman" w:cs="Times New Roman"/>
          <w:sz w:val="23"/>
          <w:szCs w:val="23"/>
        </w:rPr>
        <w:t xml:space="preserve"> </w:t>
      </w:r>
      <w:r>
        <w:rPr>
          <w:rFonts w:ascii="Times New Roman" w:hAnsi="Times New Roman" w:cs="Times New Roman"/>
          <w:sz w:val="23"/>
          <w:szCs w:val="23"/>
        </w:rPr>
        <w:t xml:space="preserve">неосвоенного содержания предмета.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Описанный выше подход целесообразно применять в ходе различных процедур оценивания: текущего, промежуточного и итогового.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i/>
          <w:iCs/>
          <w:sz w:val="23"/>
          <w:szCs w:val="23"/>
        </w:rPr>
        <w:t xml:space="preserve">Для оценки динамики формирования предметных результатов </w:t>
      </w:r>
      <w:r>
        <w:rPr>
          <w:rFonts w:ascii="Times New Roman" w:hAnsi="Times New Roman" w:cs="Times New Roman"/>
          <w:sz w:val="23"/>
          <w:szCs w:val="23"/>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освоению систематических знаний, в том числе: </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первичному ознакомлению, отработке и осознанию теоретических моделей и понятий</w:t>
      </w:r>
      <w:r>
        <w:rPr>
          <w:rFonts w:ascii="Times New Roman" w:hAnsi="Times New Roman" w:cs="Times New Roman"/>
          <w:sz w:val="23"/>
          <w:szCs w:val="23"/>
        </w:rPr>
        <w:t xml:space="preserve">(общенаучных и базовых для данной области знания), </w:t>
      </w:r>
      <w:r>
        <w:rPr>
          <w:rFonts w:ascii="Times New Roman" w:hAnsi="Times New Roman" w:cs="Times New Roman"/>
          <w:i/>
          <w:iCs/>
          <w:sz w:val="23"/>
          <w:szCs w:val="23"/>
        </w:rPr>
        <w:t>стандартных алгоритмов и процедур</w:t>
      </w:r>
      <w:r>
        <w:rPr>
          <w:rFonts w:ascii="Times New Roman" w:hAnsi="Times New Roman" w:cs="Times New Roman"/>
          <w:sz w:val="23"/>
          <w:szCs w:val="23"/>
        </w:rPr>
        <w:t>;</w:t>
      </w:r>
    </w:p>
    <w:p w:rsidR="00EF16E9"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 </w:t>
      </w:r>
      <w:r>
        <w:rPr>
          <w:rFonts w:ascii="Times New Roman" w:hAnsi="Times New Roman" w:cs="Times New Roman"/>
          <w:i/>
          <w:iCs/>
          <w:sz w:val="23"/>
          <w:szCs w:val="23"/>
        </w:rPr>
        <w:t xml:space="preserve">выявлению и осознанию сущности и особенностей </w:t>
      </w:r>
      <w:r>
        <w:rPr>
          <w:rFonts w:ascii="Times New Roman" w:hAnsi="Times New Roman" w:cs="Times New Roman"/>
          <w:sz w:val="23"/>
          <w:szCs w:val="23"/>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Fonts w:ascii="Times New Roman" w:hAnsi="Times New Roman" w:cs="Times New Roman"/>
          <w:i/>
          <w:iCs/>
          <w:sz w:val="23"/>
          <w:szCs w:val="23"/>
        </w:rPr>
        <w:t xml:space="preserve">созданию и использованию моделей </w:t>
      </w:r>
      <w:r>
        <w:rPr>
          <w:rFonts w:ascii="Times New Roman" w:hAnsi="Times New Roman" w:cs="Times New Roman"/>
          <w:sz w:val="23"/>
          <w:szCs w:val="23"/>
        </w:rPr>
        <w:t xml:space="preserve">изучаемых объектов и процессов, схем; </w:t>
      </w:r>
    </w:p>
    <w:p w:rsidR="00C6300B"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 xml:space="preserve">выявлению и анализу существенных и устойчивых связей и отношений </w:t>
      </w:r>
      <w:r>
        <w:rPr>
          <w:rFonts w:ascii="Times New Roman" w:hAnsi="Times New Roman" w:cs="Times New Roman"/>
          <w:sz w:val="23"/>
          <w:szCs w:val="23"/>
        </w:rPr>
        <w:t xml:space="preserve">между объектами и процессами. </w:t>
      </w:r>
    </w:p>
    <w:p w:rsidR="00C6300B"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При этом обязательными составляющими системы накопленной оценки являются материалы:</w:t>
      </w:r>
    </w:p>
    <w:p w:rsidR="00C6300B"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стартовой диагностики</w:t>
      </w:r>
      <w:r>
        <w:rPr>
          <w:rFonts w:ascii="Times New Roman" w:hAnsi="Times New Roman" w:cs="Times New Roman"/>
          <w:sz w:val="23"/>
          <w:szCs w:val="23"/>
        </w:rPr>
        <w:t xml:space="preserve">; </w:t>
      </w:r>
    </w:p>
    <w:p w:rsidR="00C6300B"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тематических и итоговых проверочных работ по всем учебным предметам</w:t>
      </w:r>
      <w:r>
        <w:rPr>
          <w:rFonts w:ascii="Times New Roman" w:hAnsi="Times New Roman" w:cs="Times New Roman"/>
          <w:sz w:val="23"/>
          <w:szCs w:val="23"/>
        </w:rPr>
        <w:t>;</w:t>
      </w:r>
    </w:p>
    <w:p w:rsidR="00C6300B"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i/>
          <w:iCs/>
          <w:sz w:val="23"/>
          <w:szCs w:val="23"/>
        </w:rPr>
        <w:t>творческих работ</w:t>
      </w:r>
      <w:r>
        <w:rPr>
          <w:rFonts w:ascii="Times New Roman" w:hAnsi="Times New Roman" w:cs="Times New Roman"/>
          <w:sz w:val="23"/>
          <w:szCs w:val="23"/>
        </w:rPr>
        <w:t xml:space="preserve">, включая учебные исследования и учебные проекты. </w:t>
      </w:r>
    </w:p>
    <w:p w:rsidR="00660264" w:rsidRDefault="00660264" w:rsidP="00EF16E9">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 период введения Стандарта критерий достижения/освоения учебного материала задаѐтся как выполнение не менее 50% заданий базового уровня или получение 50% от максимального балла за выполнение заданий базового уровня. </w:t>
      </w:r>
    </w:p>
    <w:p w:rsidR="00C6300B" w:rsidRDefault="00660264" w:rsidP="00C6300B">
      <w:pPr>
        <w:pStyle w:val="Default"/>
        <w:widowControl w:val="0"/>
        <w:jc w:val="center"/>
        <w:rPr>
          <w:rFonts w:ascii="Times New Roman" w:hAnsi="Times New Roman" w:cs="Times New Roman"/>
          <w:b/>
          <w:bCs/>
          <w:sz w:val="23"/>
          <w:szCs w:val="23"/>
        </w:rPr>
      </w:pPr>
      <w:r>
        <w:rPr>
          <w:rFonts w:ascii="Times New Roman" w:hAnsi="Times New Roman" w:cs="Times New Roman"/>
          <w:b/>
          <w:bCs/>
          <w:sz w:val="23"/>
          <w:szCs w:val="23"/>
        </w:rPr>
        <w:t xml:space="preserve">1.3.5. Система внутришкольного мониторинга образовательных достижений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Внутришкольный мониторинг образовательных достижений ведѐтся каждым учителем-предметником и фиксируется с помощью оценочных листов, классных журналов, дневников учащихся на бумажных или электронных носителях. </w:t>
      </w:r>
    </w:p>
    <w:p w:rsidR="00660264" w:rsidRDefault="00660264" w:rsidP="00C6300B">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1.3.6. Итоговая оценка выпускника</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На итоговую оценку на ступени основного общего образования выносятся </w:t>
      </w:r>
      <w:r>
        <w:rPr>
          <w:rFonts w:ascii="Times New Roman" w:hAnsi="Times New Roman" w:cs="Times New Roman"/>
          <w:i/>
          <w:iCs/>
          <w:sz w:val="23"/>
          <w:szCs w:val="23"/>
        </w:rPr>
        <w:t>только предметные и метапредметные результаты</w:t>
      </w:r>
      <w:r>
        <w:rPr>
          <w:rFonts w:ascii="Times New Roman" w:hAnsi="Times New Roman" w:cs="Times New Roman"/>
          <w:sz w:val="23"/>
          <w:szCs w:val="23"/>
        </w:rPr>
        <w:t xml:space="preserve">, описанные в разделе «Выпускник научится» планируемых результатов основного общего образования. </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Итоговая оценка выпускника формируется на основе: </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результатов внутришкольного мониторинга образовательных достижений по всем предметам, зафиксированных в оценочных листах; </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оценок за выполнение итоговых работ по всем учебным предметам; </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оценки за выполнение и защиту индивидуального проекта; </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оценок за работы, выносимые на государственную итоговую аттестацию (далее — ГИА).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индивидуальные проекты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 </w:t>
      </w:r>
    </w:p>
    <w:p w:rsidR="00660264" w:rsidRDefault="00660264" w:rsidP="00C6300B">
      <w:pPr>
        <w:pStyle w:val="Default"/>
        <w:widowControl w:val="0"/>
        <w:ind w:firstLine="709"/>
        <w:rPr>
          <w:sz w:val="22"/>
          <w:szCs w:val="22"/>
        </w:rPr>
      </w:pPr>
      <w:r>
        <w:rPr>
          <w:rFonts w:ascii="Times New Roman" w:hAnsi="Times New Roman" w:cs="Times New Roman"/>
          <w:sz w:val="23"/>
          <w:szCs w:val="23"/>
        </w:rPr>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w:t>
      </w:r>
    </w:p>
    <w:p w:rsidR="00C6300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C6300B" w:rsidRDefault="00660264" w:rsidP="00C6300B">
      <w:pPr>
        <w:pStyle w:val="Default"/>
        <w:widowControl w:val="0"/>
        <w:ind w:firstLine="709"/>
        <w:rPr>
          <w:rFonts w:ascii="Times New Roman" w:hAnsi="Times New Roman" w:cs="Times New Roman"/>
          <w:b/>
          <w:bCs/>
          <w:sz w:val="23"/>
          <w:szCs w:val="23"/>
        </w:rPr>
      </w:pPr>
      <w:r>
        <w:rPr>
          <w:rFonts w:ascii="Times New Roman" w:hAnsi="Times New Roman" w:cs="Times New Roman"/>
          <w:sz w:val="23"/>
          <w:szCs w:val="23"/>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Pr>
          <w:rFonts w:ascii="Times New Roman" w:hAnsi="Times New Roman" w:cs="Times New Roman"/>
          <w:b/>
          <w:bCs/>
          <w:sz w:val="23"/>
          <w:szCs w:val="23"/>
        </w:rPr>
        <w:t xml:space="preserve">успешном освоении данным обучающимся основной образовательной программы основного общего или среднего (полного) образования и выдачи документа государственного образца об уровне образования — аттестата об основном общем/ полном (среднем) образовании. </w:t>
      </w:r>
    </w:p>
    <w:p w:rsidR="00C6300B" w:rsidRDefault="00660264" w:rsidP="00C6300B">
      <w:pPr>
        <w:pStyle w:val="Default"/>
        <w:widowControl w:val="0"/>
        <w:ind w:firstLine="709"/>
        <w:jc w:val="center"/>
        <w:rPr>
          <w:rFonts w:ascii="Times New Roman" w:hAnsi="Times New Roman" w:cs="Times New Roman"/>
          <w:b/>
          <w:bCs/>
          <w:sz w:val="23"/>
          <w:szCs w:val="23"/>
        </w:rPr>
      </w:pPr>
      <w:r>
        <w:rPr>
          <w:rFonts w:ascii="Times New Roman" w:hAnsi="Times New Roman" w:cs="Times New Roman"/>
          <w:b/>
          <w:bCs/>
          <w:sz w:val="23"/>
          <w:szCs w:val="23"/>
        </w:rPr>
        <w:t>1.3.7. Оценка результатов деятельности образовательного учреждения</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результатов мониторинговых исследований разного уровня (федерального, регионального, муниципального); </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условий реализации основной образовательной программы; </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 особенностей контингента обучающихся. </w:t>
      </w:r>
    </w:p>
    <w:p w:rsidR="00660264" w:rsidRDefault="00660264" w:rsidP="00C6300B">
      <w:pPr>
        <w:pStyle w:val="Default"/>
        <w:widowControl w:val="0"/>
        <w:ind w:firstLine="709"/>
        <w:rPr>
          <w:rFonts w:ascii="Times New Roman" w:hAnsi="Times New Roman" w:cs="Times New Roman"/>
          <w:sz w:val="22"/>
          <w:szCs w:val="22"/>
        </w:rPr>
      </w:pPr>
      <w:r>
        <w:rPr>
          <w:rFonts w:ascii="Times New Roman" w:hAnsi="Times New Roman" w:cs="Times New Roman"/>
          <w:sz w:val="23"/>
          <w:szCs w:val="23"/>
        </w:rPr>
        <w:t xml:space="preserve">Предметом оценки в ходе данных процедур является также </w:t>
      </w:r>
      <w:r>
        <w:rPr>
          <w:rFonts w:ascii="Times New Roman" w:hAnsi="Times New Roman" w:cs="Times New Roman"/>
          <w:i/>
          <w:iCs/>
          <w:sz w:val="23"/>
          <w:szCs w:val="23"/>
        </w:rPr>
        <w:t xml:space="preserve">оценочная деятельность </w:t>
      </w:r>
      <w:r>
        <w:rPr>
          <w:rFonts w:ascii="Times New Roman" w:hAnsi="Times New Roman" w:cs="Times New Roman"/>
          <w:sz w:val="23"/>
          <w:szCs w:val="23"/>
        </w:rPr>
        <w:t xml:space="preserve">выпускников гимназии. </w:t>
      </w:r>
    </w:p>
    <w:p w:rsidR="00660264" w:rsidRDefault="00660264"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915A9B" w:rsidRDefault="00915A9B" w:rsidP="00207DF1">
      <w:pPr>
        <w:pStyle w:val="Default"/>
        <w:widowControl w:val="0"/>
        <w:rPr>
          <w:rFonts w:ascii="Times New Roman" w:hAnsi="Times New Roman" w:cs="Times New Roman"/>
          <w:sz w:val="22"/>
          <w:szCs w:val="22"/>
        </w:rPr>
      </w:pPr>
    </w:p>
    <w:p w:rsidR="00915A9B" w:rsidRDefault="00915A9B" w:rsidP="00207DF1">
      <w:pPr>
        <w:pStyle w:val="Default"/>
        <w:widowControl w:val="0"/>
        <w:rPr>
          <w:rFonts w:ascii="Times New Roman" w:hAnsi="Times New Roman" w:cs="Times New Roman"/>
          <w:sz w:val="22"/>
          <w:szCs w:val="22"/>
        </w:rPr>
      </w:pPr>
    </w:p>
    <w:p w:rsidR="00915A9B" w:rsidRDefault="00915A9B" w:rsidP="00207DF1">
      <w:pPr>
        <w:pStyle w:val="Default"/>
        <w:widowControl w:val="0"/>
        <w:rPr>
          <w:rFonts w:ascii="Times New Roman" w:hAnsi="Times New Roman" w:cs="Times New Roman"/>
          <w:sz w:val="22"/>
          <w:szCs w:val="22"/>
        </w:rPr>
      </w:pPr>
    </w:p>
    <w:p w:rsidR="00915A9B" w:rsidRDefault="00915A9B" w:rsidP="00207DF1">
      <w:pPr>
        <w:pStyle w:val="Default"/>
        <w:widowControl w:val="0"/>
        <w:rPr>
          <w:rFonts w:ascii="Times New Roman" w:hAnsi="Times New Roman" w:cs="Times New Roman"/>
          <w:sz w:val="22"/>
          <w:szCs w:val="22"/>
        </w:rPr>
      </w:pPr>
    </w:p>
    <w:p w:rsidR="00915A9B" w:rsidRDefault="00915A9B" w:rsidP="00207DF1">
      <w:pPr>
        <w:pStyle w:val="Default"/>
        <w:widowControl w:val="0"/>
        <w:rPr>
          <w:rFonts w:ascii="Times New Roman" w:hAnsi="Times New Roman" w:cs="Times New Roman"/>
          <w:sz w:val="22"/>
          <w:szCs w:val="22"/>
        </w:rPr>
      </w:pPr>
    </w:p>
    <w:p w:rsidR="00915A9B" w:rsidRDefault="00915A9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C6300B" w:rsidRDefault="00C6300B" w:rsidP="00207DF1">
      <w:pPr>
        <w:pStyle w:val="Default"/>
        <w:widowControl w:val="0"/>
        <w:rPr>
          <w:rFonts w:ascii="Times New Roman" w:hAnsi="Times New Roman" w:cs="Times New Roman"/>
          <w:sz w:val="22"/>
          <w:szCs w:val="22"/>
        </w:rPr>
      </w:pPr>
    </w:p>
    <w:p w:rsidR="00660264" w:rsidRDefault="00660264" w:rsidP="004023CF">
      <w:pPr>
        <w:pStyle w:val="Default"/>
        <w:widowControl w:val="0"/>
        <w:numPr>
          <w:ilvl w:val="0"/>
          <w:numId w:val="5"/>
        </w:numPr>
        <w:jc w:val="center"/>
        <w:rPr>
          <w:rFonts w:ascii="Times New Roman" w:hAnsi="Times New Roman" w:cs="Times New Roman"/>
          <w:b/>
          <w:bCs/>
          <w:sz w:val="72"/>
          <w:szCs w:val="72"/>
        </w:rPr>
      </w:pPr>
      <w:r>
        <w:rPr>
          <w:rFonts w:ascii="Times New Roman" w:hAnsi="Times New Roman" w:cs="Times New Roman"/>
          <w:b/>
          <w:bCs/>
          <w:sz w:val="72"/>
          <w:szCs w:val="72"/>
        </w:rPr>
        <w:t>СОДЕРЖАТЕЛЬНЫЙ РАЗДЕЛ</w:t>
      </w:r>
    </w:p>
    <w:p w:rsidR="00C6300B" w:rsidRDefault="00C6300B" w:rsidP="00C6300B">
      <w:pPr>
        <w:pStyle w:val="Default"/>
        <w:widowControl w:val="0"/>
        <w:jc w:val="center"/>
        <w:rPr>
          <w:rFonts w:ascii="Times New Roman" w:hAnsi="Times New Roman" w:cs="Times New Roman"/>
          <w:b/>
          <w:bCs/>
          <w:sz w:val="72"/>
          <w:szCs w:val="72"/>
        </w:rPr>
      </w:pPr>
    </w:p>
    <w:p w:rsidR="00C6300B" w:rsidRDefault="00C6300B" w:rsidP="00C6300B">
      <w:pPr>
        <w:pStyle w:val="Default"/>
        <w:widowControl w:val="0"/>
        <w:jc w:val="center"/>
        <w:rPr>
          <w:rFonts w:ascii="Times New Roman" w:hAnsi="Times New Roman" w:cs="Times New Roman"/>
          <w:b/>
          <w:bCs/>
          <w:sz w:val="72"/>
          <w:szCs w:val="72"/>
        </w:rPr>
      </w:pPr>
    </w:p>
    <w:p w:rsidR="00C6300B" w:rsidRDefault="00C6300B" w:rsidP="00C6300B">
      <w:pPr>
        <w:pStyle w:val="Default"/>
        <w:widowControl w:val="0"/>
        <w:jc w:val="center"/>
        <w:rPr>
          <w:rFonts w:ascii="Times New Roman" w:hAnsi="Times New Roman" w:cs="Times New Roman"/>
          <w:b/>
          <w:bCs/>
          <w:sz w:val="72"/>
          <w:szCs w:val="72"/>
        </w:rPr>
      </w:pPr>
    </w:p>
    <w:p w:rsidR="00C6300B" w:rsidRDefault="00C6300B" w:rsidP="00C6300B">
      <w:pPr>
        <w:pStyle w:val="Default"/>
        <w:widowControl w:val="0"/>
        <w:jc w:val="center"/>
        <w:rPr>
          <w:rFonts w:ascii="Times New Roman" w:hAnsi="Times New Roman" w:cs="Times New Roman"/>
          <w:b/>
          <w:bCs/>
          <w:sz w:val="72"/>
          <w:szCs w:val="72"/>
        </w:rPr>
      </w:pPr>
    </w:p>
    <w:p w:rsidR="00C6300B" w:rsidRDefault="00C6300B" w:rsidP="00C6300B">
      <w:pPr>
        <w:pStyle w:val="Default"/>
        <w:widowControl w:val="0"/>
        <w:jc w:val="center"/>
        <w:rPr>
          <w:rFonts w:ascii="Times New Roman" w:hAnsi="Times New Roman" w:cs="Times New Roman"/>
          <w:b/>
          <w:bCs/>
          <w:sz w:val="72"/>
          <w:szCs w:val="72"/>
        </w:rPr>
      </w:pPr>
    </w:p>
    <w:p w:rsidR="00C6300B" w:rsidRDefault="00C6300B" w:rsidP="00C6300B">
      <w:pPr>
        <w:pStyle w:val="Default"/>
        <w:widowControl w:val="0"/>
        <w:jc w:val="center"/>
        <w:rPr>
          <w:rFonts w:ascii="Times New Roman" w:hAnsi="Times New Roman" w:cs="Times New Roman"/>
          <w:b/>
          <w:bCs/>
          <w:sz w:val="72"/>
          <w:szCs w:val="72"/>
        </w:rPr>
      </w:pPr>
    </w:p>
    <w:p w:rsidR="00C6300B" w:rsidRDefault="00C6300B" w:rsidP="00C6300B">
      <w:pPr>
        <w:pStyle w:val="Default"/>
        <w:widowControl w:val="0"/>
        <w:jc w:val="center"/>
        <w:rPr>
          <w:rFonts w:ascii="Times New Roman" w:hAnsi="Times New Roman" w:cs="Times New Roman"/>
          <w:b/>
          <w:bCs/>
          <w:sz w:val="72"/>
          <w:szCs w:val="72"/>
        </w:rPr>
      </w:pPr>
    </w:p>
    <w:p w:rsidR="00C6300B" w:rsidRDefault="00C6300B" w:rsidP="00C6300B">
      <w:pPr>
        <w:pStyle w:val="Default"/>
        <w:widowControl w:val="0"/>
        <w:jc w:val="center"/>
        <w:rPr>
          <w:rFonts w:ascii="Times New Roman" w:hAnsi="Times New Roman" w:cs="Times New Roman"/>
          <w:b/>
          <w:bCs/>
          <w:sz w:val="72"/>
          <w:szCs w:val="72"/>
        </w:rPr>
      </w:pPr>
    </w:p>
    <w:p w:rsidR="00C6300B" w:rsidRDefault="00C6300B" w:rsidP="00207DF1">
      <w:pPr>
        <w:pStyle w:val="Default"/>
        <w:widowControl w:val="0"/>
        <w:rPr>
          <w:rFonts w:ascii="Times New Roman" w:hAnsi="Times New Roman" w:cs="Times New Roman"/>
          <w:b/>
          <w:bCs/>
          <w:sz w:val="23"/>
          <w:szCs w:val="23"/>
        </w:rPr>
      </w:pPr>
    </w:p>
    <w:p w:rsidR="00C6300B" w:rsidRDefault="00C6300B" w:rsidP="00207DF1">
      <w:pPr>
        <w:pStyle w:val="Default"/>
        <w:widowControl w:val="0"/>
        <w:rPr>
          <w:rFonts w:ascii="Times New Roman" w:hAnsi="Times New Roman" w:cs="Times New Roman"/>
          <w:b/>
          <w:bCs/>
          <w:sz w:val="23"/>
          <w:szCs w:val="23"/>
        </w:rPr>
      </w:pPr>
    </w:p>
    <w:p w:rsidR="00915A9B" w:rsidRDefault="00915A9B" w:rsidP="00207DF1">
      <w:pPr>
        <w:pStyle w:val="Default"/>
        <w:widowControl w:val="0"/>
        <w:rPr>
          <w:rFonts w:ascii="Times New Roman" w:hAnsi="Times New Roman" w:cs="Times New Roman"/>
          <w:b/>
          <w:bCs/>
          <w:sz w:val="23"/>
          <w:szCs w:val="23"/>
        </w:rPr>
      </w:pPr>
    </w:p>
    <w:p w:rsidR="00915A9B" w:rsidRDefault="00915A9B" w:rsidP="00207DF1">
      <w:pPr>
        <w:pStyle w:val="Default"/>
        <w:widowControl w:val="0"/>
        <w:rPr>
          <w:rFonts w:ascii="Times New Roman" w:hAnsi="Times New Roman" w:cs="Times New Roman"/>
          <w:b/>
          <w:bCs/>
          <w:sz w:val="23"/>
          <w:szCs w:val="23"/>
        </w:rPr>
      </w:pPr>
    </w:p>
    <w:p w:rsidR="00660264" w:rsidRDefault="00660264" w:rsidP="00C6300B">
      <w:pPr>
        <w:pStyle w:val="Default"/>
        <w:widowControl w:val="0"/>
        <w:jc w:val="center"/>
        <w:rPr>
          <w:rFonts w:ascii="Times New Roman" w:hAnsi="Times New Roman" w:cs="Times New Roman"/>
          <w:sz w:val="23"/>
          <w:szCs w:val="23"/>
        </w:rPr>
      </w:pPr>
      <w:r>
        <w:rPr>
          <w:rFonts w:ascii="Times New Roman" w:hAnsi="Times New Roman" w:cs="Times New Roman"/>
          <w:b/>
          <w:bCs/>
          <w:sz w:val="23"/>
          <w:szCs w:val="23"/>
        </w:rPr>
        <w:t>2.1. Программа развития универсальных учебных действий</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Программа развития универсальных учебных действий конкретизирует требования к личностным и метапредметным результатам освоения основной образовательной программы,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Программа развития универсальных учебных действий (УУД) включает: </w:t>
      </w:r>
    </w:p>
    <w:p w:rsidR="00C6300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 </w:t>
      </w:r>
    </w:p>
    <w:p w:rsidR="00C6300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 </w:t>
      </w:r>
    </w:p>
    <w:p w:rsidR="00C6300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основные направления деятельности по развитию УУД, описание технологии включения развивающих задач как в урочную, так и внеурочную деятельность обучающихся;</w:t>
      </w:r>
    </w:p>
    <w:p w:rsidR="00C6300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 условия развития УУД; — преемственность программы развития универсальных учебных действий при переходе от начального к основному общему образованию и среднему (полному) образованию.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и развивающего потенциала образования.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учѐтом возрастных особенностей развития личностной и познавательной сферы.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Планируемые результаты усвоения обучающимися универсальных учебных действий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В результате изучения базовых и дополнительных учебных предметов, а также в ходе внеурочной деятельности у выпускников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наличия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 </w:t>
      </w:r>
    </w:p>
    <w:p w:rsidR="00C6300B"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определѐнных учебных дисциплин, на развитие их способностей, но и на создание продукта, имеющего значимость для других;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2) учебно-исследовательская и проектная деятельность организуется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w:t>
      </w:r>
    </w:p>
    <w:p w:rsidR="00660264"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При построении учебно-исследовательского процесса учитель учитывает следующие моменты: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тема исследования должна быть на самом деле интересна для ученика и совпадать с кругом интереса учителя;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необходимо, чтобы обучающийся хорошо осознавал суть проблемы, иначе весь ход поиска еѐ решения будет бессмыслен, даже если он будет проведѐн учителем безукоризненно правильно;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sz w:val="23"/>
          <w:szCs w:val="23"/>
        </w:rPr>
        <w:t xml:space="preserve">— раскрытие проблемы в первую очередь должно приносить что-то новое ученику, а уже потом науке. </w:t>
      </w:r>
    </w:p>
    <w:p w:rsidR="00C6300B" w:rsidRDefault="00660264" w:rsidP="00C6300B">
      <w:pPr>
        <w:pStyle w:val="Default"/>
        <w:widowControl w:val="0"/>
        <w:ind w:firstLine="709"/>
        <w:rPr>
          <w:rFonts w:ascii="Times New Roman" w:hAnsi="Times New Roman" w:cs="Times New Roman"/>
          <w:sz w:val="23"/>
          <w:szCs w:val="23"/>
        </w:rPr>
      </w:pPr>
      <w:r>
        <w:rPr>
          <w:rFonts w:ascii="Times New Roman" w:hAnsi="Times New Roman" w:cs="Times New Roman"/>
          <w:sz w:val="23"/>
          <w:szCs w:val="23"/>
        </w:rPr>
        <w:t xml:space="preserve">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 успешности) исследовательской деятельности. </w:t>
      </w:r>
    </w:p>
    <w:p w:rsidR="00C6300B" w:rsidRDefault="00C6300B" w:rsidP="00C6300B">
      <w:pPr>
        <w:pStyle w:val="Default"/>
        <w:widowControl w:val="0"/>
        <w:ind w:firstLine="709"/>
        <w:rPr>
          <w:rFonts w:ascii="Times New Roman" w:hAnsi="Times New Roman" w:cs="Times New Roman"/>
          <w:sz w:val="23"/>
          <w:szCs w:val="23"/>
        </w:rPr>
      </w:pPr>
    </w:p>
    <w:p w:rsidR="00660264" w:rsidRDefault="00660264" w:rsidP="00C6300B">
      <w:pPr>
        <w:pStyle w:val="Default"/>
        <w:widowControl w:val="0"/>
        <w:ind w:firstLine="709"/>
        <w:jc w:val="center"/>
        <w:rPr>
          <w:rFonts w:ascii="Times New Roman" w:hAnsi="Times New Roman" w:cs="Times New Roman"/>
          <w:sz w:val="23"/>
          <w:szCs w:val="23"/>
        </w:rPr>
      </w:pPr>
      <w:r>
        <w:rPr>
          <w:rFonts w:ascii="Times New Roman" w:hAnsi="Times New Roman" w:cs="Times New Roman"/>
          <w:b/>
          <w:bCs/>
          <w:sz w:val="23"/>
          <w:szCs w:val="23"/>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0"/>
        <w:gridCol w:w="4650"/>
      </w:tblGrid>
      <w:tr w:rsidR="00660264" w:rsidTr="00C6300B">
        <w:trPr>
          <w:trHeight w:val="214"/>
        </w:trPr>
        <w:tc>
          <w:tcPr>
            <w:tcW w:w="4650" w:type="dxa"/>
          </w:tcPr>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Проектная деятельность </w:t>
            </w:r>
          </w:p>
        </w:tc>
        <w:tc>
          <w:tcPr>
            <w:tcW w:w="4650" w:type="dxa"/>
          </w:tcPr>
          <w:p w:rsidR="00660264" w:rsidRDefault="00660264" w:rsidP="00207DF1">
            <w:pPr>
              <w:pStyle w:val="Default"/>
              <w:widowControl w:val="0"/>
              <w:rPr>
                <w:rFonts w:ascii="Times New Roman" w:hAnsi="Times New Roman" w:cs="Times New Roman"/>
                <w:sz w:val="23"/>
                <w:szCs w:val="23"/>
              </w:rPr>
            </w:pPr>
            <w:r>
              <w:rPr>
                <w:rFonts w:ascii="Times New Roman" w:hAnsi="Times New Roman" w:cs="Times New Roman"/>
                <w:b/>
                <w:bCs/>
                <w:sz w:val="23"/>
                <w:szCs w:val="23"/>
              </w:rPr>
              <w:t xml:space="preserve">Учебно-исследовательская деятельность </w:t>
            </w:r>
          </w:p>
        </w:tc>
      </w:tr>
      <w:tr w:rsidR="00660264" w:rsidTr="00C6300B">
        <w:trPr>
          <w:trHeight w:val="1322"/>
        </w:trPr>
        <w:tc>
          <w:tcPr>
            <w:tcW w:w="4650" w:type="dxa"/>
          </w:tcPr>
          <w:p w:rsidR="00660264" w:rsidRDefault="00660264" w:rsidP="00207DF1">
            <w:pPr>
              <w:pStyle w:val="Default"/>
              <w:widowControl w:val="0"/>
              <w:rPr>
                <w:sz w:val="23"/>
                <w:szCs w:val="23"/>
              </w:rPr>
            </w:pPr>
            <w:r>
              <w:rPr>
                <w:rFonts w:ascii="Times New Roman" w:hAnsi="Times New Roman" w:cs="Times New Roman"/>
                <w:sz w:val="23"/>
                <w:szCs w:val="23"/>
              </w:rPr>
              <w:t xml:space="preserve">Проект направлен на получение конкретного запланированного результата — продукта, обладающего определѐнными свойствами и необходимого для конкретного использования </w:t>
            </w:r>
          </w:p>
        </w:tc>
        <w:tc>
          <w:tcPr>
            <w:tcW w:w="4650" w:type="dxa"/>
          </w:tcPr>
          <w:p w:rsidR="00660264" w:rsidRDefault="00660264" w:rsidP="00207DF1">
            <w:pPr>
              <w:pStyle w:val="Default"/>
              <w:widowControl w:val="0"/>
              <w:rPr>
                <w:sz w:val="23"/>
                <w:szCs w:val="23"/>
              </w:rPr>
            </w:pPr>
            <w:r>
              <w:rPr>
                <w:rFonts w:ascii="Times New Roman" w:hAnsi="Times New Roman" w:cs="Times New Roman"/>
                <w:sz w:val="23"/>
                <w:szCs w:val="23"/>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660264" w:rsidTr="00C6300B">
        <w:trPr>
          <w:trHeight w:val="1874"/>
        </w:trPr>
        <w:tc>
          <w:tcPr>
            <w:tcW w:w="4650" w:type="dxa"/>
          </w:tcPr>
          <w:p w:rsidR="00660264" w:rsidRDefault="00660264" w:rsidP="00207DF1">
            <w:pPr>
              <w:pStyle w:val="Default"/>
              <w:widowControl w:val="0"/>
              <w:rPr>
                <w:sz w:val="23"/>
                <w:szCs w:val="23"/>
              </w:rPr>
            </w:pPr>
            <w:r>
              <w:rPr>
                <w:rFonts w:ascii="Times New Roman" w:hAnsi="Times New Roman" w:cs="Times New Roman"/>
                <w:sz w:val="23"/>
                <w:szCs w:val="23"/>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соотнесѐн со всеми характеристиками, сформулированными в его замысле </w:t>
            </w:r>
          </w:p>
        </w:tc>
        <w:tc>
          <w:tcPr>
            <w:tcW w:w="4650" w:type="dxa"/>
          </w:tcPr>
          <w:p w:rsidR="00660264" w:rsidRDefault="00660264" w:rsidP="00207DF1">
            <w:pPr>
              <w:pStyle w:val="Default"/>
              <w:widowControl w:val="0"/>
              <w:rPr>
                <w:sz w:val="23"/>
                <w:szCs w:val="23"/>
              </w:rPr>
            </w:pPr>
            <w:r>
              <w:rPr>
                <w:rFonts w:ascii="Times New Roman" w:hAnsi="Times New Roman" w:cs="Times New Roman"/>
                <w:sz w:val="23"/>
                <w:szCs w:val="23"/>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C6300B" w:rsidRDefault="00C6300B" w:rsidP="00C6300B">
      <w:pPr>
        <w:autoSpaceDE w:val="0"/>
        <w:autoSpaceDN w:val="0"/>
        <w:adjustRightInd w:val="0"/>
        <w:jc w:val="left"/>
        <w:rPr>
          <w:kern w:val="0"/>
        </w:rPr>
      </w:pPr>
    </w:p>
    <w:p w:rsidR="00C6300B" w:rsidRPr="00C6300B" w:rsidRDefault="00C6300B" w:rsidP="00C6300B">
      <w:pPr>
        <w:autoSpaceDE w:val="0"/>
        <w:autoSpaceDN w:val="0"/>
        <w:adjustRightInd w:val="0"/>
        <w:ind w:firstLine="709"/>
        <w:rPr>
          <w:kern w:val="0"/>
        </w:rPr>
      </w:pPr>
      <w:r w:rsidRPr="00C6300B">
        <w:rPr>
          <w:kern w:val="0"/>
        </w:rPr>
        <w:t xml:space="preserve">В решении задач развития универсальных учебных действий большое значение придаѐтся проектным формам работы, где, помимо направленности на конкретную проблему (задачу), создания определѐнного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C6300B" w:rsidRPr="00C6300B" w:rsidRDefault="00C6300B" w:rsidP="00C6300B">
      <w:pPr>
        <w:pStyle w:val="Default"/>
        <w:rPr>
          <w:rFonts w:ascii="Times New Roman" w:hAnsi="Times New Roman" w:cs="Times New Roman"/>
          <w:kern w:val="0"/>
          <w:sz w:val="23"/>
          <w:szCs w:val="23"/>
        </w:rPr>
      </w:pPr>
      <w:r w:rsidRPr="00C6300B">
        <w:rPr>
          <w:kern w:val="0"/>
          <w:szCs w:val="23"/>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приѐмов и действий в их определѐнной последовательности, направленной на достижение поставленной</w:t>
      </w:r>
      <w:r>
        <w:rPr>
          <w:kern w:val="0"/>
        </w:rPr>
        <w:t xml:space="preserve"> </w:t>
      </w:r>
      <w:r w:rsidRPr="00C6300B">
        <w:rPr>
          <w:rFonts w:ascii="Times New Roman" w:hAnsi="Times New Roman" w:cs="Times New Roman"/>
          <w:kern w:val="0"/>
          <w:sz w:val="23"/>
          <w:szCs w:val="23"/>
        </w:rPr>
        <w:t xml:space="preserve">цели — решение конкретной проблемы, значимой для обучающихся и оформленной в виде некоего конечного продукта. </w:t>
      </w:r>
    </w:p>
    <w:p w:rsidR="00C6300B" w:rsidRDefault="00C6300B" w:rsidP="00C6300B">
      <w:pPr>
        <w:autoSpaceDE w:val="0"/>
        <w:autoSpaceDN w:val="0"/>
        <w:adjustRightInd w:val="0"/>
        <w:ind w:firstLine="709"/>
        <w:rPr>
          <w:kern w:val="0"/>
        </w:rPr>
      </w:pPr>
      <w:r w:rsidRPr="00C6300B">
        <w:rPr>
          <w:kern w:val="0"/>
        </w:rPr>
        <w:t xml:space="preserve">Типология форм организации проектной деятельности (проектов) обучающихся в гимназии представлена по следующим основаниям: </w:t>
      </w:r>
    </w:p>
    <w:p w:rsidR="00C6300B" w:rsidRDefault="00C6300B" w:rsidP="00C6300B">
      <w:pPr>
        <w:autoSpaceDE w:val="0"/>
        <w:autoSpaceDN w:val="0"/>
        <w:adjustRightInd w:val="0"/>
        <w:ind w:firstLine="709"/>
        <w:rPr>
          <w:kern w:val="0"/>
        </w:rPr>
      </w:pPr>
      <w:r w:rsidRPr="00C6300B">
        <w:rPr>
          <w:kern w:val="0"/>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6300B" w:rsidRDefault="00C6300B" w:rsidP="00C6300B">
      <w:pPr>
        <w:autoSpaceDE w:val="0"/>
        <w:autoSpaceDN w:val="0"/>
        <w:adjustRightInd w:val="0"/>
        <w:ind w:firstLine="709"/>
        <w:rPr>
          <w:kern w:val="0"/>
        </w:rPr>
      </w:pPr>
      <w:r w:rsidRPr="00C6300B">
        <w:rPr>
          <w:kern w:val="0"/>
        </w:rPr>
        <w:t xml:space="preserve"> • содержанию: монопредметный, метапредметный, относящийся к области знаний (нескольким областям), относящийся к области деятельности и пр.; </w:t>
      </w:r>
    </w:p>
    <w:p w:rsidR="00C6300B" w:rsidRDefault="00C6300B" w:rsidP="00C6300B">
      <w:pPr>
        <w:autoSpaceDE w:val="0"/>
        <w:autoSpaceDN w:val="0"/>
        <w:adjustRightInd w:val="0"/>
        <w:ind w:firstLine="709"/>
        <w:rPr>
          <w:kern w:val="0"/>
        </w:rPr>
      </w:pPr>
      <w:r w:rsidRPr="00C6300B">
        <w:rPr>
          <w:kern w:val="0"/>
        </w:rPr>
        <w:t xml:space="preserve">•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партнѐрской сети, в том числе в Интернете); </w:t>
      </w:r>
    </w:p>
    <w:p w:rsidR="00C6300B" w:rsidRDefault="00C6300B" w:rsidP="00C6300B">
      <w:pPr>
        <w:autoSpaceDE w:val="0"/>
        <w:autoSpaceDN w:val="0"/>
        <w:adjustRightInd w:val="0"/>
        <w:ind w:firstLine="709"/>
        <w:rPr>
          <w:kern w:val="0"/>
        </w:rPr>
      </w:pPr>
      <w:r w:rsidRPr="00C6300B">
        <w:rPr>
          <w:kern w:val="0"/>
        </w:rPr>
        <w:t>• длительности (продолжительности) проекта;</w:t>
      </w:r>
    </w:p>
    <w:p w:rsidR="00C6300B" w:rsidRDefault="00C6300B" w:rsidP="00C6300B">
      <w:pPr>
        <w:autoSpaceDE w:val="0"/>
        <w:autoSpaceDN w:val="0"/>
        <w:adjustRightInd w:val="0"/>
        <w:ind w:firstLine="709"/>
        <w:rPr>
          <w:kern w:val="0"/>
        </w:rPr>
      </w:pPr>
      <w:r w:rsidRPr="00C6300B">
        <w:rPr>
          <w:kern w:val="0"/>
        </w:rPr>
        <w:t xml:space="preserve">•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 </w:t>
      </w:r>
    </w:p>
    <w:p w:rsidR="00C6300B" w:rsidRPr="00C6300B" w:rsidRDefault="00C6300B" w:rsidP="00C6300B">
      <w:pPr>
        <w:autoSpaceDE w:val="0"/>
        <w:autoSpaceDN w:val="0"/>
        <w:adjustRightInd w:val="0"/>
        <w:ind w:firstLine="709"/>
        <w:rPr>
          <w:kern w:val="0"/>
        </w:rPr>
      </w:pPr>
      <w:r w:rsidRPr="00C6300B">
        <w:rPr>
          <w:kern w:val="0"/>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6300B" w:rsidRPr="00C6300B" w:rsidRDefault="00C6300B" w:rsidP="00C6300B">
      <w:pPr>
        <w:autoSpaceDE w:val="0"/>
        <w:autoSpaceDN w:val="0"/>
        <w:adjustRightInd w:val="0"/>
        <w:ind w:firstLine="709"/>
        <w:rPr>
          <w:kern w:val="0"/>
        </w:rPr>
      </w:pPr>
      <w:r w:rsidRPr="00C6300B">
        <w:rPr>
          <w:kern w:val="0"/>
        </w:rPr>
        <w:t xml:space="preserve">Для успешного осуществления учебно-исследовательской деятельности обучающиеся должны овладеть следующими действиями: </w:t>
      </w:r>
    </w:p>
    <w:p w:rsidR="00E275A6" w:rsidRDefault="00C6300B" w:rsidP="00C6300B">
      <w:pPr>
        <w:autoSpaceDE w:val="0"/>
        <w:autoSpaceDN w:val="0"/>
        <w:adjustRightInd w:val="0"/>
        <w:rPr>
          <w:kern w:val="0"/>
        </w:rPr>
      </w:pPr>
      <w:r w:rsidRPr="00C6300B">
        <w:rPr>
          <w:kern w:val="0"/>
        </w:rPr>
        <w:t xml:space="preserve">• постановка проблемы и аргументирование еѐ актуальности; </w:t>
      </w:r>
    </w:p>
    <w:p w:rsidR="00E275A6" w:rsidRDefault="00C6300B" w:rsidP="00C6300B">
      <w:pPr>
        <w:autoSpaceDE w:val="0"/>
        <w:autoSpaceDN w:val="0"/>
        <w:adjustRightInd w:val="0"/>
        <w:rPr>
          <w:kern w:val="0"/>
        </w:rPr>
      </w:pPr>
      <w:r w:rsidRPr="00C6300B">
        <w:rPr>
          <w:kern w:val="0"/>
        </w:rPr>
        <w:t xml:space="preserve">• формулировка гипотезы исследования и раскрытие замысла — сущности будущей деятельности; </w:t>
      </w:r>
    </w:p>
    <w:p w:rsidR="00E275A6" w:rsidRDefault="00C6300B" w:rsidP="00C6300B">
      <w:pPr>
        <w:autoSpaceDE w:val="0"/>
        <w:autoSpaceDN w:val="0"/>
        <w:adjustRightInd w:val="0"/>
        <w:rPr>
          <w:kern w:val="0"/>
        </w:rPr>
      </w:pPr>
      <w:r w:rsidRPr="00C6300B">
        <w:rPr>
          <w:kern w:val="0"/>
        </w:rPr>
        <w:t xml:space="preserve">• планирование исследовательских работ и выбор необходимого инструментария; </w:t>
      </w:r>
    </w:p>
    <w:p w:rsidR="00E275A6" w:rsidRDefault="00C6300B" w:rsidP="00C6300B">
      <w:pPr>
        <w:autoSpaceDE w:val="0"/>
        <w:autoSpaceDN w:val="0"/>
        <w:adjustRightInd w:val="0"/>
        <w:rPr>
          <w:kern w:val="0"/>
        </w:rPr>
      </w:pPr>
      <w:r w:rsidRPr="00C6300B">
        <w:rPr>
          <w:kern w:val="0"/>
        </w:rPr>
        <w:t xml:space="preserve">• собственно проведение исследования с обязательным поэтапным контролем и коррекцией результатов работ; </w:t>
      </w:r>
    </w:p>
    <w:p w:rsidR="00E275A6" w:rsidRDefault="00C6300B" w:rsidP="00C6300B">
      <w:pPr>
        <w:autoSpaceDE w:val="0"/>
        <w:autoSpaceDN w:val="0"/>
        <w:adjustRightInd w:val="0"/>
        <w:rPr>
          <w:kern w:val="0"/>
        </w:rPr>
      </w:pPr>
      <w:r w:rsidRPr="00C6300B">
        <w:rPr>
          <w:kern w:val="0"/>
        </w:rPr>
        <w:t xml:space="preserve">• оформление результатов учебно-исследовательской деятельности как конечного продукта; </w:t>
      </w:r>
    </w:p>
    <w:p w:rsidR="00C6300B" w:rsidRPr="00C6300B" w:rsidRDefault="00C6300B" w:rsidP="00C6300B">
      <w:pPr>
        <w:autoSpaceDE w:val="0"/>
        <w:autoSpaceDN w:val="0"/>
        <w:adjustRightInd w:val="0"/>
        <w:rPr>
          <w:kern w:val="0"/>
        </w:rPr>
      </w:pPr>
      <w:r w:rsidRPr="00C6300B">
        <w:rPr>
          <w:kern w:val="0"/>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C6300B" w:rsidRPr="00C6300B" w:rsidRDefault="00C6300B" w:rsidP="00E275A6">
      <w:pPr>
        <w:autoSpaceDE w:val="0"/>
        <w:autoSpaceDN w:val="0"/>
        <w:adjustRightInd w:val="0"/>
        <w:ind w:firstLine="709"/>
        <w:rPr>
          <w:kern w:val="0"/>
        </w:rPr>
      </w:pPr>
      <w:r w:rsidRPr="00C6300B">
        <w:rPr>
          <w:kern w:val="0"/>
        </w:rPr>
        <w:t xml:space="preserve">Специфика учебно-исследовательской деятельности определяет многообразие форм еѐ организации. В зависимости от урочных и внеурочных занятий учебно-исследовательская деятельность может приобретать разные формы. </w:t>
      </w:r>
    </w:p>
    <w:p w:rsidR="00C6300B" w:rsidRPr="00C6300B" w:rsidRDefault="00C6300B" w:rsidP="00E275A6">
      <w:pPr>
        <w:autoSpaceDE w:val="0"/>
        <w:autoSpaceDN w:val="0"/>
        <w:adjustRightInd w:val="0"/>
        <w:ind w:firstLine="709"/>
        <w:rPr>
          <w:b/>
          <w:kern w:val="0"/>
        </w:rPr>
      </w:pPr>
      <w:r w:rsidRPr="00C6300B">
        <w:rPr>
          <w:b/>
          <w:i/>
          <w:iCs/>
          <w:kern w:val="0"/>
        </w:rPr>
        <w:t xml:space="preserve">Формы организации учебно-исследовательской деятельности на урочных занятиях: </w:t>
      </w:r>
    </w:p>
    <w:p w:rsidR="00E275A6" w:rsidRDefault="00C6300B" w:rsidP="00C6300B">
      <w:pPr>
        <w:autoSpaceDE w:val="0"/>
        <w:autoSpaceDN w:val="0"/>
        <w:adjustRightInd w:val="0"/>
        <w:rPr>
          <w:kern w:val="0"/>
        </w:rPr>
      </w:pPr>
      <w:r w:rsidRPr="00C6300B">
        <w:rPr>
          <w:kern w:val="0"/>
        </w:rPr>
        <w:t xml:space="preserve">• урок-исследование, урок-лаборатория, урок — творческий отчѐт, урок изобретательства, урок «Удивительное рядом», урок — рассказ об учѐных, урок — защита исследовательских проектов, урок-экспертиза, урок «Патент на открытие», урок открытых мыслей; </w:t>
      </w:r>
    </w:p>
    <w:p w:rsidR="00E275A6" w:rsidRDefault="00C6300B" w:rsidP="00C6300B">
      <w:pPr>
        <w:autoSpaceDE w:val="0"/>
        <w:autoSpaceDN w:val="0"/>
        <w:adjustRightInd w:val="0"/>
        <w:rPr>
          <w:kern w:val="0"/>
        </w:rPr>
      </w:pPr>
      <w:r w:rsidRPr="00C6300B">
        <w:rPr>
          <w:kern w:val="0"/>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 </w:t>
      </w:r>
    </w:p>
    <w:p w:rsidR="00C6300B" w:rsidRPr="00C6300B" w:rsidRDefault="00C6300B" w:rsidP="00C6300B">
      <w:pPr>
        <w:autoSpaceDE w:val="0"/>
        <w:autoSpaceDN w:val="0"/>
        <w:adjustRightInd w:val="0"/>
        <w:rPr>
          <w:kern w:val="0"/>
        </w:rPr>
      </w:pPr>
      <w:r w:rsidRPr="00C6300B">
        <w:rPr>
          <w:kern w:val="0"/>
        </w:rPr>
        <w:t xml:space="preserve">• домашнее задание исследовательского характера может сочетать в себе разнообразные виды, причѐм позволяет провести учебное исследование, достаточно протяжѐнное во времени. </w:t>
      </w:r>
    </w:p>
    <w:p w:rsidR="00C6300B" w:rsidRPr="00C6300B" w:rsidRDefault="00C6300B" w:rsidP="00E275A6">
      <w:pPr>
        <w:autoSpaceDE w:val="0"/>
        <w:autoSpaceDN w:val="0"/>
        <w:adjustRightInd w:val="0"/>
        <w:ind w:firstLine="709"/>
        <w:rPr>
          <w:b/>
          <w:kern w:val="0"/>
        </w:rPr>
      </w:pPr>
      <w:r w:rsidRPr="00C6300B">
        <w:rPr>
          <w:b/>
          <w:i/>
          <w:iCs/>
          <w:kern w:val="0"/>
        </w:rPr>
        <w:t xml:space="preserve">Формы организации учебно-исследовательской деятельности на внеурочных занятиях: </w:t>
      </w:r>
    </w:p>
    <w:p w:rsidR="00E275A6" w:rsidRDefault="00C6300B" w:rsidP="00C6300B">
      <w:pPr>
        <w:autoSpaceDE w:val="0"/>
        <w:autoSpaceDN w:val="0"/>
        <w:adjustRightInd w:val="0"/>
        <w:rPr>
          <w:kern w:val="0"/>
        </w:rPr>
      </w:pPr>
      <w:r w:rsidRPr="00C6300B">
        <w:rPr>
          <w:kern w:val="0"/>
        </w:rPr>
        <w:t xml:space="preserve">• исследовательская практика обучающихся; </w:t>
      </w:r>
    </w:p>
    <w:p w:rsidR="00C6300B" w:rsidRPr="00C6300B" w:rsidRDefault="00C6300B" w:rsidP="00E275A6">
      <w:pPr>
        <w:autoSpaceDE w:val="0"/>
        <w:autoSpaceDN w:val="0"/>
        <w:adjustRightInd w:val="0"/>
        <w:rPr>
          <w:kern w:val="0"/>
        </w:rPr>
      </w:pPr>
      <w:r w:rsidRPr="00C6300B">
        <w:rPr>
          <w:kern w:val="0"/>
        </w:rPr>
        <w:t xml:space="preserve">• образовательные экспедиции — походы, поездки, экскурсии с чѐтко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 </w:t>
      </w:r>
    </w:p>
    <w:p w:rsidR="00E275A6" w:rsidRPr="00E275A6" w:rsidRDefault="00C6300B" w:rsidP="00E275A6">
      <w:pPr>
        <w:pStyle w:val="Default"/>
        <w:rPr>
          <w:rFonts w:ascii="Times New Roman" w:hAnsi="Times New Roman" w:cs="Times New Roman"/>
          <w:kern w:val="0"/>
          <w:sz w:val="23"/>
          <w:szCs w:val="23"/>
        </w:rPr>
      </w:pPr>
      <w:r w:rsidRPr="00C6300B">
        <w:rPr>
          <w:kern w:val="0"/>
          <w:szCs w:val="23"/>
        </w:rPr>
        <w:t xml:space="preserve">• </w:t>
      </w:r>
      <w:r w:rsidRPr="00E275A6">
        <w:rPr>
          <w:rFonts w:ascii="Times New Roman" w:hAnsi="Times New Roman" w:cs="Times New Roman"/>
          <w:kern w:val="0"/>
          <w:szCs w:val="23"/>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w:t>
      </w:r>
      <w:r w:rsidR="00E275A6" w:rsidRPr="00E275A6">
        <w:rPr>
          <w:rFonts w:ascii="Times New Roman" w:hAnsi="Times New Roman" w:cs="Times New Roman"/>
          <w:kern w:val="0"/>
        </w:rPr>
        <w:t xml:space="preserve"> </w:t>
      </w:r>
      <w:r w:rsidR="00E275A6" w:rsidRPr="00E275A6">
        <w:rPr>
          <w:rFonts w:ascii="Times New Roman" w:hAnsi="Times New Roman" w:cs="Times New Roman"/>
          <w:kern w:val="0"/>
          <w:sz w:val="23"/>
          <w:szCs w:val="23"/>
        </w:rPr>
        <w:t>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сетевое взаимодействие и сотрудничество с УНИО других школ;</w:t>
      </w:r>
    </w:p>
    <w:p w:rsidR="00E275A6" w:rsidRPr="00E275A6" w:rsidRDefault="00E275A6" w:rsidP="00E275A6">
      <w:pPr>
        <w:pStyle w:val="Default"/>
        <w:rPr>
          <w:rFonts w:ascii="Times New Roman" w:hAnsi="Times New Roman" w:cs="Times New Roman"/>
          <w:kern w:val="0"/>
          <w:sz w:val="23"/>
          <w:szCs w:val="23"/>
        </w:rPr>
      </w:pPr>
      <w:r w:rsidRPr="00E275A6">
        <w:rPr>
          <w:rFonts w:ascii="Times New Roman" w:hAnsi="Times New Roman" w:cs="Times New Roman"/>
          <w:kern w:val="0"/>
          <w:sz w:val="23"/>
          <w:szCs w:val="23"/>
        </w:rPr>
        <w:t xml:space="preserve"> •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E275A6" w:rsidRPr="00E275A6" w:rsidRDefault="00E275A6" w:rsidP="00E275A6">
      <w:pPr>
        <w:pStyle w:val="Default"/>
        <w:jc w:val="center"/>
        <w:rPr>
          <w:rFonts w:ascii="Times New Roman" w:hAnsi="Times New Roman" w:cs="Times New Roman"/>
          <w:kern w:val="0"/>
          <w:sz w:val="23"/>
          <w:szCs w:val="23"/>
        </w:rPr>
      </w:pPr>
      <w:r w:rsidRPr="00E275A6">
        <w:rPr>
          <w:rFonts w:ascii="Times New Roman" w:hAnsi="Times New Roman" w:cs="Times New Roman"/>
          <w:b/>
          <w:bCs/>
          <w:kern w:val="0"/>
          <w:sz w:val="23"/>
          <w:szCs w:val="23"/>
        </w:rPr>
        <w:t>Условия и средства формирования универсальных учебных действий</w:t>
      </w:r>
    </w:p>
    <w:p w:rsidR="00E275A6" w:rsidRPr="00E275A6" w:rsidRDefault="00E275A6" w:rsidP="00E275A6">
      <w:pPr>
        <w:autoSpaceDE w:val="0"/>
        <w:autoSpaceDN w:val="0"/>
        <w:adjustRightInd w:val="0"/>
        <w:jc w:val="left"/>
        <w:rPr>
          <w:kern w:val="0"/>
        </w:rPr>
      </w:pPr>
      <w:r w:rsidRPr="00E275A6">
        <w:rPr>
          <w:b/>
          <w:bCs/>
          <w:i/>
          <w:iCs/>
          <w:kern w:val="0"/>
        </w:rPr>
        <w:t>Учебное сотрудничество</w:t>
      </w:r>
    </w:p>
    <w:p w:rsidR="00E275A6" w:rsidRDefault="00E275A6" w:rsidP="00E275A6">
      <w:pPr>
        <w:autoSpaceDE w:val="0"/>
        <w:autoSpaceDN w:val="0"/>
        <w:adjustRightInd w:val="0"/>
        <w:ind w:firstLine="709"/>
        <w:rPr>
          <w:kern w:val="0"/>
        </w:rPr>
      </w:pPr>
      <w:r w:rsidRPr="00E275A6">
        <w:rPr>
          <w:kern w:val="0"/>
        </w:rPr>
        <w:t xml:space="preserve">В условиях </w:t>
      </w:r>
      <w:r w:rsidRPr="00E275A6">
        <w:rPr>
          <w:i/>
          <w:iCs/>
          <w:kern w:val="0"/>
        </w:rPr>
        <w:t xml:space="preserve">специально организуемого учебного сотрудничества </w:t>
      </w:r>
      <w:r w:rsidRPr="00E275A6">
        <w:rPr>
          <w:kern w:val="0"/>
        </w:rPr>
        <w:t>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E275A6" w:rsidRDefault="00E275A6" w:rsidP="00E275A6">
      <w:pPr>
        <w:autoSpaceDE w:val="0"/>
        <w:autoSpaceDN w:val="0"/>
        <w:adjustRightInd w:val="0"/>
        <w:ind w:firstLine="709"/>
        <w:rPr>
          <w:kern w:val="0"/>
        </w:rPr>
      </w:pPr>
      <w:r w:rsidRPr="00E275A6">
        <w:rPr>
          <w:kern w:val="0"/>
        </w:rPr>
        <w:t xml:space="preserve"> • распределение начальных действий и операций, заданное предметным условием совместной работы;</w:t>
      </w:r>
    </w:p>
    <w:p w:rsidR="00E275A6" w:rsidRDefault="00E275A6" w:rsidP="00E275A6">
      <w:pPr>
        <w:autoSpaceDE w:val="0"/>
        <w:autoSpaceDN w:val="0"/>
        <w:adjustRightInd w:val="0"/>
        <w:ind w:firstLine="709"/>
        <w:rPr>
          <w:kern w:val="0"/>
        </w:rPr>
      </w:pPr>
      <w:r w:rsidRPr="00E275A6">
        <w:rPr>
          <w:kern w:val="0"/>
        </w:rPr>
        <w:t xml:space="preserve"> •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w:t>
      </w:r>
    </w:p>
    <w:p w:rsidR="00E275A6" w:rsidRDefault="00E275A6" w:rsidP="00E275A6">
      <w:pPr>
        <w:autoSpaceDE w:val="0"/>
        <w:autoSpaceDN w:val="0"/>
        <w:adjustRightInd w:val="0"/>
        <w:ind w:firstLine="709"/>
        <w:rPr>
          <w:kern w:val="0"/>
        </w:rPr>
      </w:pPr>
      <w:r w:rsidRPr="00E275A6">
        <w:rPr>
          <w:kern w:val="0"/>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включѐнного в деятельность); </w:t>
      </w:r>
    </w:p>
    <w:p w:rsidR="00E275A6" w:rsidRDefault="00E275A6" w:rsidP="00E275A6">
      <w:pPr>
        <w:autoSpaceDE w:val="0"/>
        <w:autoSpaceDN w:val="0"/>
        <w:adjustRightInd w:val="0"/>
        <w:ind w:firstLine="709"/>
        <w:rPr>
          <w:kern w:val="0"/>
        </w:rPr>
      </w:pPr>
      <w:r w:rsidRPr="00E275A6">
        <w:rPr>
          <w:kern w:val="0"/>
        </w:rPr>
        <w:t>• коммуникацию (общение), обеспечивающую реализацию процессов распределения, обмена и взаимопонимания;</w:t>
      </w:r>
    </w:p>
    <w:p w:rsidR="00E275A6" w:rsidRDefault="00E275A6" w:rsidP="00E275A6">
      <w:pPr>
        <w:autoSpaceDE w:val="0"/>
        <w:autoSpaceDN w:val="0"/>
        <w:adjustRightInd w:val="0"/>
        <w:ind w:firstLine="709"/>
        <w:rPr>
          <w:kern w:val="0"/>
        </w:rPr>
      </w:pPr>
      <w:r w:rsidRPr="00E275A6">
        <w:rPr>
          <w:kern w:val="0"/>
        </w:rPr>
        <w:t xml:space="preserve">•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 </w:t>
      </w:r>
    </w:p>
    <w:p w:rsidR="00E275A6" w:rsidRPr="00E275A6" w:rsidRDefault="00E275A6" w:rsidP="00E275A6">
      <w:pPr>
        <w:autoSpaceDE w:val="0"/>
        <w:autoSpaceDN w:val="0"/>
        <w:adjustRightInd w:val="0"/>
        <w:ind w:firstLine="709"/>
        <w:rPr>
          <w:kern w:val="0"/>
        </w:rPr>
      </w:pPr>
      <w:r w:rsidRPr="00E275A6">
        <w:rPr>
          <w:kern w:val="0"/>
        </w:rPr>
        <w:t xml:space="preserve">• рефлексию, обеспечивающую преодоление ограничений собственного действия относительно общей схемы деятельности. </w:t>
      </w:r>
    </w:p>
    <w:p w:rsidR="00E275A6" w:rsidRPr="00E275A6" w:rsidRDefault="00E275A6" w:rsidP="00E275A6">
      <w:pPr>
        <w:autoSpaceDE w:val="0"/>
        <w:autoSpaceDN w:val="0"/>
        <w:adjustRightInd w:val="0"/>
        <w:rPr>
          <w:kern w:val="0"/>
        </w:rPr>
      </w:pPr>
      <w:r w:rsidRPr="00E275A6">
        <w:rPr>
          <w:b/>
          <w:bCs/>
          <w:i/>
          <w:iCs/>
          <w:kern w:val="0"/>
        </w:rPr>
        <w:t xml:space="preserve">Совместная деятельность </w:t>
      </w:r>
    </w:p>
    <w:p w:rsidR="00E275A6" w:rsidRDefault="00E275A6" w:rsidP="00E275A6">
      <w:pPr>
        <w:autoSpaceDE w:val="0"/>
        <w:autoSpaceDN w:val="0"/>
        <w:adjustRightInd w:val="0"/>
        <w:ind w:firstLine="709"/>
        <w:rPr>
          <w:kern w:val="0"/>
        </w:rPr>
      </w:pPr>
      <w:r w:rsidRPr="00E275A6">
        <w:rPr>
          <w:kern w:val="0"/>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w:t>
      </w:r>
    </w:p>
    <w:p w:rsidR="00E275A6" w:rsidRDefault="00E275A6" w:rsidP="00E275A6">
      <w:pPr>
        <w:autoSpaceDE w:val="0"/>
        <w:autoSpaceDN w:val="0"/>
        <w:adjustRightInd w:val="0"/>
        <w:ind w:firstLine="709"/>
        <w:rPr>
          <w:kern w:val="0"/>
        </w:rPr>
      </w:pPr>
      <w:r w:rsidRPr="00E275A6">
        <w:rPr>
          <w:kern w:val="0"/>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E275A6" w:rsidRDefault="00E275A6" w:rsidP="00E275A6">
      <w:pPr>
        <w:autoSpaceDE w:val="0"/>
        <w:autoSpaceDN w:val="0"/>
        <w:adjustRightInd w:val="0"/>
        <w:ind w:firstLine="709"/>
        <w:rPr>
          <w:kern w:val="0"/>
        </w:rPr>
      </w:pPr>
      <w:r w:rsidRPr="00E275A6">
        <w:rPr>
          <w:kern w:val="0"/>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еѐ совместного осуществления, понимать и учитывать при выполнении задания позиции других участников. </w:t>
      </w:r>
    </w:p>
    <w:p w:rsidR="00E275A6" w:rsidRDefault="00E275A6" w:rsidP="00E275A6">
      <w:pPr>
        <w:autoSpaceDE w:val="0"/>
        <w:autoSpaceDN w:val="0"/>
        <w:adjustRightInd w:val="0"/>
        <w:ind w:firstLine="709"/>
        <w:rPr>
          <w:kern w:val="0"/>
        </w:rPr>
      </w:pPr>
      <w:r w:rsidRPr="00E275A6">
        <w:rPr>
          <w:kern w:val="0"/>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E275A6" w:rsidRDefault="00E275A6" w:rsidP="00E275A6">
      <w:pPr>
        <w:autoSpaceDE w:val="0"/>
        <w:autoSpaceDN w:val="0"/>
        <w:adjustRightInd w:val="0"/>
        <w:ind w:firstLine="709"/>
        <w:rPr>
          <w:kern w:val="0"/>
        </w:rPr>
      </w:pPr>
      <w:r w:rsidRPr="00E275A6">
        <w:rPr>
          <w:kern w:val="0"/>
        </w:rPr>
        <w:t xml:space="preserve">Цели организации работы в группе: </w:t>
      </w:r>
    </w:p>
    <w:p w:rsidR="00E275A6" w:rsidRDefault="00E275A6" w:rsidP="00E275A6">
      <w:pPr>
        <w:autoSpaceDE w:val="0"/>
        <w:autoSpaceDN w:val="0"/>
        <w:adjustRightInd w:val="0"/>
        <w:ind w:firstLine="709"/>
        <w:rPr>
          <w:kern w:val="0"/>
        </w:rPr>
      </w:pPr>
      <w:r w:rsidRPr="00E275A6">
        <w:rPr>
          <w:kern w:val="0"/>
        </w:rPr>
        <w:t xml:space="preserve">• создание учебной мотивации; </w:t>
      </w:r>
    </w:p>
    <w:p w:rsidR="00E275A6" w:rsidRDefault="00E275A6" w:rsidP="00E275A6">
      <w:pPr>
        <w:autoSpaceDE w:val="0"/>
        <w:autoSpaceDN w:val="0"/>
        <w:adjustRightInd w:val="0"/>
        <w:ind w:firstLine="709"/>
        <w:rPr>
          <w:kern w:val="0"/>
        </w:rPr>
      </w:pPr>
      <w:r w:rsidRPr="00E275A6">
        <w:rPr>
          <w:kern w:val="0"/>
        </w:rPr>
        <w:t xml:space="preserve">• пробуждение в учениках познавательного интереса; </w:t>
      </w:r>
    </w:p>
    <w:p w:rsidR="00E275A6" w:rsidRDefault="00E275A6" w:rsidP="00E275A6">
      <w:pPr>
        <w:autoSpaceDE w:val="0"/>
        <w:autoSpaceDN w:val="0"/>
        <w:adjustRightInd w:val="0"/>
        <w:ind w:firstLine="709"/>
        <w:rPr>
          <w:kern w:val="0"/>
        </w:rPr>
      </w:pPr>
      <w:r w:rsidRPr="00E275A6">
        <w:rPr>
          <w:kern w:val="0"/>
        </w:rPr>
        <w:t xml:space="preserve">• развитие стремления к успеху и одобрению; </w:t>
      </w:r>
    </w:p>
    <w:p w:rsidR="00E275A6" w:rsidRPr="00E275A6" w:rsidRDefault="00E275A6" w:rsidP="00E275A6">
      <w:pPr>
        <w:autoSpaceDE w:val="0"/>
        <w:autoSpaceDN w:val="0"/>
        <w:adjustRightInd w:val="0"/>
        <w:ind w:firstLine="709"/>
        <w:rPr>
          <w:kern w:val="0"/>
        </w:rPr>
      </w:pPr>
      <w:r w:rsidRPr="00E275A6">
        <w:rPr>
          <w:kern w:val="0"/>
        </w:rPr>
        <w:t xml:space="preserve">• снятие неуверенности в себе, боязни сделать ошибку и получить за это порицание; </w:t>
      </w:r>
    </w:p>
    <w:p w:rsidR="00E275A6" w:rsidRPr="00E275A6" w:rsidRDefault="00E275A6" w:rsidP="00E275A6">
      <w:pPr>
        <w:autoSpaceDE w:val="0"/>
        <w:autoSpaceDN w:val="0"/>
        <w:adjustRightInd w:val="0"/>
        <w:ind w:firstLine="709"/>
        <w:rPr>
          <w:kern w:val="0"/>
        </w:rPr>
      </w:pPr>
      <w:r w:rsidRPr="00E275A6">
        <w:rPr>
          <w:kern w:val="0"/>
        </w:rPr>
        <w:t xml:space="preserve">• развитие способности к самостоятельной оценке своей работы; </w:t>
      </w:r>
    </w:p>
    <w:p w:rsidR="00E275A6" w:rsidRPr="00E275A6" w:rsidRDefault="00E275A6" w:rsidP="00E275A6">
      <w:pPr>
        <w:autoSpaceDE w:val="0"/>
        <w:autoSpaceDN w:val="0"/>
        <w:adjustRightInd w:val="0"/>
        <w:ind w:firstLine="709"/>
        <w:rPr>
          <w:kern w:val="0"/>
        </w:rPr>
      </w:pPr>
      <w:r w:rsidRPr="00E275A6">
        <w:rPr>
          <w:kern w:val="0"/>
        </w:rPr>
        <w:t xml:space="preserve">• формирование умения общаться и взаимодействовать с другими обучающимися. </w:t>
      </w:r>
    </w:p>
    <w:p w:rsidR="00E275A6" w:rsidRPr="00E275A6" w:rsidRDefault="00E275A6" w:rsidP="00E275A6">
      <w:pPr>
        <w:pStyle w:val="Default"/>
        <w:rPr>
          <w:rFonts w:ascii="Times New Roman" w:hAnsi="Times New Roman" w:cs="Times New Roman"/>
          <w:kern w:val="0"/>
          <w:sz w:val="23"/>
          <w:szCs w:val="23"/>
        </w:rPr>
      </w:pPr>
      <w:r w:rsidRPr="00E275A6">
        <w:rPr>
          <w:rFonts w:ascii="Times New Roman" w:hAnsi="Times New Roman" w:cs="Times New Roman"/>
          <w:kern w:val="0"/>
          <w:szCs w:val="23"/>
        </w:rPr>
        <w:t>Для организации групповой работы класс делится на группы по 3—6 человек, чаще всего по 4 человека. Задание даѐтся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w:t>
      </w:r>
      <w:r w:rsidRPr="00E275A6">
        <w:rPr>
          <w:rFonts w:ascii="Times New Roman" w:hAnsi="Times New Roman" w:cs="Times New Roman"/>
          <w:kern w:val="0"/>
        </w:rPr>
        <w:t xml:space="preserve"> </w:t>
      </w:r>
      <w:r w:rsidRPr="00E275A6">
        <w:rPr>
          <w:rFonts w:ascii="Times New Roman" w:hAnsi="Times New Roman" w:cs="Times New Roman"/>
          <w:kern w:val="0"/>
          <w:sz w:val="23"/>
          <w:szCs w:val="23"/>
        </w:rPr>
        <w:t xml:space="preserve">мотив выигрыша и тем самым пробудить интерес к выполняемой деятельности. </w:t>
      </w:r>
    </w:p>
    <w:p w:rsidR="00E275A6" w:rsidRPr="00E275A6" w:rsidRDefault="00E275A6" w:rsidP="00E275A6">
      <w:pPr>
        <w:autoSpaceDE w:val="0"/>
        <w:autoSpaceDN w:val="0"/>
        <w:adjustRightInd w:val="0"/>
        <w:jc w:val="left"/>
        <w:rPr>
          <w:kern w:val="0"/>
        </w:rPr>
      </w:pPr>
      <w:r w:rsidRPr="00E275A6">
        <w:rPr>
          <w:b/>
          <w:bCs/>
          <w:i/>
          <w:iCs/>
          <w:kern w:val="0"/>
        </w:rPr>
        <w:t xml:space="preserve">Разновозрастное сотрудничество </w:t>
      </w:r>
    </w:p>
    <w:p w:rsidR="00E275A6" w:rsidRDefault="00E275A6" w:rsidP="00E275A6">
      <w:pPr>
        <w:autoSpaceDE w:val="0"/>
        <w:autoSpaceDN w:val="0"/>
        <w:adjustRightInd w:val="0"/>
        <w:ind w:firstLine="709"/>
        <w:rPr>
          <w:kern w:val="0"/>
        </w:rPr>
      </w:pPr>
      <w:r w:rsidRPr="00E275A6">
        <w:rPr>
          <w:kern w:val="0"/>
        </w:rPr>
        <w:t xml:space="preserve">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E275A6" w:rsidRDefault="00E275A6" w:rsidP="00E275A6">
      <w:pPr>
        <w:autoSpaceDE w:val="0"/>
        <w:autoSpaceDN w:val="0"/>
        <w:adjustRightInd w:val="0"/>
        <w:ind w:firstLine="709"/>
        <w:rPr>
          <w:kern w:val="0"/>
        </w:rPr>
      </w:pPr>
      <w:r w:rsidRPr="00E275A6">
        <w:rPr>
          <w:kern w:val="0"/>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создаѐт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E275A6" w:rsidRDefault="00E275A6" w:rsidP="00E275A6">
      <w:pPr>
        <w:autoSpaceDE w:val="0"/>
        <w:autoSpaceDN w:val="0"/>
        <w:adjustRightInd w:val="0"/>
        <w:ind w:firstLine="709"/>
        <w:rPr>
          <w:b/>
          <w:bCs/>
          <w:i/>
          <w:iCs/>
          <w:kern w:val="0"/>
        </w:rPr>
      </w:pPr>
      <w:r w:rsidRPr="00E275A6">
        <w:rPr>
          <w:kern w:val="0"/>
        </w:rPr>
        <w:t xml:space="preserve"> </w:t>
      </w:r>
      <w:r w:rsidRPr="00E275A6">
        <w:rPr>
          <w:b/>
          <w:bCs/>
          <w:i/>
          <w:iCs/>
          <w:kern w:val="0"/>
        </w:rPr>
        <w:t xml:space="preserve">Проектная деятельность обучающихся как форма сотрудничества </w:t>
      </w:r>
    </w:p>
    <w:p w:rsidR="00E275A6" w:rsidRDefault="00E275A6" w:rsidP="00E275A6">
      <w:pPr>
        <w:autoSpaceDE w:val="0"/>
        <w:autoSpaceDN w:val="0"/>
        <w:adjustRightInd w:val="0"/>
        <w:ind w:firstLine="709"/>
        <w:rPr>
          <w:kern w:val="0"/>
        </w:rPr>
      </w:pPr>
      <w:r w:rsidRPr="00E275A6">
        <w:rPr>
          <w:kern w:val="0"/>
        </w:rPr>
        <w:t xml:space="preserve">Целесообразно разделять разные типы ситуаций сотрудничества. </w:t>
      </w:r>
    </w:p>
    <w:p w:rsidR="00E275A6" w:rsidRDefault="00E275A6" w:rsidP="00E275A6">
      <w:pPr>
        <w:autoSpaceDE w:val="0"/>
        <w:autoSpaceDN w:val="0"/>
        <w:adjustRightInd w:val="0"/>
        <w:ind w:firstLine="709"/>
        <w:rPr>
          <w:kern w:val="0"/>
        </w:rPr>
      </w:pPr>
      <w:r w:rsidRPr="00E275A6">
        <w:rPr>
          <w:kern w:val="0"/>
        </w:rPr>
        <w:t xml:space="preserve">1. Ситуация </w:t>
      </w:r>
      <w:r w:rsidRPr="00E275A6">
        <w:rPr>
          <w:i/>
          <w:iCs/>
          <w:kern w:val="0"/>
        </w:rPr>
        <w:t>сотрудничества со сверстниками с распределением функций</w:t>
      </w:r>
      <w:r w:rsidRPr="00E275A6">
        <w:rPr>
          <w:kern w:val="0"/>
        </w:rPr>
        <w:t xml:space="preserve">.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E275A6" w:rsidRDefault="00E275A6" w:rsidP="00E275A6">
      <w:pPr>
        <w:autoSpaceDE w:val="0"/>
        <w:autoSpaceDN w:val="0"/>
        <w:adjustRightInd w:val="0"/>
        <w:ind w:firstLine="709"/>
        <w:rPr>
          <w:kern w:val="0"/>
        </w:rPr>
      </w:pPr>
      <w:r w:rsidRPr="00E275A6">
        <w:rPr>
          <w:kern w:val="0"/>
        </w:rPr>
        <w:t xml:space="preserve">2. Ситуация </w:t>
      </w:r>
      <w:r w:rsidRPr="00E275A6">
        <w:rPr>
          <w:i/>
          <w:iCs/>
          <w:kern w:val="0"/>
        </w:rPr>
        <w:t>сотрудничества со взрослым с распределением функций</w:t>
      </w:r>
      <w:r w:rsidRPr="00E275A6">
        <w:rPr>
          <w:kern w:val="0"/>
        </w:rPr>
        <w:t xml:space="preserve">. Эта ситуация отличается от предыдущей тем, что партнѐром обучающегося выступает не сверстник, а взрослый. Здесь требуется способность обучающегося проявлять инициативу в ситуации неопределѐнной задачи: с помощью вопросов получать недостающую информацию. </w:t>
      </w:r>
    </w:p>
    <w:p w:rsidR="00E275A6" w:rsidRDefault="00E275A6" w:rsidP="00E275A6">
      <w:pPr>
        <w:autoSpaceDE w:val="0"/>
        <w:autoSpaceDN w:val="0"/>
        <w:adjustRightInd w:val="0"/>
        <w:ind w:firstLine="709"/>
        <w:rPr>
          <w:kern w:val="0"/>
        </w:rPr>
      </w:pPr>
      <w:r w:rsidRPr="00E275A6">
        <w:rPr>
          <w:kern w:val="0"/>
        </w:rPr>
        <w:t xml:space="preserve">3. Ситуация </w:t>
      </w:r>
      <w:r w:rsidRPr="00E275A6">
        <w:rPr>
          <w:i/>
          <w:iCs/>
          <w:kern w:val="0"/>
        </w:rPr>
        <w:t>взаимодействия со сверстниками без чѐткого разделения функций</w:t>
      </w:r>
      <w:r w:rsidRPr="00E275A6">
        <w:rPr>
          <w:kern w:val="0"/>
        </w:rPr>
        <w:t>.</w:t>
      </w:r>
    </w:p>
    <w:p w:rsidR="00E275A6" w:rsidRDefault="00E275A6" w:rsidP="00E275A6">
      <w:pPr>
        <w:autoSpaceDE w:val="0"/>
        <w:autoSpaceDN w:val="0"/>
        <w:adjustRightInd w:val="0"/>
        <w:ind w:firstLine="709"/>
        <w:rPr>
          <w:kern w:val="0"/>
        </w:rPr>
      </w:pPr>
      <w:r w:rsidRPr="00E275A6">
        <w:rPr>
          <w:kern w:val="0"/>
        </w:rPr>
        <w:t xml:space="preserve"> 4. Ситуация </w:t>
      </w:r>
      <w:r w:rsidRPr="00E275A6">
        <w:rPr>
          <w:i/>
          <w:iCs/>
          <w:kern w:val="0"/>
        </w:rPr>
        <w:t>конфликтного взаимодействия со сверстниками</w:t>
      </w:r>
      <w:r w:rsidRPr="00E275A6">
        <w:rPr>
          <w:kern w:val="0"/>
        </w:rPr>
        <w:t xml:space="preserve">. </w:t>
      </w:r>
    </w:p>
    <w:p w:rsidR="00E275A6" w:rsidRDefault="00E275A6" w:rsidP="00E275A6">
      <w:pPr>
        <w:autoSpaceDE w:val="0"/>
        <w:autoSpaceDN w:val="0"/>
        <w:adjustRightInd w:val="0"/>
        <w:ind w:firstLine="709"/>
        <w:rPr>
          <w:kern w:val="0"/>
        </w:rPr>
      </w:pPr>
      <w:r w:rsidRPr="00E275A6">
        <w:rPr>
          <w:kern w:val="0"/>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E275A6" w:rsidRPr="00E275A6" w:rsidRDefault="00E275A6" w:rsidP="00E275A6">
      <w:pPr>
        <w:autoSpaceDE w:val="0"/>
        <w:autoSpaceDN w:val="0"/>
        <w:adjustRightInd w:val="0"/>
        <w:ind w:firstLine="709"/>
        <w:rPr>
          <w:kern w:val="0"/>
        </w:rPr>
      </w:pPr>
      <w:r w:rsidRPr="00E275A6">
        <w:rPr>
          <w:kern w:val="0"/>
        </w:rPr>
        <w:t xml:space="preserve">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E275A6" w:rsidRPr="00E275A6" w:rsidRDefault="00E275A6" w:rsidP="00E275A6">
      <w:pPr>
        <w:autoSpaceDE w:val="0"/>
        <w:autoSpaceDN w:val="0"/>
        <w:adjustRightInd w:val="0"/>
        <w:rPr>
          <w:kern w:val="0"/>
        </w:rPr>
      </w:pPr>
      <w:r w:rsidRPr="00E275A6">
        <w:rPr>
          <w:b/>
          <w:bCs/>
          <w:i/>
          <w:iCs/>
          <w:kern w:val="0"/>
        </w:rPr>
        <w:t xml:space="preserve">Дискуссия </w:t>
      </w:r>
    </w:p>
    <w:p w:rsidR="00E275A6" w:rsidRDefault="00E275A6" w:rsidP="00E275A6">
      <w:pPr>
        <w:autoSpaceDE w:val="0"/>
        <w:autoSpaceDN w:val="0"/>
        <w:adjustRightInd w:val="0"/>
        <w:ind w:firstLine="709"/>
        <w:rPr>
          <w:kern w:val="0"/>
        </w:rPr>
      </w:pPr>
      <w:r w:rsidRPr="00E275A6">
        <w:rPr>
          <w:kern w:val="0"/>
        </w:rPr>
        <w:t xml:space="preserve">Диалог обучающихся может проходить не только в устной, но и в письменной форме. На определѐнном этапе эффективным средством работы обучающихся со своей и чужой точками зрения является </w:t>
      </w:r>
      <w:r w:rsidRPr="00E275A6">
        <w:rPr>
          <w:i/>
          <w:iCs/>
          <w:kern w:val="0"/>
        </w:rPr>
        <w:t>письменная дискуссия</w:t>
      </w:r>
      <w:r w:rsidRPr="00E275A6">
        <w:rPr>
          <w:kern w:val="0"/>
        </w:rPr>
        <w:t xml:space="preserve">. В начальной школе на протяжении 4 лет совместные действия обучающихся строятся преимущественно через </w:t>
      </w:r>
      <w:r w:rsidRPr="00E275A6">
        <w:rPr>
          <w:i/>
          <w:iCs/>
          <w:kern w:val="0"/>
        </w:rPr>
        <w:t xml:space="preserve">устные формы учебных диалогов </w:t>
      </w:r>
      <w:r w:rsidRPr="00E275A6">
        <w:rPr>
          <w:kern w:val="0"/>
        </w:rPr>
        <w:t xml:space="preserve">с одноклассниками и учителем. </w:t>
      </w:r>
    </w:p>
    <w:p w:rsidR="00E275A6" w:rsidRDefault="00E275A6" w:rsidP="00E275A6">
      <w:pPr>
        <w:autoSpaceDE w:val="0"/>
        <w:autoSpaceDN w:val="0"/>
        <w:adjustRightInd w:val="0"/>
        <w:ind w:firstLine="709"/>
        <w:rPr>
          <w:kern w:val="0"/>
        </w:rPr>
      </w:pPr>
      <w:r w:rsidRPr="00E275A6">
        <w:rPr>
          <w:kern w:val="0"/>
        </w:rPr>
        <w:t xml:space="preserve">Устная дискуссия помогает ребѐнку сформировать свою точку зрения, отличить еѐ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E275A6" w:rsidRDefault="00E275A6" w:rsidP="00E275A6">
      <w:pPr>
        <w:autoSpaceDE w:val="0"/>
        <w:autoSpaceDN w:val="0"/>
        <w:adjustRightInd w:val="0"/>
        <w:ind w:firstLine="709"/>
        <w:rPr>
          <w:kern w:val="0"/>
        </w:rPr>
      </w:pPr>
      <w:r w:rsidRPr="00E275A6">
        <w:rPr>
          <w:kern w:val="0"/>
        </w:rPr>
        <w:t xml:space="preserve">Выделяются следующие </w:t>
      </w:r>
      <w:r w:rsidRPr="00E275A6">
        <w:rPr>
          <w:i/>
          <w:iCs/>
          <w:kern w:val="0"/>
        </w:rPr>
        <w:t>функции письменной дискуссии</w:t>
      </w:r>
      <w:r w:rsidRPr="00E275A6">
        <w:rPr>
          <w:kern w:val="0"/>
        </w:rPr>
        <w:t xml:space="preserve">: </w:t>
      </w:r>
    </w:p>
    <w:p w:rsidR="00E275A6" w:rsidRDefault="00E275A6" w:rsidP="00E275A6">
      <w:pPr>
        <w:autoSpaceDE w:val="0"/>
        <w:autoSpaceDN w:val="0"/>
        <w:adjustRightInd w:val="0"/>
        <w:rPr>
          <w:kern w:val="0"/>
        </w:rPr>
      </w:pPr>
      <w:r w:rsidRPr="00E275A6">
        <w:rPr>
          <w:kern w:val="0"/>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E275A6" w:rsidRPr="00E275A6" w:rsidRDefault="00E275A6" w:rsidP="00E275A6">
      <w:pPr>
        <w:autoSpaceDE w:val="0"/>
        <w:autoSpaceDN w:val="0"/>
        <w:adjustRightInd w:val="0"/>
        <w:rPr>
          <w:kern w:val="0"/>
        </w:rPr>
      </w:pPr>
      <w:r w:rsidRPr="00E275A6">
        <w:rPr>
          <w:kern w:val="0"/>
        </w:rPr>
        <w:t xml:space="preserve">• усиление письменного оформления мысли за счѐт развития речи младших подростков, умения формулировать своѐ мнение так, чтобы быть понятым другими; </w:t>
      </w:r>
    </w:p>
    <w:p w:rsidR="00E275A6" w:rsidRDefault="00E275A6" w:rsidP="00E275A6">
      <w:pPr>
        <w:pStyle w:val="Default"/>
        <w:rPr>
          <w:rFonts w:ascii="Times New Roman" w:hAnsi="Times New Roman" w:cs="Times New Roman"/>
          <w:kern w:val="0"/>
          <w:sz w:val="23"/>
          <w:szCs w:val="23"/>
        </w:rPr>
      </w:pPr>
      <w:r w:rsidRPr="00E275A6">
        <w:rPr>
          <w:rFonts w:ascii="Times New Roman" w:hAnsi="Times New Roman" w:cs="Times New Roman"/>
          <w:kern w:val="0"/>
          <w:szCs w:val="23"/>
        </w:rPr>
        <w:t>•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w:t>
      </w:r>
      <w:r w:rsidRPr="00E275A6">
        <w:rPr>
          <w:sz w:val="23"/>
          <w:szCs w:val="23"/>
        </w:rPr>
        <w:t xml:space="preserve"> </w:t>
      </w:r>
      <w:r w:rsidRPr="00E275A6">
        <w:rPr>
          <w:rFonts w:ascii="Times New Roman" w:hAnsi="Times New Roman" w:cs="Times New Roman"/>
          <w:kern w:val="0"/>
          <w:sz w:val="23"/>
          <w:szCs w:val="23"/>
        </w:rPr>
        <w:t>установление противоречия, высказывание гипотез, выявление способов их проверки, фиксация выводов и др.);</w:t>
      </w:r>
    </w:p>
    <w:p w:rsidR="00E275A6" w:rsidRPr="00E275A6" w:rsidRDefault="00E275A6" w:rsidP="00E275A6">
      <w:pPr>
        <w:pStyle w:val="Default"/>
        <w:rPr>
          <w:rFonts w:ascii="Times New Roman" w:hAnsi="Times New Roman" w:cs="Times New Roman"/>
          <w:kern w:val="0"/>
          <w:sz w:val="23"/>
          <w:szCs w:val="23"/>
        </w:rPr>
      </w:pPr>
      <w:r w:rsidRPr="00E275A6">
        <w:rPr>
          <w:rFonts w:ascii="Times New Roman" w:hAnsi="Times New Roman" w:cs="Times New Roman"/>
          <w:kern w:val="0"/>
          <w:sz w:val="23"/>
          <w:szCs w:val="23"/>
        </w:rPr>
        <w:t xml:space="preserve"> •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E275A6" w:rsidRPr="00E275A6" w:rsidRDefault="00E275A6" w:rsidP="00E275A6">
      <w:pPr>
        <w:autoSpaceDE w:val="0"/>
        <w:autoSpaceDN w:val="0"/>
        <w:adjustRightInd w:val="0"/>
        <w:jc w:val="left"/>
        <w:rPr>
          <w:kern w:val="0"/>
        </w:rPr>
      </w:pPr>
      <w:r w:rsidRPr="00E275A6">
        <w:rPr>
          <w:b/>
          <w:bCs/>
          <w:i/>
          <w:iCs/>
          <w:kern w:val="0"/>
        </w:rPr>
        <w:t xml:space="preserve">Тренинги </w:t>
      </w:r>
    </w:p>
    <w:p w:rsidR="00AD1BA3" w:rsidRDefault="00E275A6" w:rsidP="00E275A6">
      <w:pPr>
        <w:autoSpaceDE w:val="0"/>
        <w:autoSpaceDN w:val="0"/>
        <w:adjustRightInd w:val="0"/>
        <w:ind w:firstLine="709"/>
        <w:rPr>
          <w:kern w:val="0"/>
        </w:rPr>
      </w:pPr>
      <w:r w:rsidRPr="00E275A6">
        <w:rPr>
          <w:kern w:val="0"/>
        </w:rPr>
        <w:t xml:space="preserve">Наиболее эффективным способом психологической коррекции когнитивных и эмоционально-личностных компонентов рефлексивных способностей выступают разные формы и программы </w:t>
      </w:r>
      <w:r w:rsidRPr="00E275A6">
        <w:rPr>
          <w:i/>
          <w:iCs/>
          <w:kern w:val="0"/>
        </w:rPr>
        <w:t xml:space="preserve">тренингов </w:t>
      </w:r>
      <w:r w:rsidRPr="00E275A6">
        <w:rPr>
          <w:kern w:val="0"/>
        </w:rPr>
        <w:t xml:space="preserve">для подростков. Программы тренингов позволяют ставить и достигать следующих конкретных целей: </w:t>
      </w:r>
    </w:p>
    <w:p w:rsidR="00AD1BA3" w:rsidRDefault="00E275A6" w:rsidP="00E275A6">
      <w:pPr>
        <w:autoSpaceDE w:val="0"/>
        <w:autoSpaceDN w:val="0"/>
        <w:adjustRightInd w:val="0"/>
        <w:ind w:firstLine="709"/>
        <w:rPr>
          <w:kern w:val="0"/>
        </w:rPr>
      </w:pPr>
      <w:r w:rsidRPr="00E275A6">
        <w:rPr>
          <w:kern w:val="0"/>
        </w:rPr>
        <w:t xml:space="preserve">• вырабатывать положительное отношение друг к другу и умение общаться так, чтобы общение с тобой приносило радость окружающим; </w:t>
      </w:r>
    </w:p>
    <w:p w:rsidR="00AD1BA3" w:rsidRDefault="00E275A6" w:rsidP="00E275A6">
      <w:pPr>
        <w:autoSpaceDE w:val="0"/>
        <w:autoSpaceDN w:val="0"/>
        <w:adjustRightInd w:val="0"/>
        <w:ind w:firstLine="709"/>
        <w:rPr>
          <w:kern w:val="0"/>
        </w:rPr>
      </w:pPr>
      <w:r w:rsidRPr="00E275A6">
        <w:rPr>
          <w:kern w:val="0"/>
        </w:rPr>
        <w:t xml:space="preserve">• развивать навыки взаимодействия в группе; </w:t>
      </w:r>
    </w:p>
    <w:p w:rsidR="00AD1BA3" w:rsidRDefault="00E275A6" w:rsidP="00E275A6">
      <w:pPr>
        <w:autoSpaceDE w:val="0"/>
        <w:autoSpaceDN w:val="0"/>
        <w:adjustRightInd w:val="0"/>
        <w:ind w:firstLine="709"/>
        <w:rPr>
          <w:kern w:val="0"/>
        </w:rPr>
      </w:pPr>
      <w:r w:rsidRPr="00E275A6">
        <w:rPr>
          <w:kern w:val="0"/>
        </w:rPr>
        <w:t xml:space="preserve">• создать положительное настроение на дальнейшее продолжительное взаимодействие в тренинговой группе; </w:t>
      </w:r>
    </w:p>
    <w:p w:rsidR="00AD1BA3" w:rsidRDefault="00E275A6" w:rsidP="00E275A6">
      <w:pPr>
        <w:autoSpaceDE w:val="0"/>
        <w:autoSpaceDN w:val="0"/>
        <w:adjustRightInd w:val="0"/>
        <w:ind w:firstLine="709"/>
        <w:rPr>
          <w:kern w:val="0"/>
        </w:rPr>
      </w:pPr>
      <w:r w:rsidRPr="00E275A6">
        <w:rPr>
          <w:kern w:val="0"/>
        </w:rPr>
        <w:t xml:space="preserve">• развивать невербальные навыки общения; </w:t>
      </w:r>
    </w:p>
    <w:p w:rsidR="00AD1BA3" w:rsidRDefault="00E275A6" w:rsidP="00E275A6">
      <w:pPr>
        <w:autoSpaceDE w:val="0"/>
        <w:autoSpaceDN w:val="0"/>
        <w:adjustRightInd w:val="0"/>
        <w:ind w:firstLine="709"/>
        <w:rPr>
          <w:kern w:val="0"/>
        </w:rPr>
      </w:pPr>
      <w:r w:rsidRPr="00E275A6">
        <w:rPr>
          <w:kern w:val="0"/>
        </w:rPr>
        <w:t xml:space="preserve">• развивать навыки самопознания; </w:t>
      </w:r>
    </w:p>
    <w:p w:rsidR="00AD1BA3" w:rsidRDefault="00E275A6" w:rsidP="00E275A6">
      <w:pPr>
        <w:autoSpaceDE w:val="0"/>
        <w:autoSpaceDN w:val="0"/>
        <w:adjustRightInd w:val="0"/>
        <w:ind w:firstLine="709"/>
        <w:rPr>
          <w:kern w:val="0"/>
        </w:rPr>
      </w:pPr>
      <w:r w:rsidRPr="00E275A6">
        <w:rPr>
          <w:kern w:val="0"/>
        </w:rPr>
        <w:t xml:space="preserve">• развивать навыки восприятия и понимания других людей; </w:t>
      </w:r>
    </w:p>
    <w:p w:rsidR="00AD1BA3" w:rsidRDefault="00E275A6" w:rsidP="00E275A6">
      <w:pPr>
        <w:autoSpaceDE w:val="0"/>
        <w:autoSpaceDN w:val="0"/>
        <w:adjustRightInd w:val="0"/>
        <w:ind w:firstLine="709"/>
        <w:rPr>
          <w:kern w:val="0"/>
        </w:rPr>
      </w:pPr>
      <w:r w:rsidRPr="00E275A6">
        <w:rPr>
          <w:kern w:val="0"/>
        </w:rPr>
        <w:t xml:space="preserve">• учиться познавать себя через восприятие другого; </w:t>
      </w:r>
    </w:p>
    <w:p w:rsidR="00AD1BA3" w:rsidRDefault="00E275A6" w:rsidP="00E275A6">
      <w:pPr>
        <w:autoSpaceDE w:val="0"/>
        <w:autoSpaceDN w:val="0"/>
        <w:adjustRightInd w:val="0"/>
        <w:ind w:firstLine="709"/>
        <w:rPr>
          <w:kern w:val="0"/>
        </w:rPr>
      </w:pPr>
      <w:r w:rsidRPr="00E275A6">
        <w:rPr>
          <w:kern w:val="0"/>
        </w:rPr>
        <w:t xml:space="preserve">• получить представление о «неверных средствах общения»; </w:t>
      </w:r>
    </w:p>
    <w:p w:rsidR="00AD1BA3" w:rsidRDefault="00E275A6" w:rsidP="00E275A6">
      <w:pPr>
        <w:autoSpaceDE w:val="0"/>
        <w:autoSpaceDN w:val="0"/>
        <w:adjustRightInd w:val="0"/>
        <w:ind w:firstLine="709"/>
        <w:rPr>
          <w:kern w:val="0"/>
        </w:rPr>
      </w:pPr>
      <w:r w:rsidRPr="00E275A6">
        <w:rPr>
          <w:kern w:val="0"/>
        </w:rPr>
        <w:t xml:space="preserve">• развивать положительную самооценку; </w:t>
      </w:r>
    </w:p>
    <w:p w:rsidR="00AD1BA3" w:rsidRDefault="00E275A6" w:rsidP="00E275A6">
      <w:pPr>
        <w:autoSpaceDE w:val="0"/>
        <w:autoSpaceDN w:val="0"/>
        <w:adjustRightInd w:val="0"/>
        <w:ind w:firstLine="709"/>
        <w:rPr>
          <w:kern w:val="0"/>
        </w:rPr>
      </w:pPr>
      <w:r w:rsidRPr="00E275A6">
        <w:rPr>
          <w:kern w:val="0"/>
        </w:rPr>
        <w:t xml:space="preserve">• сформировать чувство уверенности в себе и осознание себя в новом качестве; </w:t>
      </w:r>
    </w:p>
    <w:p w:rsidR="00AD1BA3" w:rsidRDefault="00E275A6" w:rsidP="00E275A6">
      <w:pPr>
        <w:autoSpaceDE w:val="0"/>
        <w:autoSpaceDN w:val="0"/>
        <w:adjustRightInd w:val="0"/>
        <w:ind w:firstLine="709"/>
        <w:rPr>
          <w:kern w:val="0"/>
        </w:rPr>
      </w:pPr>
      <w:r w:rsidRPr="00E275A6">
        <w:rPr>
          <w:kern w:val="0"/>
        </w:rPr>
        <w:t xml:space="preserve">• познакомить с понятием «конфликт»; </w:t>
      </w:r>
    </w:p>
    <w:p w:rsidR="00AD1BA3" w:rsidRDefault="00E275A6" w:rsidP="00E275A6">
      <w:pPr>
        <w:autoSpaceDE w:val="0"/>
        <w:autoSpaceDN w:val="0"/>
        <w:adjustRightInd w:val="0"/>
        <w:ind w:firstLine="709"/>
        <w:rPr>
          <w:kern w:val="0"/>
        </w:rPr>
      </w:pPr>
      <w:r w:rsidRPr="00E275A6">
        <w:rPr>
          <w:kern w:val="0"/>
        </w:rPr>
        <w:t>• определить особенности поведения в конфликтной ситуации;</w:t>
      </w:r>
    </w:p>
    <w:p w:rsidR="00AD1BA3" w:rsidRDefault="00E275A6" w:rsidP="00E275A6">
      <w:pPr>
        <w:autoSpaceDE w:val="0"/>
        <w:autoSpaceDN w:val="0"/>
        <w:adjustRightInd w:val="0"/>
        <w:ind w:firstLine="709"/>
        <w:rPr>
          <w:kern w:val="0"/>
        </w:rPr>
      </w:pPr>
      <w:r w:rsidRPr="00E275A6">
        <w:rPr>
          <w:kern w:val="0"/>
        </w:rPr>
        <w:t xml:space="preserve">• обучить способам выхода из конфликтной ситуации; </w:t>
      </w:r>
    </w:p>
    <w:p w:rsidR="00AD1BA3" w:rsidRDefault="00E275A6" w:rsidP="00E275A6">
      <w:pPr>
        <w:autoSpaceDE w:val="0"/>
        <w:autoSpaceDN w:val="0"/>
        <w:adjustRightInd w:val="0"/>
        <w:ind w:firstLine="709"/>
        <w:rPr>
          <w:kern w:val="0"/>
        </w:rPr>
      </w:pPr>
      <w:r w:rsidRPr="00E275A6">
        <w:rPr>
          <w:kern w:val="0"/>
        </w:rPr>
        <w:t xml:space="preserve">• отработать ситуации предотвращения конфликтов; </w:t>
      </w:r>
    </w:p>
    <w:p w:rsidR="00AD1BA3" w:rsidRDefault="00E275A6" w:rsidP="00E275A6">
      <w:pPr>
        <w:autoSpaceDE w:val="0"/>
        <w:autoSpaceDN w:val="0"/>
        <w:adjustRightInd w:val="0"/>
        <w:ind w:firstLine="709"/>
        <w:rPr>
          <w:kern w:val="0"/>
        </w:rPr>
      </w:pPr>
      <w:r w:rsidRPr="00E275A6">
        <w:rPr>
          <w:kern w:val="0"/>
        </w:rPr>
        <w:t xml:space="preserve">• закрепить навыки поведения в конфликтной ситуации; </w:t>
      </w:r>
    </w:p>
    <w:p w:rsidR="00E275A6" w:rsidRPr="00E275A6" w:rsidRDefault="00E275A6" w:rsidP="00E275A6">
      <w:pPr>
        <w:autoSpaceDE w:val="0"/>
        <w:autoSpaceDN w:val="0"/>
        <w:adjustRightInd w:val="0"/>
        <w:ind w:firstLine="709"/>
        <w:rPr>
          <w:kern w:val="0"/>
        </w:rPr>
      </w:pPr>
      <w:r w:rsidRPr="00E275A6">
        <w:rPr>
          <w:kern w:val="0"/>
        </w:rPr>
        <w:t xml:space="preserve">• снизить уровень конфликтности подростков. </w:t>
      </w:r>
    </w:p>
    <w:p w:rsidR="00E275A6" w:rsidRPr="00E275A6" w:rsidRDefault="00E275A6" w:rsidP="00E275A6">
      <w:pPr>
        <w:autoSpaceDE w:val="0"/>
        <w:autoSpaceDN w:val="0"/>
        <w:adjustRightInd w:val="0"/>
        <w:rPr>
          <w:kern w:val="0"/>
        </w:rPr>
      </w:pPr>
      <w:r w:rsidRPr="00E275A6">
        <w:rPr>
          <w:b/>
          <w:bCs/>
          <w:i/>
          <w:iCs/>
          <w:kern w:val="0"/>
        </w:rPr>
        <w:t xml:space="preserve">Общий приѐм доказательства </w:t>
      </w:r>
    </w:p>
    <w:p w:rsidR="00AD1BA3" w:rsidRDefault="00E275A6" w:rsidP="00E275A6">
      <w:pPr>
        <w:widowControl w:val="0"/>
        <w:ind w:firstLine="709"/>
        <w:rPr>
          <w:kern w:val="0"/>
        </w:rPr>
      </w:pPr>
      <w:r w:rsidRPr="00E275A6">
        <w:rPr>
          <w:kern w:val="0"/>
        </w:rPr>
        <w:t>Доказательства могут выступать в процессе обучения в разнообразных функциях: как средство развития логического мышления обучающихся; как приѐм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определѐнного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AD1BA3" w:rsidRDefault="00E275A6" w:rsidP="00E275A6">
      <w:pPr>
        <w:widowControl w:val="0"/>
        <w:ind w:firstLine="709"/>
        <w:rPr>
          <w:kern w:val="0"/>
        </w:rPr>
      </w:pPr>
      <w:r w:rsidRPr="00E275A6">
        <w:rPr>
          <w:kern w:val="0"/>
        </w:rPr>
        <w:t xml:space="preserve"> 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 </w:t>
      </w:r>
    </w:p>
    <w:p w:rsidR="00AD1BA3" w:rsidRDefault="00E275A6" w:rsidP="00E275A6">
      <w:pPr>
        <w:widowControl w:val="0"/>
        <w:ind w:firstLine="709"/>
        <w:rPr>
          <w:kern w:val="0"/>
        </w:rPr>
      </w:pPr>
      <w:r w:rsidRPr="00E275A6">
        <w:rPr>
          <w:kern w:val="0"/>
        </w:rPr>
        <w:t xml:space="preserve">• анализ и воспроизведение готовых доказательств; </w:t>
      </w:r>
    </w:p>
    <w:p w:rsidR="00AD1BA3" w:rsidRDefault="00E275A6" w:rsidP="00E275A6">
      <w:pPr>
        <w:widowControl w:val="0"/>
        <w:ind w:firstLine="709"/>
        <w:rPr>
          <w:kern w:val="0"/>
        </w:rPr>
      </w:pPr>
      <w:r w:rsidRPr="00E275A6">
        <w:rPr>
          <w:kern w:val="0"/>
        </w:rPr>
        <w:t xml:space="preserve">• опровержение предложенных доказательств; </w:t>
      </w:r>
    </w:p>
    <w:p w:rsidR="00AD1BA3" w:rsidRDefault="00E275A6" w:rsidP="00E275A6">
      <w:pPr>
        <w:widowControl w:val="0"/>
        <w:ind w:firstLine="709"/>
        <w:rPr>
          <w:kern w:val="0"/>
        </w:rPr>
      </w:pPr>
      <w:r w:rsidRPr="00E275A6">
        <w:rPr>
          <w:kern w:val="0"/>
        </w:rPr>
        <w:t xml:space="preserve">• самостоятельный поиск, конструирование и осуществление доказательства. Необходимость использования обучающимися доказательства возникает в ситуациях, когда: </w:t>
      </w:r>
    </w:p>
    <w:p w:rsidR="00AD1BA3" w:rsidRDefault="00E275A6" w:rsidP="00E275A6">
      <w:pPr>
        <w:widowControl w:val="0"/>
        <w:ind w:firstLine="709"/>
        <w:rPr>
          <w:kern w:val="0"/>
        </w:rPr>
      </w:pPr>
      <w:r w:rsidRPr="00E275A6">
        <w:rPr>
          <w:kern w:val="0"/>
        </w:rPr>
        <w:t xml:space="preserve">• учитель сам формулирует то или иное положение и предлагает обучающимся доказать его; </w:t>
      </w:r>
    </w:p>
    <w:p w:rsidR="00AD1BA3" w:rsidRDefault="00E275A6" w:rsidP="00E275A6">
      <w:pPr>
        <w:widowControl w:val="0"/>
        <w:ind w:firstLine="709"/>
        <w:rPr>
          <w:kern w:val="0"/>
        </w:rPr>
      </w:pPr>
      <w:r w:rsidRPr="00E275A6">
        <w:rPr>
          <w:kern w:val="0"/>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AD1BA3" w:rsidRDefault="00E275A6" w:rsidP="00E275A6">
      <w:pPr>
        <w:widowControl w:val="0"/>
        <w:ind w:firstLine="709"/>
        <w:rPr>
          <w:kern w:val="0"/>
        </w:rPr>
      </w:pPr>
      <w:r w:rsidRPr="00E275A6">
        <w:rPr>
          <w:kern w:val="0"/>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приѐмов мышления.</w:t>
      </w:r>
    </w:p>
    <w:p w:rsidR="00AD1BA3" w:rsidRDefault="00E275A6" w:rsidP="00E275A6">
      <w:pPr>
        <w:widowControl w:val="0"/>
        <w:ind w:firstLine="709"/>
        <w:rPr>
          <w:kern w:val="0"/>
        </w:rPr>
      </w:pPr>
      <w:r w:rsidRPr="00E275A6">
        <w:rPr>
          <w:kern w:val="0"/>
        </w:rPr>
        <w:t xml:space="preserve"> Любое доказательство включает: </w:t>
      </w:r>
    </w:p>
    <w:p w:rsidR="00AD1BA3" w:rsidRDefault="00E275A6" w:rsidP="00E275A6">
      <w:pPr>
        <w:widowControl w:val="0"/>
        <w:ind w:firstLine="709"/>
        <w:rPr>
          <w:kern w:val="0"/>
        </w:rPr>
      </w:pPr>
      <w:r w:rsidRPr="00E275A6">
        <w:rPr>
          <w:kern w:val="0"/>
        </w:rPr>
        <w:t xml:space="preserve">• </w:t>
      </w:r>
      <w:r w:rsidRPr="00E275A6">
        <w:rPr>
          <w:i/>
          <w:iCs/>
          <w:kern w:val="0"/>
        </w:rPr>
        <w:t xml:space="preserve">тезис </w:t>
      </w:r>
      <w:r w:rsidRPr="00E275A6">
        <w:rPr>
          <w:kern w:val="0"/>
        </w:rPr>
        <w:t xml:space="preserve">— суждение (утверждение), истинность которого доказывается; </w:t>
      </w:r>
    </w:p>
    <w:p w:rsidR="00207E09" w:rsidRDefault="00E275A6" w:rsidP="00E275A6">
      <w:pPr>
        <w:widowControl w:val="0"/>
        <w:ind w:firstLine="709"/>
        <w:rPr>
          <w:kern w:val="0"/>
        </w:rPr>
      </w:pPr>
      <w:r w:rsidRPr="00E275A6">
        <w:rPr>
          <w:kern w:val="0"/>
        </w:rPr>
        <w:t xml:space="preserve">• </w:t>
      </w:r>
      <w:r w:rsidRPr="00E275A6">
        <w:rPr>
          <w:i/>
          <w:iCs/>
          <w:kern w:val="0"/>
        </w:rPr>
        <w:t xml:space="preserve">аргументы </w:t>
      </w:r>
      <w:r w:rsidRPr="00E275A6">
        <w:rPr>
          <w:kern w:val="0"/>
        </w:rPr>
        <w:t>(основания,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AD1BA3" w:rsidRDefault="00AD1BA3" w:rsidP="00AD1BA3">
      <w:pPr>
        <w:autoSpaceDE w:val="0"/>
        <w:autoSpaceDN w:val="0"/>
        <w:adjustRightInd w:val="0"/>
        <w:ind w:firstLine="709"/>
        <w:rPr>
          <w:kern w:val="0"/>
        </w:rPr>
      </w:pPr>
      <w:r w:rsidRPr="00AD1BA3">
        <w:rPr>
          <w:kern w:val="0"/>
        </w:rPr>
        <w:t xml:space="preserve">• </w:t>
      </w:r>
      <w:r w:rsidRPr="00AD1BA3">
        <w:rPr>
          <w:i/>
          <w:iCs/>
          <w:kern w:val="0"/>
        </w:rPr>
        <w:t xml:space="preserve">демонстрация </w:t>
      </w:r>
      <w:r w:rsidRPr="00AD1BA3">
        <w:rPr>
          <w:kern w:val="0"/>
        </w:rPr>
        <w:t xml:space="preserve">—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AD1BA3" w:rsidRDefault="00AD1BA3" w:rsidP="00AD1BA3">
      <w:pPr>
        <w:autoSpaceDE w:val="0"/>
        <w:autoSpaceDN w:val="0"/>
        <w:adjustRightInd w:val="0"/>
        <w:ind w:firstLine="709"/>
        <w:rPr>
          <w:b/>
          <w:bCs/>
          <w:i/>
          <w:iCs/>
          <w:kern w:val="0"/>
        </w:rPr>
      </w:pPr>
      <w:r w:rsidRPr="00AD1BA3">
        <w:rPr>
          <w:b/>
          <w:bCs/>
          <w:i/>
          <w:iCs/>
          <w:kern w:val="0"/>
        </w:rPr>
        <w:t xml:space="preserve">Рефлексия </w:t>
      </w:r>
    </w:p>
    <w:p w:rsidR="0088681D" w:rsidRDefault="00AD1BA3" w:rsidP="00AD1BA3">
      <w:pPr>
        <w:autoSpaceDE w:val="0"/>
        <w:autoSpaceDN w:val="0"/>
        <w:adjustRightInd w:val="0"/>
        <w:ind w:firstLine="709"/>
        <w:rPr>
          <w:kern w:val="0"/>
        </w:rPr>
      </w:pPr>
      <w:r w:rsidRPr="00AD1BA3">
        <w:rPr>
          <w:kern w:val="0"/>
        </w:rPr>
        <w:t xml:space="preserve">В наиболее широком значении </w:t>
      </w:r>
      <w:r w:rsidRPr="00AD1BA3">
        <w:rPr>
          <w:i/>
          <w:iCs/>
          <w:kern w:val="0"/>
        </w:rPr>
        <w:t xml:space="preserve">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w:t>
      </w:r>
      <w:r w:rsidRPr="00AD1BA3">
        <w:rPr>
          <w:kern w:val="0"/>
        </w:rPr>
        <w:t xml:space="preserve">Задача рефлексии — осознание внешнего и внутреннего опыта субъекта и его отражение в той или иной форме. </w:t>
      </w:r>
    </w:p>
    <w:p w:rsidR="0088681D" w:rsidRDefault="00AD1BA3" w:rsidP="00AD1BA3">
      <w:pPr>
        <w:autoSpaceDE w:val="0"/>
        <w:autoSpaceDN w:val="0"/>
        <w:adjustRightInd w:val="0"/>
        <w:ind w:firstLine="709"/>
        <w:rPr>
          <w:kern w:val="0"/>
        </w:rPr>
      </w:pPr>
      <w:r w:rsidRPr="00AD1BA3">
        <w:rPr>
          <w:kern w:val="0"/>
        </w:rPr>
        <w:t xml:space="preserve">Выделяются </w:t>
      </w:r>
      <w:r w:rsidRPr="00AD1BA3">
        <w:rPr>
          <w:i/>
          <w:iCs/>
          <w:kern w:val="0"/>
        </w:rPr>
        <w:t xml:space="preserve">три основные сферы </w:t>
      </w:r>
      <w:r w:rsidRPr="00AD1BA3">
        <w:rPr>
          <w:kern w:val="0"/>
        </w:rPr>
        <w:t xml:space="preserve">существования рефлексии. </w:t>
      </w:r>
    </w:p>
    <w:p w:rsidR="0088681D" w:rsidRDefault="00AD1BA3" w:rsidP="00AD1BA3">
      <w:pPr>
        <w:autoSpaceDE w:val="0"/>
        <w:autoSpaceDN w:val="0"/>
        <w:adjustRightInd w:val="0"/>
        <w:ind w:firstLine="709"/>
        <w:rPr>
          <w:kern w:val="0"/>
        </w:rPr>
      </w:pPr>
      <w:r w:rsidRPr="00AD1BA3">
        <w:rPr>
          <w:kern w:val="0"/>
        </w:rPr>
        <w:t xml:space="preserve">Во-первых, это </w:t>
      </w:r>
      <w:r w:rsidRPr="00AD1BA3">
        <w:rPr>
          <w:i/>
          <w:iCs/>
          <w:kern w:val="0"/>
        </w:rPr>
        <w:t>сфера коммуникации и кооперации</w:t>
      </w:r>
      <w:r w:rsidRPr="00AD1BA3">
        <w:rPr>
          <w:kern w:val="0"/>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партнѐров. В этом контексте рефлексивные действия необходимы для того, чтобы опознать задачу как новую, выяснить, каких средств недостаѐт для еѐ решения, и ответить на первый вопрос самообучения: чему учиться? </w:t>
      </w:r>
    </w:p>
    <w:p w:rsidR="0088681D" w:rsidRDefault="00AD1BA3" w:rsidP="00AD1BA3">
      <w:pPr>
        <w:autoSpaceDE w:val="0"/>
        <w:autoSpaceDN w:val="0"/>
        <w:adjustRightInd w:val="0"/>
        <w:ind w:firstLine="709"/>
        <w:rPr>
          <w:kern w:val="0"/>
        </w:rPr>
      </w:pPr>
      <w:r w:rsidRPr="00AD1BA3">
        <w:rPr>
          <w:kern w:val="0"/>
        </w:rPr>
        <w:t xml:space="preserve">Во-вторых, это </w:t>
      </w:r>
      <w:r w:rsidRPr="00AD1BA3">
        <w:rPr>
          <w:i/>
          <w:iCs/>
          <w:kern w:val="0"/>
        </w:rPr>
        <w:t xml:space="preserve">сфера мыслительных процессов, </w:t>
      </w:r>
      <w:r w:rsidRPr="00AD1BA3">
        <w:rPr>
          <w:kern w:val="0"/>
        </w:rPr>
        <w:t xml:space="preserve">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распространѐнное понимание феномена рефлексии в качестве направленности мышления на самоѐ себя, на собственные процессы и собственные продукты. </w:t>
      </w:r>
    </w:p>
    <w:p w:rsidR="0088681D" w:rsidRDefault="00AD1BA3" w:rsidP="00AD1BA3">
      <w:pPr>
        <w:autoSpaceDE w:val="0"/>
        <w:autoSpaceDN w:val="0"/>
        <w:adjustRightInd w:val="0"/>
        <w:ind w:firstLine="709"/>
        <w:rPr>
          <w:kern w:val="0"/>
        </w:rPr>
      </w:pPr>
      <w:r w:rsidRPr="00AD1BA3">
        <w:rPr>
          <w:kern w:val="0"/>
        </w:rPr>
        <w:t xml:space="preserve">В-третьих, это </w:t>
      </w:r>
      <w:r w:rsidRPr="00AD1BA3">
        <w:rPr>
          <w:i/>
          <w:iCs/>
          <w:kern w:val="0"/>
        </w:rPr>
        <w:t>сфера самосознания</w:t>
      </w:r>
      <w:r w:rsidRPr="00AD1BA3">
        <w:rPr>
          <w:kern w:val="0"/>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 </w:t>
      </w:r>
    </w:p>
    <w:p w:rsidR="0088681D" w:rsidRDefault="00AD1BA3" w:rsidP="00AD1BA3">
      <w:pPr>
        <w:autoSpaceDE w:val="0"/>
        <w:autoSpaceDN w:val="0"/>
        <w:adjustRightInd w:val="0"/>
        <w:ind w:firstLine="709"/>
        <w:rPr>
          <w:kern w:val="0"/>
        </w:rPr>
      </w:pPr>
      <w:r w:rsidRPr="00AD1BA3">
        <w:rPr>
          <w:kern w:val="0"/>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88681D" w:rsidRDefault="00AD1BA3" w:rsidP="00AD1BA3">
      <w:pPr>
        <w:autoSpaceDE w:val="0"/>
        <w:autoSpaceDN w:val="0"/>
        <w:adjustRightInd w:val="0"/>
        <w:ind w:firstLine="709"/>
        <w:rPr>
          <w:kern w:val="0"/>
        </w:rPr>
      </w:pPr>
      <w:r w:rsidRPr="00AD1BA3">
        <w:rPr>
          <w:kern w:val="0"/>
        </w:rPr>
        <w:t xml:space="preserve"> • понимание цели учебной деятельности (чему я научился на уроке? каких целей добился? чему можно было научиться ещѐ?); </w:t>
      </w:r>
    </w:p>
    <w:p w:rsidR="0088681D" w:rsidRDefault="00AD1BA3" w:rsidP="00AD1BA3">
      <w:pPr>
        <w:autoSpaceDE w:val="0"/>
        <w:autoSpaceDN w:val="0"/>
        <w:adjustRightInd w:val="0"/>
        <w:ind w:firstLine="709"/>
        <w:rPr>
          <w:kern w:val="0"/>
        </w:rPr>
      </w:pPr>
      <w:r w:rsidRPr="00AD1BA3">
        <w:rPr>
          <w:kern w:val="0"/>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88681D" w:rsidRDefault="00AD1BA3" w:rsidP="00AD1BA3">
      <w:pPr>
        <w:autoSpaceDE w:val="0"/>
        <w:autoSpaceDN w:val="0"/>
        <w:adjustRightInd w:val="0"/>
        <w:ind w:firstLine="709"/>
        <w:rPr>
          <w:kern w:val="0"/>
        </w:rPr>
      </w:pPr>
      <w:r w:rsidRPr="00AD1BA3">
        <w:rPr>
          <w:kern w:val="0"/>
        </w:rPr>
        <w:t>Соответственно развитию рефлексии будет способствовать организация учебной деятельности, отвечающая следующим критериям:</w:t>
      </w:r>
    </w:p>
    <w:p w:rsidR="0088681D" w:rsidRDefault="00AD1BA3" w:rsidP="00AD1BA3">
      <w:pPr>
        <w:autoSpaceDE w:val="0"/>
        <w:autoSpaceDN w:val="0"/>
        <w:adjustRightInd w:val="0"/>
        <w:ind w:firstLine="709"/>
        <w:rPr>
          <w:kern w:val="0"/>
        </w:rPr>
      </w:pPr>
      <w:r w:rsidRPr="00AD1BA3">
        <w:rPr>
          <w:kern w:val="0"/>
        </w:rPr>
        <w:t xml:space="preserve">• постановка всякой новой задачи как задачи с недостающими данными; </w:t>
      </w:r>
    </w:p>
    <w:p w:rsidR="0088681D" w:rsidRDefault="00AD1BA3" w:rsidP="00AD1BA3">
      <w:pPr>
        <w:autoSpaceDE w:val="0"/>
        <w:autoSpaceDN w:val="0"/>
        <w:adjustRightInd w:val="0"/>
        <w:ind w:firstLine="709"/>
        <w:rPr>
          <w:kern w:val="0"/>
        </w:rPr>
      </w:pPr>
      <w:r w:rsidRPr="00AD1BA3">
        <w:rPr>
          <w:kern w:val="0"/>
        </w:rPr>
        <w:t xml:space="preserve">• анализ наличия способов и средств выполнения задачи; </w:t>
      </w:r>
    </w:p>
    <w:p w:rsidR="0088681D" w:rsidRDefault="00AD1BA3" w:rsidP="00AD1BA3">
      <w:pPr>
        <w:autoSpaceDE w:val="0"/>
        <w:autoSpaceDN w:val="0"/>
        <w:adjustRightInd w:val="0"/>
        <w:ind w:firstLine="709"/>
        <w:rPr>
          <w:kern w:val="0"/>
        </w:rPr>
      </w:pPr>
      <w:r w:rsidRPr="00AD1BA3">
        <w:rPr>
          <w:kern w:val="0"/>
        </w:rPr>
        <w:t xml:space="preserve">• оценка своей готовности к решению проблемы; </w:t>
      </w:r>
    </w:p>
    <w:p w:rsidR="0088681D" w:rsidRDefault="00AD1BA3" w:rsidP="00AD1BA3">
      <w:pPr>
        <w:autoSpaceDE w:val="0"/>
        <w:autoSpaceDN w:val="0"/>
        <w:adjustRightInd w:val="0"/>
        <w:ind w:firstLine="709"/>
        <w:rPr>
          <w:kern w:val="0"/>
        </w:rPr>
      </w:pPr>
      <w:r w:rsidRPr="00AD1BA3">
        <w:rPr>
          <w:kern w:val="0"/>
        </w:rPr>
        <w:t xml:space="preserve">• самостоятельный поиск недостающей информации в любом «хранилище» (учебнике, справочнике, книге, у учителя); </w:t>
      </w:r>
    </w:p>
    <w:p w:rsidR="0088681D" w:rsidRDefault="00AD1BA3" w:rsidP="00AD1BA3">
      <w:pPr>
        <w:autoSpaceDE w:val="0"/>
        <w:autoSpaceDN w:val="0"/>
        <w:adjustRightInd w:val="0"/>
        <w:ind w:firstLine="709"/>
        <w:rPr>
          <w:kern w:val="0"/>
        </w:rPr>
      </w:pPr>
      <w:r w:rsidRPr="00AD1BA3">
        <w:rPr>
          <w:kern w:val="0"/>
        </w:rPr>
        <w:t xml:space="preserve">• самостоятельное изобретение недостающего способа действия (практически это перевод учебной задачи в творческую). </w:t>
      </w:r>
    </w:p>
    <w:p w:rsidR="00AD1BA3" w:rsidRPr="00AD1BA3" w:rsidRDefault="00AD1BA3" w:rsidP="0088681D">
      <w:pPr>
        <w:autoSpaceDE w:val="0"/>
        <w:autoSpaceDN w:val="0"/>
        <w:adjustRightInd w:val="0"/>
        <w:ind w:firstLine="709"/>
        <w:rPr>
          <w:kern w:val="0"/>
        </w:rPr>
      </w:pPr>
      <w:r w:rsidRPr="00AD1BA3">
        <w:rPr>
          <w:kern w:val="0"/>
        </w:rPr>
        <w:t xml:space="preserve">Формирование у школьников привычки к </w:t>
      </w:r>
      <w:r w:rsidRPr="00AD1BA3">
        <w:rPr>
          <w:i/>
          <w:iCs/>
          <w:kern w:val="0"/>
        </w:rPr>
        <w:t xml:space="preserve">систематическому развѐрнутому словесному разъяснению всех совершаемых действий </w:t>
      </w:r>
      <w:r w:rsidRPr="00AD1BA3">
        <w:rPr>
          <w:kern w:val="0"/>
        </w:rPr>
        <w:t xml:space="preserve">(а это возможно только в условиях совместной деятельности или учебного сотрудничества) способствует возникновению </w:t>
      </w:r>
      <w:r w:rsidRPr="00AD1BA3">
        <w:rPr>
          <w:i/>
          <w:iCs/>
          <w:kern w:val="0"/>
        </w:rPr>
        <w:t>рефлексии</w:t>
      </w:r>
      <w:r w:rsidRPr="00AD1BA3">
        <w:rPr>
          <w:kern w:val="0"/>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w:t>
      </w:r>
    </w:p>
    <w:p w:rsidR="00AD1BA3" w:rsidRPr="00AD1BA3" w:rsidRDefault="00AD1BA3" w:rsidP="0088681D">
      <w:pPr>
        <w:autoSpaceDE w:val="0"/>
        <w:autoSpaceDN w:val="0"/>
        <w:adjustRightInd w:val="0"/>
        <w:rPr>
          <w:kern w:val="0"/>
        </w:rPr>
      </w:pPr>
      <w:r w:rsidRPr="00AD1BA3">
        <w:rPr>
          <w:b/>
          <w:bCs/>
          <w:i/>
          <w:iCs/>
          <w:kern w:val="0"/>
        </w:rPr>
        <w:t xml:space="preserve">Педагогическое общение </w:t>
      </w:r>
    </w:p>
    <w:p w:rsidR="00AD1BA3" w:rsidRPr="00AD1BA3" w:rsidRDefault="00AD1BA3" w:rsidP="0088681D">
      <w:pPr>
        <w:autoSpaceDE w:val="0"/>
        <w:autoSpaceDN w:val="0"/>
        <w:adjustRightInd w:val="0"/>
        <w:ind w:firstLine="709"/>
        <w:rPr>
          <w:kern w:val="0"/>
        </w:rPr>
      </w:pPr>
      <w:r w:rsidRPr="00AD1BA3">
        <w:rPr>
          <w:kern w:val="0"/>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w:t>
      </w:r>
    </w:p>
    <w:p w:rsidR="0088681D" w:rsidRDefault="00AD1BA3" w:rsidP="0088681D">
      <w:pPr>
        <w:pStyle w:val="Default"/>
        <w:ind w:firstLine="709"/>
        <w:rPr>
          <w:rFonts w:ascii="Times New Roman" w:hAnsi="Times New Roman" w:cs="Times New Roman"/>
          <w:kern w:val="0"/>
          <w:sz w:val="23"/>
          <w:szCs w:val="23"/>
        </w:rPr>
      </w:pPr>
      <w:r w:rsidRPr="0088681D">
        <w:rPr>
          <w:rFonts w:ascii="Times New Roman" w:hAnsi="Times New Roman" w:cs="Times New Roman"/>
          <w:kern w:val="0"/>
          <w:szCs w:val="23"/>
        </w:rPr>
        <w:t>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w:t>
      </w:r>
      <w:r w:rsidR="0088681D" w:rsidRPr="0088681D">
        <w:rPr>
          <w:rFonts w:ascii="Times New Roman" w:hAnsi="Times New Roman" w:cs="Times New Roman"/>
          <w:kern w:val="0"/>
        </w:rPr>
        <w:t xml:space="preserve"> </w:t>
      </w:r>
      <w:r w:rsidR="0088681D" w:rsidRPr="0088681D">
        <w:rPr>
          <w:rFonts w:ascii="Times New Roman" w:hAnsi="Times New Roman" w:cs="Times New Roman"/>
          <w:kern w:val="0"/>
          <w:sz w:val="23"/>
          <w:szCs w:val="23"/>
        </w:rPr>
        <w:t xml:space="preserve">составляющих педагогического стиля. </w:t>
      </w:r>
    </w:p>
    <w:p w:rsidR="0088681D" w:rsidRDefault="0088681D" w:rsidP="0088681D">
      <w:pPr>
        <w:pStyle w:val="Default"/>
        <w:ind w:firstLine="709"/>
        <w:rPr>
          <w:rFonts w:ascii="Times New Roman" w:hAnsi="Times New Roman" w:cs="Times New Roman"/>
          <w:kern w:val="0"/>
          <w:sz w:val="23"/>
          <w:szCs w:val="23"/>
        </w:rPr>
      </w:pPr>
      <w:r w:rsidRPr="0088681D">
        <w:rPr>
          <w:rFonts w:ascii="Times New Roman" w:hAnsi="Times New Roman" w:cs="Times New Roman"/>
          <w:kern w:val="0"/>
          <w:sz w:val="23"/>
          <w:szCs w:val="23"/>
        </w:rPr>
        <w:t xml:space="preserve">Можно выделить две основные позиции педагога — авторитарную и партнѐрскую.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p w:rsidR="0088681D" w:rsidRPr="0088681D" w:rsidRDefault="0088681D" w:rsidP="0088681D">
      <w:pPr>
        <w:pStyle w:val="Default"/>
        <w:ind w:firstLine="709"/>
        <w:jc w:val="center"/>
        <w:rPr>
          <w:rFonts w:ascii="Times New Roman" w:hAnsi="Times New Roman" w:cs="Times New Roman"/>
          <w:kern w:val="0"/>
          <w:sz w:val="23"/>
          <w:szCs w:val="23"/>
        </w:rPr>
      </w:pPr>
      <w:r w:rsidRPr="0088681D">
        <w:rPr>
          <w:rFonts w:ascii="Times New Roman" w:hAnsi="Times New Roman" w:cs="Times New Roman"/>
          <w:b/>
          <w:bCs/>
          <w:kern w:val="0"/>
          <w:sz w:val="23"/>
          <w:szCs w:val="23"/>
        </w:rPr>
        <w:t>2.2. Программы отдельных учебных предметов, курсов</w:t>
      </w:r>
    </w:p>
    <w:p w:rsidR="0088681D" w:rsidRPr="0088681D" w:rsidRDefault="0088681D" w:rsidP="0088681D">
      <w:pPr>
        <w:autoSpaceDE w:val="0"/>
        <w:autoSpaceDN w:val="0"/>
        <w:adjustRightInd w:val="0"/>
        <w:jc w:val="center"/>
        <w:rPr>
          <w:kern w:val="0"/>
        </w:rPr>
      </w:pPr>
      <w:r w:rsidRPr="0088681D">
        <w:rPr>
          <w:b/>
          <w:bCs/>
          <w:kern w:val="0"/>
        </w:rPr>
        <w:t>2.2.1. Общие положения</w:t>
      </w:r>
    </w:p>
    <w:p w:rsidR="0088681D" w:rsidRDefault="0088681D" w:rsidP="0088681D">
      <w:pPr>
        <w:autoSpaceDE w:val="0"/>
        <w:autoSpaceDN w:val="0"/>
        <w:adjustRightInd w:val="0"/>
        <w:ind w:firstLine="709"/>
        <w:rPr>
          <w:kern w:val="0"/>
        </w:rPr>
      </w:pPr>
      <w:r w:rsidRPr="0088681D">
        <w:rPr>
          <w:kern w:val="0"/>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88681D" w:rsidRDefault="0088681D" w:rsidP="0088681D">
      <w:pPr>
        <w:autoSpaceDE w:val="0"/>
        <w:autoSpaceDN w:val="0"/>
        <w:adjustRightInd w:val="0"/>
        <w:ind w:firstLine="709"/>
        <w:rPr>
          <w:kern w:val="0"/>
        </w:rPr>
      </w:pPr>
      <w:r w:rsidRPr="0088681D">
        <w:rPr>
          <w:kern w:val="0"/>
        </w:rPr>
        <w:t xml:space="preserve">Программы по учебным предметам включают: </w:t>
      </w:r>
    </w:p>
    <w:p w:rsidR="0088681D" w:rsidRDefault="0088681D" w:rsidP="0088681D">
      <w:pPr>
        <w:autoSpaceDE w:val="0"/>
        <w:autoSpaceDN w:val="0"/>
        <w:adjustRightInd w:val="0"/>
        <w:ind w:firstLine="709"/>
        <w:rPr>
          <w:kern w:val="0"/>
        </w:rPr>
      </w:pPr>
      <w:r w:rsidRPr="0088681D">
        <w:rPr>
          <w:kern w:val="0"/>
        </w:rPr>
        <w:t>1) пояснительную записку, в которой конкретизируются общие цели основного общего образования с учѐтом специфики учебного предмета;</w:t>
      </w:r>
    </w:p>
    <w:p w:rsidR="0088681D" w:rsidRDefault="0088681D" w:rsidP="0088681D">
      <w:pPr>
        <w:autoSpaceDE w:val="0"/>
        <w:autoSpaceDN w:val="0"/>
        <w:adjustRightInd w:val="0"/>
        <w:ind w:firstLine="709"/>
        <w:rPr>
          <w:kern w:val="0"/>
        </w:rPr>
      </w:pPr>
      <w:r w:rsidRPr="0088681D">
        <w:rPr>
          <w:kern w:val="0"/>
        </w:rPr>
        <w:t xml:space="preserve">2) общую характеристику учебного предмета, курса; </w:t>
      </w:r>
    </w:p>
    <w:p w:rsidR="0088681D" w:rsidRDefault="0088681D" w:rsidP="0088681D">
      <w:pPr>
        <w:autoSpaceDE w:val="0"/>
        <w:autoSpaceDN w:val="0"/>
        <w:adjustRightInd w:val="0"/>
        <w:ind w:firstLine="709"/>
        <w:rPr>
          <w:kern w:val="0"/>
        </w:rPr>
      </w:pPr>
      <w:r w:rsidRPr="0088681D">
        <w:rPr>
          <w:kern w:val="0"/>
        </w:rPr>
        <w:t xml:space="preserve">3) описание места учебного предмета, курса в учебном плане; </w:t>
      </w:r>
    </w:p>
    <w:p w:rsidR="0088681D" w:rsidRDefault="0088681D" w:rsidP="0088681D">
      <w:pPr>
        <w:autoSpaceDE w:val="0"/>
        <w:autoSpaceDN w:val="0"/>
        <w:adjustRightInd w:val="0"/>
        <w:ind w:firstLine="709"/>
        <w:rPr>
          <w:kern w:val="0"/>
        </w:rPr>
      </w:pPr>
      <w:r w:rsidRPr="0088681D">
        <w:rPr>
          <w:kern w:val="0"/>
        </w:rPr>
        <w:t xml:space="preserve">4) личностные, метапредметные и предметные результаты освоения конкретного учебного предмета, курса; </w:t>
      </w:r>
    </w:p>
    <w:p w:rsidR="0088681D" w:rsidRDefault="0088681D" w:rsidP="0088681D">
      <w:pPr>
        <w:autoSpaceDE w:val="0"/>
        <w:autoSpaceDN w:val="0"/>
        <w:adjustRightInd w:val="0"/>
        <w:ind w:firstLine="709"/>
        <w:rPr>
          <w:kern w:val="0"/>
        </w:rPr>
      </w:pPr>
      <w:r w:rsidRPr="0088681D">
        <w:rPr>
          <w:kern w:val="0"/>
        </w:rPr>
        <w:t xml:space="preserve">5) содержание учебного предмета, курса; </w:t>
      </w:r>
    </w:p>
    <w:p w:rsidR="0088681D" w:rsidRDefault="0088681D" w:rsidP="0088681D">
      <w:pPr>
        <w:autoSpaceDE w:val="0"/>
        <w:autoSpaceDN w:val="0"/>
        <w:adjustRightInd w:val="0"/>
        <w:ind w:left="709"/>
        <w:rPr>
          <w:kern w:val="0"/>
        </w:rPr>
      </w:pPr>
      <w:r w:rsidRPr="0088681D">
        <w:rPr>
          <w:kern w:val="0"/>
        </w:rPr>
        <w:t xml:space="preserve">6) тематическое планирование с определением основных видов учебной деятельности; </w:t>
      </w:r>
      <w:r>
        <w:rPr>
          <w:kern w:val="0"/>
        </w:rPr>
        <w:t xml:space="preserve"> </w:t>
      </w:r>
      <w:r w:rsidRPr="0088681D">
        <w:rPr>
          <w:kern w:val="0"/>
        </w:rPr>
        <w:t xml:space="preserve">7) описание учебно-методического и материально-технического обеспечения образовательного процесса; </w:t>
      </w:r>
    </w:p>
    <w:p w:rsidR="0088681D" w:rsidRDefault="0088681D" w:rsidP="0088681D">
      <w:pPr>
        <w:autoSpaceDE w:val="0"/>
        <w:autoSpaceDN w:val="0"/>
        <w:adjustRightInd w:val="0"/>
        <w:ind w:left="709"/>
        <w:rPr>
          <w:kern w:val="0"/>
        </w:rPr>
      </w:pPr>
      <w:r w:rsidRPr="0088681D">
        <w:rPr>
          <w:kern w:val="0"/>
        </w:rPr>
        <w:t xml:space="preserve">8) планируемые результаты изучения учебного предмета, курса. </w:t>
      </w:r>
    </w:p>
    <w:p w:rsidR="0088681D" w:rsidRPr="0088681D" w:rsidRDefault="0088681D" w:rsidP="0088681D">
      <w:pPr>
        <w:autoSpaceDE w:val="0"/>
        <w:autoSpaceDN w:val="0"/>
        <w:adjustRightInd w:val="0"/>
        <w:ind w:left="709"/>
        <w:rPr>
          <w:kern w:val="0"/>
        </w:rPr>
      </w:pPr>
    </w:p>
    <w:p w:rsidR="0088681D" w:rsidRPr="0088681D" w:rsidRDefault="0088681D" w:rsidP="0088681D">
      <w:pPr>
        <w:autoSpaceDE w:val="0"/>
        <w:autoSpaceDN w:val="0"/>
        <w:adjustRightInd w:val="0"/>
        <w:jc w:val="center"/>
        <w:rPr>
          <w:kern w:val="0"/>
        </w:rPr>
      </w:pPr>
      <w:r w:rsidRPr="0088681D">
        <w:rPr>
          <w:b/>
          <w:bCs/>
          <w:i/>
          <w:iCs/>
          <w:kern w:val="0"/>
        </w:rPr>
        <w:t>2.2.2. Основное содержание учебных предметов.</w:t>
      </w:r>
    </w:p>
    <w:p w:rsidR="0088681D" w:rsidRPr="0088681D" w:rsidRDefault="0088681D" w:rsidP="0088681D">
      <w:pPr>
        <w:autoSpaceDE w:val="0"/>
        <w:autoSpaceDN w:val="0"/>
        <w:adjustRightInd w:val="0"/>
        <w:rPr>
          <w:kern w:val="0"/>
        </w:rPr>
      </w:pPr>
      <w:r w:rsidRPr="0088681D">
        <w:rPr>
          <w:b/>
          <w:bCs/>
          <w:kern w:val="0"/>
        </w:rPr>
        <w:t xml:space="preserve">Ступень основного общего образования </w:t>
      </w:r>
    </w:p>
    <w:p w:rsidR="0088681D" w:rsidRDefault="0088681D" w:rsidP="0088681D">
      <w:pPr>
        <w:autoSpaceDE w:val="0"/>
        <w:autoSpaceDN w:val="0"/>
        <w:adjustRightInd w:val="0"/>
        <w:rPr>
          <w:b/>
          <w:bCs/>
          <w:kern w:val="0"/>
        </w:rPr>
      </w:pPr>
      <w:r w:rsidRPr="0088681D">
        <w:rPr>
          <w:b/>
          <w:bCs/>
          <w:kern w:val="0"/>
        </w:rPr>
        <w:t>Русский язык.</w:t>
      </w:r>
    </w:p>
    <w:p w:rsidR="0088681D" w:rsidRPr="0088681D" w:rsidRDefault="0088681D" w:rsidP="0088681D">
      <w:pPr>
        <w:autoSpaceDE w:val="0"/>
        <w:autoSpaceDN w:val="0"/>
        <w:adjustRightInd w:val="0"/>
        <w:ind w:firstLine="709"/>
        <w:rPr>
          <w:kern w:val="0"/>
        </w:rPr>
      </w:pPr>
      <w:r w:rsidRPr="0088681D">
        <w:rPr>
          <w:b/>
          <w:bCs/>
          <w:kern w:val="0"/>
        </w:rPr>
        <w:t xml:space="preserve"> </w:t>
      </w:r>
      <w:r w:rsidRPr="0088681D">
        <w:rPr>
          <w:kern w:val="0"/>
        </w:rPr>
        <w:t xml:space="preserve">Цель обучения: развитие ученика как языковой личности с ценностным отношением к родному языку. Обеспечение высокого уровня компетентности. </w:t>
      </w:r>
    </w:p>
    <w:p w:rsidR="0088681D" w:rsidRDefault="0088681D" w:rsidP="0088681D">
      <w:pPr>
        <w:autoSpaceDE w:val="0"/>
        <w:autoSpaceDN w:val="0"/>
        <w:adjustRightInd w:val="0"/>
        <w:rPr>
          <w:b/>
          <w:bCs/>
          <w:kern w:val="0"/>
        </w:rPr>
      </w:pPr>
      <w:r w:rsidRPr="0088681D">
        <w:rPr>
          <w:b/>
          <w:bCs/>
          <w:kern w:val="0"/>
        </w:rPr>
        <w:t xml:space="preserve">Речь и речевое общение </w:t>
      </w:r>
    </w:p>
    <w:p w:rsidR="0088681D" w:rsidRDefault="0088681D" w:rsidP="0088681D">
      <w:pPr>
        <w:autoSpaceDE w:val="0"/>
        <w:autoSpaceDN w:val="0"/>
        <w:adjustRightInd w:val="0"/>
        <w:rPr>
          <w:kern w:val="0"/>
        </w:rPr>
      </w:pPr>
      <w:r w:rsidRPr="0088681D">
        <w:rPr>
          <w:kern w:val="0"/>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88681D" w:rsidRDefault="0088681D" w:rsidP="0088681D">
      <w:pPr>
        <w:autoSpaceDE w:val="0"/>
        <w:autoSpaceDN w:val="0"/>
        <w:adjustRightInd w:val="0"/>
        <w:rPr>
          <w:kern w:val="0"/>
        </w:rPr>
      </w:pPr>
      <w:r w:rsidRPr="0088681D">
        <w:rPr>
          <w:kern w:val="0"/>
        </w:rPr>
        <w:t xml:space="preserve">2. Осознание основных особенностей устной и письменной речи; анализ образцов устной и письменной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w:t>
      </w:r>
    </w:p>
    <w:p w:rsidR="0088681D" w:rsidRDefault="0088681D" w:rsidP="0088681D">
      <w:pPr>
        <w:autoSpaceDE w:val="0"/>
        <w:autoSpaceDN w:val="0"/>
        <w:adjustRightInd w:val="0"/>
        <w:rPr>
          <w:b/>
          <w:bCs/>
          <w:kern w:val="0"/>
        </w:rPr>
      </w:pPr>
      <w:r w:rsidRPr="0088681D">
        <w:rPr>
          <w:b/>
          <w:bCs/>
          <w:kern w:val="0"/>
        </w:rPr>
        <w:t xml:space="preserve">Речевая деятельность </w:t>
      </w:r>
    </w:p>
    <w:p w:rsidR="0088681D" w:rsidRDefault="0088681D" w:rsidP="0088681D">
      <w:pPr>
        <w:autoSpaceDE w:val="0"/>
        <w:autoSpaceDN w:val="0"/>
        <w:adjustRightInd w:val="0"/>
        <w:rPr>
          <w:kern w:val="0"/>
        </w:rPr>
      </w:pPr>
      <w:r w:rsidRPr="0088681D">
        <w:rPr>
          <w:kern w:val="0"/>
        </w:rPr>
        <w:t xml:space="preserve">1. Виды речевой деятельности: чтение, аудирование (слушание), говорение, письмо. Культура чтения, аудирования, говорения и письма. </w:t>
      </w:r>
    </w:p>
    <w:p w:rsidR="0088681D" w:rsidRDefault="0088681D" w:rsidP="0088681D">
      <w:pPr>
        <w:autoSpaceDE w:val="0"/>
        <w:autoSpaceDN w:val="0"/>
        <w:adjustRightInd w:val="0"/>
        <w:rPr>
          <w:kern w:val="0"/>
        </w:rPr>
      </w:pPr>
      <w:r w:rsidRPr="0088681D">
        <w:rPr>
          <w:kern w:val="0"/>
        </w:rPr>
        <w:t xml:space="preserve">2. Овладение основными видами речевой деятельности. Адекватное понимание основной и дополнительной информации текста, (зрительно или на слух). Передача содержания прочитанного (прослушанного) текста в сжатом или развѐрнутом виде в соответствии с ситуацией речевого общения. Овладение практическими умениями просмотрового, ознакомительного, изучающего чтения, приѐмами работы с учебной книгой и другими информационными источниками. Овладение различными видами аудирования. Изложение содержания прослушанного, прочитанного текста (подробное, сжатое, выборочное). </w:t>
      </w:r>
    </w:p>
    <w:p w:rsidR="0088681D" w:rsidRDefault="0088681D" w:rsidP="0088681D">
      <w:pPr>
        <w:autoSpaceDE w:val="0"/>
        <w:autoSpaceDN w:val="0"/>
        <w:adjustRightInd w:val="0"/>
        <w:ind w:firstLine="709"/>
        <w:rPr>
          <w:kern w:val="0"/>
        </w:rPr>
      </w:pPr>
      <w:r w:rsidRPr="0088681D">
        <w:rPr>
          <w:kern w:val="0"/>
        </w:rPr>
        <w:t xml:space="preserve">Создание устных и письменных монологических, а также устных диалогических высказываний разной коммуникативной направленности с учѐтом целей и ситуации общения. Отбор и систематизация материала на определѐнную тему; поиск, анализ и преобразование информации, извлеченной из различных источников. </w:t>
      </w:r>
    </w:p>
    <w:p w:rsidR="0088681D" w:rsidRDefault="0088681D" w:rsidP="0088681D">
      <w:pPr>
        <w:autoSpaceDE w:val="0"/>
        <w:autoSpaceDN w:val="0"/>
        <w:adjustRightInd w:val="0"/>
        <w:ind w:firstLine="709"/>
        <w:rPr>
          <w:b/>
          <w:bCs/>
          <w:kern w:val="0"/>
        </w:rPr>
      </w:pPr>
      <w:r w:rsidRPr="0088681D">
        <w:rPr>
          <w:b/>
          <w:bCs/>
          <w:kern w:val="0"/>
        </w:rPr>
        <w:t xml:space="preserve">Текст </w:t>
      </w:r>
    </w:p>
    <w:p w:rsidR="0088681D" w:rsidRPr="0088681D" w:rsidRDefault="0088681D" w:rsidP="0088681D">
      <w:pPr>
        <w:autoSpaceDE w:val="0"/>
        <w:autoSpaceDN w:val="0"/>
        <w:adjustRightInd w:val="0"/>
        <w:ind w:firstLine="709"/>
        <w:rPr>
          <w:kern w:val="0"/>
        </w:rPr>
      </w:pPr>
      <w:r w:rsidRPr="0088681D">
        <w:rPr>
          <w:kern w:val="0"/>
        </w:rPr>
        <w:t xml:space="preserve">1. Понятие текста, основные признаки текста (членимость, смысловая цельность, связность). Тема, основная мысль текста. Средства связи предложений и частей текста. Абзац как средство композиционно-стилистического членения текста. Функционально-смысловые типы речи: описание, повествование, рассуждение. Структура текста. План и тезисы как виды информационной переработки текста. </w:t>
      </w:r>
    </w:p>
    <w:p w:rsidR="00DA07BE" w:rsidRDefault="0088681D" w:rsidP="0088681D">
      <w:pPr>
        <w:widowControl w:val="0"/>
        <w:ind w:firstLine="709"/>
      </w:pPr>
      <w:r w:rsidRPr="0088681D">
        <w:rPr>
          <w:kern w:val="0"/>
        </w:rPr>
        <w:t>2. Анализ текста с точки зрения его темы, основной мысли, структуры, принадлежности к</w:t>
      </w:r>
      <w:r w:rsidR="00DA07BE">
        <w:rPr>
          <w:kern w:val="0"/>
        </w:rPr>
        <w:t xml:space="preserve"> </w:t>
      </w:r>
      <w:r>
        <w:t xml:space="preserve">функционально-смысловому типу речи. </w:t>
      </w:r>
    </w:p>
    <w:p w:rsidR="00DA07BE" w:rsidRDefault="0088681D" w:rsidP="0088681D">
      <w:pPr>
        <w:widowControl w:val="0"/>
        <w:ind w:firstLine="709"/>
      </w:pPr>
      <w:r>
        <w:t xml:space="preserve">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 </w:t>
      </w:r>
    </w:p>
    <w:p w:rsidR="00DA07BE" w:rsidRDefault="0088681D" w:rsidP="0088681D">
      <w:pPr>
        <w:widowControl w:val="0"/>
        <w:ind w:firstLine="709"/>
        <w:rPr>
          <w:b/>
          <w:bCs/>
        </w:rPr>
      </w:pPr>
      <w:r>
        <w:rPr>
          <w:b/>
          <w:bCs/>
        </w:rPr>
        <w:t xml:space="preserve">Функциональные разновидности языка </w:t>
      </w:r>
    </w:p>
    <w:p w:rsidR="00DA07BE" w:rsidRDefault="0088681D" w:rsidP="0088681D">
      <w:pPr>
        <w:widowControl w:val="0"/>
        <w:ind w:firstLine="709"/>
      </w:pPr>
      <w:r>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
    <w:p w:rsidR="00DA07BE" w:rsidRDefault="0088681D" w:rsidP="0088681D">
      <w:pPr>
        <w:widowControl w:val="0"/>
        <w:ind w:firstLine="709"/>
      </w:pPr>
      <w:r>
        <w:t xml:space="preserve">2. Установление принадлежности текста к определѐнной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 </w:t>
      </w:r>
    </w:p>
    <w:p w:rsidR="00DA07BE" w:rsidRDefault="0088681D" w:rsidP="0088681D">
      <w:pPr>
        <w:widowControl w:val="0"/>
        <w:ind w:firstLine="709"/>
        <w:rPr>
          <w:b/>
          <w:bCs/>
        </w:rPr>
      </w:pPr>
      <w:r>
        <w:rPr>
          <w:b/>
          <w:bCs/>
        </w:rPr>
        <w:t xml:space="preserve">Общие сведения о языке </w:t>
      </w:r>
    </w:p>
    <w:p w:rsidR="00DA07BE" w:rsidRDefault="0088681D" w:rsidP="0088681D">
      <w:pPr>
        <w:widowControl w:val="0"/>
        <w:ind w:firstLine="709"/>
      </w:pPr>
      <w:r>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DA07BE" w:rsidRDefault="0088681D" w:rsidP="0088681D">
      <w:pPr>
        <w:widowControl w:val="0"/>
        <w:ind w:firstLine="709"/>
      </w:pPr>
      <w:r>
        <w:t xml:space="preserve">Русский язык в кругу других славянских языков. Роль старославянского (церковнославянского) языка в развитии русского языка. </w:t>
      </w:r>
    </w:p>
    <w:p w:rsidR="00DA07BE" w:rsidRDefault="0088681D" w:rsidP="0088681D">
      <w:pPr>
        <w:widowControl w:val="0"/>
        <w:ind w:firstLine="709"/>
      </w:pPr>
      <w: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DA07BE" w:rsidRDefault="0088681D" w:rsidP="0088681D">
      <w:pPr>
        <w:widowControl w:val="0"/>
        <w:ind w:firstLine="709"/>
      </w:pPr>
      <w:r>
        <w:t xml:space="preserve">Русский язык — язык русской художественной литературы. Основные изобразительные средства русского языка. </w:t>
      </w:r>
    </w:p>
    <w:p w:rsidR="00DA07BE" w:rsidRDefault="0088681D" w:rsidP="0088681D">
      <w:pPr>
        <w:widowControl w:val="0"/>
        <w:ind w:firstLine="709"/>
      </w:pPr>
      <w:r>
        <w:t xml:space="preserve">Лингвистика как наука о языке. </w:t>
      </w:r>
    </w:p>
    <w:p w:rsidR="00DA07BE" w:rsidRDefault="0088681D" w:rsidP="0088681D">
      <w:pPr>
        <w:widowControl w:val="0"/>
        <w:ind w:firstLine="709"/>
      </w:pPr>
      <w:r>
        <w:t>Основные разделы лингвистики.</w:t>
      </w:r>
    </w:p>
    <w:p w:rsidR="00DA07BE" w:rsidRDefault="0088681D" w:rsidP="0088681D">
      <w:pPr>
        <w:widowControl w:val="0"/>
        <w:ind w:firstLine="709"/>
      </w:pPr>
      <w:r>
        <w:t xml:space="preserve"> Выдающиеся отечественные лингвисты.</w:t>
      </w:r>
    </w:p>
    <w:p w:rsidR="00DA07BE" w:rsidRDefault="0088681D" w:rsidP="004023CF">
      <w:pPr>
        <w:pStyle w:val="a3"/>
        <w:widowControl w:val="0"/>
        <w:numPr>
          <w:ilvl w:val="0"/>
          <w:numId w:val="15"/>
        </w:numPr>
      </w:pPr>
      <w:r>
        <w:t>Осознание важности коммуникативных умений в жизни человека, понимание роли</w:t>
      </w:r>
    </w:p>
    <w:p w:rsidR="00DA07BE" w:rsidRDefault="0088681D" w:rsidP="00DA07BE">
      <w:pPr>
        <w:widowControl w:val="0"/>
      </w:pPr>
      <w:r>
        <w:t xml:space="preserve"> русского языка в жизни общества и государства, в современном мире.</w:t>
      </w:r>
    </w:p>
    <w:p w:rsidR="00DA07BE" w:rsidRDefault="0088681D" w:rsidP="00DA07BE">
      <w:pPr>
        <w:pStyle w:val="a3"/>
        <w:widowControl w:val="0"/>
        <w:ind w:left="405"/>
      </w:pPr>
      <w:r>
        <w:t xml:space="preserve"> Понимание различий между литературным язы</w:t>
      </w:r>
      <w:r w:rsidR="00DA07BE">
        <w:t>ком и диалектами, просторечием,</w:t>
      </w:r>
    </w:p>
    <w:p w:rsidR="00DA07BE" w:rsidRDefault="00DA07BE" w:rsidP="00DA07BE">
      <w:pPr>
        <w:pStyle w:val="a3"/>
        <w:widowControl w:val="0"/>
        <w:ind w:left="405"/>
      </w:pPr>
    </w:p>
    <w:p w:rsidR="00DA07BE" w:rsidRDefault="0088681D" w:rsidP="00DA07BE">
      <w:pPr>
        <w:pStyle w:val="a3"/>
        <w:widowControl w:val="0"/>
        <w:ind w:left="405"/>
      </w:pPr>
      <w:r>
        <w:t xml:space="preserve">профессиональными разновидностями языка, жаргоном. </w:t>
      </w:r>
    </w:p>
    <w:p w:rsidR="00DA07BE" w:rsidRDefault="0088681D" w:rsidP="00DA07BE">
      <w:pPr>
        <w:pStyle w:val="a3"/>
        <w:widowControl w:val="0"/>
        <w:ind w:left="405" w:firstLine="304"/>
      </w:pPr>
      <w:r>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DA07BE" w:rsidRDefault="0088681D" w:rsidP="00DA07BE">
      <w:pPr>
        <w:pStyle w:val="a3"/>
        <w:widowControl w:val="0"/>
        <w:ind w:left="405" w:firstLine="304"/>
        <w:rPr>
          <w:b/>
          <w:bCs/>
        </w:rPr>
      </w:pPr>
      <w:r w:rsidRPr="00DA07BE">
        <w:rPr>
          <w:b/>
          <w:bCs/>
        </w:rPr>
        <w:t xml:space="preserve">Фонетика и орфоэпия </w:t>
      </w:r>
    </w:p>
    <w:p w:rsidR="00DA07BE" w:rsidRDefault="0088681D" w:rsidP="004023CF">
      <w:pPr>
        <w:pStyle w:val="a3"/>
        <w:widowControl w:val="0"/>
        <w:numPr>
          <w:ilvl w:val="0"/>
          <w:numId w:val="16"/>
        </w:numPr>
      </w:pPr>
      <w:r>
        <w:t>Фонетика как раздел лингвистики. Звук как</w:t>
      </w:r>
      <w:r w:rsidR="00DA07BE">
        <w:t xml:space="preserve"> единица языка. Система гласных </w:t>
      </w:r>
    </w:p>
    <w:p w:rsidR="00DA07BE" w:rsidRDefault="0088681D" w:rsidP="00DA07BE">
      <w:pPr>
        <w:widowControl w:val="0"/>
      </w:pPr>
      <w:r>
        <w:t xml:space="preserve">звуков. Система согласных звуков. Изменение звуков в речевом потоке. Элементы фонетической транскрипции. Слог. Ударение. </w:t>
      </w:r>
    </w:p>
    <w:p w:rsidR="00DA07BE" w:rsidRDefault="0088681D" w:rsidP="00DA07BE">
      <w:pPr>
        <w:widowControl w:val="0"/>
      </w:pPr>
      <w:r>
        <w:t xml:space="preserve">Орфоэпия как раздел лингвистики. Основные правила нормативного произношения и ударения. </w:t>
      </w:r>
    </w:p>
    <w:p w:rsidR="00DA07BE" w:rsidRDefault="0088681D" w:rsidP="00DA07BE">
      <w:pPr>
        <w:widowControl w:val="0"/>
      </w:pPr>
      <w:r>
        <w:t xml:space="preserve">Орфоэпический словарь. </w:t>
      </w:r>
    </w:p>
    <w:p w:rsidR="00DA07BE" w:rsidRDefault="0088681D" w:rsidP="004023CF">
      <w:pPr>
        <w:pStyle w:val="a3"/>
        <w:widowControl w:val="0"/>
        <w:numPr>
          <w:ilvl w:val="0"/>
          <w:numId w:val="16"/>
        </w:numPr>
      </w:pPr>
      <w:r>
        <w:t>Совершенствование навыков различения ударн</w:t>
      </w:r>
      <w:r w:rsidR="00DA07BE">
        <w:t>ых и безударных гласных, звонких</w:t>
      </w:r>
    </w:p>
    <w:p w:rsidR="00DA07BE" w:rsidRDefault="0088681D" w:rsidP="00DA07BE">
      <w:pPr>
        <w:widowControl w:val="0"/>
      </w:pPr>
      <w:r>
        <w:t xml:space="preserve">и глухих, твѐрдых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DA07BE" w:rsidRDefault="00DA07BE" w:rsidP="00DA07BE">
      <w:pPr>
        <w:widowControl w:val="0"/>
      </w:pPr>
      <w:r>
        <w:tab/>
      </w:r>
      <w:r w:rsidR="0088681D">
        <w:t xml:space="preserve">Нормативное произношение слов. Оценка собственной и чужой речи с точки зрения орфоэпической правильности. </w:t>
      </w:r>
    </w:p>
    <w:p w:rsidR="00DA07BE" w:rsidRDefault="0088681D" w:rsidP="00DA07BE">
      <w:pPr>
        <w:widowControl w:val="0"/>
        <w:ind w:firstLine="709"/>
      </w:pPr>
      <w:r>
        <w:t xml:space="preserve">Применение фонетико-орфоэпических знаний и умений в собственной речевой практике. </w:t>
      </w:r>
    </w:p>
    <w:p w:rsidR="00DA07BE" w:rsidRDefault="0088681D" w:rsidP="00DA07BE">
      <w:pPr>
        <w:widowControl w:val="0"/>
        <w:ind w:firstLine="709"/>
      </w:pPr>
      <w:r>
        <w:t xml:space="preserve">Использование орфоэпического словаря для овладения произносительной культурой. </w:t>
      </w:r>
    </w:p>
    <w:p w:rsidR="00DA07BE" w:rsidRDefault="0088681D" w:rsidP="00DA07BE">
      <w:pPr>
        <w:widowControl w:val="0"/>
        <w:rPr>
          <w:b/>
          <w:bCs/>
        </w:rPr>
      </w:pPr>
      <w:r w:rsidRPr="00DA07BE">
        <w:rPr>
          <w:b/>
          <w:bCs/>
        </w:rPr>
        <w:t xml:space="preserve">Графика </w:t>
      </w:r>
    </w:p>
    <w:p w:rsidR="00DA07BE" w:rsidRDefault="0088681D" w:rsidP="00DA07BE">
      <w:pPr>
        <w:widowControl w:val="0"/>
        <w:ind w:firstLine="709"/>
      </w:pPr>
      <w:r>
        <w:t xml:space="preserve">1. Графика как раздел лингвистики. Соотношение звука и буквы. Обозначение на письме твѐрдости и мягкости согласных. Способы обозначения [j’]. </w:t>
      </w:r>
    </w:p>
    <w:p w:rsidR="00AD1BA3" w:rsidRDefault="0088681D" w:rsidP="00DA07BE">
      <w:pPr>
        <w:widowControl w:val="0"/>
        <w:ind w:firstLine="709"/>
      </w:pPr>
      <w: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DA07BE" w:rsidRDefault="00DA07BE" w:rsidP="00DA07BE">
      <w:pPr>
        <w:autoSpaceDE w:val="0"/>
        <w:autoSpaceDN w:val="0"/>
        <w:adjustRightInd w:val="0"/>
        <w:jc w:val="left"/>
        <w:rPr>
          <w:b/>
          <w:bCs/>
          <w:kern w:val="0"/>
        </w:rPr>
      </w:pPr>
      <w:r w:rsidRPr="00DA07BE">
        <w:rPr>
          <w:b/>
          <w:bCs/>
          <w:kern w:val="0"/>
        </w:rPr>
        <w:t xml:space="preserve">Морфемика и словообразование </w:t>
      </w:r>
    </w:p>
    <w:p w:rsidR="00DA07BE" w:rsidRDefault="00DA07BE" w:rsidP="004023CF">
      <w:pPr>
        <w:pStyle w:val="a3"/>
        <w:numPr>
          <w:ilvl w:val="0"/>
          <w:numId w:val="17"/>
        </w:numPr>
        <w:autoSpaceDE w:val="0"/>
        <w:autoSpaceDN w:val="0"/>
        <w:adjustRightInd w:val="0"/>
        <w:jc w:val="left"/>
        <w:rPr>
          <w:kern w:val="0"/>
        </w:rPr>
      </w:pPr>
      <w:r w:rsidRPr="00DA07BE">
        <w:rPr>
          <w:kern w:val="0"/>
        </w:rPr>
        <w:t>Морфемика как раздел лингвистики. М</w:t>
      </w:r>
      <w:r>
        <w:rPr>
          <w:kern w:val="0"/>
        </w:rPr>
        <w:t xml:space="preserve">орфема как минимальная значимая </w:t>
      </w:r>
    </w:p>
    <w:p w:rsidR="00FD0D0B" w:rsidRDefault="00DA07BE" w:rsidP="00DA07BE">
      <w:pPr>
        <w:autoSpaceDE w:val="0"/>
        <w:autoSpaceDN w:val="0"/>
        <w:adjustRightInd w:val="0"/>
        <w:jc w:val="left"/>
        <w:rPr>
          <w:kern w:val="0"/>
        </w:rPr>
      </w:pPr>
      <w:r w:rsidRPr="00DA07BE">
        <w:rPr>
          <w:kern w:val="0"/>
        </w:rPr>
        <w:t>единица языка. Словообразующие и формообразующие морфемы. Окончание как формообразующая морфема. Приставка, суффикс как словообразующие морфемы.</w:t>
      </w:r>
    </w:p>
    <w:p w:rsidR="00DA07BE" w:rsidRPr="00DA07BE" w:rsidRDefault="00DA07BE" w:rsidP="00FD0D0B">
      <w:pPr>
        <w:autoSpaceDE w:val="0"/>
        <w:autoSpaceDN w:val="0"/>
        <w:adjustRightInd w:val="0"/>
        <w:ind w:firstLine="709"/>
        <w:rPr>
          <w:kern w:val="0"/>
        </w:rPr>
      </w:pPr>
      <w:r w:rsidRPr="00DA07BE">
        <w:rPr>
          <w:kern w:val="0"/>
        </w:rPr>
        <w:t xml:space="preserve"> Корень. Однокоренные слова. Чередование гласных и согласных в корнях слов. Варианты морфем. </w:t>
      </w:r>
    </w:p>
    <w:p w:rsidR="00FD0D0B" w:rsidRDefault="00DA07BE" w:rsidP="00FD0D0B">
      <w:pPr>
        <w:autoSpaceDE w:val="0"/>
        <w:autoSpaceDN w:val="0"/>
        <w:adjustRightInd w:val="0"/>
        <w:ind w:left="709"/>
        <w:rPr>
          <w:kern w:val="0"/>
        </w:rPr>
      </w:pPr>
      <w:r w:rsidRPr="00DA07BE">
        <w:rPr>
          <w:kern w:val="0"/>
        </w:rPr>
        <w:t xml:space="preserve">Возможность исторических изменений в структуре слова. Понятие об этимологии. </w:t>
      </w:r>
    </w:p>
    <w:p w:rsidR="00FD0D0B" w:rsidRDefault="00DA07BE" w:rsidP="00FD0D0B">
      <w:pPr>
        <w:autoSpaceDE w:val="0"/>
        <w:autoSpaceDN w:val="0"/>
        <w:adjustRightInd w:val="0"/>
        <w:rPr>
          <w:kern w:val="0"/>
        </w:rPr>
      </w:pPr>
      <w:r w:rsidRPr="00DA07BE">
        <w:rPr>
          <w:kern w:val="0"/>
        </w:rPr>
        <w:t xml:space="preserve">Этимологический словарь. </w:t>
      </w:r>
    </w:p>
    <w:p w:rsidR="00FD0D0B" w:rsidRDefault="00DA07BE" w:rsidP="00FD0D0B">
      <w:pPr>
        <w:autoSpaceDE w:val="0"/>
        <w:autoSpaceDN w:val="0"/>
        <w:adjustRightInd w:val="0"/>
        <w:ind w:left="709"/>
        <w:rPr>
          <w:kern w:val="0"/>
        </w:rPr>
      </w:pPr>
      <w:r w:rsidRPr="00DA07BE">
        <w:rPr>
          <w:kern w:val="0"/>
        </w:rPr>
        <w:t>Словообразование как раздел лингвистики. И</w:t>
      </w:r>
      <w:r w:rsidR="00FD0D0B">
        <w:rPr>
          <w:kern w:val="0"/>
        </w:rPr>
        <w:t>сходная (производящая) основа и</w:t>
      </w:r>
    </w:p>
    <w:p w:rsidR="00FD0D0B" w:rsidRDefault="00DA07BE" w:rsidP="00FD0D0B">
      <w:pPr>
        <w:autoSpaceDE w:val="0"/>
        <w:autoSpaceDN w:val="0"/>
        <w:adjustRightInd w:val="0"/>
        <w:rPr>
          <w:kern w:val="0"/>
        </w:rPr>
      </w:pPr>
      <w:r w:rsidRPr="00DA07BE">
        <w:rPr>
          <w:kern w:val="0"/>
        </w:rPr>
        <w:t xml:space="preserve">словообразующая морфема. </w:t>
      </w:r>
    </w:p>
    <w:p w:rsidR="00FD0D0B" w:rsidRDefault="00DA07BE" w:rsidP="00FD0D0B">
      <w:pPr>
        <w:autoSpaceDE w:val="0"/>
        <w:autoSpaceDN w:val="0"/>
        <w:adjustRightInd w:val="0"/>
        <w:ind w:firstLine="709"/>
        <w:rPr>
          <w:kern w:val="0"/>
        </w:rPr>
      </w:pPr>
      <w:r w:rsidRPr="00DA07BE">
        <w:rPr>
          <w:kern w:val="0"/>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FD0D0B" w:rsidRDefault="00DA07BE" w:rsidP="00FD0D0B">
      <w:pPr>
        <w:autoSpaceDE w:val="0"/>
        <w:autoSpaceDN w:val="0"/>
        <w:adjustRightInd w:val="0"/>
        <w:ind w:firstLine="709"/>
        <w:rPr>
          <w:kern w:val="0"/>
        </w:rPr>
      </w:pPr>
      <w:r w:rsidRPr="00DA07BE">
        <w:rPr>
          <w:kern w:val="0"/>
        </w:rPr>
        <w:t xml:space="preserve"> Словообразовательный и морфемный словари. </w:t>
      </w:r>
    </w:p>
    <w:p w:rsidR="00FD0D0B" w:rsidRDefault="00FD0D0B" w:rsidP="00FD0D0B">
      <w:pPr>
        <w:autoSpaceDE w:val="0"/>
        <w:autoSpaceDN w:val="0"/>
        <w:adjustRightInd w:val="0"/>
        <w:ind w:firstLine="709"/>
        <w:rPr>
          <w:kern w:val="0"/>
        </w:rPr>
      </w:pPr>
      <w:r>
        <w:rPr>
          <w:kern w:val="0"/>
        </w:rPr>
        <w:t xml:space="preserve"> </w:t>
      </w:r>
      <w:r w:rsidR="00DA07BE" w:rsidRPr="00DA07BE">
        <w:rPr>
          <w:kern w:val="0"/>
        </w:rPr>
        <w:t xml:space="preserve">Основные выразительные средства словообразования. </w:t>
      </w:r>
    </w:p>
    <w:p w:rsidR="00FD0D0B" w:rsidRDefault="00DA07BE" w:rsidP="004023CF">
      <w:pPr>
        <w:pStyle w:val="a3"/>
        <w:numPr>
          <w:ilvl w:val="0"/>
          <w:numId w:val="17"/>
        </w:numPr>
        <w:autoSpaceDE w:val="0"/>
        <w:autoSpaceDN w:val="0"/>
        <w:adjustRightInd w:val="0"/>
        <w:rPr>
          <w:kern w:val="0"/>
        </w:rPr>
      </w:pPr>
      <w:r w:rsidRPr="00FD0D0B">
        <w:rPr>
          <w:kern w:val="0"/>
        </w:rPr>
        <w:t>Осмысление морфемы как значимой единицы языка. Осознание роли морфем</w:t>
      </w:r>
    </w:p>
    <w:p w:rsidR="00FD0D0B" w:rsidRPr="00FD0D0B" w:rsidRDefault="00DA07BE" w:rsidP="00FD0D0B">
      <w:pPr>
        <w:autoSpaceDE w:val="0"/>
        <w:autoSpaceDN w:val="0"/>
        <w:adjustRightInd w:val="0"/>
        <w:rPr>
          <w:kern w:val="0"/>
        </w:rPr>
      </w:pPr>
      <w:r w:rsidRPr="00FD0D0B">
        <w:rPr>
          <w:kern w:val="0"/>
        </w:rPr>
        <w:t xml:space="preserve"> в процессах формо- и словообразования. </w:t>
      </w:r>
    </w:p>
    <w:p w:rsidR="00FD0D0B" w:rsidRDefault="00DA07BE" w:rsidP="00FD0D0B">
      <w:pPr>
        <w:autoSpaceDE w:val="0"/>
        <w:autoSpaceDN w:val="0"/>
        <w:adjustRightInd w:val="0"/>
        <w:ind w:left="709"/>
        <w:rPr>
          <w:kern w:val="0"/>
        </w:rPr>
      </w:pPr>
      <w:r w:rsidRPr="00FD0D0B">
        <w:rPr>
          <w:kern w:val="0"/>
        </w:rPr>
        <w:t>Определение основных способов словообразования, построение словообразовательных</w:t>
      </w:r>
    </w:p>
    <w:p w:rsidR="00FD0D0B" w:rsidRDefault="00DA07BE" w:rsidP="00FD0D0B">
      <w:pPr>
        <w:autoSpaceDE w:val="0"/>
        <w:autoSpaceDN w:val="0"/>
        <w:adjustRightInd w:val="0"/>
        <w:rPr>
          <w:kern w:val="0"/>
        </w:rPr>
      </w:pPr>
      <w:r w:rsidRPr="00FD0D0B">
        <w:rPr>
          <w:kern w:val="0"/>
        </w:rPr>
        <w:t xml:space="preserve"> цепочек слов. </w:t>
      </w:r>
    </w:p>
    <w:p w:rsidR="00FD0D0B" w:rsidRDefault="00DA07BE" w:rsidP="00FD0D0B">
      <w:pPr>
        <w:autoSpaceDE w:val="0"/>
        <w:autoSpaceDN w:val="0"/>
        <w:adjustRightInd w:val="0"/>
        <w:ind w:firstLine="709"/>
        <w:rPr>
          <w:kern w:val="0"/>
        </w:rPr>
      </w:pPr>
      <w:r w:rsidRPr="00FD0D0B">
        <w:rPr>
          <w:kern w:val="0"/>
        </w:rPr>
        <w:t xml:space="preserve">Применение знаний и умений по морфемике и словообразованию в практике правописания. </w:t>
      </w:r>
    </w:p>
    <w:p w:rsidR="00FD0D0B" w:rsidRDefault="00DA07BE" w:rsidP="00FD0D0B">
      <w:pPr>
        <w:autoSpaceDE w:val="0"/>
        <w:autoSpaceDN w:val="0"/>
        <w:adjustRightInd w:val="0"/>
        <w:ind w:firstLine="709"/>
        <w:rPr>
          <w:kern w:val="0"/>
        </w:rPr>
      </w:pPr>
      <w:r w:rsidRPr="00FD0D0B">
        <w:rPr>
          <w:kern w:val="0"/>
        </w:rPr>
        <w:t xml:space="preserve">Использование словообразовательного, морфемного и этимологического словарей при решении разнообразных учебных задач. </w:t>
      </w:r>
    </w:p>
    <w:p w:rsidR="00FD0D0B" w:rsidRDefault="00DA07BE" w:rsidP="00FD0D0B">
      <w:pPr>
        <w:autoSpaceDE w:val="0"/>
        <w:autoSpaceDN w:val="0"/>
        <w:adjustRightInd w:val="0"/>
        <w:rPr>
          <w:b/>
          <w:bCs/>
          <w:kern w:val="0"/>
        </w:rPr>
      </w:pPr>
      <w:r w:rsidRPr="00FD0D0B">
        <w:rPr>
          <w:b/>
          <w:bCs/>
          <w:kern w:val="0"/>
        </w:rPr>
        <w:t xml:space="preserve">Лексикология и фразеология </w:t>
      </w:r>
    </w:p>
    <w:p w:rsidR="00FD0D0B" w:rsidRDefault="00DA07BE" w:rsidP="004023CF">
      <w:pPr>
        <w:pStyle w:val="a3"/>
        <w:numPr>
          <w:ilvl w:val="0"/>
          <w:numId w:val="18"/>
        </w:numPr>
        <w:autoSpaceDE w:val="0"/>
        <w:autoSpaceDN w:val="0"/>
        <w:adjustRightInd w:val="0"/>
        <w:rPr>
          <w:kern w:val="0"/>
        </w:rPr>
      </w:pPr>
      <w:r w:rsidRPr="00FD0D0B">
        <w:rPr>
          <w:kern w:val="0"/>
        </w:rPr>
        <w:t>Лексикология как раздел лингвистики. Слово как единица языка. Лексическое</w:t>
      </w:r>
    </w:p>
    <w:p w:rsidR="00FD0D0B" w:rsidRPr="00FD0D0B" w:rsidRDefault="00DA07BE" w:rsidP="00FD0D0B">
      <w:pPr>
        <w:autoSpaceDE w:val="0"/>
        <w:autoSpaceDN w:val="0"/>
        <w:adjustRightInd w:val="0"/>
        <w:ind w:left="360"/>
        <w:rPr>
          <w:kern w:val="0"/>
        </w:rPr>
      </w:pPr>
      <w:r w:rsidRPr="00FD0D0B">
        <w:rPr>
          <w:kern w:val="0"/>
        </w:rPr>
        <w:t xml:space="preserve"> значение слова. Однозначные и многозначные слова; прямое и переносное значения слова. Переносное значение слов как основа тропов. </w:t>
      </w:r>
    </w:p>
    <w:p w:rsidR="00FD0D0B" w:rsidRDefault="00DA07BE" w:rsidP="00FD0D0B">
      <w:pPr>
        <w:autoSpaceDE w:val="0"/>
        <w:autoSpaceDN w:val="0"/>
        <w:adjustRightInd w:val="0"/>
        <w:ind w:left="360" w:firstLine="349"/>
        <w:rPr>
          <w:kern w:val="0"/>
        </w:rPr>
      </w:pPr>
      <w:r w:rsidRPr="00FD0D0B">
        <w:rPr>
          <w:kern w:val="0"/>
        </w:rPr>
        <w:t xml:space="preserve">Тематические группы слов. Толковые словари русского языка. </w:t>
      </w:r>
    </w:p>
    <w:p w:rsidR="00FD0D0B" w:rsidRDefault="00DA07BE" w:rsidP="00FD0D0B">
      <w:pPr>
        <w:autoSpaceDE w:val="0"/>
        <w:autoSpaceDN w:val="0"/>
        <w:adjustRightInd w:val="0"/>
        <w:ind w:left="709"/>
        <w:rPr>
          <w:kern w:val="0"/>
        </w:rPr>
      </w:pPr>
      <w:r w:rsidRPr="00FD0D0B">
        <w:rPr>
          <w:kern w:val="0"/>
        </w:rPr>
        <w:t xml:space="preserve">Синонимы. Антонимы. Омонимы. Словари синонимов и антонимов русского языка. </w:t>
      </w:r>
    </w:p>
    <w:p w:rsidR="00FD0D0B" w:rsidRDefault="00DA07BE" w:rsidP="00FD0D0B">
      <w:pPr>
        <w:autoSpaceDE w:val="0"/>
        <w:autoSpaceDN w:val="0"/>
        <w:adjustRightInd w:val="0"/>
        <w:ind w:left="709"/>
        <w:rPr>
          <w:kern w:val="0"/>
        </w:rPr>
      </w:pPr>
      <w:r w:rsidRPr="00FD0D0B">
        <w:rPr>
          <w:kern w:val="0"/>
        </w:rPr>
        <w:t xml:space="preserve">Лексика русского языка с точки зрения еѐ происхождения: исконно русские и </w:t>
      </w:r>
    </w:p>
    <w:p w:rsidR="00FD0D0B" w:rsidRDefault="00DA07BE" w:rsidP="00FD0D0B">
      <w:pPr>
        <w:autoSpaceDE w:val="0"/>
        <w:autoSpaceDN w:val="0"/>
        <w:adjustRightInd w:val="0"/>
        <w:rPr>
          <w:kern w:val="0"/>
        </w:rPr>
      </w:pPr>
      <w:r w:rsidRPr="00FD0D0B">
        <w:rPr>
          <w:kern w:val="0"/>
        </w:rPr>
        <w:t xml:space="preserve">заимствованные слова. Словари иностранных слов. </w:t>
      </w:r>
    </w:p>
    <w:p w:rsidR="00FD0D0B" w:rsidRDefault="00DA07BE" w:rsidP="00FD0D0B">
      <w:pPr>
        <w:autoSpaceDE w:val="0"/>
        <w:autoSpaceDN w:val="0"/>
        <w:adjustRightInd w:val="0"/>
        <w:ind w:left="709"/>
        <w:rPr>
          <w:kern w:val="0"/>
        </w:rPr>
      </w:pPr>
      <w:r w:rsidRPr="00FD0D0B">
        <w:rPr>
          <w:kern w:val="0"/>
        </w:rPr>
        <w:t>Лексика русского языка с точки зрения еѐ активного</w:t>
      </w:r>
      <w:r w:rsidR="00FD0D0B">
        <w:rPr>
          <w:kern w:val="0"/>
        </w:rPr>
        <w:t xml:space="preserve"> и пассивного запаса. Архаизмы, </w:t>
      </w:r>
    </w:p>
    <w:p w:rsidR="00FD0D0B" w:rsidRDefault="00DA07BE" w:rsidP="00FD0D0B">
      <w:pPr>
        <w:autoSpaceDE w:val="0"/>
        <w:autoSpaceDN w:val="0"/>
        <w:adjustRightInd w:val="0"/>
        <w:rPr>
          <w:kern w:val="0"/>
        </w:rPr>
      </w:pPr>
      <w:r w:rsidRPr="00FD0D0B">
        <w:rPr>
          <w:kern w:val="0"/>
        </w:rPr>
        <w:t xml:space="preserve">историзмы, неологизмы. </w:t>
      </w:r>
    </w:p>
    <w:p w:rsidR="00FD0D0B" w:rsidRDefault="00DA07BE" w:rsidP="00FD0D0B">
      <w:pPr>
        <w:autoSpaceDE w:val="0"/>
        <w:autoSpaceDN w:val="0"/>
        <w:adjustRightInd w:val="0"/>
        <w:ind w:left="709"/>
        <w:rPr>
          <w:kern w:val="0"/>
        </w:rPr>
      </w:pPr>
      <w:r w:rsidRPr="00FD0D0B">
        <w:rPr>
          <w:kern w:val="0"/>
        </w:rPr>
        <w:t>Лексика русского языка с точки зрения сферы еѐ употребления. Общеупотребительные</w:t>
      </w:r>
    </w:p>
    <w:p w:rsidR="00FD0D0B" w:rsidRDefault="00DA07BE" w:rsidP="00FD0D0B">
      <w:pPr>
        <w:autoSpaceDE w:val="0"/>
        <w:autoSpaceDN w:val="0"/>
        <w:adjustRightInd w:val="0"/>
        <w:ind w:left="709"/>
        <w:rPr>
          <w:kern w:val="0"/>
        </w:rPr>
      </w:pPr>
      <w:r w:rsidRPr="00FD0D0B">
        <w:rPr>
          <w:kern w:val="0"/>
        </w:rPr>
        <w:t xml:space="preserve">слова. Диалектные слова. Термины и профессионализмы. Жаргонная лексика. Стилистические пласты лексики. </w:t>
      </w:r>
    </w:p>
    <w:p w:rsidR="00FD0D0B" w:rsidRDefault="00DA07BE" w:rsidP="00FD0D0B">
      <w:pPr>
        <w:autoSpaceDE w:val="0"/>
        <w:autoSpaceDN w:val="0"/>
        <w:adjustRightInd w:val="0"/>
        <w:ind w:firstLine="709"/>
        <w:rPr>
          <w:kern w:val="0"/>
        </w:rPr>
      </w:pPr>
      <w:r w:rsidRPr="00FD0D0B">
        <w:rPr>
          <w:kern w:val="0"/>
        </w:rPr>
        <w:t xml:space="preserve">Фразеология как раздел лингвистики. Фразеологизмы. Пословицы, поговорки, афоризмы, крылатые слова. Фразеологические словари. </w:t>
      </w:r>
    </w:p>
    <w:p w:rsidR="00FD0D0B" w:rsidRDefault="00DA07BE" w:rsidP="00FD0D0B">
      <w:pPr>
        <w:autoSpaceDE w:val="0"/>
        <w:autoSpaceDN w:val="0"/>
        <w:adjustRightInd w:val="0"/>
        <w:ind w:firstLine="709"/>
        <w:rPr>
          <w:kern w:val="0"/>
        </w:rPr>
      </w:pPr>
      <w:r w:rsidRPr="00FD0D0B">
        <w:rPr>
          <w:kern w:val="0"/>
        </w:rPr>
        <w:t>Разные виды лексических словарей и их роль в овладении словарным богатством родного языка.</w:t>
      </w:r>
    </w:p>
    <w:p w:rsidR="00FD0D0B" w:rsidRDefault="00DA07BE" w:rsidP="004023CF">
      <w:pPr>
        <w:pStyle w:val="a3"/>
        <w:numPr>
          <w:ilvl w:val="0"/>
          <w:numId w:val="18"/>
        </w:numPr>
        <w:autoSpaceDE w:val="0"/>
        <w:autoSpaceDN w:val="0"/>
        <w:adjustRightInd w:val="0"/>
        <w:rPr>
          <w:kern w:val="0"/>
        </w:rPr>
      </w:pPr>
      <w:r w:rsidRPr="00FD0D0B">
        <w:rPr>
          <w:kern w:val="0"/>
        </w:rPr>
        <w:t>Дифференциация лексики по типам лексического значения с точки зрения еѐ</w:t>
      </w:r>
    </w:p>
    <w:p w:rsidR="00FD0D0B" w:rsidRPr="00FD0D0B" w:rsidRDefault="00DA07BE" w:rsidP="00FD0D0B">
      <w:pPr>
        <w:autoSpaceDE w:val="0"/>
        <w:autoSpaceDN w:val="0"/>
        <w:adjustRightInd w:val="0"/>
        <w:ind w:left="360"/>
        <w:rPr>
          <w:kern w:val="0"/>
        </w:rPr>
      </w:pPr>
      <w:r w:rsidRPr="00FD0D0B">
        <w:rPr>
          <w:kern w:val="0"/>
        </w:rPr>
        <w:t>активного и пассивного запаса, происхождения, сферы употребления, экспрессивной окраски и стилистической принадлежности.</w:t>
      </w:r>
    </w:p>
    <w:p w:rsidR="00FD0D0B" w:rsidRDefault="00DA07BE" w:rsidP="00FD0D0B">
      <w:pPr>
        <w:autoSpaceDE w:val="0"/>
        <w:autoSpaceDN w:val="0"/>
        <w:adjustRightInd w:val="0"/>
        <w:ind w:left="360"/>
        <w:rPr>
          <w:kern w:val="0"/>
        </w:rPr>
      </w:pPr>
      <w:r w:rsidRPr="00FD0D0B">
        <w:rPr>
          <w:kern w:val="0"/>
        </w:rPr>
        <w:t xml:space="preserve"> Употребление лексических средств в соответствии со</w:t>
      </w:r>
      <w:r w:rsidR="00FD0D0B">
        <w:rPr>
          <w:kern w:val="0"/>
        </w:rPr>
        <w:t xml:space="preserve"> значением и ситуацией общения.</w:t>
      </w:r>
    </w:p>
    <w:p w:rsidR="00FD0D0B" w:rsidRDefault="00DA07BE" w:rsidP="00FD0D0B">
      <w:pPr>
        <w:autoSpaceDE w:val="0"/>
        <w:autoSpaceDN w:val="0"/>
        <w:adjustRightInd w:val="0"/>
        <w:rPr>
          <w:kern w:val="0"/>
        </w:rPr>
      </w:pPr>
      <w:r w:rsidRPr="00FD0D0B">
        <w:rPr>
          <w:kern w:val="0"/>
        </w:rPr>
        <w:t xml:space="preserve">Оценка своей и чужой речи с точки зрения точного, уместного и выразительного словоупотребления. </w:t>
      </w:r>
    </w:p>
    <w:p w:rsidR="00FD0D0B" w:rsidRDefault="00DA07BE" w:rsidP="00FD0D0B">
      <w:pPr>
        <w:autoSpaceDE w:val="0"/>
        <w:autoSpaceDN w:val="0"/>
        <w:adjustRightInd w:val="0"/>
        <w:ind w:firstLine="709"/>
        <w:rPr>
          <w:kern w:val="0"/>
        </w:rPr>
      </w:pPr>
      <w:r w:rsidRPr="00FD0D0B">
        <w:rPr>
          <w:kern w:val="0"/>
        </w:rPr>
        <w:t xml:space="preserve">Проведение лексического разбора слов. </w:t>
      </w:r>
    </w:p>
    <w:p w:rsidR="00FD0D0B" w:rsidRDefault="00DA07BE" w:rsidP="00FD0D0B">
      <w:pPr>
        <w:autoSpaceDE w:val="0"/>
        <w:autoSpaceDN w:val="0"/>
        <w:adjustRightInd w:val="0"/>
        <w:ind w:firstLine="709"/>
        <w:rPr>
          <w:b/>
          <w:bCs/>
          <w:kern w:val="0"/>
        </w:rPr>
      </w:pPr>
      <w:r w:rsidRPr="00FD0D0B">
        <w:rPr>
          <w:kern w:val="0"/>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еѐ в различных видах деятельности. </w:t>
      </w:r>
      <w:r w:rsidRPr="00FD0D0B">
        <w:rPr>
          <w:b/>
          <w:bCs/>
          <w:kern w:val="0"/>
        </w:rPr>
        <w:t xml:space="preserve">Морфология </w:t>
      </w:r>
    </w:p>
    <w:p w:rsidR="0024142F" w:rsidRDefault="00DA07BE" w:rsidP="004023CF">
      <w:pPr>
        <w:pStyle w:val="a3"/>
        <w:numPr>
          <w:ilvl w:val="0"/>
          <w:numId w:val="19"/>
        </w:numPr>
        <w:autoSpaceDE w:val="0"/>
        <w:autoSpaceDN w:val="0"/>
        <w:adjustRightInd w:val="0"/>
        <w:rPr>
          <w:kern w:val="0"/>
        </w:rPr>
      </w:pPr>
      <w:r w:rsidRPr="0024142F">
        <w:rPr>
          <w:kern w:val="0"/>
        </w:rPr>
        <w:t>Морфология как раздел гра</w:t>
      </w:r>
      <w:r w:rsidR="00FD0D0B" w:rsidRPr="0024142F">
        <w:rPr>
          <w:kern w:val="0"/>
        </w:rPr>
        <w:t>мматики. Части речи как лексико</w:t>
      </w:r>
      <w:r w:rsidR="0024142F">
        <w:rPr>
          <w:kern w:val="0"/>
        </w:rPr>
        <w:t xml:space="preserve"> грамматические</w:t>
      </w:r>
    </w:p>
    <w:p w:rsidR="0024142F" w:rsidRDefault="0024142F" w:rsidP="0024142F">
      <w:pPr>
        <w:autoSpaceDE w:val="0"/>
        <w:autoSpaceDN w:val="0"/>
        <w:adjustRightInd w:val="0"/>
        <w:rPr>
          <w:kern w:val="0"/>
        </w:rPr>
      </w:pPr>
      <w:r w:rsidRPr="0024142F">
        <w:rPr>
          <w:kern w:val="0"/>
        </w:rPr>
        <w:t xml:space="preserve"> </w:t>
      </w:r>
      <w:r w:rsidR="00DA07BE" w:rsidRPr="0024142F">
        <w:rPr>
          <w:kern w:val="0"/>
        </w:rPr>
        <w:t>разряды слов. Систе</w:t>
      </w:r>
      <w:r w:rsidR="00FD0D0B" w:rsidRPr="0024142F">
        <w:rPr>
          <w:kern w:val="0"/>
        </w:rPr>
        <w:t>ма частей речи в русском языке.</w:t>
      </w:r>
      <w:r w:rsidRPr="0024142F">
        <w:rPr>
          <w:kern w:val="0"/>
        </w:rPr>
        <w:t xml:space="preserve"> </w:t>
      </w:r>
    </w:p>
    <w:p w:rsidR="00FD0D0B" w:rsidRPr="0024142F" w:rsidRDefault="00DA07BE" w:rsidP="0024142F">
      <w:pPr>
        <w:autoSpaceDE w:val="0"/>
        <w:autoSpaceDN w:val="0"/>
        <w:adjustRightInd w:val="0"/>
        <w:ind w:firstLine="709"/>
        <w:rPr>
          <w:kern w:val="0"/>
        </w:rPr>
      </w:pPr>
      <w:r w:rsidRPr="0024142F">
        <w:rPr>
          <w:kern w:val="0"/>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w:t>
      </w:r>
      <w:r w:rsidR="00FD0D0B" w:rsidRPr="00FD0D0B">
        <w:t xml:space="preserve"> </w:t>
      </w:r>
      <w:r w:rsidR="00FD0D0B" w:rsidRPr="0024142F">
        <w:rPr>
          <w:kern w:val="0"/>
        </w:rPr>
        <w:t xml:space="preserve">имени числительного, местоимения, глагола, наречия. Место причастия, деепричастия, слов категории состояния в системе частей речи. </w:t>
      </w:r>
    </w:p>
    <w:p w:rsidR="0024142F" w:rsidRDefault="00FD0D0B" w:rsidP="0024142F">
      <w:pPr>
        <w:autoSpaceDE w:val="0"/>
        <w:autoSpaceDN w:val="0"/>
        <w:adjustRightInd w:val="0"/>
        <w:ind w:firstLine="709"/>
        <w:rPr>
          <w:kern w:val="0"/>
        </w:rPr>
      </w:pPr>
      <w:r w:rsidRPr="0024142F">
        <w:rPr>
          <w:kern w:val="0"/>
        </w:rPr>
        <w:t>Служебные части речи, их разряды по значению, структуре и</w:t>
      </w:r>
      <w:r w:rsidR="0024142F">
        <w:rPr>
          <w:kern w:val="0"/>
        </w:rPr>
        <w:t xml:space="preserve"> </w:t>
      </w:r>
      <w:r w:rsidRPr="0024142F">
        <w:rPr>
          <w:kern w:val="0"/>
        </w:rPr>
        <w:t xml:space="preserve">синтаксическому употреблению. </w:t>
      </w:r>
    </w:p>
    <w:p w:rsidR="0024142F" w:rsidRDefault="00FD0D0B" w:rsidP="0024142F">
      <w:pPr>
        <w:autoSpaceDE w:val="0"/>
        <w:autoSpaceDN w:val="0"/>
        <w:adjustRightInd w:val="0"/>
        <w:ind w:firstLine="709"/>
        <w:rPr>
          <w:kern w:val="0"/>
        </w:rPr>
      </w:pPr>
      <w:r w:rsidRPr="0024142F">
        <w:rPr>
          <w:kern w:val="0"/>
        </w:rPr>
        <w:t xml:space="preserve">Междометия и звукоподражательные слова. </w:t>
      </w:r>
    </w:p>
    <w:p w:rsidR="0024142F" w:rsidRDefault="00FD0D0B" w:rsidP="0024142F">
      <w:pPr>
        <w:autoSpaceDE w:val="0"/>
        <w:autoSpaceDN w:val="0"/>
        <w:adjustRightInd w:val="0"/>
        <w:ind w:firstLine="709"/>
        <w:rPr>
          <w:kern w:val="0"/>
        </w:rPr>
      </w:pPr>
      <w:r w:rsidRPr="0024142F">
        <w:rPr>
          <w:kern w:val="0"/>
        </w:rPr>
        <w:t xml:space="preserve">Омонимия слов разных частей речи. </w:t>
      </w:r>
    </w:p>
    <w:p w:rsidR="0024142F" w:rsidRDefault="00FD0D0B" w:rsidP="0024142F">
      <w:pPr>
        <w:autoSpaceDE w:val="0"/>
        <w:autoSpaceDN w:val="0"/>
        <w:adjustRightInd w:val="0"/>
        <w:ind w:firstLine="709"/>
        <w:rPr>
          <w:kern w:val="0"/>
        </w:rPr>
      </w:pPr>
      <w:r w:rsidRPr="0024142F">
        <w:rPr>
          <w:kern w:val="0"/>
        </w:rPr>
        <w:t xml:space="preserve">Словари грамматических трудностей. </w:t>
      </w:r>
    </w:p>
    <w:p w:rsidR="0024142F" w:rsidRDefault="00FD0D0B" w:rsidP="004023CF">
      <w:pPr>
        <w:pStyle w:val="a3"/>
        <w:numPr>
          <w:ilvl w:val="0"/>
          <w:numId w:val="19"/>
        </w:numPr>
        <w:autoSpaceDE w:val="0"/>
        <w:autoSpaceDN w:val="0"/>
        <w:adjustRightInd w:val="0"/>
        <w:rPr>
          <w:kern w:val="0"/>
        </w:rPr>
      </w:pPr>
      <w:r w:rsidRPr="0024142F">
        <w:rPr>
          <w:kern w:val="0"/>
        </w:rPr>
        <w:t>Распознавание частей речи по грамматиче</w:t>
      </w:r>
      <w:r w:rsidR="0024142F">
        <w:rPr>
          <w:kern w:val="0"/>
        </w:rPr>
        <w:t>скому значению, морфологическим</w:t>
      </w:r>
    </w:p>
    <w:p w:rsidR="0024142F" w:rsidRDefault="00FD0D0B" w:rsidP="0024142F">
      <w:pPr>
        <w:autoSpaceDE w:val="0"/>
        <w:autoSpaceDN w:val="0"/>
        <w:adjustRightInd w:val="0"/>
        <w:rPr>
          <w:kern w:val="0"/>
        </w:rPr>
      </w:pPr>
      <w:r w:rsidRPr="0024142F">
        <w:rPr>
          <w:kern w:val="0"/>
        </w:rPr>
        <w:t xml:space="preserve">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24142F" w:rsidRPr="0024142F" w:rsidRDefault="00FD0D0B" w:rsidP="0024142F">
      <w:pPr>
        <w:autoSpaceDE w:val="0"/>
        <w:autoSpaceDN w:val="0"/>
        <w:adjustRightInd w:val="0"/>
        <w:ind w:firstLine="709"/>
        <w:rPr>
          <w:kern w:val="0"/>
        </w:rPr>
      </w:pPr>
      <w:r w:rsidRPr="0024142F">
        <w:rPr>
          <w:kern w:val="0"/>
        </w:rPr>
        <w:t xml:space="preserve">Использование словарей грамматических трудностей в речевой практике. </w:t>
      </w:r>
    </w:p>
    <w:p w:rsidR="0024142F" w:rsidRDefault="00FD0D0B" w:rsidP="0024142F">
      <w:pPr>
        <w:autoSpaceDE w:val="0"/>
        <w:autoSpaceDN w:val="0"/>
        <w:adjustRightInd w:val="0"/>
        <w:rPr>
          <w:b/>
          <w:bCs/>
          <w:kern w:val="0"/>
        </w:rPr>
      </w:pPr>
      <w:r w:rsidRPr="0024142F">
        <w:rPr>
          <w:b/>
          <w:bCs/>
          <w:kern w:val="0"/>
        </w:rPr>
        <w:t xml:space="preserve">Синтаксис </w:t>
      </w:r>
    </w:p>
    <w:p w:rsidR="0024142F" w:rsidRDefault="00FD0D0B" w:rsidP="004023CF">
      <w:pPr>
        <w:pStyle w:val="a3"/>
        <w:numPr>
          <w:ilvl w:val="0"/>
          <w:numId w:val="20"/>
        </w:numPr>
        <w:autoSpaceDE w:val="0"/>
        <w:autoSpaceDN w:val="0"/>
        <w:adjustRightInd w:val="0"/>
        <w:rPr>
          <w:kern w:val="0"/>
        </w:rPr>
      </w:pPr>
      <w:r w:rsidRPr="0024142F">
        <w:rPr>
          <w:kern w:val="0"/>
        </w:rPr>
        <w:t>Синтаксис как раздел грамматики. Словосочетание и предложение как</w:t>
      </w:r>
    </w:p>
    <w:p w:rsidR="0024142F" w:rsidRPr="0024142F" w:rsidRDefault="00FD0D0B" w:rsidP="0024142F">
      <w:pPr>
        <w:autoSpaceDE w:val="0"/>
        <w:autoSpaceDN w:val="0"/>
        <w:adjustRightInd w:val="0"/>
        <w:rPr>
          <w:kern w:val="0"/>
        </w:rPr>
      </w:pPr>
      <w:r w:rsidRPr="0024142F">
        <w:rPr>
          <w:kern w:val="0"/>
        </w:rPr>
        <w:t xml:space="preserve"> единицы синтаксиса.</w:t>
      </w:r>
    </w:p>
    <w:p w:rsidR="0024142F" w:rsidRDefault="00FD0D0B" w:rsidP="0024142F">
      <w:pPr>
        <w:autoSpaceDE w:val="0"/>
        <w:autoSpaceDN w:val="0"/>
        <w:adjustRightInd w:val="0"/>
        <w:ind w:left="709"/>
        <w:rPr>
          <w:kern w:val="0"/>
        </w:rPr>
      </w:pPr>
      <w:r w:rsidRPr="0024142F">
        <w:rPr>
          <w:kern w:val="0"/>
        </w:rPr>
        <w:t xml:space="preserve"> Словосочетание как синтаксическая единица, типы словосочетаний. Виды связи в </w:t>
      </w:r>
    </w:p>
    <w:p w:rsidR="0024142F" w:rsidRDefault="00FD0D0B" w:rsidP="0024142F">
      <w:pPr>
        <w:autoSpaceDE w:val="0"/>
        <w:autoSpaceDN w:val="0"/>
        <w:adjustRightInd w:val="0"/>
        <w:rPr>
          <w:kern w:val="0"/>
        </w:rPr>
      </w:pPr>
      <w:r w:rsidRPr="0024142F">
        <w:rPr>
          <w:kern w:val="0"/>
        </w:rPr>
        <w:t xml:space="preserve">словосочетании. </w:t>
      </w:r>
    </w:p>
    <w:p w:rsidR="0024142F" w:rsidRDefault="00FD0D0B" w:rsidP="0024142F">
      <w:pPr>
        <w:autoSpaceDE w:val="0"/>
        <w:autoSpaceDN w:val="0"/>
        <w:adjustRightInd w:val="0"/>
        <w:ind w:firstLine="709"/>
        <w:rPr>
          <w:kern w:val="0"/>
        </w:rPr>
      </w:pPr>
      <w:r w:rsidRPr="0024142F">
        <w:rPr>
          <w:kern w:val="0"/>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24142F" w:rsidRDefault="00FD0D0B" w:rsidP="0024142F">
      <w:pPr>
        <w:autoSpaceDE w:val="0"/>
        <w:autoSpaceDN w:val="0"/>
        <w:adjustRightInd w:val="0"/>
        <w:ind w:firstLine="709"/>
        <w:rPr>
          <w:kern w:val="0"/>
        </w:rPr>
      </w:pPr>
      <w:r w:rsidRPr="0024142F">
        <w:rPr>
          <w:kern w:val="0"/>
        </w:rPr>
        <w:t xml:space="preserve">Структурные типы простых предложений: двусоставные и односоставные, распространѐнные и нераспространѐнные, предложения осложнѐнной и не осложнѐнной структуры, полные и неполные. </w:t>
      </w:r>
    </w:p>
    <w:p w:rsidR="0024142F" w:rsidRDefault="00FD0D0B" w:rsidP="0024142F">
      <w:pPr>
        <w:autoSpaceDE w:val="0"/>
        <w:autoSpaceDN w:val="0"/>
        <w:adjustRightInd w:val="0"/>
        <w:ind w:firstLine="709"/>
        <w:rPr>
          <w:kern w:val="0"/>
        </w:rPr>
      </w:pPr>
      <w:r w:rsidRPr="0024142F">
        <w:rPr>
          <w:kern w:val="0"/>
        </w:rPr>
        <w:t xml:space="preserve">Виды односоставных предложений. </w:t>
      </w:r>
    </w:p>
    <w:p w:rsidR="0024142F" w:rsidRDefault="00FD0D0B" w:rsidP="0024142F">
      <w:pPr>
        <w:autoSpaceDE w:val="0"/>
        <w:autoSpaceDN w:val="0"/>
        <w:adjustRightInd w:val="0"/>
        <w:ind w:firstLine="709"/>
        <w:rPr>
          <w:kern w:val="0"/>
        </w:rPr>
      </w:pPr>
      <w:r w:rsidRPr="0024142F">
        <w:rPr>
          <w:kern w:val="0"/>
        </w:rPr>
        <w:t xml:space="preserve">Предложения осложнѐнной структуры. Однородные члены предложения, обособленные члены предложения, обращение, вводные и вставные конструкции. </w:t>
      </w:r>
    </w:p>
    <w:p w:rsidR="0024142F" w:rsidRDefault="00FD0D0B" w:rsidP="0024142F">
      <w:pPr>
        <w:autoSpaceDE w:val="0"/>
        <w:autoSpaceDN w:val="0"/>
        <w:adjustRightInd w:val="0"/>
        <w:ind w:firstLine="709"/>
        <w:rPr>
          <w:kern w:val="0"/>
        </w:rPr>
      </w:pPr>
      <w:r w:rsidRPr="0024142F">
        <w:rPr>
          <w:kern w:val="0"/>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(сложносочинѐнные, сложноподчинѐнные) и бессоюзные. Сложные предложения с различными видами связи. </w:t>
      </w:r>
    </w:p>
    <w:p w:rsidR="0024142F" w:rsidRDefault="00FD0D0B" w:rsidP="0024142F">
      <w:pPr>
        <w:autoSpaceDE w:val="0"/>
        <w:autoSpaceDN w:val="0"/>
        <w:adjustRightInd w:val="0"/>
        <w:ind w:firstLine="709"/>
        <w:rPr>
          <w:kern w:val="0"/>
        </w:rPr>
      </w:pPr>
      <w:r w:rsidRPr="0024142F">
        <w:rPr>
          <w:kern w:val="0"/>
        </w:rPr>
        <w:t xml:space="preserve">Способы передачи чужой речи. </w:t>
      </w:r>
    </w:p>
    <w:p w:rsidR="0024142F" w:rsidRDefault="00FD0D0B" w:rsidP="004023CF">
      <w:pPr>
        <w:pStyle w:val="a3"/>
        <w:numPr>
          <w:ilvl w:val="0"/>
          <w:numId w:val="20"/>
        </w:numPr>
        <w:autoSpaceDE w:val="0"/>
        <w:autoSpaceDN w:val="0"/>
        <w:adjustRightInd w:val="0"/>
        <w:rPr>
          <w:kern w:val="0"/>
        </w:rPr>
      </w:pPr>
      <w:r w:rsidRPr="0024142F">
        <w:rPr>
          <w:kern w:val="0"/>
        </w:rPr>
        <w:t>Проведение синтаксического разбора слов</w:t>
      </w:r>
      <w:r w:rsidR="0024142F">
        <w:rPr>
          <w:kern w:val="0"/>
        </w:rPr>
        <w:t>осочетаний и предложений разных</w:t>
      </w:r>
    </w:p>
    <w:p w:rsidR="0024142F" w:rsidRPr="0024142F" w:rsidRDefault="00FD0D0B" w:rsidP="0024142F">
      <w:pPr>
        <w:autoSpaceDE w:val="0"/>
        <w:autoSpaceDN w:val="0"/>
        <w:adjustRightInd w:val="0"/>
        <w:rPr>
          <w:kern w:val="0"/>
        </w:rPr>
      </w:pPr>
      <w:r w:rsidRPr="0024142F">
        <w:rPr>
          <w:kern w:val="0"/>
        </w:rPr>
        <w:t xml:space="preserve">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 </w:t>
      </w:r>
    </w:p>
    <w:p w:rsidR="0024142F" w:rsidRDefault="00FD0D0B" w:rsidP="0024142F">
      <w:pPr>
        <w:autoSpaceDE w:val="0"/>
        <w:autoSpaceDN w:val="0"/>
        <w:adjustRightInd w:val="0"/>
        <w:ind w:firstLine="709"/>
        <w:rPr>
          <w:b/>
          <w:bCs/>
          <w:kern w:val="0"/>
        </w:rPr>
      </w:pPr>
      <w:r w:rsidRPr="0024142F">
        <w:rPr>
          <w:kern w:val="0"/>
        </w:rPr>
        <w:t xml:space="preserve">Применение синтаксических знаний и умений в практике правописания. </w:t>
      </w:r>
      <w:r w:rsidRPr="0024142F">
        <w:rPr>
          <w:b/>
          <w:bCs/>
          <w:kern w:val="0"/>
        </w:rPr>
        <w:t xml:space="preserve">Правописание: орфография и пунктуация </w:t>
      </w:r>
    </w:p>
    <w:p w:rsidR="0024142F" w:rsidRPr="0024142F" w:rsidRDefault="00FD0D0B" w:rsidP="004023CF">
      <w:pPr>
        <w:pStyle w:val="a3"/>
        <w:numPr>
          <w:ilvl w:val="0"/>
          <w:numId w:val="21"/>
        </w:numPr>
        <w:autoSpaceDE w:val="0"/>
        <w:autoSpaceDN w:val="0"/>
        <w:adjustRightInd w:val="0"/>
        <w:rPr>
          <w:kern w:val="0"/>
        </w:rPr>
      </w:pPr>
      <w:r w:rsidRPr="0024142F">
        <w:rPr>
          <w:kern w:val="0"/>
        </w:rPr>
        <w:t xml:space="preserve">Орфография как система правил правописания. Понятие орфограммы. </w:t>
      </w:r>
    </w:p>
    <w:p w:rsidR="0024142F" w:rsidRDefault="00FD0D0B" w:rsidP="0024142F">
      <w:pPr>
        <w:autoSpaceDE w:val="0"/>
        <w:autoSpaceDN w:val="0"/>
        <w:adjustRightInd w:val="0"/>
        <w:ind w:firstLine="709"/>
        <w:rPr>
          <w:i/>
          <w:iCs/>
          <w:kern w:val="0"/>
        </w:rPr>
      </w:pPr>
      <w:r w:rsidRPr="0024142F">
        <w:rPr>
          <w:kern w:val="0"/>
        </w:rPr>
        <w:t xml:space="preserve">Правописание гласных и согласных в составе морфем. Правописание </w:t>
      </w:r>
      <w:r w:rsidRPr="0024142F">
        <w:rPr>
          <w:i/>
          <w:iCs/>
          <w:kern w:val="0"/>
        </w:rPr>
        <w:t xml:space="preserve">ъ </w:t>
      </w:r>
      <w:r w:rsidRPr="0024142F">
        <w:rPr>
          <w:kern w:val="0"/>
        </w:rPr>
        <w:t xml:space="preserve">и </w:t>
      </w:r>
      <w:r w:rsidRPr="0024142F">
        <w:rPr>
          <w:i/>
          <w:iCs/>
          <w:kern w:val="0"/>
        </w:rPr>
        <w:t xml:space="preserve">ь. </w:t>
      </w:r>
    </w:p>
    <w:p w:rsidR="0024142F" w:rsidRDefault="00FD0D0B" w:rsidP="0024142F">
      <w:pPr>
        <w:autoSpaceDE w:val="0"/>
        <w:autoSpaceDN w:val="0"/>
        <w:adjustRightInd w:val="0"/>
        <w:ind w:firstLine="709"/>
        <w:rPr>
          <w:kern w:val="0"/>
        </w:rPr>
      </w:pPr>
      <w:r w:rsidRPr="0024142F">
        <w:rPr>
          <w:kern w:val="0"/>
        </w:rPr>
        <w:t xml:space="preserve">Слитные, дефисные и раздельные написания. </w:t>
      </w:r>
    </w:p>
    <w:p w:rsidR="0024142F" w:rsidRDefault="00FD0D0B" w:rsidP="0024142F">
      <w:pPr>
        <w:autoSpaceDE w:val="0"/>
        <w:autoSpaceDN w:val="0"/>
        <w:adjustRightInd w:val="0"/>
        <w:ind w:firstLine="709"/>
        <w:rPr>
          <w:kern w:val="0"/>
        </w:rPr>
      </w:pPr>
      <w:r w:rsidRPr="0024142F">
        <w:rPr>
          <w:kern w:val="0"/>
        </w:rPr>
        <w:t xml:space="preserve">Употребление прописной и строчной буквы. </w:t>
      </w:r>
    </w:p>
    <w:p w:rsidR="0024142F" w:rsidRDefault="00FD0D0B" w:rsidP="0024142F">
      <w:pPr>
        <w:autoSpaceDE w:val="0"/>
        <w:autoSpaceDN w:val="0"/>
        <w:adjustRightInd w:val="0"/>
        <w:ind w:firstLine="709"/>
        <w:rPr>
          <w:kern w:val="0"/>
        </w:rPr>
      </w:pPr>
      <w:r w:rsidRPr="0024142F">
        <w:rPr>
          <w:kern w:val="0"/>
        </w:rPr>
        <w:t xml:space="preserve">Перенос слов. </w:t>
      </w:r>
    </w:p>
    <w:p w:rsidR="0024142F" w:rsidRDefault="00FD0D0B" w:rsidP="0024142F">
      <w:pPr>
        <w:autoSpaceDE w:val="0"/>
        <w:autoSpaceDN w:val="0"/>
        <w:adjustRightInd w:val="0"/>
        <w:ind w:firstLine="709"/>
        <w:rPr>
          <w:kern w:val="0"/>
        </w:rPr>
      </w:pPr>
      <w:r w:rsidRPr="0024142F">
        <w:rPr>
          <w:kern w:val="0"/>
        </w:rPr>
        <w:t xml:space="preserve">Орфографические словари и справочники. </w:t>
      </w:r>
    </w:p>
    <w:p w:rsidR="0024142F" w:rsidRDefault="00FD0D0B" w:rsidP="0024142F">
      <w:pPr>
        <w:autoSpaceDE w:val="0"/>
        <w:autoSpaceDN w:val="0"/>
        <w:adjustRightInd w:val="0"/>
        <w:ind w:firstLine="709"/>
        <w:rPr>
          <w:kern w:val="0"/>
        </w:rPr>
      </w:pPr>
      <w:r w:rsidRPr="0024142F">
        <w:rPr>
          <w:kern w:val="0"/>
        </w:rPr>
        <w:t xml:space="preserve">Пунктуация как система правил правописания. </w:t>
      </w:r>
    </w:p>
    <w:p w:rsidR="0024142F" w:rsidRDefault="00FD0D0B" w:rsidP="0024142F">
      <w:pPr>
        <w:autoSpaceDE w:val="0"/>
        <w:autoSpaceDN w:val="0"/>
        <w:adjustRightInd w:val="0"/>
        <w:ind w:firstLine="709"/>
        <w:rPr>
          <w:kern w:val="0"/>
        </w:rPr>
      </w:pPr>
      <w:r w:rsidRPr="0024142F">
        <w:rPr>
          <w:kern w:val="0"/>
        </w:rPr>
        <w:t>Знаки препинания и их функции.</w:t>
      </w:r>
      <w:r w:rsidR="0024142F">
        <w:rPr>
          <w:kern w:val="0"/>
        </w:rPr>
        <w:t xml:space="preserve"> </w:t>
      </w:r>
      <w:r w:rsidRPr="0024142F">
        <w:rPr>
          <w:kern w:val="0"/>
        </w:rPr>
        <w:t xml:space="preserve">Одиночные и парные знаки препинания. </w:t>
      </w:r>
    </w:p>
    <w:p w:rsidR="0024142F" w:rsidRDefault="00FD0D0B" w:rsidP="0024142F">
      <w:pPr>
        <w:autoSpaceDE w:val="0"/>
        <w:autoSpaceDN w:val="0"/>
        <w:adjustRightInd w:val="0"/>
        <w:ind w:firstLine="709"/>
        <w:rPr>
          <w:kern w:val="0"/>
        </w:rPr>
      </w:pPr>
      <w:r w:rsidRPr="0024142F">
        <w:rPr>
          <w:kern w:val="0"/>
        </w:rPr>
        <w:t>Знаки препинания в конце предложения.</w:t>
      </w:r>
    </w:p>
    <w:p w:rsidR="0024142F" w:rsidRDefault="00FD0D0B" w:rsidP="0024142F">
      <w:pPr>
        <w:autoSpaceDE w:val="0"/>
        <w:autoSpaceDN w:val="0"/>
        <w:adjustRightInd w:val="0"/>
        <w:ind w:firstLine="709"/>
        <w:rPr>
          <w:kern w:val="0"/>
        </w:rPr>
      </w:pPr>
      <w:r w:rsidRPr="0024142F">
        <w:rPr>
          <w:kern w:val="0"/>
        </w:rPr>
        <w:t xml:space="preserve">Знаки препинания в простом не осложнѐнном предложении. </w:t>
      </w:r>
    </w:p>
    <w:p w:rsidR="0024142F" w:rsidRDefault="00FD0D0B" w:rsidP="0024142F">
      <w:pPr>
        <w:autoSpaceDE w:val="0"/>
        <w:autoSpaceDN w:val="0"/>
        <w:adjustRightInd w:val="0"/>
        <w:ind w:firstLine="709"/>
        <w:rPr>
          <w:kern w:val="0"/>
        </w:rPr>
      </w:pPr>
      <w:r w:rsidRPr="0024142F">
        <w:rPr>
          <w:kern w:val="0"/>
        </w:rPr>
        <w:t xml:space="preserve">Знаки препинания в простом осложнѐнном предложении. </w:t>
      </w:r>
    </w:p>
    <w:p w:rsidR="0024142F" w:rsidRDefault="00FD0D0B" w:rsidP="0024142F">
      <w:pPr>
        <w:autoSpaceDE w:val="0"/>
        <w:autoSpaceDN w:val="0"/>
        <w:adjustRightInd w:val="0"/>
        <w:ind w:firstLine="709"/>
        <w:rPr>
          <w:kern w:val="0"/>
        </w:rPr>
      </w:pPr>
      <w:r w:rsidRPr="0024142F">
        <w:rPr>
          <w:kern w:val="0"/>
        </w:rPr>
        <w:t>Знаки препинания в сложном предложении: сложносочинѐнном, сложноподчинѐнном, бессоюзном, а также в сложном предложении с разными видами связи.</w:t>
      </w:r>
    </w:p>
    <w:p w:rsidR="0024142F" w:rsidRDefault="00FD0D0B" w:rsidP="0024142F">
      <w:pPr>
        <w:autoSpaceDE w:val="0"/>
        <w:autoSpaceDN w:val="0"/>
        <w:adjustRightInd w:val="0"/>
        <w:ind w:firstLine="709"/>
        <w:rPr>
          <w:kern w:val="0"/>
        </w:rPr>
      </w:pPr>
      <w:r w:rsidRPr="0024142F">
        <w:rPr>
          <w:kern w:val="0"/>
        </w:rPr>
        <w:t xml:space="preserve"> Знаки препинания при прямой речи и цитировании, в диалоге. </w:t>
      </w:r>
    </w:p>
    <w:p w:rsidR="0024142F" w:rsidRDefault="00FD0D0B" w:rsidP="0024142F">
      <w:pPr>
        <w:autoSpaceDE w:val="0"/>
        <w:autoSpaceDN w:val="0"/>
        <w:adjustRightInd w:val="0"/>
        <w:ind w:firstLine="709"/>
        <w:rPr>
          <w:kern w:val="0"/>
        </w:rPr>
      </w:pPr>
      <w:r w:rsidRPr="0024142F">
        <w:rPr>
          <w:kern w:val="0"/>
        </w:rPr>
        <w:t xml:space="preserve">Сочетание знаков препинания. </w:t>
      </w:r>
    </w:p>
    <w:p w:rsidR="00FD0D0B" w:rsidRPr="0024142F" w:rsidRDefault="00FD0D0B" w:rsidP="0024142F">
      <w:pPr>
        <w:autoSpaceDE w:val="0"/>
        <w:autoSpaceDN w:val="0"/>
        <w:adjustRightInd w:val="0"/>
        <w:ind w:firstLine="709"/>
        <w:rPr>
          <w:kern w:val="0"/>
        </w:rPr>
      </w:pPr>
      <w:r w:rsidRPr="0024142F">
        <w:rPr>
          <w:kern w:val="0"/>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w:t>
      </w:r>
      <w:r w:rsidR="0024142F">
        <w:rPr>
          <w:kern w:val="0"/>
        </w:rPr>
        <w:t xml:space="preserve"> </w:t>
      </w:r>
      <w:r w:rsidRPr="0024142F">
        <w:rPr>
          <w:kern w:val="0"/>
        </w:rPr>
        <w:t>-</w:t>
      </w:r>
      <w:r w:rsidR="0024142F">
        <w:rPr>
          <w:kern w:val="0"/>
        </w:rPr>
        <w:t xml:space="preserve"> </w:t>
      </w:r>
      <w:r w:rsidRPr="0024142F">
        <w:rPr>
          <w:kern w:val="0"/>
        </w:rPr>
        <w:t xml:space="preserve">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635056" w:rsidRDefault="00FD0D0B" w:rsidP="00635056">
      <w:pPr>
        <w:pStyle w:val="Default"/>
        <w:rPr>
          <w:rFonts w:ascii="Times New Roman" w:hAnsi="Times New Roman" w:cs="Times New Roman"/>
          <w:kern w:val="0"/>
          <w:sz w:val="23"/>
          <w:szCs w:val="23"/>
        </w:rPr>
      </w:pPr>
      <w:r w:rsidRPr="00635056">
        <w:rPr>
          <w:rFonts w:ascii="Times New Roman" w:hAnsi="Times New Roman" w:cs="Times New Roman"/>
          <w:kern w:val="0"/>
          <w:szCs w:val="23"/>
        </w:rPr>
        <w:t>Использование орфографических словарей и справочников по правописанию для решения</w:t>
      </w:r>
      <w:r w:rsidR="00635056" w:rsidRPr="00635056">
        <w:rPr>
          <w:rFonts w:ascii="Times New Roman" w:hAnsi="Times New Roman" w:cs="Times New Roman"/>
          <w:kern w:val="0"/>
        </w:rPr>
        <w:t xml:space="preserve"> </w:t>
      </w:r>
      <w:r w:rsidR="00635056" w:rsidRPr="00635056">
        <w:rPr>
          <w:rFonts w:ascii="Times New Roman" w:hAnsi="Times New Roman" w:cs="Times New Roman"/>
          <w:kern w:val="0"/>
          <w:sz w:val="23"/>
          <w:szCs w:val="23"/>
        </w:rPr>
        <w:t xml:space="preserve">орфографических и пунктуационных проблем. </w:t>
      </w:r>
    </w:p>
    <w:p w:rsidR="00635056" w:rsidRDefault="00635056" w:rsidP="00635056">
      <w:pPr>
        <w:pStyle w:val="Default"/>
        <w:rPr>
          <w:rFonts w:ascii="Times New Roman" w:hAnsi="Times New Roman" w:cs="Times New Roman"/>
          <w:b/>
          <w:bCs/>
          <w:kern w:val="0"/>
          <w:sz w:val="23"/>
          <w:szCs w:val="23"/>
        </w:rPr>
      </w:pPr>
      <w:r w:rsidRPr="00635056">
        <w:rPr>
          <w:rFonts w:ascii="Times New Roman" w:hAnsi="Times New Roman" w:cs="Times New Roman"/>
          <w:b/>
          <w:bCs/>
          <w:kern w:val="0"/>
          <w:sz w:val="23"/>
          <w:szCs w:val="23"/>
        </w:rPr>
        <w:t xml:space="preserve">Язык и культура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1. Взаимосвязь языка и культуры, истории народа. Русский речевой этикет.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 </w:t>
      </w:r>
    </w:p>
    <w:p w:rsidR="00635056" w:rsidRDefault="00635056" w:rsidP="00635056">
      <w:pPr>
        <w:pStyle w:val="Default"/>
        <w:rPr>
          <w:rFonts w:ascii="Times New Roman" w:hAnsi="Times New Roman" w:cs="Times New Roman"/>
          <w:b/>
          <w:bCs/>
          <w:kern w:val="0"/>
          <w:sz w:val="23"/>
          <w:szCs w:val="23"/>
        </w:rPr>
      </w:pPr>
      <w:r w:rsidRPr="00635056">
        <w:rPr>
          <w:rFonts w:ascii="Times New Roman" w:hAnsi="Times New Roman" w:cs="Times New Roman"/>
          <w:b/>
          <w:bCs/>
          <w:kern w:val="0"/>
          <w:sz w:val="23"/>
          <w:szCs w:val="23"/>
        </w:rPr>
        <w:t xml:space="preserve">Литература </w:t>
      </w:r>
    </w:p>
    <w:p w:rsidR="00635056" w:rsidRDefault="00635056" w:rsidP="00635056">
      <w:pPr>
        <w:pStyle w:val="Default"/>
        <w:ind w:firstLine="709"/>
        <w:rPr>
          <w:rFonts w:ascii="Times New Roman" w:hAnsi="Times New Roman" w:cs="Times New Roman"/>
          <w:i/>
          <w:iCs/>
          <w:kern w:val="0"/>
          <w:sz w:val="23"/>
          <w:szCs w:val="23"/>
        </w:rPr>
      </w:pPr>
      <w:r w:rsidRPr="00635056">
        <w:rPr>
          <w:rFonts w:ascii="Times New Roman" w:hAnsi="Times New Roman" w:cs="Times New Roman"/>
          <w:i/>
          <w:iCs/>
          <w:kern w:val="0"/>
          <w:sz w:val="23"/>
          <w:szCs w:val="23"/>
        </w:rPr>
        <w:t xml:space="preserve">Цель обучения: обеспечение высокого уровня компетентности по предмету. </w:t>
      </w:r>
    </w:p>
    <w:p w:rsidR="00635056" w:rsidRDefault="00635056" w:rsidP="00635056">
      <w:pPr>
        <w:pStyle w:val="Default"/>
        <w:rPr>
          <w:rFonts w:ascii="Times New Roman" w:hAnsi="Times New Roman" w:cs="Times New Roman"/>
          <w:b/>
          <w:bCs/>
          <w:kern w:val="0"/>
          <w:sz w:val="23"/>
          <w:szCs w:val="23"/>
        </w:rPr>
      </w:pPr>
      <w:r w:rsidRPr="00635056">
        <w:rPr>
          <w:rFonts w:ascii="Times New Roman" w:hAnsi="Times New Roman" w:cs="Times New Roman"/>
          <w:b/>
          <w:bCs/>
          <w:kern w:val="0"/>
          <w:sz w:val="23"/>
          <w:szCs w:val="23"/>
        </w:rPr>
        <w:t xml:space="preserve">Русский фольклор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Малые жанры фольклора.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Сказки(волшебные, бытовые, о животных).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Былина «Илья Муромец и Соловей-разбойник». </w:t>
      </w:r>
    </w:p>
    <w:p w:rsidR="00635056" w:rsidRDefault="00635056" w:rsidP="00635056">
      <w:pPr>
        <w:pStyle w:val="Default"/>
        <w:ind w:firstLine="709"/>
        <w:rPr>
          <w:rFonts w:ascii="Times New Roman" w:hAnsi="Times New Roman" w:cs="Times New Roman"/>
          <w:b/>
          <w:bCs/>
          <w:kern w:val="0"/>
          <w:sz w:val="23"/>
          <w:szCs w:val="23"/>
        </w:rPr>
      </w:pPr>
      <w:r w:rsidRPr="00635056">
        <w:rPr>
          <w:rFonts w:ascii="Times New Roman" w:hAnsi="Times New Roman" w:cs="Times New Roman"/>
          <w:kern w:val="0"/>
          <w:sz w:val="23"/>
          <w:szCs w:val="23"/>
        </w:rP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r w:rsidRPr="00635056">
        <w:rPr>
          <w:rFonts w:ascii="Times New Roman" w:hAnsi="Times New Roman" w:cs="Times New Roman"/>
          <w:b/>
          <w:bCs/>
          <w:kern w:val="0"/>
          <w:sz w:val="23"/>
          <w:szCs w:val="23"/>
        </w:rPr>
        <w:t xml:space="preserve">Древнерусская литература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«Слово о полку Игореве». «Слово...»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«Золотое слово» Святослава и основная идея произведения. Соединение языческой и христианской образности. Язык произведения. Переводы «Слова...».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«Житие Сергия Радонежского»(фрагменты).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635056" w:rsidRDefault="00635056" w:rsidP="00635056">
      <w:pPr>
        <w:pStyle w:val="Default"/>
        <w:ind w:firstLine="709"/>
        <w:rPr>
          <w:rFonts w:ascii="Times New Roman" w:hAnsi="Times New Roman" w:cs="Times New Roman"/>
          <w:b/>
          <w:bCs/>
          <w:kern w:val="0"/>
          <w:sz w:val="23"/>
          <w:szCs w:val="23"/>
        </w:rPr>
      </w:pPr>
      <w:r w:rsidRPr="00635056">
        <w:rPr>
          <w:rFonts w:ascii="Times New Roman" w:hAnsi="Times New Roman" w:cs="Times New Roman"/>
          <w:b/>
          <w:bCs/>
          <w:kern w:val="0"/>
          <w:sz w:val="23"/>
          <w:szCs w:val="23"/>
        </w:rPr>
        <w:t xml:space="preserve">Русская литература XVIII в.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b/>
          <w:bCs/>
          <w:kern w:val="0"/>
          <w:sz w:val="23"/>
          <w:szCs w:val="23"/>
        </w:rPr>
        <w:t xml:space="preserve">Д. И. Фонвизин. </w:t>
      </w:r>
      <w:r w:rsidRPr="00635056">
        <w:rPr>
          <w:rFonts w:ascii="Times New Roman" w:hAnsi="Times New Roman" w:cs="Times New Roman"/>
          <w:kern w:val="0"/>
          <w:sz w:val="23"/>
          <w:szCs w:val="23"/>
        </w:rPr>
        <w:t xml:space="preserve">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b/>
          <w:bCs/>
          <w:kern w:val="0"/>
          <w:sz w:val="23"/>
          <w:szCs w:val="23"/>
        </w:rPr>
        <w:t xml:space="preserve">Н. М. Карамзин. </w:t>
      </w:r>
      <w:r w:rsidRPr="00635056">
        <w:rPr>
          <w:rFonts w:ascii="Times New Roman" w:hAnsi="Times New Roman" w:cs="Times New Roman"/>
          <w:kern w:val="0"/>
          <w:sz w:val="23"/>
          <w:szCs w:val="23"/>
        </w:rP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 </w:t>
      </w:r>
      <w:r w:rsidRPr="00635056">
        <w:rPr>
          <w:rFonts w:ascii="Times New Roman" w:hAnsi="Times New Roman" w:cs="Times New Roman"/>
          <w:b/>
          <w:bCs/>
          <w:kern w:val="0"/>
          <w:sz w:val="23"/>
          <w:szCs w:val="23"/>
        </w:rPr>
        <w:t xml:space="preserve">Г. Р. Державин. </w:t>
      </w:r>
      <w:r w:rsidRPr="00635056">
        <w:rPr>
          <w:rFonts w:ascii="Times New Roman" w:hAnsi="Times New Roman" w:cs="Times New Roman"/>
          <w:kern w:val="0"/>
          <w:sz w:val="23"/>
          <w:szCs w:val="23"/>
        </w:rPr>
        <w:t xml:space="preserve">Стихотворение «Памятник». Жизнеутверждающий характер поэзии Державина. Тема поэта и поэзии. </w:t>
      </w:r>
    </w:p>
    <w:p w:rsidR="00635056" w:rsidRDefault="00635056" w:rsidP="00635056">
      <w:pPr>
        <w:pStyle w:val="Default"/>
        <w:ind w:firstLine="709"/>
        <w:rPr>
          <w:rFonts w:ascii="Times New Roman" w:hAnsi="Times New Roman" w:cs="Times New Roman"/>
          <w:b/>
          <w:bCs/>
          <w:kern w:val="0"/>
          <w:sz w:val="23"/>
          <w:szCs w:val="23"/>
        </w:rPr>
      </w:pPr>
      <w:r w:rsidRPr="00635056">
        <w:rPr>
          <w:rFonts w:ascii="Times New Roman" w:hAnsi="Times New Roman" w:cs="Times New Roman"/>
          <w:b/>
          <w:bCs/>
          <w:kern w:val="0"/>
          <w:sz w:val="23"/>
          <w:szCs w:val="23"/>
        </w:rPr>
        <w:t xml:space="preserve">Русская литература XIX в. (первая половина) </w:t>
      </w:r>
    </w:p>
    <w:p w:rsidR="00635056" w:rsidRP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b/>
          <w:bCs/>
          <w:kern w:val="0"/>
          <w:sz w:val="23"/>
          <w:szCs w:val="23"/>
        </w:rPr>
        <w:t xml:space="preserve">И. А. Крылов. </w:t>
      </w:r>
      <w:r w:rsidRPr="00635056">
        <w:rPr>
          <w:rFonts w:ascii="Times New Roman" w:hAnsi="Times New Roman" w:cs="Times New Roman"/>
          <w:kern w:val="0"/>
          <w:sz w:val="23"/>
          <w:szCs w:val="23"/>
        </w:rPr>
        <w:t xml:space="preserve">Басни «Волк и Ягнѐнок», «Свинья под Дубом», «Волк на псарне». Жанр басни, история его развития. Образы животных в басне. Аллегория как средство раскрытия определѐнных качеств человека. Выражение народной мудрости в баснях Крылова. Поучительный характер басен. Мораль в басне, формы еѐ воплощения. Своеобразие языка басен Крылова.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b/>
          <w:bCs/>
          <w:kern w:val="0"/>
          <w:szCs w:val="23"/>
        </w:rPr>
        <w:t xml:space="preserve">В. А. Жуковский. </w:t>
      </w:r>
      <w:r w:rsidRPr="00635056">
        <w:rPr>
          <w:rFonts w:ascii="Times New Roman" w:hAnsi="Times New Roman" w:cs="Times New Roman"/>
          <w:kern w:val="0"/>
          <w:szCs w:val="23"/>
        </w:rP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w:t>
      </w:r>
      <w:r w:rsidRPr="00635056">
        <w:rPr>
          <w:rFonts w:ascii="Times New Roman" w:hAnsi="Times New Roman" w:cs="Times New Roman"/>
          <w:kern w:val="0"/>
        </w:rPr>
        <w:t xml:space="preserve"> </w:t>
      </w:r>
      <w:r w:rsidRPr="00635056">
        <w:rPr>
          <w:rFonts w:ascii="Times New Roman" w:hAnsi="Times New Roman" w:cs="Times New Roman"/>
          <w:kern w:val="0"/>
          <w:sz w:val="23"/>
          <w:szCs w:val="23"/>
        </w:rPr>
        <w:t xml:space="preserve">языка Жуковского.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b/>
          <w:bCs/>
          <w:kern w:val="0"/>
          <w:sz w:val="23"/>
          <w:szCs w:val="23"/>
        </w:rPr>
        <w:t xml:space="preserve">А. С. Грибоедов. </w:t>
      </w:r>
      <w:r w:rsidRPr="00635056">
        <w:rPr>
          <w:rFonts w:ascii="Times New Roman" w:hAnsi="Times New Roman" w:cs="Times New Roman"/>
          <w:kern w:val="0"/>
          <w:sz w:val="23"/>
          <w:szCs w:val="23"/>
        </w:rPr>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резонѐр,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 </w:t>
      </w:r>
      <w:r w:rsidRPr="00635056">
        <w:rPr>
          <w:rFonts w:ascii="Times New Roman" w:hAnsi="Times New Roman" w:cs="Times New Roman"/>
          <w:b/>
          <w:bCs/>
          <w:kern w:val="0"/>
          <w:sz w:val="23"/>
          <w:szCs w:val="23"/>
        </w:rPr>
        <w:t xml:space="preserve">А. С. Пушкин. </w:t>
      </w:r>
      <w:r w:rsidRPr="00635056">
        <w:rPr>
          <w:rFonts w:ascii="Times New Roman" w:hAnsi="Times New Roman" w:cs="Times New Roman"/>
          <w:kern w:val="0"/>
          <w:sz w:val="23"/>
          <w:szCs w:val="23"/>
        </w:rPr>
        <w:t xml:space="preserve">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Одухотворѐнность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Роман «Капитанская дочка». История создания романа. Историческое исследование «История Пугачѐва» и роман «Капитанская дочка». Пугачѐв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(Пугачѐв, Екатерина II). Главные герои романа. Становление, развитие характера, личности Петра Гринѐва.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635056" w:rsidRPr="00635056" w:rsidRDefault="00635056" w:rsidP="00635056">
      <w:pPr>
        <w:pStyle w:val="Default"/>
        <w:ind w:firstLine="709"/>
        <w:rPr>
          <w:rFonts w:ascii="Times New Roman" w:hAnsi="Times New Roman" w:cs="Times New Roman"/>
          <w:kern w:val="0"/>
          <w:sz w:val="23"/>
          <w:szCs w:val="23"/>
        </w:rPr>
      </w:pPr>
      <w:r w:rsidRPr="00635056">
        <w:rPr>
          <w:rFonts w:ascii="Times New Roman" w:hAnsi="Times New Roman" w:cs="Times New Roman"/>
          <w:kern w:val="0"/>
          <w:sz w:val="23"/>
          <w:szCs w:val="23"/>
        </w:rPr>
        <w:t xml:space="preserve">Повесть «Станционный смотритель». Цикл «Повести Белкина». Повествование от лица вымышленного героя как художественный приѐм.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 </w:t>
      </w:r>
    </w:p>
    <w:p w:rsidR="005A2306" w:rsidRDefault="00635056" w:rsidP="00635056">
      <w:pPr>
        <w:widowControl w:val="0"/>
        <w:ind w:firstLine="709"/>
      </w:pPr>
      <w:r w:rsidRPr="00635056">
        <w:rPr>
          <w:kern w:val="0"/>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w:t>
      </w:r>
      <w:r w:rsidR="005A2306">
        <w:t>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5A2306" w:rsidRDefault="005A2306" w:rsidP="00635056">
      <w:pPr>
        <w:widowControl w:val="0"/>
        <w:ind w:firstLine="709"/>
      </w:pPr>
      <w:r>
        <w:t xml:space="preserve"> 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«чѐрного человека». Сценическая и кинематографическая судьба трагедии. </w:t>
      </w:r>
    </w:p>
    <w:p w:rsidR="005A2306" w:rsidRDefault="005A2306" w:rsidP="00635056">
      <w:pPr>
        <w:widowControl w:val="0"/>
        <w:ind w:firstLine="709"/>
      </w:pPr>
      <w:r>
        <w:rPr>
          <w:b/>
          <w:bCs/>
        </w:rPr>
        <w:t xml:space="preserve">М. Ю. Лермонтов. </w:t>
      </w:r>
      <w: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
    <w:p w:rsidR="005A2306" w:rsidRDefault="005A2306" w:rsidP="005A2306">
      <w:pPr>
        <w:widowControl w:val="0"/>
        <w:ind w:firstLine="709"/>
      </w:pPr>
      <w: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5A2306" w:rsidRDefault="005A2306" w:rsidP="005A2306">
      <w:pPr>
        <w:widowControl w:val="0"/>
        <w:ind w:firstLine="709"/>
      </w:pPr>
      <w:r>
        <w:t xml:space="preserve"> 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5A2306" w:rsidRDefault="005A2306" w:rsidP="005A2306">
      <w:pPr>
        <w:widowControl w:val="0"/>
        <w:ind w:firstLine="709"/>
      </w:pPr>
      <w:r>
        <w:t xml:space="preserve">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еѐ концовки. Образы гусляров. Язык и стих поэмы. </w:t>
      </w:r>
    </w:p>
    <w:p w:rsidR="005A2306" w:rsidRDefault="005A2306" w:rsidP="005A2306">
      <w:pPr>
        <w:widowControl w:val="0"/>
        <w:ind w:firstLine="709"/>
      </w:pPr>
      <w: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5A2306" w:rsidRDefault="005A2306" w:rsidP="005A2306">
      <w:pPr>
        <w:widowControl w:val="0"/>
        <w:ind w:firstLine="709"/>
      </w:pPr>
      <w:r>
        <w:t xml:space="preserve"> 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еѐ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5A2306" w:rsidRDefault="005A2306" w:rsidP="005A2306">
      <w:pPr>
        <w:widowControl w:val="0"/>
        <w:ind w:firstLine="709"/>
      </w:pPr>
      <w:r>
        <w:t xml:space="preserve"> </w:t>
      </w:r>
      <w:r>
        <w:rPr>
          <w:b/>
          <w:bCs/>
        </w:rPr>
        <w:t xml:space="preserve">Н. В. Гоголь. </w:t>
      </w:r>
      <w: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DA07BE" w:rsidRDefault="005A2306" w:rsidP="005A2306">
      <w:pPr>
        <w:widowControl w:val="0"/>
        <w:ind w:firstLine="709"/>
        <w:rPr>
          <w:kern w:val="0"/>
        </w:rPr>
      </w:pPr>
      <w:r>
        <w:t xml:space="preserve"> 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5A2306" w:rsidRDefault="005A2306" w:rsidP="005A2306">
      <w:pPr>
        <w:widowControl w:val="0"/>
        <w:ind w:firstLine="709"/>
      </w:pPr>
      <w:r>
        <w:t xml:space="preserve">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отчуждѐнности, бездушия. Роль фантастики в идейном замысле произведения. Гуманистический пафос повести. </w:t>
      </w:r>
    </w:p>
    <w:p w:rsidR="005A2306" w:rsidRDefault="005A2306" w:rsidP="005A2306">
      <w:pPr>
        <w:widowControl w:val="0"/>
        <w:ind w:firstLine="709"/>
      </w:pPr>
      <w:r>
        <w:t>Комедия «Ревизор». История создания комедии и еѐ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5A2306" w:rsidRDefault="005A2306" w:rsidP="005A2306">
      <w:pPr>
        <w:widowControl w:val="0"/>
        <w:ind w:firstLine="709"/>
      </w:pPr>
      <w:r>
        <w:t xml:space="preserve">. Поэма «Мѐртвые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незавершѐнности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приѐмы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 </w:t>
      </w:r>
    </w:p>
    <w:p w:rsidR="005A2306" w:rsidRDefault="005A2306" w:rsidP="005A2306">
      <w:pPr>
        <w:widowControl w:val="0"/>
        <w:ind w:firstLine="709"/>
        <w:rPr>
          <w:b/>
          <w:bCs/>
        </w:rPr>
      </w:pPr>
      <w:r>
        <w:rPr>
          <w:b/>
          <w:bCs/>
        </w:rPr>
        <w:t xml:space="preserve">Русская литература XIX в. (вторая половина) </w:t>
      </w:r>
    </w:p>
    <w:p w:rsidR="005A2306" w:rsidRDefault="005A2306" w:rsidP="005A2306">
      <w:pPr>
        <w:widowControl w:val="0"/>
        <w:ind w:firstLine="709"/>
      </w:pPr>
      <w:r>
        <w:rPr>
          <w:b/>
          <w:bCs/>
        </w:rPr>
        <w:t xml:space="preserve">Ф. И. Тютчев. </w:t>
      </w:r>
      <w:r>
        <w:t xml:space="preserve">Стихотворения </w:t>
      </w:r>
      <w:r>
        <w:rPr>
          <w:b/>
          <w:bCs/>
        </w:rPr>
        <w:t>«</w:t>
      </w:r>
      <w:r>
        <w:t xml:space="preserve">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5A2306" w:rsidRDefault="005A2306" w:rsidP="005A2306">
      <w:pPr>
        <w:widowControl w:val="0"/>
        <w:ind w:firstLine="709"/>
      </w:pPr>
      <w:r>
        <w:rPr>
          <w:b/>
          <w:bCs/>
        </w:rPr>
        <w:t xml:space="preserve">А. А. Фет. </w:t>
      </w:r>
      <w:r>
        <w:t>Стихотворения «Я пришел к тебе с приветом…», «Учись у них — у дуба, у берѐзы…». Философская проблематика стихотворений Фета. Параллелизм в описании жизни природы и человека. Природные образы и средства их создания.</w:t>
      </w:r>
    </w:p>
    <w:p w:rsidR="005A2306" w:rsidRDefault="005A2306" w:rsidP="005A2306">
      <w:pPr>
        <w:widowControl w:val="0"/>
        <w:ind w:firstLine="709"/>
      </w:pPr>
      <w:r>
        <w:t xml:space="preserve"> </w:t>
      </w:r>
      <w:r>
        <w:rPr>
          <w:b/>
          <w:bCs/>
        </w:rPr>
        <w:t xml:space="preserve">И. С. Тургенев. </w:t>
      </w:r>
      <w:r>
        <w:t xml:space="preserve">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5A2306" w:rsidRDefault="005A2306" w:rsidP="005A2306">
      <w:pPr>
        <w:widowControl w:val="0"/>
        <w:ind w:firstLine="709"/>
      </w:pPr>
      <w:r>
        <w:t xml:space="preserve">Рассказ «Певцы». Изображение русской жизни и русских характеров в рассказе. Образ рассказчика. Авторская позиция и способы еѐ выражения в произведении. </w:t>
      </w:r>
    </w:p>
    <w:p w:rsidR="005A2306" w:rsidRDefault="005A2306" w:rsidP="005A2306">
      <w:pPr>
        <w:widowControl w:val="0"/>
        <w:ind w:firstLine="709"/>
      </w:pPr>
      <w:r>
        <w:t xml:space="preserve">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еѐ выражения. </w:t>
      </w:r>
    </w:p>
    <w:p w:rsidR="005A2306" w:rsidRDefault="005A2306" w:rsidP="005A2306">
      <w:pPr>
        <w:widowControl w:val="0"/>
        <w:ind w:firstLine="709"/>
      </w:pPr>
      <w:r>
        <w:rPr>
          <w:b/>
          <w:bCs/>
        </w:rPr>
        <w:t xml:space="preserve">Н. А. Некрасов. </w:t>
      </w:r>
      <w:r>
        <w:t xml:space="preserve">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5A2306" w:rsidRDefault="005A2306" w:rsidP="005A2306">
      <w:pPr>
        <w:widowControl w:val="0"/>
        <w:ind w:firstLine="709"/>
      </w:pPr>
      <w:r>
        <w:rPr>
          <w:b/>
          <w:bCs/>
        </w:rPr>
        <w:t xml:space="preserve">Л. Н. Толстой. </w:t>
      </w:r>
      <w:r>
        <w:t xml:space="preserve">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 </w:t>
      </w:r>
    </w:p>
    <w:p w:rsidR="005A2306" w:rsidRDefault="005A2306" w:rsidP="005A2306">
      <w:pPr>
        <w:widowControl w:val="0"/>
        <w:ind w:firstLine="709"/>
      </w:pPr>
      <w:r>
        <w:rPr>
          <w:b/>
          <w:bCs/>
        </w:rPr>
        <w:t xml:space="preserve">А. П. Чехов. </w:t>
      </w:r>
      <w:r>
        <w:t xml:space="preserve">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5A2306" w:rsidRDefault="005A2306" w:rsidP="005A2306">
      <w:pPr>
        <w:widowControl w:val="0"/>
        <w:ind w:firstLine="709"/>
        <w:rPr>
          <w:b/>
          <w:bCs/>
        </w:rPr>
      </w:pPr>
      <w:r>
        <w:rPr>
          <w:b/>
          <w:bCs/>
        </w:rPr>
        <w:t xml:space="preserve">Русская литература XX в. (первая половина) </w:t>
      </w:r>
    </w:p>
    <w:p w:rsidR="005A2306" w:rsidRDefault="005A2306" w:rsidP="005A2306">
      <w:pPr>
        <w:widowControl w:val="0"/>
        <w:ind w:firstLine="709"/>
      </w:pPr>
      <w:r>
        <w:rPr>
          <w:b/>
          <w:bCs/>
        </w:rPr>
        <w:t xml:space="preserve">И. А. Бунин. </w:t>
      </w:r>
      <w:r>
        <w:t xml:space="preserve">Стихотворение «Густой зелѐный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635056" w:rsidRDefault="005A2306" w:rsidP="005A2306">
      <w:pPr>
        <w:widowControl w:val="0"/>
        <w:ind w:firstLine="709"/>
      </w:pPr>
      <w:r>
        <w:t>Рассказ «Подснежник». Историческая основа произведения. Тема прошлого России. Праздники и будни в жизни главного героя рассказа. Приѐмы антитезы и повтора в композиции рассказа. Смысл названия.</w:t>
      </w:r>
    </w:p>
    <w:p w:rsidR="005A2306" w:rsidRDefault="005A2306" w:rsidP="005A2306">
      <w:pPr>
        <w:autoSpaceDE w:val="0"/>
        <w:autoSpaceDN w:val="0"/>
        <w:adjustRightInd w:val="0"/>
        <w:ind w:firstLine="709"/>
        <w:rPr>
          <w:kern w:val="0"/>
        </w:rPr>
      </w:pPr>
      <w:r w:rsidRPr="005A2306">
        <w:rPr>
          <w:b/>
          <w:bCs/>
          <w:kern w:val="0"/>
        </w:rPr>
        <w:t xml:space="preserve">А. И. Куприн. </w:t>
      </w:r>
      <w:r w:rsidRPr="005A2306">
        <w:rPr>
          <w:kern w:val="0"/>
        </w:rPr>
        <w:t xml:space="preserve">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5A2306" w:rsidRDefault="005A2306" w:rsidP="005A2306">
      <w:pPr>
        <w:autoSpaceDE w:val="0"/>
        <w:autoSpaceDN w:val="0"/>
        <w:adjustRightInd w:val="0"/>
        <w:ind w:firstLine="709"/>
        <w:rPr>
          <w:kern w:val="0"/>
        </w:rPr>
      </w:pPr>
      <w:r w:rsidRPr="005A2306">
        <w:rPr>
          <w:b/>
          <w:bCs/>
          <w:kern w:val="0"/>
        </w:rPr>
        <w:t xml:space="preserve">М. Горький. </w:t>
      </w:r>
      <w:r w:rsidRPr="005A2306">
        <w:rPr>
          <w:kern w:val="0"/>
        </w:rP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5A2306" w:rsidRDefault="005A2306" w:rsidP="005A2306">
      <w:pPr>
        <w:autoSpaceDE w:val="0"/>
        <w:autoSpaceDN w:val="0"/>
        <w:adjustRightInd w:val="0"/>
        <w:ind w:firstLine="709"/>
        <w:rPr>
          <w:kern w:val="0"/>
        </w:rPr>
      </w:pPr>
      <w:r w:rsidRPr="005A2306">
        <w:rPr>
          <w:kern w:val="0"/>
        </w:rPr>
        <w:t xml:space="preserve"> </w:t>
      </w:r>
      <w:r w:rsidRPr="005A2306">
        <w:rPr>
          <w:b/>
          <w:bCs/>
          <w:kern w:val="0"/>
        </w:rPr>
        <w:t xml:space="preserve">И. С. Шмелѐв. </w:t>
      </w:r>
      <w:r w:rsidRPr="005A2306">
        <w:rPr>
          <w:kern w:val="0"/>
        </w:rPr>
        <w:t xml:space="preserve">Роман «Лето Господне»(фрагменты). История создания автобиографического романа. Главные герои романа. Рождение религиозного чувства у ребѐнка. Ребѐнок и национальные традиции. Особенности повествования. </w:t>
      </w:r>
    </w:p>
    <w:p w:rsidR="005A2306" w:rsidRDefault="005A2306" w:rsidP="005A2306">
      <w:pPr>
        <w:autoSpaceDE w:val="0"/>
        <w:autoSpaceDN w:val="0"/>
        <w:adjustRightInd w:val="0"/>
        <w:ind w:firstLine="709"/>
        <w:rPr>
          <w:kern w:val="0"/>
        </w:rPr>
      </w:pPr>
      <w:r w:rsidRPr="005A2306">
        <w:rPr>
          <w:b/>
          <w:bCs/>
          <w:kern w:val="0"/>
        </w:rPr>
        <w:t xml:space="preserve">А. А. Блок. </w:t>
      </w:r>
      <w:r w:rsidRPr="005A2306">
        <w:rPr>
          <w:kern w:val="0"/>
        </w:rPr>
        <w:t xml:space="preserve">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 </w:t>
      </w:r>
    </w:p>
    <w:p w:rsidR="005A2306" w:rsidRDefault="005A2306" w:rsidP="005A2306">
      <w:pPr>
        <w:autoSpaceDE w:val="0"/>
        <w:autoSpaceDN w:val="0"/>
        <w:adjustRightInd w:val="0"/>
        <w:ind w:firstLine="709"/>
        <w:rPr>
          <w:kern w:val="0"/>
        </w:rPr>
      </w:pPr>
      <w:r w:rsidRPr="005A2306">
        <w:rPr>
          <w:b/>
          <w:bCs/>
          <w:kern w:val="0"/>
        </w:rPr>
        <w:t xml:space="preserve">B. В. Маяковский. </w:t>
      </w:r>
      <w:r w:rsidRPr="005A2306">
        <w:rPr>
          <w:kern w:val="0"/>
        </w:rPr>
        <w:t xml:space="preserve">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5A2306" w:rsidRDefault="005A2306" w:rsidP="005A2306">
      <w:pPr>
        <w:autoSpaceDE w:val="0"/>
        <w:autoSpaceDN w:val="0"/>
        <w:adjustRightInd w:val="0"/>
        <w:ind w:firstLine="709"/>
        <w:rPr>
          <w:kern w:val="0"/>
        </w:rPr>
      </w:pPr>
      <w:r w:rsidRPr="005A2306">
        <w:rPr>
          <w:b/>
          <w:bCs/>
          <w:kern w:val="0"/>
        </w:rPr>
        <w:t xml:space="preserve">C. А. Есенин. </w:t>
      </w:r>
      <w:r w:rsidRPr="005A2306">
        <w:rPr>
          <w:kern w:val="0"/>
        </w:rPr>
        <w:t xml:space="preserve">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приѐм. Напевность стиха. Своеобразие метафор и сравнений в поэзии Есенина. </w:t>
      </w:r>
    </w:p>
    <w:p w:rsidR="005A2306" w:rsidRDefault="005A2306" w:rsidP="005A2306">
      <w:pPr>
        <w:autoSpaceDE w:val="0"/>
        <w:autoSpaceDN w:val="0"/>
        <w:adjustRightInd w:val="0"/>
        <w:ind w:firstLine="709"/>
        <w:rPr>
          <w:kern w:val="0"/>
        </w:rPr>
      </w:pPr>
      <w:r w:rsidRPr="005A2306">
        <w:rPr>
          <w:b/>
          <w:bCs/>
          <w:kern w:val="0"/>
        </w:rPr>
        <w:t xml:space="preserve">А. А. Ахматова. </w:t>
      </w:r>
      <w:r w:rsidRPr="005A2306">
        <w:rPr>
          <w:kern w:val="0"/>
        </w:rPr>
        <w:t xml:space="preserve">Стихотворения «Перед весной бывают дни такие…», «Родная земля». Основные темы и образы поэзии Ахматовой. Роль предметной детали, еѐ многозначность. Тема Родины в стихотворении. </w:t>
      </w:r>
    </w:p>
    <w:p w:rsidR="005A2306" w:rsidRDefault="005A2306" w:rsidP="005A2306">
      <w:pPr>
        <w:autoSpaceDE w:val="0"/>
        <w:autoSpaceDN w:val="0"/>
        <w:adjustRightInd w:val="0"/>
        <w:ind w:firstLine="709"/>
        <w:rPr>
          <w:kern w:val="0"/>
        </w:rPr>
      </w:pPr>
      <w:r w:rsidRPr="005A2306">
        <w:rPr>
          <w:b/>
          <w:bCs/>
          <w:kern w:val="0"/>
        </w:rPr>
        <w:t xml:space="preserve">А. П. Платонов. </w:t>
      </w:r>
      <w:r w:rsidRPr="005A2306">
        <w:rPr>
          <w:kern w:val="0"/>
        </w:rPr>
        <w:t xml:space="preserve">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5A2306" w:rsidRDefault="005A2306" w:rsidP="005A2306">
      <w:pPr>
        <w:autoSpaceDE w:val="0"/>
        <w:autoSpaceDN w:val="0"/>
        <w:adjustRightInd w:val="0"/>
        <w:ind w:firstLine="709"/>
        <w:rPr>
          <w:kern w:val="0"/>
        </w:rPr>
      </w:pPr>
      <w:r w:rsidRPr="005A2306">
        <w:rPr>
          <w:b/>
          <w:bCs/>
          <w:kern w:val="0"/>
        </w:rPr>
        <w:t xml:space="preserve">А. С. Грин. </w:t>
      </w:r>
      <w:r w:rsidRPr="005A2306">
        <w:rPr>
          <w:kern w:val="0"/>
        </w:rPr>
        <w:t xml:space="preserve">Повесть «Алые паруса»(фрагменты).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приѐм. Утверждение веры в чудо как основы жизненной позиции. Символические образы моря, солнца, корабля, паруса. </w:t>
      </w:r>
    </w:p>
    <w:p w:rsidR="005A2306" w:rsidRDefault="005A2306" w:rsidP="005A2306">
      <w:pPr>
        <w:autoSpaceDE w:val="0"/>
        <w:autoSpaceDN w:val="0"/>
        <w:adjustRightInd w:val="0"/>
        <w:ind w:firstLine="709"/>
        <w:rPr>
          <w:kern w:val="0"/>
        </w:rPr>
      </w:pPr>
      <w:r w:rsidRPr="005A2306">
        <w:rPr>
          <w:b/>
          <w:bCs/>
          <w:kern w:val="0"/>
        </w:rPr>
        <w:t xml:space="preserve">М. А. Булгаков. </w:t>
      </w:r>
      <w:r w:rsidRPr="005A2306">
        <w:rPr>
          <w:kern w:val="0"/>
        </w:rPr>
        <w:t xml:space="preserve">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имѐн, названий, художественных деталей. Приѐмы сатирического изображения. </w:t>
      </w:r>
    </w:p>
    <w:p w:rsidR="005A2306" w:rsidRDefault="005A2306" w:rsidP="005A2306">
      <w:pPr>
        <w:autoSpaceDE w:val="0"/>
        <w:autoSpaceDN w:val="0"/>
        <w:adjustRightInd w:val="0"/>
        <w:ind w:firstLine="709"/>
        <w:rPr>
          <w:b/>
          <w:bCs/>
          <w:kern w:val="0"/>
        </w:rPr>
      </w:pPr>
      <w:r w:rsidRPr="005A2306">
        <w:rPr>
          <w:b/>
          <w:bCs/>
          <w:kern w:val="0"/>
        </w:rPr>
        <w:t>Русская литература XX в. (вторая половина)</w:t>
      </w:r>
    </w:p>
    <w:p w:rsidR="005A2306" w:rsidRDefault="005A2306" w:rsidP="005A2306">
      <w:pPr>
        <w:autoSpaceDE w:val="0"/>
        <w:autoSpaceDN w:val="0"/>
        <w:adjustRightInd w:val="0"/>
        <w:ind w:firstLine="709"/>
        <w:rPr>
          <w:kern w:val="0"/>
        </w:rPr>
      </w:pPr>
      <w:r w:rsidRPr="005A2306">
        <w:rPr>
          <w:b/>
          <w:bCs/>
          <w:kern w:val="0"/>
        </w:rPr>
        <w:t xml:space="preserve"> A. Т. Твардовский. </w:t>
      </w:r>
      <w:r w:rsidRPr="005A2306">
        <w:rPr>
          <w:kern w:val="0"/>
        </w:rPr>
        <w:t xml:space="preserve">Поэма «Василий Тѐркин»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еѐ интонационное многообразие. Своеобразие жанра «книги про бойца». </w:t>
      </w:r>
    </w:p>
    <w:p w:rsidR="005A2306" w:rsidRDefault="005A2306" w:rsidP="005A2306">
      <w:pPr>
        <w:autoSpaceDE w:val="0"/>
        <w:autoSpaceDN w:val="0"/>
        <w:adjustRightInd w:val="0"/>
        <w:ind w:firstLine="709"/>
        <w:rPr>
          <w:kern w:val="0"/>
        </w:rPr>
      </w:pPr>
      <w:r w:rsidRPr="005A2306">
        <w:rPr>
          <w:b/>
          <w:bCs/>
          <w:kern w:val="0"/>
        </w:rPr>
        <w:t xml:space="preserve">М. А. Шолохов. </w:t>
      </w:r>
      <w:r w:rsidRPr="005A2306">
        <w:rPr>
          <w:kern w:val="0"/>
        </w:rPr>
        <w:t xml:space="preserve">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5A2306" w:rsidRDefault="005A2306" w:rsidP="005A2306">
      <w:pPr>
        <w:autoSpaceDE w:val="0"/>
        <w:autoSpaceDN w:val="0"/>
        <w:adjustRightInd w:val="0"/>
        <w:ind w:firstLine="709"/>
        <w:rPr>
          <w:kern w:val="0"/>
        </w:rPr>
      </w:pPr>
      <w:r w:rsidRPr="005A2306">
        <w:rPr>
          <w:b/>
          <w:bCs/>
          <w:kern w:val="0"/>
        </w:rPr>
        <w:t xml:space="preserve">Н. М. Рубцов. </w:t>
      </w:r>
      <w:r w:rsidRPr="005A2306">
        <w:rPr>
          <w:kern w:val="0"/>
        </w:rPr>
        <w:t xml:space="preserve">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5A2306" w:rsidRDefault="005A2306" w:rsidP="005A2306">
      <w:pPr>
        <w:autoSpaceDE w:val="0"/>
        <w:autoSpaceDN w:val="0"/>
        <w:adjustRightInd w:val="0"/>
        <w:ind w:firstLine="709"/>
        <w:rPr>
          <w:kern w:val="0"/>
        </w:rPr>
      </w:pPr>
      <w:r w:rsidRPr="005A2306">
        <w:rPr>
          <w:b/>
          <w:bCs/>
          <w:kern w:val="0"/>
        </w:rPr>
        <w:t xml:space="preserve">B. М. Шукшин. </w:t>
      </w:r>
      <w:r w:rsidRPr="005A2306">
        <w:rPr>
          <w:kern w:val="0"/>
        </w:rPr>
        <w:t xml:space="preserve">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приземлѐнности. Внутренняя сила шукшинского героя. </w:t>
      </w:r>
    </w:p>
    <w:p w:rsidR="005A2306" w:rsidRPr="005A2306" w:rsidRDefault="005A2306" w:rsidP="005A2306">
      <w:pPr>
        <w:autoSpaceDE w:val="0"/>
        <w:autoSpaceDN w:val="0"/>
        <w:adjustRightInd w:val="0"/>
        <w:ind w:firstLine="709"/>
        <w:rPr>
          <w:kern w:val="0"/>
        </w:rPr>
      </w:pPr>
      <w:r w:rsidRPr="005A2306">
        <w:rPr>
          <w:b/>
          <w:bCs/>
          <w:kern w:val="0"/>
        </w:rPr>
        <w:t xml:space="preserve">В. Г. Распутин. </w:t>
      </w:r>
      <w:r w:rsidRPr="005A2306">
        <w:rPr>
          <w:kern w:val="0"/>
        </w:rPr>
        <w:t xml:space="preserve">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Cs w:val="23"/>
        </w:rPr>
        <w:t xml:space="preserve">В. П. Астафьев. </w:t>
      </w:r>
      <w:r w:rsidRPr="005A2306">
        <w:rPr>
          <w:rFonts w:ascii="Times New Roman" w:hAnsi="Times New Roman" w:cs="Times New Roman"/>
          <w:kern w:val="0"/>
          <w:szCs w:val="23"/>
        </w:rP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w:t>
      </w:r>
      <w:r w:rsidRPr="005A2306">
        <w:rPr>
          <w:rFonts w:ascii="Times New Roman" w:hAnsi="Times New Roman" w:cs="Times New Roman"/>
          <w:kern w:val="0"/>
        </w:rPr>
        <w:t xml:space="preserve"> </w:t>
      </w:r>
      <w:r w:rsidRPr="005A2306">
        <w:rPr>
          <w:rFonts w:ascii="Times New Roman" w:hAnsi="Times New Roman" w:cs="Times New Roman"/>
          <w:kern w:val="0"/>
          <w:sz w:val="23"/>
          <w:szCs w:val="23"/>
        </w:rPr>
        <w:t xml:space="preserve">природы.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А. И. Солженицын. </w:t>
      </w:r>
      <w:r w:rsidRPr="005A2306">
        <w:rPr>
          <w:rFonts w:ascii="Times New Roman" w:hAnsi="Times New Roman" w:cs="Times New Roman"/>
          <w:kern w:val="0"/>
          <w:sz w:val="23"/>
          <w:szCs w:val="23"/>
        </w:rPr>
        <w:t xml:space="preserve">Рассказ «Матрѐнин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 </w:t>
      </w:r>
    </w:p>
    <w:p w:rsidR="005A2306" w:rsidRDefault="005A2306" w:rsidP="005A2306">
      <w:pPr>
        <w:pStyle w:val="Default"/>
        <w:ind w:firstLine="709"/>
        <w:rPr>
          <w:rFonts w:ascii="Times New Roman" w:hAnsi="Times New Roman" w:cs="Times New Roman"/>
          <w:b/>
          <w:bCs/>
          <w:kern w:val="0"/>
          <w:sz w:val="23"/>
          <w:szCs w:val="23"/>
        </w:rPr>
      </w:pPr>
      <w:r w:rsidRPr="005A2306">
        <w:rPr>
          <w:rFonts w:ascii="Times New Roman" w:hAnsi="Times New Roman" w:cs="Times New Roman"/>
          <w:b/>
          <w:bCs/>
          <w:kern w:val="0"/>
          <w:sz w:val="23"/>
          <w:szCs w:val="23"/>
        </w:rPr>
        <w:t xml:space="preserve">Литература народов России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Г. Тукай. </w:t>
      </w:r>
      <w:r w:rsidRPr="005A2306">
        <w:rPr>
          <w:rFonts w:ascii="Times New Roman" w:hAnsi="Times New Roman" w:cs="Times New Roman"/>
          <w:kern w:val="0"/>
          <w:sz w:val="23"/>
          <w:szCs w:val="23"/>
        </w:rPr>
        <w:t xml:space="preserve">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М. Карим. </w:t>
      </w:r>
      <w:r w:rsidRPr="005A2306">
        <w:rPr>
          <w:rFonts w:ascii="Times New Roman" w:hAnsi="Times New Roman" w:cs="Times New Roman"/>
          <w:kern w:val="0"/>
          <w:sz w:val="23"/>
          <w:szCs w:val="23"/>
        </w:rPr>
        <w:t xml:space="preserve">Поэма «Бессмертие» (фрагменты). Героический пафос поэмы. Близость образа главного героя поэмы образу Василия Тѐркина из одноименной поэмы А. Т. Твардовского.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К. Кулиев. </w:t>
      </w:r>
      <w:r w:rsidRPr="005A2306">
        <w:rPr>
          <w:rFonts w:ascii="Times New Roman" w:hAnsi="Times New Roman" w:cs="Times New Roman"/>
          <w:kern w:val="0"/>
          <w:sz w:val="23"/>
          <w:szCs w:val="23"/>
        </w:rP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kern w:val="0"/>
          <w:sz w:val="23"/>
          <w:szCs w:val="23"/>
        </w:rPr>
        <w:t xml:space="preserve"> </w:t>
      </w:r>
      <w:r w:rsidRPr="005A2306">
        <w:rPr>
          <w:rFonts w:ascii="Times New Roman" w:hAnsi="Times New Roman" w:cs="Times New Roman"/>
          <w:b/>
          <w:bCs/>
          <w:kern w:val="0"/>
          <w:sz w:val="23"/>
          <w:szCs w:val="23"/>
        </w:rPr>
        <w:t xml:space="preserve">Р. Гамзатов. </w:t>
      </w:r>
      <w:r w:rsidRPr="005A2306">
        <w:rPr>
          <w:rFonts w:ascii="Times New Roman" w:hAnsi="Times New Roman" w:cs="Times New Roman"/>
          <w:kern w:val="0"/>
          <w:sz w:val="23"/>
          <w:szCs w:val="23"/>
        </w:rPr>
        <w:t xml:space="preserve">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5A2306" w:rsidRDefault="005A2306" w:rsidP="005A2306">
      <w:pPr>
        <w:pStyle w:val="Default"/>
        <w:ind w:firstLine="709"/>
        <w:rPr>
          <w:rFonts w:ascii="Times New Roman" w:hAnsi="Times New Roman" w:cs="Times New Roman"/>
          <w:b/>
          <w:bCs/>
          <w:kern w:val="0"/>
          <w:sz w:val="23"/>
          <w:szCs w:val="23"/>
        </w:rPr>
      </w:pPr>
      <w:r w:rsidRPr="005A2306">
        <w:rPr>
          <w:rFonts w:ascii="Times New Roman" w:hAnsi="Times New Roman" w:cs="Times New Roman"/>
          <w:b/>
          <w:bCs/>
          <w:kern w:val="0"/>
          <w:sz w:val="23"/>
          <w:szCs w:val="23"/>
        </w:rPr>
        <w:t xml:space="preserve">Зарубежная литература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Гомер. </w:t>
      </w:r>
      <w:r w:rsidRPr="005A2306">
        <w:rPr>
          <w:rFonts w:ascii="Times New Roman" w:hAnsi="Times New Roman" w:cs="Times New Roman"/>
          <w:kern w:val="0"/>
          <w:sz w:val="23"/>
          <w:szCs w:val="23"/>
        </w:rPr>
        <w:t xml:space="preserve">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Данте Алигьери. </w:t>
      </w:r>
      <w:r w:rsidRPr="005A2306">
        <w:rPr>
          <w:rFonts w:ascii="Times New Roman" w:hAnsi="Times New Roman" w:cs="Times New Roman"/>
          <w:kern w:val="0"/>
          <w:sz w:val="23"/>
          <w:szCs w:val="23"/>
        </w:rPr>
        <w:t xml:space="preserve">Поэма «Божественная комедия»(фрагменты). Данте и его время. Дантовская модель мироздания. Трѐхчастная композиция поэмы. Тема поиска истины и идеала. Образ поэта. Изображение пороков человечества в первой части поэмы. Смысл названия.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У. Шекспир. </w:t>
      </w:r>
      <w:r w:rsidRPr="005A2306">
        <w:rPr>
          <w:rFonts w:ascii="Times New Roman" w:hAnsi="Times New Roman" w:cs="Times New Roman"/>
          <w:kern w:val="0"/>
          <w:sz w:val="23"/>
          <w:szCs w:val="23"/>
        </w:rPr>
        <w:t>Трагедия «Гамлет»(сцены). Трагический характер конфликта. Напряжѐнная духовная жизнь героя-мыслителя. Противопоставление благородства мыслящей души и суетности времени. Гамлет как «вечный» образ. Тема жизни как театра. Сонет № 130 «Еѐ глаза на звезды не похожи…». Любовь и творчество как основные темы сонетов. Образ возлюбленной в сонетах Шекспира.</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kern w:val="0"/>
          <w:sz w:val="23"/>
          <w:szCs w:val="23"/>
        </w:rPr>
        <w:t xml:space="preserve"> </w:t>
      </w:r>
      <w:r w:rsidRPr="005A2306">
        <w:rPr>
          <w:rFonts w:ascii="Times New Roman" w:hAnsi="Times New Roman" w:cs="Times New Roman"/>
          <w:b/>
          <w:bCs/>
          <w:kern w:val="0"/>
          <w:sz w:val="23"/>
          <w:szCs w:val="23"/>
        </w:rPr>
        <w:t xml:space="preserve">М. Сервантес. </w:t>
      </w:r>
      <w:r w:rsidRPr="005A2306">
        <w:rPr>
          <w:rFonts w:ascii="Times New Roman" w:hAnsi="Times New Roman" w:cs="Times New Roman"/>
          <w:kern w:val="0"/>
          <w:sz w:val="23"/>
          <w:szCs w:val="23"/>
        </w:rPr>
        <w:t xml:space="preserve">Роман «Дон Кихот» (фрагменты). Образы благородного рыцаря и его верного слуги. Философская и нравственная проблематика романа. Авторская позиция и способы еѐ выражения. Конфликт иллюзии и реальной действительности.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Д. Дефо. </w:t>
      </w:r>
      <w:r w:rsidRPr="005A2306">
        <w:rPr>
          <w:rFonts w:ascii="Times New Roman" w:hAnsi="Times New Roman" w:cs="Times New Roman"/>
          <w:kern w:val="0"/>
          <w:sz w:val="23"/>
          <w:szCs w:val="23"/>
        </w:rPr>
        <w:t xml:space="preserve">Роман «Робинзон Крузо»(фрагменты).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И. В. Гѐте. </w:t>
      </w:r>
      <w:r w:rsidRPr="005A2306">
        <w:rPr>
          <w:rFonts w:ascii="Times New Roman" w:hAnsi="Times New Roman" w:cs="Times New Roman"/>
          <w:kern w:val="0"/>
          <w:sz w:val="23"/>
          <w:szCs w:val="23"/>
        </w:rPr>
        <w:t xml:space="preserve">Трагедия «Фауст» (фрагменты). Народная легенда о докторе Фаусте и еѐ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311FD9"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Ж. Б. Мольер. </w:t>
      </w:r>
      <w:r w:rsidRPr="005A2306">
        <w:rPr>
          <w:rFonts w:ascii="Times New Roman" w:hAnsi="Times New Roman" w:cs="Times New Roman"/>
          <w:kern w:val="0"/>
          <w:sz w:val="23"/>
          <w:szCs w:val="23"/>
        </w:rPr>
        <w:t xml:space="preserve">Комедия «Мещанин во дворянстве»(сцены).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p>
    <w:p w:rsidR="005A2306" w:rsidRPr="005A2306" w:rsidRDefault="005A2306" w:rsidP="005A2306">
      <w:pPr>
        <w:pStyle w:val="Default"/>
        <w:ind w:firstLine="709"/>
        <w:rPr>
          <w:rFonts w:ascii="Times New Roman" w:hAnsi="Times New Roman" w:cs="Times New Roman"/>
          <w:kern w:val="0"/>
          <w:sz w:val="23"/>
          <w:szCs w:val="23"/>
        </w:rPr>
      </w:pPr>
      <w:r w:rsidRPr="005A2306">
        <w:rPr>
          <w:rFonts w:ascii="Times New Roman" w:hAnsi="Times New Roman" w:cs="Times New Roman"/>
          <w:b/>
          <w:bCs/>
          <w:kern w:val="0"/>
          <w:sz w:val="23"/>
          <w:szCs w:val="23"/>
        </w:rPr>
        <w:t xml:space="preserve">Дж. Г. Байрон. </w:t>
      </w:r>
      <w:r w:rsidRPr="005A2306">
        <w:rPr>
          <w:rFonts w:ascii="Times New Roman" w:hAnsi="Times New Roman" w:cs="Times New Roman"/>
          <w:kern w:val="0"/>
          <w:sz w:val="23"/>
          <w:szCs w:val="23"/>
        </w:rPr>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311FD9" w:rsidRDefault="005A2306" w:rsidP="00311FD9">
      <w:pPr>
        <w:pStyle w:val="Default"/>
        <w:ind w:firstLine="709"/>
        <w:rPr>
          <w:rFonts w:ascii="Times New Roman" w:hAnsi="Times New Roman" w:cs="Times New Roman"/>
          <w:kern w:val="0"/>
          <w:sz w:val="23"/>
          <w:szCs w:val="23"/>
        </w:rPr>
      </w:pPr>
      <w:r w:rsidRPr="00311FD9">
        <w:rPr>
          <w:rFonts w:ascii="Times New Roman" w:hAnsi="Times New Roman" w:cs="Times New Roman"/>
          <w:b/>
          <w:bCs/>
          <w:kern w:val="0"/>
        </w:rPr>
        <w:t xml:space="preserve">А. де Сент-Экзюпери. </w:t>
      </w:r>
      <w:r w:rsidRPr="00311FD9">
        <w:rPr>
          <w:rFonts w:ascii="Times New Roman" w:hAnsi="Times New Roman" w:cs="Times New Roman"/>
          <w:kern w:val="0"/>
        </w:rP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ребѐнку. Роль метафоры и аллегории в произведении. Символическое</w:t>
      </w:r>
      <w:r w:rsidR="00311FD9" w:rsidRPr="00311FD9">
        <w:rPr>
          <w:rFonts w:ascii="Times New Roman" w:hAnsi="Times New Roman" w:cs="Times New Roman"/>
          <w:kern w:val="0"/>
        </w:rPr>
        <w:t xml:space="preserve"> </w:t>
      </w:r>
      <w:r w:rsidR="00311FD9" w:rsidRPr="00311FD9">
        <w:rPr>
          <w:rFonts w:ascii="Times New Roman" w:hAnsi="Times New Roman" w:cs="Times New Roman"/>
          <w:kern w:val="0"/>
          <w:sz w:val="23"/>
          <w:szCs w:val="23"/>
        </w:rPr>
        <w:t xml:space="preserve">значение образа Маленького принца. </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b/>
          <w:bCs/>
          <w:kern w:val="0"/>
          <w:sz w:val="23"/>
          <w:szCs w:val="23"/>
        </w:rPr>
        <w:t xml:space="preserve">Р. Брэдбери. </w:t>
      </w:r>
      <w:r w:rsidRPr="00311FD9">
        <w:rPr>
          <w:rFonts w:ascii="Times New Roman" w:hAnsi="Times New Roman" w:cs="Times New Roman"/>
          <w:kern w:val="0"/>
          <w:sz w:val="23"/>
          <w:szCs w:val="23"/>
        </w:rPr>
        <w:t xml:space="preserve">Рассказ «Всѐ лето в один день». Особенности сюжета рассказа. Роль фантастического сюжета в раскрытии серьѐзных нравственных проблем. Образы детей. Смысл финала произведения. </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b/>
          <w:bCs/>
          <w:kern w:val="0"/>
          <w:sz w:val="23"/>
          <w:szCs w:val="23"/>
        </w:rPr>
        <w:t xml:space="preserve">Обзор </w:t>
      </w:r>
      <w:r w:rsidRPr="00311FD9">
        <w:rPr>
          <w:rFonts w:ascii="Times New Roman" w:hAnsi="Times New Roman" w:cs="Times New Roman"/>
          <w:b/>
          <w:bCs/>
          <w:i/>
          <w:iCs/>
          <w:kern w:val="0"/>
          <w:sz w:val="23"/>
          <w:szCs w:val="23"/>
        </w:rPr>
        <w:t xml:space="preserve">Героический эпос. </w:t>
      </w:r>
      <w:r w:rsidRPr="00311FD9">
        <w:rPr>
          <w:rFonts w:ascii="Times New Roman" w:hAnsi="Times New Roman" w:cs="Times New Roman"/>
          <w:kern w:val="0"/>
          <w:sz w:val="23"/>
          <w:szCs w:val="23"/>
        </w:rPr>
        <w:t xml:space="preserve">Карело-финский эпос «Калевала» (фрагменты). «Песнь о Роланде» (фрагменты). «Песнь о нибелунгах» (фрагменты). Обобщѐнное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b/>
          <w:bCs/>
          <w:i/>
          <w:iCs/>
          <w:kern w:val="0"/>
          <w:sz w:val="23"/>
          <w:szCs w:val="23"/>
        </w:rPr>
        <w:t>Литературная сказка</w:t>
      </w:r>
      <w:r w:rsidRPr="00311FD9">
        <w:rPr>
          <w:rFonts w:ascii="Times New Roman" w:hAnsi="Times New Roman" w:cs="Times New Roman"/>
          <w:i/>
          <w:iCs/>
          <w:kern w:val="0"/>
          <w:sz w:val="23"/>
          <w:szCs w:val="23"/>
        </w:rPr>
        <w:t xml:space="preserve">. </w:t>
      </w:r>
      <w:r w:rsidRPr="00311FD9">
        <w:rPr>
          <w:rFonts w:ascii="Times New Roman" w:hAnsi="Times New Roman" w:cs="Times New Roman"/>
          <w:kern w:val="0"/>
          <w:sz w:val="23"/>
          <w:szCs w:val="23"/>
        </w:rPr>
        <w:t>Х. К. Андерсен. Сказка «Снежная королева». А. Погорельский. Сказка «Чѐрная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kern w:val="0"/>
          <w:sz w:val="23"/>
          <w:szCs w:val="23"/>
        </w:rPr>
        <w:t xml:space="preserve"> </w:t>
      </w:r>
      <w:r w:rsidRPr="00311FD9">
        <w:rPr>
          <w:rFonts w:ascii="Times New Roman" w:hAnsi="Times New Roman" w:cs="Times New Roman"/>
          <w:b/>
          <w:bCs/>
          <w:i/>
          <w:iCs/>
          <w:kern w:val="0"/>
          <w:sz w:val="23"/>
          <w:szCs w:val="23"/>
        </w:rPr>
        <w:t xml:space="preserve">Жанр басни. </w:t>
      </w:r>
      <w:r w:rsidRPr="00311FD9">
        <w:rPr>
          <w:rFonts w:ascii="Times New Roman" w:hAnsi="Times New Roman" w:cs="Times New Roman"/>
          <w:kern w:val="0"/>
          <w:sz w:val="23"/>
          <w:szCs w:val="23"/>
        </w:rPr>
        <w:t xml:space="preserve">Эзоп. Басни «Ворон и Лисица», «Жук и Муравей». Ж. Лафонтен. Басня «Жѐлудь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определѐнных свойств человека. Нравственные проблемы и поучительный характер басен. </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b/>
          <w:bCs/>
          <w:i/>
          <w:iCs/>
          <w:kern w:val="0"/>
          <w:sz w:val="23"/>
          <w:szCs w:val="23"/>
        </w:rPr>
        <w:t xml:space="preserve">Жанр баллады. </w:t>
      </w:r>
      <w:r w:rsidRPr="00311FD9">
        <w:rPr>
          <w:rFonts w:ascii="Times New Roman" w:hAnsi="Times New Roman" w:cs="Times New Roman"/>
          <w:kern w:val="0"/>
          <w:sz w:val="23"/>
          <w:szCs w:val="23"/>
        </w:rPr>
        <w:t xml:space="preserve">И. В. Гѐте.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 </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b/>
          <w:bCs/>
          <w:i/>
          <w:iCs/>
          <w:kern w:val="0"/>
          <w:sz w:val="23"/>
          <w:szCs w:val="23"/>
        </w:rPr>
        <w:t xml:space="preserve">Жанр новеллы. </w:t>
      </w:r>
      <w:r w:rsidRPr="00311FD9">
        <w:rPr>
          <w:rFonts w:ascii="Times New Roman" w:hAnsi="Times New Roman" w:cs="Times New Roman"/>
          <w:kern w:val="0"/>
          <w:sz w:val="23"/>
          <w:szCs w:val="23"/>
        </w:rPr>
        <w:t xml:space="preserve">П. Мериме. Новелла «Видение Карла XI».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еѐ построения. </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b/>
          <w:bCs/>
          <w:i/>
          <w:iCs/>
          <w:kern w:val="0"/>
          <w:sz w:val="23"/>
          <w:szCs w:val="23"/>
        </w:rPr>
        <w:t xml:space="preserve">Жанр рассказа. </w:t>
      </w:r>
      <w:r w:rsidRPr="00311FD9">
        <w:rPr>
          <w:rFonts w:ascii="Times New Roman" w:hAnsi="Times New Roman" w:cs="Times New Roman"/>
          <w:kern w:val="0"/>
          <w:sz w:val="23"/>
          <w:szCs w:val="23"/>
        </w:rPr>
        <w:t>Ф. М. Достоевский. Рассказ «Мальчик у Христа на ѐлке».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kern w:val="0"/>
          <w:sz w:val="23"/>
          <w:szCs w:val="23"/>
        </w:rPr>
        <w:t xml:space="preserve"> </w:t>
      </w:r>
      <w:r w:rsidRPr="00311FD9">
        <w:rPr>
          <w:rFonts w:ascii="Times New Roman" w:hAnsi="Times New Roman" w:cs="Times New Roman"/>
          <w:b/>
          <w:bCs/>
          <w:i/>
          <w:iCs/>
          <w:kern w:val="0"/>
          <w:sz w:val="23"/>
          <w:szCs w:val="23"/>
        </w:rPr>
        <w:t xml:space="preserve">Сказовое повествование. </w:t>
      </w:r>
      <w:r w:rsidRPr="00311FD9">
        <w:rPr>
          <w:rFonts w:ascii="Times New Roman" w:hAnsi="Times New Roman" w:cs="Times New Roman"/>
          <w:kern w:val="0"/>
          <w:sz w:val="23"/>
          <w:szCs w:val="23"/>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kern w:val="0"/>
          <w:sz w:val="23"/>
          <w:szCs w:val="23"/>
        </w:rPr>
        <w:t xml:space="preserve"> </w:t>
      </w:r>
      <w:r w:rsidRPr="00311FD9">
        <w:rPr>
          <w:rFonts w:ascii="Times New Roman" w:hAnsi="Times New Roman" w:cs="Times New Roman"/>
          <w:b/>
          <w:bCs/>
          <w:i/>
          <w:iCs/>
          <w:kern w:val="0"/>
          <w:sz w:val="23"/>
          <w:szCs w:val="23"/>
        </w:rPr>
        <w:t xml:space="preserve">Тема детства в русской и зарубежной литературе. </w:t>
      </w:r>
      <w:r w:rsidRPr="00311FD9">
        <w:rPr>
          <w:rFonts w:ascii="Times New Roman" w:hAnsi="Times New Roman" w:cs="Times New Roman"/>
          <w:kern w:val="0"/>
          <w:sz w:val="23"/>
          <w:szCs w:val="23"/>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Серьѐзное и смешное в окружающем мире и в детском восприятии.</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kern w:val="0"/>
          <w:sz w:val="23"/>
          <w:szCs w:val="23"/>
        </w:rPr>
        <w:t xml:space="preserve"> </w:t>
      </w:r>
      <w:r w:rsidRPr="00311FD9">
        <w:rPr>
          <w:rFonts w:ascii="Times New Roman" w:hAnsi="Times New Roman" w:cs="Times New Roman"/>
          <w:b/>
          <w:bCs/>
          <w:i/>
          <w:iCs/>
          <w:kern w:val="0"/>
          <w:sz w:val="23"/>
          <w:szCs w:val="23"/>
        </w:rPr>
        <w:t>Русские и зарубежные писатели о животных</w:t>
      </w:r>
      <w:r w:rsidRPr="00311FD9">
        <w:rPr>
          <w:rFonts w:ascii="Times New Roman" w:hAnsi="Times New Roman" w:cs="Times New Roman"/>
          <w:i/>
          <w:iCs/>
          <w:kern w:val="0"/>
          <w:sz w:val="23"/>
          <w:szCs w:val="23"/>
        </w:rPr>
        <w:t xml:space="preserve">. </w:t>
      </w:r>
      <w:r w:rsidRPr="00311FD9">
        <w:rPr>
          <w:rFonts w:ascii="Times New Roman" w:hAnsi="Times New Roman" w:cs="Times New Roman"/>
          <w:kern w:val="0"/>
          <w:sz w:val="23"/>
          <w:szCs w:val="23"/>
        </w:rPr>
        <w:t xml:space="preserve">Ю. П. Казаков. Рассказ «Арктур — гончий пѐс».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b/>
          <w:bCs/>
          <w:i/>
          <w:iCs/>
          <w:kern w:val="0"/>
          <w:sz w:val="23"/>
          <w:szCs w:val="23"/>
        </w:rPr>
        <w:t xml:space="preserve">Тема природы в русской поэзии. </w:t>
      </w:r>
      <w:r w:rsidRPr="00311FD9">
        <w:rPr>
          <w:rFonts w:ascii="Times New Roman" w:hAnsi="Times New Roman" w:cs="Times New Roman"/>
          <w:kern w:val="0"/>
          <w:sz w:val="23"/>
          <w:szCs w:val="23"/>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идѐт». Картины родной природы в изображении русских поэтов. Параллелизм как средство создания художественной картины жизни природы и человека.</w:t>
      </w:r>
    </w:p>
    <w:p w:rsidR="00311FD9" w:rsidRPr="00311FD9" w:rsidRDefault="00311FD9" w:rsidP="00311FD9">
      <w:pPr>
        <w:pStyle w:val="Default"/>
        <w:ind w:firstLine="709"/>
        <w:rPr>
          <w:rFonts w:ascii="Times New Roman" w:hAnsi="Times New Roman" w:cs="Times New Roman"/>
          <w:kern w:val="0"/>
          <w:sz w:val="23"/>
          <w:szCs w:val="23"/>
        </w:rPr>
      </w:pPr>
      <w:r w:rsidRPr="00311FD9">
        <w:rPr>
          <w:rFonts w:ascii="Times New Roman" w:hAnsi="Times New Roman" w:cs="Times New Roman"/>
          <w:kern w:val="0"/>
          <w:sz w:val="23"/>
          <w:szCs w:val="23"/>
        </w:rPr>
        <w:t xml:space="preserve"> </w:t>
      </w:r>
      <w:r w:rsidRPr="00311FD9">
        <w:rPr>
          <w:rFonts w:ascii="Times New Roman" w:hAnsi="Times New Roman" w:cs="Times New Roman"/>
          <w:b/>
          <w:bCs/>
          <w:i/>
          <w:iCs/>
          <w:kern w:val="0"/>
          <w:sz w:val="23"/>
          <w:szCs w:val="23"/>
        </w:rPr>
        <w:t xml:space="preserve">Тема родины в русской поэзии. </w:t>
      </w:r>
      <w:r w:rsidRPr="00311FD9">
        <w:rPr>
          <w:rFonts w:ascii="Times New Roman" w:hAnsi="Times New Roman" w:cs="Times New Roman"/>
          <w:kern w:val="0"/>
          <w:sz w:val="23"/>
          <w:szCs w:val="23"/>
        </w:rPr>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5A2306" w:rsidRDefault="00311FD9" w:rsidP="00311FD9">
      <w:pPr>
        <w:widowControl w:val="0"/>
        <w:ind w:firstLine="709"/>
        <w:rPr>
          <w:kern w:val="0"/>
        </w:rPr>
      </w:pPr>
      <w:r w:rsidRPr="00311FD9">
        <w:rPr>
          <w:b/>
          <w:bCs/>
          <w:i/>
          <w:iCs/>
          <w:kern w:val="0"/>
        </w:rPr>
        <w:t xml:space="preserve">Военная тема в русской литературе. </w:t>
      </w:r>
      <w:r w:rsidRPr="00311FD9">
        <w:rPr>
          <w:kern w:val="0"/>
        </w:rPr>
        <w:t>В. П. Катаев. Повесть «Сын полка» (фрагменты).</w:t>
      </w:r>
    </w:p>
    <w:p w:rsidR="00752FBE" w:rsidRDefault="00752FBE" w:rsidP="00752FBE">
      <w:pPr>
        <w:widowControl w:val="0"/>
        <w:ind w:firstLine="709"/>
      </w:pPr>
      <w:r>
        <w:t xml:space="preserve">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посвящѐнных военной теме. Образы русских солдат. Образы детей в произведениях о Великой Отечественной войне. </w:t>
      </w:r>
    </w:p>
    <w:p w:rsidR="00752FBE" w:rsidRDefault="00752FBE" w:rsidP="00752FBE">
      <w:pPr>
        <w:widowControl w:val="0"/>
        <w:ind w:firstLine="709"/>
      </w:pPr>
      <w:r w:rsidRPr="00752FBE">
        <w:rPr>
          <w:b/>
          <w:bCs/>
          <w:i/>
          <w:iCs/>
        </w:rPr>
        <w:t xml:space="preserve">Автобиографические произведения русских писателей. </w:t>
      </w:r>
      <w:r>
        <w:t xml:space="preserve">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изображѐнная в восприятии ребенка. </w:t>
      </w:r>
    </w:p>
    <w:p w:rsidR="00752FBE" w:rsidRDefault="00752FBE" w:rsidP="00752FBE">
      <w:pPr>
        <w:widowControl w:val="0"/>
        <w:ind w:firstLine="709"/>
        <w:rPr>
          <w:b/>
          <w:bCs/>
        </w:rPr>
      </w:pPr>
      <w:r w:rsidRPr="00752FBE">
        <w:rPr>
          <w:b/>
          <w:bCs/>
        </w:rPr>
        <w:t xml:space="preserve">Сведения по теории и истории литературы </w:t>
      </w:r>
    </w:p>
    <w:p w:rsidR="00752FBE" w:rsidRDefault="00752FBE" w:rsidP="00752FBE">
      <w:pPr>
        <w:widowControl w:val="0"/>
        <w:ind w:firstLine="709"/>
      </w:pPr>
      <w:r>
        <w:t xml:space="preserve">Литература как искусство словесного образа. Литература и мифология. Литература и фольклор. </w:t>
      </w:r>
    </w:p>
    <w:p w:rsidR="00752FBE" w:rsidRDefault="00752FBE" w:rsidP="00752FBE">
      <w:pPr>
        <w:widowControl w:val="0"/>
        <w:ind w:firstLine="709"/>
      </w:pPr>
      <w: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752FBE" w:rsidRDefault="00752FBE" w:rsidP="00752FBE">
      <w:pPr>
        <w:widowControl w:val="0"/>
        <w:ind w:firstLine="709"/>
      </w:pPr>
      <w:r>
        <w:t xml:space="preserve">Художественный вымысел. Правдоподобие и фантастика. </w:t>
      </w:r>
    </w:p>
    <w:p w:rsidR="00752FBE" w:rsidRDefault="00752FBE" w:rsidP="00752FBE">
      <w:pPr>
        <w:widowControl w:val="0"/>
        <w:ind w:firstLine="709"/>
      </w:pPr>
      <w:r>
        <w:t xml:space="preserve">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752FBE" w:rsidRDefault="00752FBE" w:rsidP="00752FBE">
      <w:pPr>
        <w:widowControl w:val="0"/>
        <w:ind w:firstLine="709"/>
      </w:pPr>
      <w:r>
        <w:t xml:space="preserve">Авторская позиция. Заглавие произведения. Эпиграф. «Говорящие» фамилии. Финал произведения. </w:t>
      </w:r>
    </w:p>
    <w:p w:rsidR="00752FBE" w:rsidRDefault="00752FBE" w:rsidP="00752FBE">
      <w:pPr>
        <w:widowControl w:val="0"/>
        <w:ind w:firstLine="709"/>
      </w:pPr>
      <w:r>
        <w:t xml:space="preserve">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 </w:t>
      </w:r>
    </w:p>
    <w:p w:rsidR="00752FBE" w:rsidRDefault="00752FBE" w:rsidP="00752FBE">
      <w:pPr>
        <w:widowControl w:val="0"/>
        <w:ind w:firstLine="709"/>
      </w:pPr>
      <w: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52FBE" w:rsidRDefault="00752FBE" w:rsidP="00752FBE">
      <w:pPr>
        <w:widowControl w:val="0"/>
        <w:ind w:firstLine="709"/>
      </w:pPr>
      <w:r>
        <w:t xml:space="preserve"> 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752FBE" w:rsidRDefault="00752FBE" w:rsidP="00752FBE">
      <w:pPr>
        <w:widowControl w:val="0"/>
        <w:ind w:firstLine="709"/>
      </w:pPr>
      <w: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 </w:t>
      </w:r>
    </w:p>
    <w:p w:rsidR="00752FBE" w:rsidRDefault="00752FBE" w:rsidP="00752FBE">
      <w:pPr>
        <w:widowControl w:val="0"/>
        <w:ind w:firstLine="709"/>
      </w:pPr>
      <w:r>
        <w:t xml:space="preserve">Древнерусская литература, еѐ основные жанры: слово, поучение, житие, повесть. Тема Русской земли. Идеал человека в литературе Древней Руси. </w:t>
      </w:r>
    </w:p>
    <w:p w:rsidR="00752FBE" w:rsidRDefault="00752FBE" w:rsidP="00752FBE">
      <w:pPr>
        <w:widowControl w:val="0"/>
        <w:ind w:firstLine="709"/>
      </w:pPr>
      <w: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752FBE" w:rsidRDefault="00752FBE" w:rsidP="00752FBE">
      <w:pPr>
        <w:widowControl w:val="0"/>
        <w:ind w:firstLine="709"/>
      </w:pPr>
      <w:r>
        <w:t xml:space="preserve"> 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Психологизм русской прозы. Основные темы и образы русской поэзии XIX в. Социальная и нравственная проблематика русской драматургии XIX в. </w:t>
      </w:r>
    </w:p>
    <w:p w:rsidR="00752FBE" w:rsidRDefault="00752FBE" w:rsidP="00752FBE">
      <w:pPr>
        <w:widowControl w:val="0"/>
        <w:ind w:firstLine="709"/>
      </w:pPr>
      <w: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Обращение к традиционным в русской литературе жизненным ценностям. Образы родины, дома, семьи. Основные темы и образы русской поэзии XX в.</w:t>
      </w:r>
    </w:p>
    <w:p w:rsidR="00752FBE" w:rsidRDefault="00752FBE" w:rsidP="00752FBE">
      <w:pPr>
        <w:widowControl w:val="0"/>
        <w:ind w:firstLine="709"/>
        <w:rPr>
          <w:b/>
          <w:bCs/>
        </w:rPr>
      </w:pPr>
      <w:r w:rsidRPr="00752FBE">
        <w:rPr>
          <w:b/>
          <w:bCs/>
        </w:rPr>
        <w:t xml:space="preserve">Английский язык. </w:t>
      </w:r>
    </w:p>
    <w:p w:rsidR="00752FBE" w:rsidRDefault="00752FBE" w:rsidP="00752FBE">
      <w:pPr>
        <w:widowControl w:val="0"/>
        <w:ind w:firstLine="709"/>
        <w:rPr>
          <w:i/>
          <w:iCs/>
        </w:rPr>
      </w:pPr>
      <w:r w:rsidRPr="00752FBE">
        <w:rPr>
          <w:i/>
          <w:iCs/>
        </w:rPr>
        <w:t xml:space="preserve">Цель обучения: формирование коммуникативной культуры личности, высокого уровня устного и письменного общения. </w:t>
      </w:r>
    </w:p>
    <w:p w:rsidR="00752FBE" w:rsidRDefault="00752FBE" w:rsidP="00752FBE">
      <w:pPr>
        <w:widowControl w:val="0"/>
        <w:ind w:firstLine="709"/>
        <w:rPr>
          <w:b/>
          <w:bCs/>
        </w:rPr>
      </w:pPr>
      <w:r w:rsidRPr="00752FBE">
        <w:rPr>
          <w:b/>
          <w:bCs/>
        </w:rPr>
        <w:t xml:space="preserve">Предметное содержание речи </w:t>
      </w:r>
    </w:p>
    <w:p w:rsidR="00752FBE" w:rsidRDefault="00752FBE" w:rsidP="00752FBE">
      <w:pPr>
        <w:widowControl w:val="0"/>
        <w:ind w:firstLine="709"/>
      </w:pPr>
      <w:r>
        <w:t>Межличностные взаимоотношения в семье, со сверстниками; решение конфликтных ситуаций. Внешность и черты характера человека.</w:t>
      </w:r>
    </w:p>
    <w:p w:rsidR="00752FBE" w:rsidRDefault="00752FBE" w:rsidP="00752FBE">
      <w:pPr>
        <w:widowControl w:val="0"/>
        <w:ind w:firstLine="709"/>
      </w:pPr>
      <w:r>
        <w:t xml:space="preserve">Досуг и увлечения (чтение, кино, театр, музей, музыка). Виды отдыха, путешествия. Молодѐжная мода. Покупки. </w:t>
      </w:r>
    </w:p>
    <w:p w:rsidR="00752FBE" w:rsidRDefault="00752FBE" w:rsidP="00752FBE">
      <w:pPr>
        <w:widowControl w:val="0"/>
        <w:ind w:firstLine="709"/>
      </w:pPr>
      <w:r>
        <w:t xml:space="preserve">Здоровый образ жизни: режим труда и отдыха, спорт, сбалансированное питание, отказ от вредных привычек. </w:t>
      </w:r>
    </w:p>
    <w:p w:rsidR="00752FBE" w:rsidRDefault="00752FBE" w:rsidP="00752FBE">
      <w:pPr>
        <w:widowControl w:val="0"/>
        <w:ind w:firstLine="709"/>
      </w:pPr>
      <w: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752FBE" w:rsidRDefault="00752FBE" w:rsidP="00752FBE">
      <w:pPr>
        <w:widowControl w:val="0"/>
        <w:ind w:firstLine="709"/>
      </w:pPr>
      <w:r>
        <w:t xml:space="preserve">Мир профессий. Проблемы выбора профессии. Роль иностранного языка в планах на будущее. 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752FBE" w:rsidRDefault="00752FBE" w:rsidP="00752FBE">
      <w:pPr>
        <w:widowControl w:val="0"/>
        <w:ind w:firstLine="709"/>
      </w:pPr>
      <w:r>
        <w:t xml:space="preserve">Средства массовой информации и коммуникации (пресса, телевидение, радио, Интернет). </w:t>
      </w:r>
    </w:p>
    <w:p w:rsidR="00752FBE" w:rsidRDefault="00752FBE" w:rsidP="00752FBE">
      <w:pPr>
        <w:widowControl w:val="0"/>
        <w:ind w:firstLine="709"/>
      </w:pPr>
      <w: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
    <w:p w:rsidR="00752FBE" w:rsidRDefault="00752FBE" w:rsidP="00752FBE">
      <w:pPr>
        <w:widowControl w:val="0"/>
        <w:ind w:firstLine="709"/>
        <w:rPr>
          <w:b/>
          <w:bCs/>
        </w:rPr>
      </w:pPr>
      <w:r>
        <w:rPr>
          <w:b/>
          <w:bCs/>
        </w:rPr>
        <w:t xml:space="preserve">Виды речевой деятельности/Коммуникативные умения </w:t>
      </w:r>
    </w:p>
    <w:p w:rsidR="00752FBE" w:rsidRDefault="00752FBE" w:rsidP="00752FBE">
      <w:pPr>
        <w:widowControl w:val="0"/>
        <w:ind w:firstLine="709"/>
        <w:rPr>
          <w:b/>
          <w:bCs/>
          <w:i/>
          <w:iCs/>
        </w:rPr>
      </w:pPr>
      <w:r>
        <w:rPr>
          <w:b/>
          <w:bCs/>
          <w:i/>
          <w:iCs/>
        </w:rPr>
        <w:t xml:space="preserve">Говорение </w:t>
      </w:r>
    </w:p>
    <w:p w:rsidR="00752FBE" w:rsidRDefault="00752FBE" w:rsidP="00752FBE">
      <w:pPr>
        <w:widowControl w:val="0"/>
        <w:ind w:firstLine="709"/>
        <w:rPr>
          <w:i/>
          <w:iCs/>
        </w:rPr>
      </w:pPr>
      <w:r>
        <w:rPr>
          <w:i/>
          <w:iCs/>
        </w:rPr>
        <w:t xml:space="preserve">Диалогическая речь </w:t>
      </w:r>
    </w:p>
    <w:p w:rsidR="00752FBE" w:rsidRDefault="00752FBE" w:rsidP="00752FBE">
      <w:pPr>
        <w:widowControl w:val="0"/>
        <w:ind w:firstLine="709"/>
      </w:pPr>
      <w: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Объѐм диалога — от 3 реплик (5—7 классы) до 4—5 реплик (8—9 классы) со стороны каждого обучающегося. Продолжительность диалога — 2,5—3 мин (9 класс). </w:t>
      </w:r>
    </w:p>
    <w:p w:rsidR="00752FBE" w:rsidRDefault="00752FBE" w:rsidP="00752FBE">
      <w:pPr>
        <w:widowControl w:val="0"/>
        <w:ind w:firstLine="709"/>
        <w:rPr>
          <w:i/>
          <w:iCs/>
        </w:rPr>
      </w:pPr>
      <w:r>
        <w:rPr>
          <w:i/>
          <w:iCs/>
        </w:rPr>
        <w:t xml:space="preserve">Монологическая речь </w:t>
      </w:r>
    </w:p>
    <w:p w:rsidR="00752FBE" w:rsidRDefault="00752FBE" w:rsidP="00752FBE">
      <w:pPr>
        <w:widowControl w:val="0"/>
        <w:ind w:firstLine="709"/>
      </w:pPr>
      <w: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Объѐм монологического высказывания — от 8—10 фраз (5—7 классы) до 10—12 фраз (8—9 классы). Продолжительность монолога — 1,5—2 мин (9 класс). </w:t>
      </w:r>
    </w:p>
    <w:p w:rsidR="00752FBE" w:rsidRDefault="00752FBE" w:rsidP="00752FBE">
      <w:pPr>
        <w:widowControl w:val="0"/>
        <w:ind w:firstLine="709"/>
        <w:rPr>
          <w:b/>
          <w:bCs/>
          <w:i/>
          <w:iCs/>
        </w:rPr>
      </w:pPr>
      <w:r>
        <w:rPr>
          <w:b/>
          <w:bCs/>
          <w:i/>
          <w:iCs/>
        </w:rPr>
        <w:t xml:space="preserve">Аудирование </w:t>
      </w:r>
    </w:p>
    <w:p w:rsidR="00752FBE" w:rsidRDefault="00752FBE" w:rsidP="00752FBE">
      <w:pPr>
        <w:widowControl w:val="0"/>
        <w:ind w:firstLine="709"/>
      </w:pPr>
      <w: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52FBE" w:rsidRDefault="00752FBE" w:rsidP="00752FBE">
      <w:pPr>
        <w:widowControl w:val="0"/>
        <w:ind w:firstLine="709"/>
      </w:pPr>
      <w:r>
        <w:t xml:space="preserve"> Жанры текстов: прагматические, публицистические. </w:t>
      </w:r>
    </w:p>
    <w:p w:rsidR="00752FBE" w:rsidRDefault="00752FBE" w:rsidP="00752FBE">
      <w:pPr>
        <w:widowControl w:val="0"/>
        <w:ind w:firstLine="709"/>
      </w:pPr>
      <w:r>
        <w:t xml:space="preserve">Типы текстов: объявление, реклама, сообщение, рассказ, диалог-интервью, стихотворение и др. </w:t>
      </w:r>
    </w:p>
    <w:p w:rsidR="00752FBE" w:rsidRDefault="00752FBE" w:rsidP="00752FBE">
      <w:pPr>
        <w:widowControl w:val="0"/>
        <w:ind w:firstLine="709"/>
      </w:pPr>
      <w: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52FBE" w:rsidRDefault="00752FBE" w:rsidP="00752FBE">
      <w:pPr>
        <w:widowControl w:val="0"/>
        <w:ind w:firstLine="709"/>
      </w:pPr>
      <w:r>
        <w:t xml:space="preserve">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 </w:t>
      </w:r>
    </w:p>
    <w:p w:rsidR="00752FBE" w:rsidRDefault="00752FBE" w:rsidP="00752FBE">
      <w:pPr>
        <w:widowControl w:val="0"/>
        <w:ind w:firstLine="709"/>
      </w:pPr>
      <w: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752FBE" w:rsidRDefault="00752FBE" w:rsidP="00752FBE">
      <w:pPr>
        <w:widowControl w:val="0"/>
        <w:ind w:firstLine="709"/>
      </w:pPr>
      <w:r>
        <w:t xml:space="preserve"> 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 </w:t>
      </w:r>
    </w:p>
    <w:p w:rsidR="00752FBE" w:rsidRDefault="00752FBE" w:rsidP="00B2565B">
      <w:pPr>
        <w:widowControl w:val="0"/>
        <w:ind w:firstLine="709"/>
        <w:rPr>
          <w:b/>
          <w:bCs/>
          <w:i/>
          <w:iCs/>
        </w:rPr>
      </w:pPr>
      <w:r>
        <w:rPr>
          <w:b/>
          <w:bCs/>
          <w:i/>
          <w:iCs/>
        </w:rPr>
        <w:t xml:space="preserve">Чтение </w:t>
      </w:r>
    </w:p>
    <w:p w:rsidR="00752FBE" w:rsidRDefault="00752FBE" w:rsidP="00B2565B">
      <w:pPr>
        <w:widowControl w:val="0"/>
        <w:ind w:firstLine="709"/>
      </w:pPr>
      <w: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2565B" w:rsidRDefault="00752FBE" w:rsidP="00B2565B">
      <w:pPr>
        <w:autoSpaceDE w:val="0"/>
        <w:autoSpaceDN w:val="0"/>
        <w:adjustRightInd w:val="0"/>
        <w:ind w:firstLine="709"/>
        <w:rPr>
          <w:kern w:val="0"/>
        </w:rPr>
      </w:pPr>
      <w:r w:rsidRPr="00752FBE">
        <w:rPr>
          <w:kern w:val="0"/>
        </w:rPr>
        <w:t xml:space="preserve">Жанры текстов: научно-популярные, публицистические, художественные, прагматические. </w:t>
      </w:r>
    </w:p>
    <w:p w:rsidR="00B2565B" w:rsidRDefault="00752FBE" w:rsidP="00B2565B">
      <w:pPr>
        <w:autoSpaceDE w:val="0"/>
        <w:autoSpaceDN w:val="0"/>
        <w:adjustRightInd w:val="0"/>
        <w:ind w:firstLine="709"/>
        <w:rPr>
          <w:kern w:val="0"/>
        </w:rPr>
      </w:pPr>
      <w:r w:rsidRPr="00752FBE">
        <w:rPr>
          <w:kern w:val="0"/>
        </w:rPr>
        <w:t xml:space="preserve">Типы текстов: статья, интервью, рассказ, объявление, рецепт, меню, проспект, реклама, стихотворение и др. </w:t>
      </w:r>
    </w:p>
    <w:p w:rsidR="00B2565B" w:rsidRDefault="00752FBE" w:rsidP="00B2565B">
      <w:pPr>
        <w:autoSpaceDE w:val="0"/>
        <w:autoSpaceDN w:val="0"/>
        <w:adjustRightInd w:val="0"/>
        <w:ind w:firstLine="709"/>
        <w:rPr>
          <w:kern w:val="0"/>
        </w:rPr>
      </w:pPr>
      <w:r w:rsidRPr="00752FBE">
        <w:rPr>
          <w:kern w:val="0"/>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B2565B" w:rsidRDefault="00752FBE" w:rsidP="00B2565B">
      <w:pPr>
        <w:autoSpaceDE w:val="0"/>
        <w:autoSpaceDN w:val="0"/>
        <w:adjustRightInd w:val="0"/>
        <w:ind w:firstLine="709"/>
        <w:rPr>
          <w:kern w:val="0"/>
        </w:rPr>
      </w:pPr>
      <w:r w:rsidRPr="00752FBE">
        <w:rPr>
          <w:kern w:val="0"/>
        </w:rPr>
        <w:t xml:space="preserve">Независимо от вида чтения возможно использование двуязычного словаря. </w:t>
      </w:r>
    </w:p>
    <w:p w:rsidR="00B2565B" w:rsidRDefault="00752FBE" w:rsidP="00B2565B">
      <w:pPr>
        <w:autoSpaceDE w:val="0"/>
        <w:autoSpaceDN w:val="0"/>
        <w:adjustRightInd w:val="0"/>
        <w:ind w:firstLine="709"/>
        <w:rPr>
          <w:kern w:val="0"/>
        </w:rPr>
      </w:pPr>
      <w:r w:rsidRPr="00752FBE">
        <w:rPr>
          <w:kern w:val="0"/>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Объѐм текстов для чтения — до 550 слов. </w:t>
      </w:r>
    </w:p>
    <w:p w:rsidR="00B2565B" w:rsidRDefault="00752FBE" w:rsidP="00B2565B">
      <w:pPr>
        <w:autoSpaceDE w:val="0"/>
        <w:autoSpaceDN w:val="0"/>
        <w:adjustRightInd w:val="0"/>
        <w:ind w:firstLine="709"/>
        <w:rPr>
          <w:kern w:val="0"/>
        </w:rPr>
      </w:pPr>
      <w:r w:rsidRPr="00752FBE">
        <w:rPr>
          <w:kern w:val="0"/>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Объѐм текста для чтения — около 350 слов. </w:t>
      </w:r>
    </w:p>
    <w:p w:rsidR="00B2565B" w:rsidRDefault="00752FBE" w:rsidP="00B2565B">
      <w:pPr>
        <w:autoSpaceDE w:val="0"/>
        <w:autoSpaceDN w:val="0"/>
        <w:adjustRightInd w:val="0"/>
        <w:ind w:firstLine="709"/>
        <w:rPr>
          <w:kern w:val="0"/>
        </w:rPr>
      </w:pPr>
      <w:r w:rsidRPr="00752FBE">
        <w:rPr>
          <w:kern w:val="0"/>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приѐмов смысловой переработки текста (языковой догадки, выборочного перевода) и оценки полученной информации. Объѐм текстов для чтения — до 300 слов. </w:t>
      </w:r>
    </w:p>
    <w:p w:rsidR="00B2565B" w:rsidRDefault="00752FBE" w:rsidP="00B2565B">
      <w:pPr>
        <w:autoSpaceDE w:val="0"/>
        <w:autoSpaceDN w:val="0"/>
        <w:adjustRightInd w:val="0"/>
        <w:ind w:firstLine="709"/>
        <w:rPr>
          <w:b/>
          <w:bCs/>
          <w:i/>
          <w:iCs/>
          <w:kern w:val="0"/>
        </w:rPr>
      </w:pPr>
      <w:r w:rsidRPr="00752FBE">
        <w:rPr>
          <w:b/>
          <w:bCs/>
          <w:i/>
          <w:iCs/>
          <w:kern w:val="0"/>
        </w:rPr>
        <w:t>Письменная речь</w:t>
      </w:r>
    </w:p>
    <w:p w:rsidR="00B2565B" w:rsidRDefault="00752FBE" w:rsidP="00B2565B">
      <w:pPr>
        <w:autoSpaceDE w:val="0"/>
        <w:autoSpaceDN w:val="0"/>
        <w:adjustRightInd w:val="0"/>
        <w:ind w:firstLine="709"/>
        <w:rPr>
          <w:kern w:val="0"/>
        </w:rPr>
      </w:pPr>
      <w:r w:rsidRPr="00752FBE">
        <w:rPr>
          <w:b/>
          <w:bCs/>
          <w:i/>
          <w:iCs/>
          <w:kern w:val="0"/>
        </w:rPr>
        <w:t xml:space="preserve"> </w:t>
      </w:r>
      <w:r w:rsidRPr="00752FBE">
        <w:rPr>
          <w:kern w:val="0"/>
        </w:rPr>
        <w:t>Дальнейшее развитие и совершенствование письменной речи, а именно умений:</w:t>
      </w:r>
    </w:p>
    <w:p w:rsidR="00B2565B" w:rsidRDefault="00752FBE" w:rsidP="00B2565B">
      <w:pPr>
        <w:autoSpaceDE w:val="0"/>
        <w:autoSpaceDN w:val="0"/>
        <w:adjustRightInd w:val="0"/>
        <w:ind w:firstLine="709"/>
        <w:rPr>
          <w:kern w:val="0"/>
        </w:rPr>
      </w:pPr>
      <w:r w:rsidRPr="00752FBE">
        <w:rPr>
          <w:kern w:val="0"/>
        </w:rPr>
        <w:t xml:space="preserve"> — писать короткие поздравления с днем рождения и другими праздниками, выражать пожелания (объѐмом 30—40 слов, включая адрес);</w:t>
      </w:r>
    </w:p>
    <w:p w:rsidR="00B2565B" w:rsidRDefault="00752FBE" w:rsidP="00B2565B">
      <w:pPr>
        <w:autoSpaceDE w:val="0"/>
        <w:autoSpaceDN w:val="0"/>
        <w:adjustRightInd w:val="0"/>
        <w:ind w:firstLine="709"/>
        <w:rPr>
          <w:kern w:val="0"/>
        </w:rPr>
      </w:pPr>
      <w:r w:rsidRPr="00752FBE">
        <w:rPr>
          <w:kern w:val="0"/>
        </w:rPr>
        <w:t xml:space="preserve"> — заполнять формуляры, бланки (указывать имя, фамилию, пол, гражданство, адрес);</w:t>
      </w:r>
    </w:p>
    <w:p w:rsidR="00B2565B" w:rsidRDefault="00752FBE" w:rsidP="00B2565B">
      <w:pPr>
        <w:autoSpaceDE w:val="0"/>
        <w:autoSpaceDN w:val="0"/>
        <w:adjustRightInd w:val="0"/>
        <w:ind w:firstLine="709"/>
        <w:rPr>
          <w:kern w:val="0"/>
        </w:rPr>
      </w:pPr>
      <w:r w:rsidRPr="00752FBE">
        <w:rPr>
          <w:kern w:val="0"/>
        </w:rPr>
        <w:t xml:space="preserve"> —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чѐм-либо). Объѐм личного письма — около 100—110 слов, включая адрес; </w:t>
      </w:r>
    </w:p>
    <w:p w:rsidR="00B2565B" w:rsidRDefault="00752FBE" w:rsidP="00B2565B">
      <w:pPr>
        <w:autoSpaceDE w:val="0"/>
        <w:autoSpaceDN w:val="0"/>
        <w:adjustRightInd w:val="0"/>
        <w:ind w:firstLine="709"/>
        <w:rPr>
          <w:kern w:val="0"/>
        </w:rPr>
      </w:pPr>
      <w:r w:rsidRPr="00752FBE">
        <w:rPr>
          <w:kern w:val="0"/>
        </w:rPr>
        <w:t xml:space="preserve">— составлять план, тезисы устного или письменного сообщения, кратко излагать результаты проектной деятельности. </w:t>
      </w:r>
    </w:p>
    <w:p w:rsidR="00B2565B" w:rsidRDefault="00752FBE" w:rsidP="00B2565B">
      <w:pPr>
        <w:autoSpaceDE w:val="0"/>
        <w:autoSpaceDN w:val="0"/>
        <w:adjustRightInd w:val="0"/>
        <w:ind w:firstLine="709"/>
        <w:rPr>
          <w:b/>
          <w:bCs/>
          <w:kern w:val="0"/>
        </w:rPr>
      </w:pPr>
      <w:r w:rsidRPr="00752FBE">
        <w:rPr>
          <w:b/>
          <w:bCs/>
          <w:kern w:val="0"/>
        </w:rPr>
        <w:t xml:space="preserve">Языковые знания и навыки </w:t>
      </w:r>
    </w:p>
    <w:p w:rsidR="00B2565B" w:rsidRDefault="00752FBE" w:rsidP="00B2565B">
      <w:pPr>
        <w:autoSpaceDE w:val="0"/>
        <w:autoSpaceDN w:val="0"/>
        <w:adjustRightInd w:val="0"/>
        <w:ind w:firstLine="709"/>
        <w:rPr>
          <w:b/>
          <w:bCs/>
          <w:i/>
          <w:iCs/>
          <w:kern w:val="0"/>
        </w:rPr>
      </w:pPr>
      <w:r w:rsidRPr="00752FBE">
        <w:rPr>
          <w:b/>
          <w:bCs/>
          <w:i/>
          <w:iCs/>
          <w:kern w:val="0"/>
        </w:rPr>
        <w:t xml:space="preserve">Орфография </w:t>
      </w:r>
    </w:p>
    <w:p w:rsidR="00B2565B" w:rsidRDefault="00752FBE" w:rsidP="00B2565B">
      <w:pPr>
        <w:autoSpaceDE w:val="0"/>
        <w:autoSpaceDN w:val="0"/>
        <w:adjustRightInd w:val="0"/>
        <w:ind w:firstLine="709"/>
        <w:rPr>
          <w:kern w:val="0"/>
        </w:rPr>
      </w:pPr>
      <w:r w:rsidRPr="00752FBE">
        <w:rPr>
          <w:kern w:val="0"/>
        </w:rPr>
        <w:t xml:space="preserve">Знание правил чтения и орфографии и навыки их применения на основе изучаемого лексико-грамматического материала. </w:t>
      </w:r>
    </w:p>
    <w:p w:rsidR="00B2565B" w:rsidRDefault="00752FBE" w:rsidP="00B2565B">
      <w:pPr>
        <w:autoSpaceDE w:val="0"/>
        <w:autoSpaceDN w:val="0"/>
        <w:adjustRightInd w:val="0"/>
        <w:ind w:firstLine="709"/>
        <w:rPr>
          <w:b/>
          <w:bCs/>
          <w:i/>
          <w:iCs/>
          <w:kern w:val="0"/>
        </w:rPr>
      </w:pPr>
      <w:r w:rsidRPr="00752FBE">
        <w:rPr>
          <w:b/>
          <w:bCs/>
          <w:i/>
          <w:iCs/>
          <w:kern w:val="0"/>
        </w:rPr>
        <w:t xml:space="preserve">Фонетическая сторона речи </w:t>
      </w:r>
    </w:p>
    <w:p w:rsidR="00B2565B" w:rsidRDefault="00752FBE" w:rsidP="00B2565B">
      <w:pPr>
        <w:autoSpaceDE w:val="0"/>
        <w:autoSpaceDN w:val="0"/>
        <w:adjustRightInd w:val="0"/>
        <w:ind w:firstLine="709"/>
        <w:rPr>
          <w:kern w:val="0"/>
        </w:rPr>
      </w:pPr>
      <w:r w:rsidRPr="00752FBE">
        <w:rPr>
          <w:kern w:val="0"/>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B2565B" w:rsidRDefault="00752FBE" w:rsidP="00B2565B">
      <w:pPr>
        <w:autoSpaceDE w:val="0"/>
        <w:autoSpaceDN w:val="0"/>
        <w:adjustRightInd w:val="0"/>
        <w:ind w:firstLine="709"/>
        <w:rPr>
          <w:b/>
          <w:bCs/>
          <w:i/>
          <w:iCs/>
          <w:kern w:val="0"/>
        </w:rPr>
      </w:pPr>
      <w:r w:rsidRPr="00752FBE">
        <w:rPr>
          <w:b/>
          <w:bCs/>
          <w:i/>
          <w:iCs/>
          <w:kern w:val="0"/>
        </w:rPr>
        <w:t xml:space="preserve">Лексическая сторона речи </w:t>
      </w:r>
    </w:p>
    <w:p w:rsidR="00B2565B" w:rsidRDefault="00752FBE" w:rsidP="00B2565B">
      <w:pPr>
        <w:autoSpaceDE w:val="0"/>
        <w:autoSpaceDN w:val="0"/>
        <w:adjustRightInd w:val="0"/>
        <w:ind w:firstLine="709"/>
        <w:rPr>
          <w:kern w:val="0"/>
        </w:rPr>
      </w:pPr>
      <w:r w:rsidRPr="00752FBE">
        <w:rPr>
          <w:kern w:val="0"/>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распространѐнных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B2565B" w:rsidRDefault="00752FBE" w:rsidP="00B2565B">
      <w:pPr>
        <w:autoSpaceDE w:val="0"/>
        <w:autoSpaceDN w:val="0"/>
        <w:adjustRightInd w:val="0"/>
        <w:ind w:firstLine="709"/>
        <w:rPr>
          <w:b/>
          <w:bCs/>
          <w:i/>
          <w:iCs/>
          <w:kern w:val="0"/>
        </w:rPr>
      </w:pPr>
      <w:r w:rsidRPr="00752FBE">
        <w:rPr>
          <w:b/>
          <w:bCs/>
          <w:i/>
          <w:iCs/>
          <w:kern w:val="0"/>
        </w:rPr>
        <w:t xml:space="preserve">Грамматическая сторона речи </w:t>
      </w:r>
    </w:p>
    <w:p w:rsidR="00B2565B" w:rsidRDefault="00752FBE" w:rsidP="00B2565B">
      <w:pPr>
        <w:autoSpaceDE w:val="0"/>
        <w:autoSpaceDN w:val="0"/>
        <w:adjustRightInd w:val="0"/>
        <w:ind w:firstLine="709"/>
        <w:rPr>
          <w:kern w:val="0"/>
        </w:rPr>
      </w:pPr>
      <w:r w:rsidRPr="00752FBE">
        <w:rPr>
          <w:kern w:val="0"/>
        </w:rPr>
        <w:t xml:space="preserve">Знание признаков нераспространѐнных и распространѐнных простых предложений, безличных предложений, сложносочиненных и сложноподчинѐнных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B2565B" w:rsidRDefault="00752FBE" w:rsidP="00B2565B">
      <w:pPr>
        <w:autoSpaceDE w:val="0"/>
        <w:autoSpaceDN w:val="0"/>
        <w:adjustRightInd w:val="0"/>
        <w:ind w:firstLine="709"/>
        <w:rPr>
          <w:kern w:val="0"/>
        </w:rPr>
      </w:pPr>
      <w:r w:rsidRPr="00752FBE">
        <w:rPr>
          <w:kern w:val="0"/>
        </w:rPr>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неопределѐнных/неопределѐнно-личных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752FBE" w:rsidRPr="00752FBE" w:rsidRDefault="00752FBE" w:rsidP="00B2565B">
      <w:pPr>
        <w:autoSpaceDE w:val="0"/>
        <w:autoSpaceDN w:val="0"/>
        <w:adjustRightInd w:val="0"/>
        <w:ind w:firstLine="709"/>
        <w:rPr>
          <w:kern w:val="0"/>
        </w:rPr>
      </w:pPr>
      <w:r w:rsidRPr="00752FBE">
        <w:rPr>
          <w:b/>
          <w:bCs/>
          <w:kern w:val="0"/>
        </w:rPr>
        <w:t xml:space="preserve">Социокультурные знания и умения </w:t>
      </w:r>
    </w:p>
    <w:p w:rsidR="00752FBE" w:rsidRDefault="00752FBE" w:rsidP="00B2565B">
      <w:pPr>
        <w:widowControl w:val="0"/>
        <w:ind w:firstLine="709"/>
        <w:rPr>
          <w:kern w:val="0"/>
        </w:rPr>
      </w:pPr>
      <w:r w:rsidRPr="00752FBE">
        <w:rPr>
          <w:kern w:val="0"/>
        </w:rPr>
        <w:t>Умение осуществлять межличностное и межкультурное общение, используя знания о</w:t>
      </w:r>
    </w:p>
    <w:p w:rsidR="00B2565B" w:rsidRDefault="00B2565B" w:rsidP="00B2565B">
      <w:pPr>
        <w:widowControl w:val="0"/>
      </w:pPr>
      <w:r>
        <w:t xml:space="preserve">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w:t>
      </w:r>
    </w:p>
    <w:p w:rsidR="00B2565B" w:rsidRDefault="00B2565B" w:rsidP="00B2565B">
      <w:pPr>
        <w:widowControl w:val="0"/>
        <w:ind w:firstLine="709"/>
      </w:pPr>
      <w:r>
        <w:t>Это предполагает овладение:</w:t>
      </w:r>
    </w:p>
    <w:p w:rsidR="00B2565B" w:rsidRDefault="00B2565B" w:rsidP="00B2565B">
      <w:pPr>
        <w:widowControl w:val="0"/>
        <w:ind w:firstLine="709"/>
      </w:pPr>
      <w:r>
        <w:t xml:space="preserve"> — знаниями о значении родного и иностранного языков в современном мире;</w:t>
      </w:r>
    </w:p>
    <w:p w:rsidR="00B2565B" w:rsidRDefault="00B2565B" w:rsidP="00B2565B">
      <w:pPr>
        <w:widowControl w:val="0"/>
        <w:ind w:firstLine="709"/>
      </w:pPr>
      <w:r>
        <w:t xml:space="preserve"> — сведениями о социокультурном портрете стран, говорящих на иностранном языке, их символике и культурном наследии; </w:t>
      </w:r>
    </w:p>
    <w:p w:rsidR="00B2565B" w:rsidRDefault="00B2565B" w:rsidP="00B2565B">
      <w:pPr>
        <w:widowControl w:val="0"/>
        <w:ind w:firstLine="709"/>
      </w:pPr>
      <w: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распространѐнными образцами фольклора (скороговорками, поговорками, пословицами);</w:t>
      </w:r>
    </w:p>
    <w:p w:rsidR="00B2565B" w:rsidRDefault="00B2565B" w:rsidP="00B2565B">
      <w:pPr>
        <w:widowControl w:val="0"/>
        <w:ind w:firstLine="709"/>
      </w:pPr>
      <w:r>
        <w:t xml:space="preserve"> —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B2565B" w:rsidRDefault="00B2565B" w:rsidP="00B2565B">
      <w:pPr>
        <w:widowControl w:val="0"/>
        <w:ind w:firstLine="709"/>
      </w:pPr>
      <w: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распространѐнную оценочную лексику);</w:t>
      </w:r>
    </w:p>
    <w:p w:rsidR="00B2565B" w:rsidRDefault="00B2565B" w:rsidP="00B2565B">
      <w:pPr>
        <w:widowControl w:val="0"/>
        <w:ind w:firstLine="709"/>
      </w:pPr>
      <w:r>
        <w:t xml:space="preserve"> —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2565B" w:rsidRDefault="00B2565B" w:rsidP="00B2565B">
      <w:pPr>
        <w:widowControl w:val="0"/>
        <w:ind w:firstLine="709"/>
        <w:rPr>
          <w:b/>
          <w:bCs/>
        </w:rPr>
      </w:pPr>
      <w:r>
        <w:t xml:space="preserve"> </w:t>
      </w:r>
      <w:r>
        <w:rPr>
          <w:b/>
          <w:bCs/>
        </w:rPr>
        <w:t>Компенсаторные умения</w:t>
      </w:r>
    </w:p>
    <w:p w:rsidR="00B2565B" w:rsidRDefault="00B2565B" w:rsidP="00B2565B">
      <w:pPr>
        <w:widowControl w:val="0"/>
        <w:ind w:firstLine="709"/>
      </w:pPr>
      <w:r>
        <w:rPr>
          <w:b/>
          <w:bCs/>
        </w:rPr>
        <w:t xml:space="preserve"> </w:t>
      </w:r>
      <w:r>
        <w:t xml:space="preserve">Совершенствуются умения: </w:t>
      </w:r>
    </w:p>
    <w:p w:rsidR="00B2565B" w:rsidRDefault="00B2565B" w:rsidP="00B2565B">
      <w:pPr>
        <w:widowControl w:val="0"/>
        <w:ind w:firstLine="709"/>
      </w:pPr>
      <w:r>
        <w:t>— переспрашивать, просить повторить, уточняя значение незнакомых слов;</w:t>
      </w:r>
    </w:p>
    <w:p w:rsidR="00B2565B" w:rsidRDefault="00B2565B" w:rsidP="00B2565B">
      <w:pPr>
        <w:widowControl w:val="0"/>
        <w:ind w:firstLine="709"/>
      </w:pPr>
      <w:r>
        <w:t xml:space="preserve">— использовать в качестве опоры при порождении собственных высказываний ключевые слова, план к тексту, тематический словарь и т. д.; </w:t>
      </w:r>
    </w:p>
    <w:p w:rsidR="00B2565B" w:rsidRDefault="00B2565B" w:rsidP="00B2565B">
      <w:pPr>
        <w:widowControl w:val="0"/>
        <w:ind w:firstLine="709"/>
      </w:pPr>
      <w:r>
        <w:t xml:space="preserve">— прогнозировать содержание текста на основе заголовка, предварительно поставленных вопросов; </w:t>
      </w:r>
    </w:p>
    <w:p w:rsidR="00B2565B" w:rsidRDefault="00B2565B" w:rsidP="00B2565B">
      <w:pPr>
        <w:widowControl w:val="0"/>
        <w:ind w:firstLine="709"/>
      </w:pPr>
      <w:r>
        <w:t>— догадываться о значении незнакомых слов по контексту, по используемым собеседником жестам и мимике;</w:t>
      </w:r>
    </w:p>
    <w:p w:rsidR="00B2565B" w:rsidRDefault="00B2565B" w:rsidP="00B2565B">
      <w:pPr>
        <w:widowControl w:val="0"/>
        <w:ind w:firstLine="709"/>
      </w:pPr>
      <w:r>
        <w:t xml:space="preserve"> — использовать синонимы, антонимы, описания понятия при дефиците языковых средств. </w:t>
      </w:r>
    </w:p>
    <w:p w:rsidR="00B2565B" w:rsidRDefault="00B2565B" w:rsidP="00B2565B">
      <w:pPr>
        <w:widowControl w:val="0"/>
        <w:ind w:firstLine="709"/>
        <w:rPr>
          <w:b/>
          <w:bCs/>
        </w:rPr>
      </w:pPr>
      <w:r>
        <w:rPr>
          <w:b/>
          <w:bCs/>
        </w:rPr>
        <w:t xml:space="preserve">Общеучебные умения и универсальные способы деятельности </w:t>
      </w:r>
    </w:p>
    <w:p w:rsidR="00B2565B" w:rsidRDefault="00B2565B" w:rsidP="00B2565B">
      <w:pPr>
        <w:widowControl w:val="0"/>
        <w:ind w:firstLine="709"/>
      </w:pPr>
      <w:r>
        <w:t xml:space="preserve">Формируются и совершенствуются умения: </w:t>
      </w:r>
    </w:p>
    <w:p w:rsidR="00B2565B" w:rsidRDefault="00B2565B" w:rsidP="00B2565B">
      <w:pPr>
        <w:widowControl w:val="0"/>
        <w:ind w:firstLine="709"/>
      </w:pPr>
      <w:r>
        <w:t>— работать с информацией: сокращение, расширение устной и письменной информации, создание второго текста по аналогии, заполнение таблиц;</w:t>
      </w:r>
    </w:p>
    <w:p w:rsidR="00B2565B" w:rsidRDefault="00B2565B" w:rsidP="00B2565B">
      <w:pPr>
        <w:widowControl w:val="0"/>
        <w:ind w:firstLine="709"/>
      </w:pPr>
      <w:r>
        <w:t xml:space="preserve"> —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2565B" w:rsidRDefault="00B2565B" w:rsidP="00B2565B">
      <w:pPr>
        <w:widowControl w:val="0"/>
        <w:ind w:firstLine="709"/>
      </w:pPr>
      <w:r>
        <w:t xml:space="preserve"> — работать с разными источниками на иностранном языке: справочными материалами, словарями, интернет-ресурсами, литературой;</w:t>
      </w:r>
    </w:p>
    <w:p w:rsidR="00B2565B" w:rsidRDefault="00B2565B" w:rsidP="00B2565B">
      <w:pPr>
        <w:widowControl w:val="0"/>
        <w:ind w:firstLine="709"/>
      </w:pPr>
      <w:r>
        <w:t xml:space="preserve"> —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
    <w:p w:rsidR="00B2565B" w:rsidRDefault="00B2565B" w:rsidP="00B2565B">
      <w:pPr>
        <w:widowControl w:val="0"/>
        <w:ind w:firstLine="709"/>
      </w:pPr>
      <w:r>
        <w:t>— самостоятельно работать, рационально организовывая свой труд в классе и дома.</w:t>
      </w:r>
    </w:p>
    <w:p w:rsidR="00B2565B" w:rsidRDefault="00B2565B" w:rsidP="00B2565B">
      <w:pPr>
        <w:widowControl w:val="0"/>
        <w:ind w:firstLine="709"/>
        <w:rPr>
          <w:b/>
          <w:bCs/>
        </w:rPr>
      </w:pPr>
      <w:r>
        <w:t xml:space="preserve"> </w:t>
      </w:r>
      <w:r>
        <w:rPr>
          <w:b/>
          <w:bCs/>
        </w:rPr>
        <w:t xml:space="preserve">Специальные учебные умения </w:t>
      </w:r>
    </w:p>
    <w:p w:rsidR="00B2565B" w:rsidRDefault="00B2565B" w:rsidP="00B2565B">
      <w:pPr>
        <w:widowControl w:val="0"/>
        <w:ind w:firstLine="709"/>
      </w:pPr>
      <w:r>
        <w:t xml:space="preserve">Формируются и совершенствуются умения: </w:t>
      </w:r>
    </w:p>
    <w:p w:rsidR="00B2565B" w:rsidRDefault="00B2565B" w:rsidP="00B2565B">
      <w:pPr>
        <w:widowControl w:val="0"/>
        <w:ind w:firstLine="709"/>
      </w:pPr>
      <w:r>
        <w:t xml:space="preserve">— находить ключевые слова и социокультурные реалии при работе с текстом; </w:t>
      </w:r>
    </w:p>
    <w:p w:rsidR="00B2565B" w:rsidRDefault="00B2565B" w:rsidP="00B2565B">
      <w:pPr>
        <w:widowControl w:val="0"/>
        <w:ind w:firstLine="709"/>
      </w:pPr>
      <w:r>
        <w:t xml:space="preserve">— семантизировать слова на основе языковой догадки; </w:t>
      </w:r>
    </w:p>
    <w:p w:rsidR="00B2565B" w:rsidRDefault="00B2565B" w:rsidP="00B2565B">
      <w:pPr>
        <w:widowControl w:val="0"/>
        <w:ind w:firstLine="709"/>
      </w:pPr>
      <w:r>
        <w:t xml:space="preserve">— осуществлять словообразовательный анализ; </w:t>
      </w:r>
    </w:p>
    <w:p w:rsidR="00B2565B" w:rsidRDefault="00B2565B" w:rsidP="00B2565B">
      <w:pPr>
        <w:widowControl w:val="0"/>
        <w:ind w:firstLine="709"/>
      </w:pPr>
      <w:r>
        <w:t xml:space="preserve">— выборочно использовать перевод; </w:t>
      </w:r>
    </w:p>
    <w:p w:rsidR="00B2565B" w:rsidRDefault="00B2565B" w:rsidP="00B2565B">
      <w:pPr>
        <w:widowControl w:val="0"/>
        <w:ind w:firstLine="709"/>
      </w:pPr>
      <w:r>
        <w:t>— пользоваться двуязычным и толковым словарями;</w:t>
      </w:r>
    </w:p>
    <w:p w:rsidR="00B2565B" w:rsidRDefault="00B2565B" w:rsidP="00B2565B">
      <w:pPr>
        <w:widowControl w:val="0"/>
        <w:ind w:firstLine="709"/>
      </w:pPr>
      <w:r>
        <w:t xml:space="preserve">— участвовать в проектной деятельности межпредметного характера. Содержание курса по конкретному иностранному языку даѐтся на примере английского языка. </w:t>
      </w:r>
    </w:p>
    <w:p w:rsidR="00B2565B" w:rsidRDefault="00B2565B" w:rsidP="00B2565B">
      <w:pPr>
        <w:widowControl w:val="0"/>
        <w:ind w:firstLine="709"/>
        <w:rPr>
          <w:b/>
          <w:bCs/>
        </w:rPr>
      </w:pPr>
      <w:r>
        <w:rPr>
          <w:b/>
          <w:bCs/>
        </w:rPr>
        <w:t>Языковые средства</w:t>
      </w:r>
    </w:p>
    <w:p w:rsidR="00B2565B" w:rsidRDefault="00B2565B" w:rsidP="00B2565B">
      <w:pPr>
        <w:autoSpaceDE w:val="0"/>
        <w:autoSpaceDN w:val="0"/>
        <w:adjustRightInd w:val="0"/>
        <w:ind w:firstLine="709"/>
        <w:rPr>
          <w:b/>
          <w:bCs/>
          <w:i/>
          <w:iCs/>
          <w:kern w:val="0"/>
        </w:rPr>
      </w:pPr>
      <w:r w:rsidRPr="00B2565B">
        <w:rPr>
          <w:b/>
          <w:bCs/>
          <w:i/>
          <w:iCs/>
          <w:kern w:val="0"/>
        </w:rPr>
        <w:t xml:space="preserve">Лексическая сторона речи </w:t>
      </w:r>
    </w:p>
    <w:p w:rsidR="00B2565B" w:rsidRDefault="00B2565B" w:rsidP="00B2565B">
      <w:pPr>
        <w:autoSpaceDE w:val="0"/>
        <w:autoSpaceDN w:val="0"/>
        <w:adjustRightInd w:val="0"/>
        <w:ind w:firstLine="709"/>
        <w:rPr>
          <w:kern w:val="0"/>
        </w:rPr>
      </w:pPr>
      <w:r w:rsidRPr="00B2565B">
        <w:rPr>
          <w:kern w:val="0"/>
        </w:rPr>
        <w:t xml:space="preserve">Овладение лексическими единицами, обслуживающими новые темы, проблемы и ситуации общения в пределах тематики основной школы, в объѐме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B2565B" w:rsidRDefault="00B2565B" w:rsidP="00B2565B">
      <w:pPr>
        <w:autoSpaceDE w:val="0"/>
        <w:autoSpaceDN w:val="0"/>
        <w:adjustRightInd w:val="0"/>
        <w:ind w:firstLine="709"/>
        <w:rPr>
          <w:kern w:val="0"/>
        </w:rPr>
      </w:pPr>
      <w:r w:rsidRPr="00B2565B">
        <w:rPr>
          <w:kern w:val="0"/>
        </w:rPr>
        <w:t>Основные</w:t>
      </w:r>
      <w:r w:rsidRPr="00B2565B">
        <w:rPr>
          <w:kern w:val="0"/>
          <w:lang w:val="en-US"/>
        </w:rPr>
        <w:t xml:space="preserve"> </w:t>
      </w:r>
      <w:r w:rsidRPr="00B2565B">
        <w:rPr>
          <w:kern w:val="0"/>
        </w:rPr>
        <w:t>способы</w:t>
      </w:r>
      <w:r w:rsidRPr="00B2565B">
        <w:rPr>
          <w:kern w:val="0"/>
          <w:lang w:val="en-US"/>
        </w:rPr>
        <w:t xml:space="preserve"> </w:t>
      </w:r>
      <w:r w:rsidRPr="00B2565B">
        <w:rPr>
          <w:kern w:val="0"/>
        </w:rPr>
        <w:t>словообразования</w:t>
      </w:r>
      <w:r w:rsidRPr="00B2565B">
        <w:rPr>
          <w:kern w:val="0"/>
          <w:lang w:val="en-US"/>
        </w:rPr>
        <w:t xml:space="preserve">: </w:t>
      </w:r>
    </w:p>
    <w:p w:rsidR="00B2565B" w:rsidRPr="00B2565B" w:rsidRDefault="00B2565B" w:rsidP="006F41E1">
      <w:pPr>
        <w:pStyle w:val="a3"/>
        <w:numPr>
          <w:ilvl w:val="0"/>
          <w:numId w:val="22"/>
        </w:numPr>
        <w:autoSpaceDE w:val="0"/>
        <w:autoSpaceDN w:val="0"/>
        <w:adjustRightInd w:val="0"/>
        <w:rPr>
          <w:kern w:val="0"/>
        </w:rPr>
      </w:pPr>
      <w:r w:rsidRPr="00B2565B">
        <w:rPr>
          <w:kern w:val="0"/>
        </w:rPr>
        <w:t>аффиксация</w:t>
      </w:r>
      <w:r w:rsidRPr="00B2565B">
        <w:rPr>
          <w:kern w:val="0"/>
          <w:lang w:val="en-US"/>
        </w:rPr>
        <w:t xml:space="preserve">: </w:t>
      </w:r>
    </w:p>
    <w:p w:rsidR="00B2565B" w:rsidRPr="00681381" w:rsidRDefault="00B2565B" w:rsidP="00B2565B">
      <w:pPr>
        <w:autoSpaceDE w:val="0"/>
        <w:autoSpaceDN w:val="0"/>
        <w:adjustRightInd w:val="0"/>
        <w:ind w:firstLine="709"/>
        <w:rPr>
          <w:kern w:val="0"/>
          <w:lang w:val="en-US"/>
        </w:rPr>
      </w:pPr>
      <w:r w:rsidRPr="00B2565B">
        <w:rPr>
          <w:kern w:val="0"/>
          <w:lang w:val="en-US"/>
        </w:rPr>
        <w:t xml:space="preserve">• </w:t>
      </w:r>
      <w:r w:rsidRPr="00B2565B">
        <w:rPr>
          <w:kern w:val="0"/>
        </w:rPr>
        <w:t>глаголов</w:t>
      </w:r>
      <w:r w:rsidRPr="00B2565B">
        <w:rPr>
          <w:kern w:val="0"/>
          <w:lang w:val="en-US"/>
        </w:rPr>
        <w:t xml:space="preserve">: dis- (disagree), mis- (misunderstand), re- (rewrite); -ize/-ise (organize); </w:t>
      </w:r>
    </w:p>
    <w:p w:rsidR="00B2565B" w:rsidRPr="00681381" w:rsidRDefault="00B2565B" w:rsidP="00B2565B">
      <w:pPr>
        <w:autoSpaceDE w:val="0"/>
        <w:autoSpaceDN w:val="0"/>
        <w:adjustRightInd w:val="0"/>
        <w:ind w:firstLine="709"/>
        <w:rPr>
          <w:kern w:val="0"/>
          <w:lang w:val="en-US"/>
        </w:rPr>
      </w:pPr>
      <w:r w:rsidRPr="00B2565B">
        <w:rPr>
          <w:kern w:val="0"/>
          <w:lang w:val="en-US"/>
        </w:rPr>
        <w:t xml:space="preserve">• </w:t>
      </w:r>
      <w:r w:rsidRPr="00B2565B">
        <w:rPr>
          <w:kern w:val="0"/>
        </w:rPr>
        <w:t>существительных</w:t>
      </w:r>
      <w:r w:rsidRPr="00B2565B">
        <w:rPr>
          <w:kern w:val="0"/>
          <w:lang w:val="en-US"/>
        </w:rPr>
        <w:t xml:space="preserve">: -sion/-tion (conclusion/celebration), -ance/-ence (performance/influence), -ment (environment), -ity (possibility), -ness (kindness), -ship(friendship), -ist (optimist), -ing (meeting); </w:t>
      </w:r>
    </w:p>
    <w:p w:rsidR="00B2565B" w:rsidRPr="00681381" w:rsidRDefault="00B2565B" w:rsidP="00B2565B">
      <w:pPr>
        <w:autoSpaceDE w:val="0"/>
        <w:autoSpaceDN w:val="0"/>
        <w:adjustRightInd w:val="0"/>
        <w:ind w:firstLine="709"/>
        <w:rPr>
          <w:kern w:val="0"/>
          <w:lang w:val="en-US"/>
        </w:rPr>
      </w:pPr>
      <w:r w:rsidRPr="00B2565B">
        <w:rPr>
          <w:kern w:val="0"/>
          <w:lang w:val="en-US"/>
        </w:rPr>
        <w:t xml:space="preserve">• </w:t>
      </w:r>
      <w:r w:rsidRPr="00B2565B">
        <w:rPr>
          <w:kern w:val="0"/>
        </w:rPr>
        <w:t>прилагательных</w:t>
      </w:r>
      <w:r w:rsidRPr="00B2565B">
        <w:rPr>
          <w:kern w:val="0"/>
          <w:lang w:val="en-US"/>
        </w:rPr>
        <w:t xml:space="preserve">: un- (unpleasant), im-/in- (impolite/independent), inter- (international); -y (busy), -ly (lovely), -ful (careful), -al (historical), -ic (scientific), -ian/-an (Russian), -ing (loving); -ous (dangerous), -able/-ible (enjoyable/responsible), -less (harmless), -ive (native); </w:t>
      </w:r>
    </w:p>
    <w:p w:rsidR="00B2565B" w:rsidRPr="00681381" w:rsidRDefault="00B2565B" w:rsidP="00B2565B">
      <w:pPr>
        <w:autoSpaceDE w:val="0"/>
        <w:autoSpaceDN w:val="0"/>
        <w:adjustRightInd w:val="0"/>
        <w:ind w:firstLine="709"/>
        <w:rPr>
          <w:kern w:val="0"/>
          <w:lang w:val="en-US"/>
        </w:rPr>
      </w:pPr>
      <w:r w:rsidRPr="00681381">
        <w:rPr>
          <w:kern w:val="0"/>
          <w:lang w:val="en-US"/>
        </w:rPr>
        <w:t xml:space="preserve">• </w:t>
      </w:r>
      <w:r w:rsidRPr="00B2565B">
        <w:rPr>
          <w:kern w:val="0"/>
        </w:rPr>
        <w:t>наречий</w:t>
      </w:r>
      <w:r w:rsidRPr="00681381">
        <w:rPr>
          <w:kern w:val="0"/>
          <w:lang w:val="en-US"/>
        </w:rPr>
        <w:t>: -</w:t>
      </w:r>
      <w:r w:rsidRPr="00B2565B">
        <w:rPr>
          <w:kern w:val="0"/>
          <w:lang w:val="en-US"/>
        </w:rPr>
        <w:t>ly</w:t>
      </w:r>
      <w:r w:rsidRPr="00681381">
        <w:rPr>
          <w:kern w:val="0"/>
          <w:lang w:val="en-US"/>
        </w:rPr>
        <w:t xml:space="preserve"> (</w:t>
      </w:r>
      <w:r w:rsidRPr="00B2565B">
        <w:rPr>
          <w:kern w:val="0"/>
          <w:lang w:val="en-US"/>
        </w:rPr>
        <w:t>usually</w:t>
      </w:r>
      <w:r w:rsidRPr="00681381">
        <w:rPr>
          <w:kern w:val="0"/>
          <w:lang w:val="en-US"/>
        </w:rPr>
        <w:t xml:space="preserve">); </w:t>
      </w:r>
    </w:p>
    <w:p w:rsidR="00B2565B" w:rsidRPr="00681381" w:rsidRDefault="00B2565B" w:rsidP="00B2565B">
      <w:pPr>
        <w:autoSpaceDE w:val="0"/>
        <w:autoSpaceDN w:val="0"/>
        <w:adjustRightInd w:val="0"/>
        <w:ind w:firstLine="709"/>
        <w:rPr>
          <w:kern w:val="0"/>
          <w:lang w:val="en-US"/>
        </w:rPr>
      </w:pPr>
      <w:r w:rsidRPr="00681381">
        <w:rPr>
          <w:kern w:val="0"/>
          <w:lang w:val="en-US"/>
        </w:rPr>
        <w:t xml:space="preserve">• </w:t>
      </w:r>
      <w:r w:rsidRPr="00B2565B">
        <w:rPr>
          <w:kern w:val="0"/>
        </w:rPr>
        <w:t>числительных</w:t>
      </w:r>
      <w:r w:rsidRPr="00681381">
        <w:rPr>
          <w:kern w:val="0"/>
          <w:lang w:val="en-US"/>
        </w:rPr>
        <w:t>: -</w:t>
      </w:r>
      <w:r w:rsidRPr="00B2565B">
        <w:rPr>
          <w:kern w:val="0"/>
          <w:lang w:val="en-US"/>
        </w:rPr>
        <w:t>teen</w:t>
      </w:r>
      <w:r w:rsidRPr="00681381">
        <w:rPr>
          <w:kern w:val="0"/>
          <w:lang w:val="en-US"/>
        </w:rPr>
        <w:t xml:space="preserve"> (</w:t>
      </w:r>
      <w:r w:rsidRPr="00B2565B">
        <w:rPr>
          <w:kern w:val="0"/>
          <w:lang w:val="en-US"/>
        </w:rPr>
        <w:t>fifteen</w:t>
      </w:r>
      <w:r w:rsidRPr="00681381">
        <w:rPr>
          <w:kern w:val="0"/>
          <w:lang w:val="en-US"/>
        </w:rPr>
        <w:t>), -</w:t>
      </w:r>
      <w:r w:rsidRPr="00B2565B">
        <w:rPr>
          <w:kern w:val="0"/>
          <w:lang w:val="en-US"/>
        </w:rPr>
        <w:t>ty</w:t>
      </w:r>
      <w:r w:rsidRPr="00681381">
        <w:rPr>
          <w:kern w:val="0"/>
          <w:lang w:val="en-US"/>
        </w:rPr>
        <w:t xml:space="preserve"> (</w:t>
      </w:r>
      <w:r w:rsidRPr="00B2565B">
        <w:rPr>
          <w:kern w:val="0"/>
          <w:lang w:val="en-US"/>
        </w:rPr>
        <w:t>seventy</w:t>
      </w:r>
      <w:r w:rsidRPr="00681381">
        <w:rPr>
          <w:kern w:val="0"/>
          <w:lang w:val="en-US"/>
        </w:rPr>
        <w:t>), -</w:t>
      </w:r>
      <w:r w:rsidRPr="00B2565B">
        <w:rPr>
          <w:kern w:val="0"/>
          <w:lang w:val="en-US"/>
        </w:rPr>
        <w:t>th</w:t>
      </w:r>
      <w:r w:rsidRPr="00681381">
        <w:rPr>
          <w:kern w:val="0"/>
          <w:lang w:val="en-US"/>
        </w:rPr>
        <w:t xml:space="preserve"> (</w:t>
      </w:r>
      <w:r w:rsidRPr="00B2565B">
        <w:rPr>
          <w:kern w:val="0"/>
          <w:lang w:val="en-US"/>
        </w:rPr>
        <w:t>sixth</w:t>
      </w:r>
      <w:r w:rsidRPr="00681381">
        <w:rPr>
          <w:kern w:val="0"/>
          <w:lang w:val="en-US"/>
        </w:rPr>
        <w:t xml:space="preserve">); </w:t>
      </w:r>
    </w:p>
    <w:p w:rsidR="00B2565B" w:rsidRDefault="00B2565B" w:rsidP="00B2565B">
      <w:pPr>
        <w:autoSpaceDE w:val="0"/>
        <w:autoSpaceDN w:val="0"/>
        <w:adjustRightInd w:val="0"/>
        <w:ind w:firstLine="709"/>
        <w:rPr>
          <w:kern w:val="0"/>
        </w:rPr>
      </w:pPr>
      <w:r w:rsidRPr="00B2565B">
        <w:rPr>
          <w:kern w:val="0"/>
        </w:rPr>
        <w:t xml:space="preserve">2) словосложение: </w:t>
      </w:r>
    </w:p>
    <w:p w:rsidR="00B2565B" w:rsidRDefault="00B2565B" w:rsidP="00B2565B">
      <w:pPr>
        <w:autoSpaceDE w:val="0"/>
        <w:autoSpaceDN w:val="0"/>
        <w:adjustRightInd w:val="0"/>
        <w:ind w:firstLine="709"/>
        <w:rPr>
          <w:kern w:val="0"/>
        </w:rPr>
      </w:pPr>
      <w:r w:rsidRPr="00B2565B">
        <w:rPr>
          <w:kern w:val="0"/>
        </w:rPr>
        <w:t>• существительное + существительное (</w:t>
      </w:r>
      <w:r w:rsidRPr="00B2565B">
        <w:rPr>
          <w:kern w:val="0"/>
          <w:lang w:val="en-US"/>
        </w:rPr>
        <w:t>policeman</w:t>
      </w:r>
      <w:r w:rsidRPr="00B2565B">
        <w:rPr>
          <w:kern w:val="0"/>
        </w:rPr>
        <w:t xml:space="preserve">); </w:t>
      </w:r>
    </w:p>
    <w:p w:rsidR="00B2565B" w:rsidRDefault="00B2565B" w:rsidP="00B2565B">
      <w:pPr>
        <w:autoSpaceDE w:val="0"/>
        <w:autoSpaceDN w:val="0"/>
        <w:adjustRightInd w:val="0"/>
        <w:ind w:firstLine="709"/>
        <w:rPr>
          <w:kern w:val="0"/>
        </w:rPr>
      </w:pPr>
      <w:r w:rsidRPr="00B2565B">
        <w:rPr>
          <w:kern w:val="0"/>
        </w:rPr>
        <w:t>• прилагательное + прилагательное (</w:t>
      </w:r>
      <w:r w:rsidRPr="00B2565B">
        <w:rPr>
          <w:kern w:val="0"/>
          <w:lang w:val="en-US"/>
        </w:rPr>
        <w:t>well</w:t>
      </w:r>
      <w:r w:rsidRPr="00B2565B">
        <w:rPr>
          <w:kern w:val="0"/>
        </w:rPr>
        <w:t>-</w:t>
      </w:r>
      <w:r w:rsidRPr="00B2565B">
        <w:rPr>
          <w:kern w:val="0"/>
          <w:lang w:val="en-US"/>
        </w:rPr>
        <w:t>known</w:t>
      </w:r>
      <w:r w:rsidRPr="00B2565B">
        <w:rPr>
          <w:kern w:val="0"/>
        </w:rPr>
        <w:t xml:space="preserve">); </w:t>
      </w:r>
    </w:p>
    <w:p w:rsidR="00B2565B" w:rsidRDefault="00B2565B" w:rsidP="00B2565B">
      <w:pPr>
        <w:autoSpaceDE w:val="0"/>
        <w:autoSpaceDN w:val="0"/>
        <w:adjustRightInd w:val="0"/>
        <w:ind w:firstLine="709"/>
        <w:rPr>
          <w:kern w:val="0"/>
        </w:rPr>
      </w:pPr>
      <w:r w:rsidRPr="00B2565B">
        <w:rPr>
          <w:kern w:val="0"/>
        </w:rPr>
        <w:t>• прилагательное + существительное (</w:t>
      </w:r>
      <w:r w:rsidRPr="00B2565B">
        <w:rPr>
          <w:kern w:val="0"/>
          <w:lang w:val="en-US"/>
        </w:rPr>
        <w:t>blackboard</w:t>
      </w:r>
      <w:r w:rsidRPr="00B2565B">
        <w:rPr>
          <w:kern w:val="0"/>
        </w:rPr>
        <w:t xml:space="preserve">). </w:t>
      </w:r>
    </w:p>
    <w:p w:rsidR="00B2565B" w:rsidRDefault="00B2565B" w:rsidP="00B2565B">
      <w:pPr>
        <w:autoSpaceDE w:val="0"/>
        <w:autoSpaceDN w:val="0"/>
        <w:adjustRightInd w:val="0"/>
        <w:ind w:firstLine="709"/>
        <w:rPr>
          <w:kern w:val="0"/>
        </w:rPr>
      </w:pPr>
      <w:r w:rsidRPr="00B2565B">
        <w:rPr>
          <w:kern w:val="0"/>
        </w:rPr>
        <w:t xml:space="preserve">3) конверсия: </w:t>
      </w:r>
    </w:p>
    <w:p w:rsidR="00B2565B" w:rsidRDefault="00B2565B" w:rsidP="00B2565B">
      <w:pPr>
        <w:autoSpaceDE w:val="0"/>
        <w:autoSpaceDN w:val="0"/>
        <w:adjustRightInd w:val="0"/>
        <w:ind w:firstLine="709"/>
        <w:rPr>
          <w:kern w:val="0"/>
        </w:rPr>
      </w:pPr>
      <w:r w:rsidRPr="00B2565B">
        <w:rPr>
          <w:kern w:val="0"/>
        </w:rPr>
        <w:t xml:space="preserve">• образование существительных от неопределѐнной формы глагола (toplay — play); </w:t>
      </w:r>
    </w:p>
    <w:p w:rsidR="00B2565B" w:rsidRDefault="00B2565B" w:rsidP="00B2565B">
      <w:pPr>
        <w:autoSpaceDE w:val="0"/>
        <w:autoSpaceDN w:val="0"/>
        <w:adjustRightInd w:val="0"/>
        <w:ind w:left="709"/>
        <w:rPr>
          <w:kern w:val="0"/>
        </w:rPr>
      </w:pPr>
      <w:r w:rsidRPr="00B2565B">
        <w:rPr>
          <w:kern w:val="0"/>
        </w:rPr>
        <w:t xml:space="preserve">• образование существительных от прилагательных (richpeople — therich). Распознавание и использование интернациональных слов (doctor). </w:t>
      </w:r>
    </w:p>
    <w:p w:rsidR="00B2565B" w:rsidRDefault="00B2565B" w:rsidP="00B2565B">
      <w:pPr>
        <w:autoSpaceDE w:val="0"/>
        <w:autoSpaceDN w:val="0"/>
        <w:adjustRightInd w:val="0"/>
        <w:ind w:firstLine="709"/>
        <w:rPr>
          <w:kern w:val="0"/>
        </w:rPr>
      </w:pPr>
      <w:r w:rsidRPr="00B2565B">
        <w:rPr>
          <w:kern w:val="0"/>
        </w:rPr>
        <w:t xml:space="preserve">Представления о синонимии, антонимии, лексической сочетаемости, многозначности. </w:t>
      </w:r>
    </w:p>
    <w:p w:rsidR="00B2565B" w:rsidRDefault="00B2565B" w:rsidP="00B2565B">
      <w:pPr>
        <w:autoSpaceDE w:val="0"/>
        <w:autoSpaceDN w:val="0"/>
        <w:adjustRightInd w:val="0"/>
        <w:ind w:firstLine="709"/>
        <w:rPr>
          <w:b/>
          <w:bCs/>
          <w:i/>
          <w:iCs/>
          <w:kern w:val="0"/>
        </w:rPr>
      </w:pPr>
      <w:r w:rsidRPr="00B2565B">
        <w:rPr>
          <w:b/>
          <w:bCs/>
          <w:i/>
          <w:iCs/>
          <w:kern w:val="0"/>
        </w:rPr>
        <w:t xml:space="preserve">Грамматическая сторона речи </w:t>
      </w:r>
    </w:p>
    <w:p w:rsidR="00B2565B" w:rsidRDefault="00B2565B" w:rsidP="00B2565B">
      <w:pPr>
        <w:autoSpaceDE w:val="0"/>
        <w:autoSpaceDN w:val="0"/>
        <w:adjustRightInd w:val="0"/>
        <w:ind w:firstLine="709"/>
        <w:rPr>
          <w:kern w:val="0"/>
        </w:rPr>
      </w:pPr>
      <w:r w:rsidRPr="00B2565B">
        <w:rPr>
          <w:kern w:val="0"/>
        </w:rPr>
        <w:t>Дальнейшее расширение объѐма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2565B" w:rsidRPr="00681381" w:rsidRDefault="00B2565B" w:rsidP="00B2565B">
      <w:pPr>
        <w:autoSpaceDE w:val="0"/>
        <w:autoSpaceDN w:val="0"/>
        <w:adjustRightInd w:val="0"/>
        <w:ind w:firstLine="709"/>
        <w:rPr>
          <w:kern w:val="0"/>
          <w:lang w:val="en-US"/>
        </w:rPr>
      </w:pPr>
      <w:r w:rsidRPr="00B2565B">
        <w:rPr>
          <w:kern w:val="0"/>
        </w:rPr>
        <w:t xml:space="preserve"> Нераспространѐнные и распространѐнные простые предложения, в том числе с несколькими обстоятельствами, следующими в определѐнном порядке (Wemovedtoanewhouselastyear); предложения с начальным ‘It’ и с начальным ‘There + tobe’ (It’scold.It’s five o’clock. </w:t>
      </w:r>
      <w:r w:rsidRPr="00B2565B">
        <w:rPr>
          <w:kern w:val="0"/>
          <w:lang w:val="en-US"/>
        </w:rPr>
        <w:t>It’s interesting. It was winter. There are a lot of trees in the park).</w:t>
      </w:r>
    </w:p>
    <w:p w:rsidR="00B2565B" w:rsidRDefault="00B2565B" w:rsidP="00B2565B">
      <w:pPr>
        <w:autoSpaceDE w:val="0"/>
        <w:autoSpaceDN w:val="0"/>
        <w:adjustRightInd w:val="0"/>
        <w:ind w:firstLine="709"/>
        <w:rPr>
          <w:kern w:val="0"/>
        </w:rPr>
      </w:pPr>
      <w:r w:rsidRPr="00681381">
        <w:rPr>
          <w:kern w:val="0"/>
          <w:lang w:val="en-US"/>
        </w:rPr>
        <w:t xml:space="preserve"> </w:t>
      </w:r>
      <w:r w:rsidRPr="00B2565B">
        <w:rPr>
          <w:kern w:val="0"/>
        </w:rPr>
        <w:t xml:space="preserve">Сложносочинѐнные предложения с сочинительными союзами </w:t>
      </w:r>
      <w:r w:rsidRPr="00B2565B">
        <w:rPr>
          <w:kern w:val="0"/>
          <w:lang w:val="en-US"/>
        </w:rPr>
        <w:t>and</w:t>
      </w:r>
      <w:r w:rsidRPr="00B2565B">
        <w:rPr>
          <w:kern w:val="0"/>
        </w:rPr>
        <w:t xml:space="preserve">, </w:t>
      </w:r>
      <w:r w:rsidRPr="00B2565B">
        <w:rPr>
          <w:kern w:val="0"/>
          <w:lang w:val="en-US"/>
        </w:rPr>
        <w:t>but</w:t>
      </w:r>
      <w:r w:rsidRPr="00B2565B">
        <w:rPr>
          <w:kern w:val="0"/>
        </w:rPr>
        <w:t xml:space="preserve">, </w:t>
      </w:r>
      <w:r w:rsidRPr="00B2565B">
        <w:rPr>
          <w:kern w:val="0"/>
          <w:lang w:val="en-US"/>
        </w:rPr>
        <w:t>or</w:t>
      </w:r>
      <w:r w:rsidRPr="00B2565B">
        <w:rPr>
          <w:kern w:val="0"/>
        </w:rPr>
        <w:t>.</w:t>
      </w:r>
    </w:p>
    <w:p w:rsidR="00B2565B" w:rsidRPr="00681381" w:rsidRDefault="00B2565B" w:rsidP="00B2565B">
      <w:pPr>
        <w:autoSpaceDE w:val="0"/>
        <w:autoSpaceDN w:val="0"/>
        <w:adjustRightInd w:val="0"/>
        <w:ind w:firstLine="709"/>
        <w:rPr>
          <w:kern w:val="0"/>
          <w:lang w:val="en-US"/>
        </w:rPr>
      </w:pPr>
      <w:r w:rsidRPr="00681381">
        <w:rPr>
          <w:kern w:val="0"/>
        </w:rPr>
        <w:t xml:space="preserve"> </w:t>
      </w:r>
      <w:r w:rsidRPr="00B2565B">
        <w:rPr>
          <w:kern w:val="0"/>
        </w:rPr>
        <w:t>Сложноподчинѐнныепредложенияссоюзамиисоюзнымисловами</w:t>
      </w:r>
      <w:r w:rsidRPr="00B2565B">
        <w:rPr>
          <w:kern w:val="0"/>
          <w:lang w:val="en-US"/>
        </w:rPr>
        <w:t xml:space="preserve"> what, when, why, which, that, who, if, because, that’s why, than, so. </w:t>
      </w:r>
    </w:p>
    <w:p w:rsidR="009C544A" w:rsidRDefault="00B2565B" w:rsidP="00B2565B">
      <w:pPr>
        <w:autoSpaceDE w:val="0"/>
        <w:autoSpaceDN w:val="0"/>
        <w:adjustRightInd w:val="0"/>
        <w:ind w:firstLine="709"/>
        <w:rPr>
          <w:kern w:val="0"/>
        </w:rPr>
      </w:pPr>
      <w:r w:rsidRPr="00B2565B">
        <w:rPr>
          <w:kern w:val="0"/>
        </w:rPr>
        <w:t xml:space="preserve">Сложноподчинѐнные предложения с придаточными: времени с союзами for, since, during; цели с союзами so, that; условия с союзом unless; определительными с союзами who, which, that. </w:t>
      </w:r>
    </w:p>
    <w:p w:rsidR="009C544A" w:rsidRDefault="00B2565B" w:rsidP="00B2565B">
      <w:pPr>
        <w:autoSpaceDE w:val="0"/>
        <w:autoSpaceDN w:val="0"/>
        <w:adjustRightInd w:val="0"/>
        <w:ind w:firstLine="709"/>
        <w:rPr>
          <w:kern w:val="0"/>
        </w:rPr>
      </w:pPr>
      <w:r w:rsidRPr="00B2565B">
        <w:rPr>
          <w:kern w:val="0"/>
        </w:rPr>
        <w:t>Сложноподчинѐнные</w:t>
      </w:r>
      <w:r w:rsidRPr="009C544A">
        <w:rPr>
          <w:kern w:val="0"/>
        </w:rPr>
        <w:t xml:space="preserve"> </w:t>
      </w:r>
      <w:r w:rsidRPr="00B2565B">
        <w:rPr>
          <w:kern w:val="0"/>
        </w:rPr>
        <w:t>предложения</w:t>
      </w:r>
      <w:r w:rsidRPr="009C544A">
        <w:rPr>
          <w:kern w:val="0"/>
        </w:rPr>
        <w:t xml:space="preserve"> </w:t>
      </w:r>
      <w:r w:rsidRPr="00B2565B">
        <w:rPr>
          <w:kern w:val="0"/>
        </w:rPr>
        <w:t>с</w:t>
      </w:r>
      <w:r w:rsidRPr="009C544A">
        <w:rPr>
          <w:kern w:val="0"/>
        </w:rPr>
        <w:t xml:space="preserve"> </w:t>
      </w:r>
      <w:r w:rsidRPr="00B2565B">
        <w:rPr>
          <w:kern w:val="0"/>
        </w:rPr>
        <w:t>союзами</w:t>
      </w:r>
      <w:r w:rsidRPr="009C544A">
        <w:rPr>
          <w:kern w:val="0"/>
        </w:rPr>
        <w:t xml:space="preserve"> </w:t>
      </w:r>
      <w:r w:rsidRPr="00B2565B">
        <w:rPr>
          <w:kern w:val="0"/>
          <w:lang w:val="en-US"/>
        </w:rPr>
        <w:t>whoever</w:t>
      </w:r>
      <w:r w:rsidRPr="009C544A">
        <w:rPr>
          <w:kern w:val="0"/>
        </w:rPr>
        <w:t xml:space="preserve">, </w:t>
      </w:r>
      <w:r w:rsidRPr="00B2565B">
        <w:rPr>
          <w:kern w:val="0"/>
          <w:lang w:val="en-US"/>
        </w:rPr>
        <w:t>whatever</w:t>
      </w:r>
      <w:r w:rsidRPr="009C544A">
        <w:rPr>
          <w:kern w:val="0"/>
        </w:rPr>
        <w:t xml:space="preserve">, </w:t>
      </w:r>
      <w:r w:rsidRPr="00B2565B">
        <w:rPr>
          <w:kern w:val="0"/>
          <w:lang w:val="en-US"/>
        </w:rPr>
        <w:t>however</w:t>
      </w:r>
      <w:r w:rsidRPr="009C544A">
        <w:rPr>
          <w:kern w:val="0"/>
        </w:rPr>
        <w:t xml:space="preserve">, </w:t>
      </w:r>
      <w:r w:rsidRPr="00B2565B">
        <w:rPr>
          <w:kern w:val="0"/>
          <w:lang w:val="en-US"/>
        </w:rPr>
        <w:t>whenever</w:t>
      </w:r>
      <w:r w:rsidRPr="009C544A">
        <w:rPr>
          <w:kern w:val="0"/>
        </w:rPr>
        <w:t>.</w:t>
      </w:r>
    </w:p>
    <w:p w:rsidR="009C544A" w:rsidRPr="00681381" w:rsidRDefault="00B2565B" w:rsidP="00B2565B">
      <w:pPr>
        <w:autoSpaceDE w:val="0"/>
        <w:autoSpaceDN w:val="0"/>
        <w:adjustRightInd w:val="0"/>
        <w:ind w:firstLine="709"/>
        <w:rPr>
          <w:kern w:val="0"/>
          <w:lang w:val="en-US"/>
        </w:rPr>
      </w:pPr>
      <w:r w:rsidRPr="009C544A">
        <w:rPr>
          <w:kern w:val="0"/>
        </w:rPr>
        <w:t xml:space="preserve"> </w:t>
      </w:r>
      <w:r w:rsidRPr="00B2565B">
        <w:rPr>
          <w:kern w:val="0"/>
        </w:rPr>
        <w:t>Условные</w:t>
      </w:r>
      <w:r w:rsidRPr="00B2565B">
        <w:rPr>
          <w:kern w:val="0"/>
          <w:lang w:val="en-US"/>
        </w:rPr>
        <w:t xml:space="preserve"> </w:t>
      </w:r>
      <w:r w:rsidRPr="00B2565B">
        <w:rPr>
          <w:kern w:val="0"/>
        </w:rPr>
        <w:t>предложения</w:t>
      </w:r>
      <w:r w:rsidRPr="00B2565B">
        <w:rPr>
          <w:kern w:val="0"/>
          <w:lang w:val="en-US"/>
        </w:rPr>
        <w:t xml:space="preserve"> </w:t>
      </w:r>
      <w:r w:rsidRPr="00B2565B">
        <w:rPr>
          <w:kern w:val="0"/>
        </w:rPr>
        <w:t>реального</w:t>
      </w:r>
      <w:r w:rsidRPr="00B2565B">
        <w:rPr>
          <w:kern w:val="0"/>
          <w:lang w:val="en-US"/>
        </w:rPr>
        <w:t xml:space="preserve"> (Conditional I — If it doesn’t rain, they’ll go for a picnic) </w:t>
      </w:r>
      <w:r w:rsidRPr="00B2565B">
        <w:rPr>
          <w:kern w:val="0"/>
        </w:rPr>
        <w:t>и</w:t>
      </w:r>
      <w:r w:rsidRPr="00B2565B">
        <w:rPr>
          <w:kern w:val="0"/>
          <w:lang w:val="en-US"/>
        </w:rPr>
        <w:t xml:space="preserve"> </w:t>
      </w:r>
      <w:r w:rsidRPr="00B2565B">
        <w:rPr>
          <w:kern w:val="0"/>
        </w:rPr>
        <w:t>нереального</w:t>
      </w:r>
      <w:r w:rsidRPr="00B2565B">
        <w:rPr>
          <w:kern w:val="0"/>
          <w:lang w:val="en-US"/>
        </w:rPr>
        <w:t xml:space="preserve"> (Conditional II — If I were rich, I would help the endangered animals; Conditional III — If she had asked me, I would have helped her) </w:t>
      </w:r>
      <w:r w:rsidRPr="00B2565B">
        <w:rPr>
          <w:kern w:val="0"/>
        </w:rPr>
        <w:t>характера</w:t>
      </w:r>
      <w:r w:rsidRPr="00B2565B">
        <w:rPr>
          <w:kern w:val="0"/>
          <w:lang w:val="en-US"/>
        </w:rPr>
        <w:t xml:space="preserve">. </w:t>
      </w:r>
    </w:p>
    <w:p w:rsidR="009C544A" w:rsidRDefault="00B2565B" w:rsidP="00B2565B">
      <w:pPr>
        <w:autoSpaceDE w:val="0"/>
        <w:autoSpaceDN w:val="0"/>
        <w:adjustRightInd w:val="0"/>
        <w:ind w:firstLine="709"/>
        <w:rPr>
          <w:kern w:val="0"/>
        </w:rPr>
      </w:pPr>
      <w:r w:rsidRPr="00B2565B">
        <w:rPr>
          <w:kern w:val="0"/>
        </w:rPr>
        <w:t>Все типы вопросительных предложений (общий, специальный, альтернативный, разделительный вопросы в Present, Future, PastSimple; PresentPerfect; PresentContinuous).</w:t>
      </w:r>
    </w:p>
    <w:p w:rsidR="009C544A" w:rsidRDefault="00B2565B" w:rsidP="00B2565B">
      <w:pPr>
        <w:autoSpaceDE w:val="0"/>
        <w:autoSpaceDN w:val="0"/>
        <w:adjustRightInd w:val="0"/>
        <w:ind w:firstLine="709"/>
        <w:rPr>
          <w:kern w:val="0"/>
        </w:rPr>
      </w:pPr>
      <w:r w:rsidRPr="00B2565B">
        <w:rPr>
          <w:kern w:val="0"/>
        </w:rPr>
        <w:t xml:space="preserve"> Побудительные предложения в утвердительной (Becareful) и отрицательной (Don’tworry) форме. </w:t>
      </w:r>
    </w:p>
    <w:p w:rsidR="009C544A" w:rsidRPr="00681381" w:rsidRDefault="00B2565B" w:rsidP="00B2565B">
      <w:pPr>
        <w:autoSpaceDE w:val="0"/>
        <w:autoSpaceDN w:val="0"/>
        <w:adjustRightInd w:val="0"/>
        <w:ind w:firstLine="709"/>
        <w:rPr>
          <w:kern w:val="0"/>
          <w:lang w:val="en-US"/>
        </w:rPr>
      </w:pPr>
      <w:r w:rsidRPr="00B2565B">
        <w:rPr>
          <w:kern w:val="0"/>
        </w:rPr>
        <w:t>Предложения</w:t>
      </w:r>
      <w:r w:rsidRPr="009C544A">
        <w:rPr>
          <w:kern w:val="0"/>
          <w:lang w:val="en-US"/>
        </w:rPr>
        <w:t xml:space="preserve"> </w:t>
      </w:r>
      <w:r w:rsidRPr="00B2565B">
        <w:rPr>
          <w:kern w:val="0"/>
        </w:rPr>
        <w:t>с</w:t>
      </w:r>
      <w:r w:rsidRPr="009C544A">
        <w:rPr>
          <w:kern w:val="0"/>
          <w:lang w:val="en-US"/>
        </w:rPr>
        <w:t xml:space="preserve"> </w:t>
      </w:r>
      <w:r w:rsidRPr="00B2565B">
        <w:rPr>
          <w:kern w:val="0"/>
        </w:rPr>
        <w:t>конструкциями</w:t>
      </w:r>
      <w:r w:rsidRPr="009C544A">
        <w:rPr>
          <w:kern w:val="0"/>
          <w:lang w:val="en-US"/>
        </w:rPr>
        <w:t xml:space="preserve"> as ... as, not so … as, either ... or, neither … nor.</w:t>
      </w:r>
    </w:p>
    <w:p w:rsidR="009C544A" w:rsidRPr="00681381" w:rsidRDefault="00B2565B" w:rsidP="00B2565B">
      <w:pPr>
        <w:autoSpaceDE w:val="0"/>
        <w:autoSpaceDN w:val="0"/>
        <w:adjustRightInd w:val="0"/>
        <w:ind w:firstLine="709"/>
        <w:rPr>
          <w:kern w:val="0"/>
          <w:lang w:val="en-US"/>
        </w:rPr>
      </w:pPr>
      <w:r w:rsidRPr="00681381">
        <w:rPr>
          <w:kern w:val="0"/>
          <w:lang w:val="en-US"/>
        </w:rPr>
        <w:t xml:space="preserve"> </w:t>
      </w:r>
      <w:r w:rsidRPr="00B2565B">
        <w:rPr>
          <w:kern w:val="0"/>
        </w:rPr>
        <w:t>Конструкция</w:t>
      </w:r>
      <w:r w:rsidRPr="009C544A">
        <w:rPr>
          <w:kern w:val="0"/>
        </w:rPr>
        <w:t xml:space="preserve"> </w:t>
      </w:r>
      <w:r w:rsidRPr="00B2565B">
        <w:rPr>
          <w:kern w:val="0"/>
          <w:lang w:val="en-US"/>
        </w:rPr>
        <w:t>tobegoingto</w:t>
      </w:r>
      <w:r w:rsidRPr="009C544A">
        <w:rPr>
          <w:kern w:val="0"/>
        </w:rPr>
        <w:t xml:space="preserve"> (</w:t>
      </w:r>
      <w:r w:rsidRPr="00B2565B">
        <w:rPr>
          <w:kern w:val="0"/>
        </w:rPr>
        <w:t>для</w:t>
      </w:r>
      <w:r w:rsidRPr="009C544A">
        <w:rPr>
          <w:kern w:val="0"/>
        </w:rPr>
        <w:t xml:space="preserve"> </w:t>
      </w:r>
      <w:r w:rsidRPr="00B2565B">
        <w:rPr>
          <w:kern w:val="0"/>
        </w:rPr>
        <w:t>выражения</w:t>
      </w:r>
      <w:r w:rsidRPr="009C544A">
        <w:rPr>
          <w:kern w:val="0"/>
        </w:rPr>
        <w:t xml:space="preserve"> </w:t>
      </w:r>
      <w:r w:rsidRPr="00B2565B">
        <w:rPr>
          <w:kern w:val="0"/>
        </w:rPr>
        <w:t>будущего</w:t>
      </w:r>
      <w:r w:rsidRPr="009C544A">
        <w:rPr>
          <w:kern w:val="0"/>
        </w:rPr>
        <w:t xml:space="preserve"> </w:t>
      </w:r>
      <w:r w:rsidRPr="00B2565B">
        <w:rPr>
          <w:kern w:val="0"/>
        </w:rPr>
        <w:t>действия</w:t>
      </w:r>
      <w:r w:rsidRPr="009C544A">
        <w:rPr>
          <w:kern w:val="0"/>
        </w:rPr>
        <w:t xml:space="preserve">). </w:t>
      </w:r>
      <w:r w:rsidRPr="00B2565B">
        <w:rPr>
          <w:kern w:val="0"/>
        </w:rPr>
        <w:t>Конструкции</w:t>
      </w:r>
      <w:r w:rsidRPr="00B2565B">
        <w:rPr>
          <w:kern w:val="0"/>
          <w:lang w:val="en-US"/>
        </w:rPr>
        <w:t xml:space="preserve"> It takes me ... to do something; to look/feel/be happy. </w:t>
      </w:r>
      <w:r w:rsidRPr="00B2565B">
        <w:rPr>
          <w:kern w:val="0"/>
        </w:rPr>
        <w:t>Конструкции</w:t>
      </w:r>
      <w:r w:rsidRPr="00B2565B">
        <w:rPr>
          <w:kern w:val="0"/>
          <w:lang w:val="en-US"/>
        </w:rPr>
        <w:t xml:space="preserve"> be/get used to something; be/get used to doing something.</w:t>
      </w:r>
    </w:p>
    <w:p w:rsidR="00B2565B" w:rsidRPr="009C544A" w:rsidRDefault="00B2565B" w:rsidP="00B2565B">
      <w:pPr>
        <w:autoSpaceDE w:val="0"/>
        <w:autoSpaceDN w:val="0"/>
        <w:adjustRightInd w:val="0"/>
        <w:ind w:firstLine="709"/>
        <w:rPr>
          <w:kern w:val="0"/>
          <w:lang w:val="en-US"/>
        </w:rPr>
      </w:pPr>
      <w:r w:rsidRPr="00B2565B">
        <w:rPr>
          <w:kern w:val="0"/>
          <w:lang w:val="en-US"/>
        </w:rPr>
        <w:t xml:space="preserve"> </w:t>
      </w:r>
      <w:r w:rsidRPr="00B2565B">
        <w:rPr>
          <w:kern w:val="0"/>
        </w:rPr>
        <w:t>Конструкции</w:t>
      </w:r>
      <w:r w:rsidRPr="00B2565B">
        <w:rPr>
          <w:kern w:val="0"/>
          <w:lang w:val="en-US"/>
        </w:rPr>
        <w:t xml:space="preserve"> </w:t>
      </w:r>
      <w:r w:rsidRPr="00B2565B">
        <w:rPr>
          <w:kern w:val="0"/>
        </w:rPr>
        <w:t>с</w:t>
      </w:r>
      <w:r w:rsidRPr="00B2565B">
        <w:rPr>
          <w:kern w:val="0"/>
          <w:lang w:val="en-US"/>
        </w:rPr>
        <w:t xml:space="preserve"> </w:t>
      </w:r>
      <w:r w:rsidRPr="00B2565B">
        <w:rPr>
          <w:kern w:val="0"/>
        </w:rPr>
        <w:t>инфинитивом</w:t>
      </w:r>
      <w:r w:rsidRPr="00B2565B">
        <w:rPr>
          <w:kern w:val="0"/>
          <w:lang w:val="en-US"/>
        </w:rPr>
        <w:t xml:space="preserve"> </w:t>
      </w:r>
      <w:r w:rsidRPr="00B2565B">
        <w:rPr>
          <w:kern w:val="0"/>
        </w:rPr>
        <w:t>типа</w:t>
      </w:r>
      <w:r w:rsidRPr="00B2565B">
        <w:rPr>
          <w:kern w:val="0"/>
          <w:lang w:val="en-US"/>
        </w:rPr>
        <w:t xml:space="preserve"> I saw Jim ride his bike. I want you to meet me at the station tomorrow. </w:t>
      </w:r>
      <w:r w:rsidRPr="009C544A">
        <w:rPr>
          <w:kern w:val="0"/>
          <w:lang w:val="en-US"/>
        </w:rPr>
        <w:t xml:space="preserve">She seems to be a good friend. </w:t>
      </w:r>
    </w:p>
    <w:p w:rsidR="009C544A" w:rsidRPr="00681381" w:rsidRDefault="00B2565B" w:rsidP="00B2565B">
      <w:pPr>
        <w:widowControl w:val="0"/>
        <w:ind w:firstLine="709"/>
        <w:rPr>
          <w:lang w:val="en-US"/>
        </w:rPr>
      </w:pPr>
      <w:r w:rsidRPr="00B2565B">
        <w:rPr>
          <w:kern w:val="0"/>
        </w:rPr>
        <w:t>Правильные</w:t>
      </w:r>
      <w:r w:rsidRPr="009C544A">
        <w:rPr>
          <w:kern w:val="0"/>
          <w:lang w:val="en-US"/>
        </w:rPr>
        <w:t xml:space="preserve"> </w:t>
      </w:r>
      <w:r w:rsidRPr="00B2565B">
        <w:rPr>
          <w:kern w:val="0"/>
        </w:rPr>
        <w:t>и</w:t>
      </w:r>
      <w:r w:rsidRPr="009C544A">
        <w:rPr>
          <w:kern w:val="0"/>
          <w:lang w:val="en-US"/>
        </w:rPr>
        <w:t xml:space="preserve"> </w:t>
      </w:r>
      <w:r w:rsidRPr="00B2565B">
        <w:rPr>
          <w:kern w:val="0"/>
        </w:rPr>
        <w:t>неправильные</w:t>
      </w:r>
      <w:r w:rsidRPr="009C544A">
        <w:rPr>
          <w:kern w:val="0"/>
          <w:lang w:val="en-US"/>
        </w:rPr>
        <w:t xml:space="preserve"> </w:t>
      </w:r>
      <w:r w:rsidRPr="00B2565B">
        <w:rPr>
          <w:kern w:val="0"/>
        </w:rPr>
        <w:t>глаголы</w:t>
      </w:r>
      <w:r w:rsidRPr="009C544A">
        <w:rPr>
          <w:kern w:val="0"/>
          <w:lang w:val="en-US"/>
        </w:rPr>
        <w:t xml:space="preserve"> </w:t>
      </w:r>
      <w:r w:rsidRPr="00B2565B">
        <w:rPr>
          <w:kern w:val="0"/>
        </w:rPr>
        <w:t>в</w:t>
      </w:r>
      <w:r w:rsidRPr="009C544A">
        <w:rPr>
          <w:kern w:val="0"/>
          <w:lang w:val="en-US"/>
        </w:rPr>
        <w:t xml:space="preserve"> </w:t>
      </w:r>
      <w:r w:rsidRPr="00B2565B">
        <w:rPr>
          <w:kern w:val="0"/>
        </w:rPr>
        <w:t>формах</w:t>
      </w:r>
      <w:r w:rsidRPr="009C544A">
        <w:rPr>
          <w:kern w:val="0"/>
          <w:lang w:val="en-US"/>
        </w:rPr>
        <w:t xml:space="preserve"> </w:t>
      </w:r>
      <w:r w:rsidRPr="00B2565B">
        <w:rPr>
          <w:kern w:val="0"/>
        </w:rPr>
        <w:t>действительного</w:t>
      </w:r>
      <w:r w:rsidRPr="009C544A">
        <w:rPr>
          <w:kern w:val="0"/>
          <w:lang w:val="en-US"/>
        </w:rPr>
        <w:t xml:space="preserve"> </w:t>
      </w:r>
      <w:r w:rsidRPr="00B2565B">
        <w:rPr>
          <w:kern w:val="0"/>
        </w:rPr>
        <w:t>залога</w:t>
      </w:r>
      <w:r w:rsidRPr="009C544A">
        <w:rPr>
          <w:kern w:val="0"/>
          <w:lang w:val="en-US"/>
        </w:rPr>
        <w:t xml:space="preserve"> </w:t>
      </w:r>
      <w:r w:rsidRPr="00B2565B">
        <w:rPr>
          <w:kern w:val="0"/>
        </w:rPr>
        <w:t>в</w:t>
      </w:r>
      <w:r w:rsidRPr="009C544A">
        <w:rPr>
          <w:kern w:val="0"/>
          <w:lang w:val="en-US"/>
        </w:rPr>
        <w:t xml:space="preserve"> </w:t>
      </w:r>
      <w:r w:rsidRPr="00B2565B">
        <w:rPr>
          <w:kern w:val="0"/>
        </w:rPr>
        <w:t>изъявительном</w:t>
      </w:r>
      <w:r w:rsidRPr="009C544A">
        <w:rPr>
          <w:kern w:val="0"/>
          <w:lang w:val="en-US"/>
        </w:rPr>
        <w:t xml:space="preserve"> </w:t>
      </w:r>
      <w:r w:rsidRPr="00B2565B">
        <w:rPr>
          <w:kern w:val="0"/>
        </w:rPr>
        <w:t>наклонении</w:t>
      </w:r>
      <w:r w:rsidRPr="009C544A">
        <w:rPr>
          <w:kern w:val="0"/>
          <w:lang w:val="en-US"/>
        </w:rPr>
        <w:t xml:space="preserve"> (Present, Past, Future Simple; Present, Past Perfect; Present, Past, Future Continuous; Present</w:t>
      </w:r>
      <w:r w:rsidR="009C544A" w:rsidRPr="009C544A">
        <w:rPr>
          <w:lang w:val="en-US"/>
        </w:rPr>
        <w:t xml:space="preserve">Perfect Continuous; Future-in-the-Past). </w:t>
      </w:r>
    </w:p>
    <w:p w:rsidR="009C544A" w:rsidRPr="00681381" w:rsidRDefault="009C544A" w:rsidP="00B2565B">
      <w:pPr>
        <w:widowControl w:val="0"/>
        <w:ind w:firstLine="709"/>
        <w:rPr>
          <w:lang w:val="en-US"/>
        </w:rPr>
      </w:pPr>
      <w:r>
        <w:t>Глаголы</w:t>
      </w:r>
      <w:r w:rsidRPr="009C544A">
        <w:rPr>
          <w:lang w:val="en-US"/>
        </w:rPr>
        <w:t xml:space="preserve"> </w:t>
      </w:r>
      <w:r>
        <w:t>в</w:t>
      </w:r>
      <w:r w:rsidRPr="009C544A">
        <w:rPr>
          <w:lang w:val="en-US"/>
        </w:rPr>
        <w:t xml:space="preserve"> </w:t>
      </w:r>
      <w:r>
        <w:t>видо</w:t>
      </w:r>
      <w:r w:rsidRPr="009C544A">
        <w:rPr>
          <w:lang w:val="en-US"/>
        </w:rPr>
        <w:t>-</w:t>
      </w:r>
      <w:r>
        <w:t>временных</w:t>
      </w:r>
      <w:r w:rsidRPr="009C544A">
        <w:rPr>
          <w:lang w:val="en-US"/>
        </w:rPr>
        <w:t xml:space="preserve"> </w:t>
      </w:r>
      <w:r>
        <w:t>формах</w:t>
      </w:r>
      <w:r w:rsidRPr="009C544A">
        <w:rPr>
          <w:lang w:val="en-US"/>
        </w:rPr>
        <w:t xml:space="preserve"> </w:t>
      </w:r>
      <w:r>
        <w:t>страдательного</w:t>
      </w:r>
      <w:r w:rsidRPr="009C544A">
        <w:rPr>
          <w:lang w:val="en-US"/>
        </w:rPr>
        <w:t xml:space="preserve"> </w:t>
      </w:r>
      <w:r>
        <w:t>залога</w:t>
      </w:r>
      <w:r w:rsidRPr="009C544A">
        <w:rPr>
          <w:lang w:val="en-US"/>
        </w:rPr>
        <w:t xml:space="preserve"> (Present, Past, Future Simple Passive; Past Perfect Passive). </w:t>
      </w:r>
    </w:p>
    <w:p w:rsidR="009C544A" w:rsidRPr="00681381" w:rsidRDefault="009C544A" w:rsidP="00B2565B">
      <w:pPr>
        <w:widowControl w:val="0"/>
        <w:ind w:firstLine="709"/>
        <w:rPr>
          <w:lang w:val="en-US"/>
        </w:rPr>
      </w:pPr>
      <w:r>
        <w:t>Модальные</w:t>
      </w:r>
      <w:r w:rsidRPr="009C544A">
        <w:rPr>
          <w:lang w:val="en-US"/>
        </w:rPr>
        <w:t xml:space="preserve"> </w:t>
      </w:r>
      <w:r>
        <w:t>глаголы</w:t>
      </w:r>
      <w:r w:rsidRPr="009C544A">
        <w:rPr>
          <w:lang w:val="en-US"/>
        </w:rPr>
        <w:t xml:space="preserve"> </w:t>
      </w:r>
      <w:r>
        <w:t>и</w:t>
      </w:r>
      <w:r w:rsidRPr="009C544A">
        <w:rPr>
          <w:lang w:val="en-US"/>
        </w:rPr>
        <w:t xml:space="preserve"> </w:t>
      </w:r>
      <w:r>
        <w:t>их</w:t>
      </w:r>
      <w:r w:rsidRPr="009C544A">
        <w:rPr>
          <w:lang w:val="en-US"/>
        </w:rPr>
        <w:t xml:space="preserve"> </w:t>
      </w:r>
      <w:r>
        <w:t>эквиваленты</w:t>
      </w:r>
      <w:r w:rsidRPr="009C544A">
        <w:rPr>
          <w:lang w:val="en-US"/>
        </w:rPr>
        <w:t xml:space="preserve"> (can/could/be able to, may/might, must/have to, shall, should, would, need). </w:t>
      </w:r>
    </w:p>
    <w:p w:rsidR="009C544A" w:rsidRDefault="009C544A" w:rsidP="00B2565B">
      <w:pPr>
        <w:widowControl w:val="0"/>
        <w:ind w:firstLine="709"/>
      </w:pPr>
      <w:r>
        <w:t xml:space="preserve">Косвенная речь в утвердительных, вопросительных и отрицательных предложениях в настоящем и прошедшем времени. Согласование времѐн в рамках сложного предложения в плане настоящего и прошлого. </w:t>
      </w:r>
    </w:p>
    <w:p w:rsidR="009C544A" w:rsidRDefault="009C544A" w:rsidP="00B2565B">
      <w:pPr>
        <w:widowControl w:val="0"/>
        <w:ind w:firstLine="709"/>
      </w:pPr>
      <w:r>
        <w:t xml:space="preserve">Причастия I и II. </w:t>
      </w:r>
    </w:p>
    <w:p w:rsidR="009C544A" w:rsidRDefault="009C544A" w:rsidP="00B2565B">
      <w:pPr>
        <w:widowControl w:val="0"/>
        <w:ind w:firstLine="709"/>
      </w:pPr>
      <w:r>
        <w:t>Неличные формы глагола (герундий, причастия I и II) без различения их функций.</w:t>
      </w:r>
    </w:p>
    <w:p w:rsidR="009C544A" w:rsidRDefault="009C544A" w:rsidP="00B2565B">
      <w:pPr>
        <w:widowControl w:val="0"/>
        <w:ind w:firstLine="709"/>
      </w:pPr>
      <w:r>
        <w:t xml:space="preserve"> Фразовые глаголы, обслуживающие темы, отобранные для данного этапа обучения.</w:t>
      </w:r>
    </w:p>
    <w:p w:rsidR="009C544A" w:rsidRDefault="009C544A" w:rsidP="00B2565B">
      <w:pPr>
        <w:widowControl w:val="0"/>
        <w:ind w:firstLine="709"/>
      </w:pPr>
      <w:r>
        <w:t xml:space="preserve"> Определѐнный, неопределѐнный и нулевой артикли (в том числе с географическими названиями). </w:t>
      </w:r>
    </w:p>
    <w:p w:rsidR="009C544A" w:rsidRDefault="009C544A" w:rsidP="00B2565B">
      <w:pPr>
        <w:widowControl w:val="0"/>
        <w:ind w:firstLine="709"/>
      </w:pPr>
      <w:r>
        <w:t xml:space="preserve">Неисчисляемые и исчисляемые существительные (apencil, water), существительные с причастиями настоящего и прошедшего времени (aburninghouse, awrittenletter). Существительные в функции прилагательного (artgallery). </w:t>
      </w:r>
    </w:p>
    <w:p w:rsidR="009C544A" w:rsidRDefault="009C544A" w:rsidP="00B2565B">
      <w:pPr>
        <w:widowControl w:val="0"/>
        <w:ind w:firstLine="709"/>
      </w:pPr>
      <w:r>
        <w:t xml:space="preserve">Степени сравнения прилагательных и наречий, в том числе образованных не по правилу (little — less — least). </w:t>
      </w:r>
    </w:p>
    <w:p w:rsidR="009C544A" w:rsidRDefault="009C544A" w:rsidP="00B2565B">
      <w:pPr>
        <w:widowControl w:val="0"/>
        <w:ind w:firstLine="709"/>
      </w:pPr>
      <w:r>
        <w:t xml:space="preserve">Личные местоимения в именительном (my) и объектном (me) падежах, а также в абсолютной форме (mine). Неопределѐнные местоимения (some, any). Возвратные местоимения, неопределѐнные местоимения и их производные (somebody, anything, nobody, everything, etc.). </w:t>
      </w:r>
    </w:p>
    <w:p w:rsidR="009C544A" w:rsidRDefault="009C544A" w:rsidP="00B2565B">
      <w:pPr>
        <w:widowControl w:val="0"/>
        <w:ind w:firstLine="709"/>
      </w:pPr>
      <w:r>
        <w:t xml:space="preserve">Наречия, оканчивающиеся на -lу (early), а также совпадающие по форме с прилагательными (fast, high). </w:t>
      </w:r>
    </w:p>
    <w:p w:rsidR="009C544A" w:rsidRDefault="009C544A" w:rsidP="00B2565B">
      <w:pPr>
        <w:widowControl w:val="0"/>
        <w:ind w:firstLine="709"/>
      </w:pPr>
      <w:r>
        <w:t xml:space="preserve">Устойчивые словоформы в функции наречия типа sometimes, atlast, atleast и т. д. </w:t>
      </w:r>
    </w:p>
    <w:p w:rsidR="009C544A" w:rsidRDefault="009C544A" w:rsidP="00B2565B">
      <w:pPr>
        <w:widowControl w:val="0"/>
        <w:ind w:firstLine="709"/>
      </w:pPr>
      <w:r>
        <w:t xml:space="preserve">Числительные для обозначения дат и больших чисел. </w:t>
      </w:r>
    </w:p>
    <w:p w:rsidR="009C544A" w:rsidRDefault="009C544A" w:rsidP="00B2565B">
      <w:pPr>
        <w:widowControl w:val="0"/>
        <w:ind w:firstLine="709"/>
      </w:pPr>
      <w:r>
        <w:t xml:space="preserve">Предлоги места, времени, направления; предлоги, употребляемые со страдательным залогом (by, with). </w:t>
      </w:r>
    </w:p>
    <w:p w:rsidR="009C544A" w:rsidRDefault="009C544A" w:rsidP="00B2565B">
      <w:pPr>
        <w:widowControl w:val="0"/>
        <w:ind w:firstLine="709"/>
        <w:rPr>
          <w:b/>
          <w:bCs/>
        </w:rPr>
      </w:pPr>
      <w:r>
        <w:rPr>
          <w:b/>
          <w:bCs/>
        </w:rPr>
        <w:t xml:space="preserve">История России. Всеобщая история </w:t>
      </w:r>
    </w:p>
    <w:p w:rsidR="009C544A" w:rsidRDefault="009C544A" w:rsidP="00B2565B">
      <w:pPr>
        <w:widowControl w:val="0"/>
        <w:ind w:firstLine="709"/>
        <w:rPr>
          <w:b/>
          <w:bCs/>
        </w:rPr>
      </w:pPr>
      <w:r>
        <w:rPr>
          <w:b/>
          <w:bCs/>
        </w:rPr>
        <w:t xml:space="preserve">История России </w:t>
      </w:r>
    </w:p>
    <w:p w:rsidR="009C544A" w:rsidRDefault="009C544A" w:rsidP="00B2565B">
      <w:pPr>
        <w:widowControl w:val="0"/>
        <w:ind w:firstLine="709"/>
        <w:rPr>
          <w:b/>
          <w:bCs/>
        </w:rPr>
      </w:pPr>
      <w:r>
        <w:rPr>
          <w:b/>
          <w:bCs/>
        </w:rPr>
        <w:t>Древняя и средневековая Русь</w:t>
      </w:r>
    </w:p>
    <w:p w:rsidR="009C544A" w:rsidRDefault="009C544A" w:rsidP="00B2565B">
      <w:pPr>
        <w:widowControl w:val="0"/>
        <w:ind w:firstLine="709"/>
      </w:pPr>
      <w:r>
        <w:rPr>
          <w:b/>
          <w:bCs/>
        </w:rPr>
        <w:t xml:space="preserve"> Что изучает история Отечества. </w:t>
      </w:r>
      <w: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9C544A" w:rsidRDefault="009C544A" w:rsidP="00B2565B">
      <w:pPr>
        <w:widowControl w:val="0"/>
        <w:ind w:firstLine="709"/>
      </w:pPr>
      <w:r>
        <w:t xml:space="preserve"> </w:t>
      </w:r>
      <w:r>
        <w:rPr>
          <w:b/>
          <w:bCs/>
        </w:rPr>
        <w:t xml:space="preserve">Древнейшие народы на территории России. </w:t>
      </w:r>
      <w:r>
        <w:t>Появление и расселение человека на</w:t>
      </w:r>
    </w:p>
    <w:p w:rsidR="009C544A" w:rsidRDefault="009C544A" w:rsidP="009C544A">
      <w:pPr>
        <w:widowControl w:val="0"/>
      </w:pPr>
      <w:r>
        <w:t xml:space="preserve"> территории России. Условия жизни, занятия, социальная организация земледельческих и кочевых племѐн. Верования древних людей. Древние государства Поволжья, Кавказа и Северного Причерноморья. Межэтнические контакты и взаимодействия. </w:t>
      </w:r>
    </w:p>
    <w:p w:rsidR="009C544A" w:rsidRDefault="009C544A" w:rsidP="009C544A">
      <w:pPr>
        <w:widowControl w:val="0"/>
        <w:ind w:firstLine="709"/>
      </w:pPr>
      <w:r>
        <w:rPr>
          <w:b/>
          <w:bCs/>
        </w:rPr>
        <w:t xml:space="preserve">Древняя Русь в VIII — первой половине XII в. </w:t>
      </w:r>
      <w:r>
        <w:t xml:space="preserve">Восточные славяне: расселение, занятия, быт, верования, общественное устройство. Взаимоотношения с соседними народами и государствами. </w:t>
      </w:r>
    </w:p>
    <w:p w:rsidR="009C544A" w:rsidRDefault="009C544A" w:rsidP="009C544A">
      <w:pPr>
        <w:widowControl w:val="0"/>
        <w:ind w:firstLine="709"/>
      </w:pPr>
      <w: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9C544A" w:rsidRDefault="009C544A" w:rsidP="009C544A">
      <w:pPr>
        <w:widowControl w:val="0"/>
        <w:ind w:firstLine="709"/>
      </w:pPr>
      <w:r>
        <w:t xml:space="preserve"> Социально-экономический и политический строй Древней Руси. Земельные отношения. Свободное и зависимое население. Древнерусские города, развитие ремѐсел и торговли. Русская Правда. Политика Ярослава Мудрого и Владимира Мономаха. Древняя Русь и еѐ соседи. </w:t>
      </w:r>
    </w:p>
    <w:p w:rsidR="009C544A" w:rsidRDefault="009C544A" w:rsidP="009C544A">
      <w:pPr>
        <w:widowControl w:val="0"/>
        <w:ind w:firstLine="709"/>
      </w:pPr>
      <w:r>
        <w:t xml:space="preserve">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слоѐв населения. </w:t>
      </w:r>
    </w:p>
    <w:p w:rsidR="00B2565B" w:rsidRDefault="009C544A" w:rsidP="009C544A">
      <w:pPr>
        <w:widowControl w:val="0"/>
        <w:ind w:firstLine="709"/>
      </w:pPr>
      <w:r>
        <w:rPr>
          <w:b/>
          <w:bCs/>
        </w:rPr>
        <w:t xml:space="preserve">Русь Удельная в 30-е гг. XII—XIII в. </w:t>
      </w:r>
      <w: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9C544A" w:rsidRDefault="009C544A" w:rsidP="009C544A">
      <w:pPr>
        <w:autoSpaceDE w:val="0"/>
        <w:autoSpaceDN w:val="0"/>
        <w:adjustRightInd w:val="0"/>
        <w:ind w:firstLine="709"/>
        <w:rPr>
          <w:kern w:val="0"/>
        </w:rPr>
      </w:pPr>
      <w:r w:rsidRPr="009C544A">
        <w:rPr>
          <w:kern w:val="0"/>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9C544A" w:rsidRDefault="009C544A" w:rsidP="009C544A">
      <w:pPr>
        <w:autoSpaceDE w:val="0"/>
        <w:autoSpaceDN w:val="0"/>
        <w:adjustRightInd w:val="0"/>
        <w:ind w:firstLine="709"/>
        <w:rPr>
          <w:kern w:val="0"/>
        </w:rPr>
      </w:pPr>
      <w:r w:rsidRPr="009C544A">
        <w:rPr>
          <w:kern w:val="0"/>
        </w:rPr>
        <w:t xml:space="preserve">Русь и Золотая Орда. Зависимость русских земель от Орды и еѐ последствия. Борьба населения русских земель против ордынского владычества. </w:t>
      </w:r>
    </w:p>
    <w:p w:rsidR="009C544A" w:rsidRDefault="009C544A" w:rsidP="009C544A">
      <w:pPr>
        <w:autoSpaceDE w:val="0"/>
        <w:autoSpaceDN w:val="0"/>
        <w:adjustRightInd w:val="0"/>
        <w:ind w:firstLine="709"/>
        <w:rPr>
          <w:kern w:val="0"/>
        </w:rPr>
      </w:pPr>
      <w:r w:rsidRPr="009C544A">
        <w:rPr>
          <w:kern w:val="0"/>
        </w:rPr>
        <w:t xml:space="preserve">Русь и Литва. Русские земли в составе Великого княжества Литовского. </w:t>
      </w:r>
    </w:p>
    <w:p w:rsidR="009C544A" w:rsidRDefault="009C544A" w:rsidP="009C544A">
      <w:pPr>
        <w:autoSpaceDE w:val="0"/>
        <w:autoSpaceDN w:val="0"/>
        <w:adjustRightInd w:val="0"/>
        <w:ind w:firstLine="709"/>
        <w:rPr>
          <w:kern w:val="0"/>
        </w:rPr>
      </w:pPr>
      <w:r w:rsidRPr="009C544A">
        <w:rPr>
          <w:kern w:val="0"/>
        </w:rPr>
        <w:t xml:space="preserve">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9C544A" w:rsidRDefault="009C544A" w:rsidP="009C544A">
      <w:pPr>
        <w:autoSpaceDE w:val="0"/>
        <w:autoSpaceDN w:val="0"/>
        <w:adjustRightInd w:val="0"/>
        <w:ind w:firstLine="709"/>
        <w:rPr>
          <w:kern w:val="0"/>
        </w:rPr>
      </w:pPr>
      <w:r w:rsidRPr="009C544A">
        <w:rPr>
          <w:b/>
          <w:bCs/>
          <w:kern w:val="0"/>
        </w:rPr>
        <w:t>Московская Русь в XIV</w:t>
      </w:r>
      <w:r w:rsidRPr="009C544A">
        <w:rPr>
          <w:kern w:val="0"/>
        </w:rPr>
        <w:t>—</w:t>
      </w:r>
      <w:r w:rsidRPr="009C544A">
        <w:rPr>
          <w:b/>
          <w:bCs/>
          <w:kern w:val="0"/>
        </w:rPr>
        <w:t xml:space="preserve">XV вв. </w:t>
      </w:r>
      <w:r w:rsidRPr="009C544A">
        <w:rPr>
          <w:kern w:val="0"/>
        </w:rPr>
        <w:t xml:space="preserve">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еѐ значение. </w:t>
      </w:r>
    </w:p>
    <w:p w:rsidR="009C544A" w:rsidRDefault="009C544A" w:rsidP="009C544A">
      <w:pPr>
        <w:autoSpaceDE w:val="0"/>
        <w:autoSpaceDN w:val="0"/>
        <w:adjustRightInd w:val="0"/>
        <w:ind w:firstLine="709"/>
        <w:rPr>
          <w:kern w:val="0"/>
        </w:rPr>
      </w:pPr>
      <w:r w:rsidRPr="009C544A">
        <w:rPr>
          <w:kern w:val="0"/>
        </w:rPr>
        <w:t xml:space="preserve">Русь при преемниках Дмитрия Донского. Отношения между Москвой и Ордой, Москвой и Литвой. Феодальная война второй четверти XV в., еѐ итоги. Образование русской, украинской и белорусской народностей. </w:t>
      </w:r>
    </w:p>
    <w:p w:rsidR="009C544A" w:rsidRDefault="009C544A" w:rsidP="009C544A">
      <w:pPr>
        <w:autoSpaceDE w:val="0"/>
        <w:autoSpaceDN w:val="0"/>
        <w:adjustRightInd w:val="0"/>
        <w:ind w:firstLine="709"/>
        <w:rPr>
          <w:kern w:val="0"/>
        </w:rPr>
      </w:pPr>
      <w:r w:rsidRPr="009C544A">
        <w:rPr>
          <w:kern w:val="0"/>
        </w:rPr>
        <w:t xml:space="preserve">Завершение объединения русских земель. Прекращение зависимости Руси от Золотой Орды. Иван III.Образование единого Русского государства и его значение. Становление самодержавия. Судебник 1497 г. </w:t>
      </w:r>
    </w:p>
    <w:p w:rsidR="009C544A" w:rsidRDefault="009C544A" w:rsidP="009C544A">
      <w:pPr>
        <w:autoSpaceDE w:val="0"/>
        <w:autoSpaceDN w:val="0"/>
        <w:adjustRightInd w:val="0"/>
        <w:ind w:firstLine="709"/>
        <w:rPr>
          <w:kern w:val="0"/>
        </w:rPr>
      </w:pPr>
      <w:r w:rsidRPr="009C544A">
        <w:rPr>
          <w:kern w:val="0"/>
        </w:rPr>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p>
    <w:p w:rsidR="009C544A" w:rsidRDefault="009C544A" w:rsidP="009C544A">
      <w:pPr>
        <w:autoSpaceDE w:val="0"/>
        <w:autoSpaceDN w:val="0"/>
        <w:adjustRightInd w:val="0"/>
        <w:ind w:firstLine="709"/>
        <w:rPr>
          <w:kern w:val="0"/>
        </w:rPr>
      </w:pPr>
      <w:r w:rsidRPr="009C544A">
        <w:rPr>
          <w:kern w:val="0"/>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 стяжатели. «Москва — Третий Рим». </w:t>
      </w:r>
    </w:p>
    <w:p w:rsidR="009C544A" w:rsidRDefault="009C544A" w:rsidP="006A485D">
      <w:pPr>
        <w:autoSpaceDE w:val="0"/>
        <w:autoSpaceDN w:val="0"/>
        <w:adjustRightInd w:val="0"/>
        <w:ind w:firstLine="709"/>
        <w:rPr>
          <w:kern w:val="0"/>
        </w:rPr>
      </w:pPr>
      <w:r w:rsidRPr="009C544A">
        <w:rPr>
          <w:kern w:val="0"/>
        </w:rP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Рублѐв). </w:t>
      </w:r>
    </w:p>
    <w:p w:rsidR="009C544A" w:rsidRDefault="009C544A" w:rsidP="006A485D">
      <w:pPr>
        <w:autoSpaceDE w:val="0"/>
        <w:autoSpaceDN w:val="0"/>
        <w:adjustRightInd w:val="0"/>
        <w:ind w:firstLine="709"/>
        <w:rPr>
          <w:kern w:val="0"/>
        </w:rPr>
      </w:pPr>
      <w:r w:rsidRPr="009C544A">
        <w:rPr>
          <w:b/>
          <w:bCs/>
          <w:kern w:val="0"/>
        </w:rPr>
        <w:t xml:space="preserve">Московское государство в XVI в. </w:t>
      </w:r>
      <w:r w:rsidRPr="009C544A">
        <w:rPr>
          <w:kern w:val="0"/>
        </w:rPr>
        <w:t xml:space="preserve">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01090C" w:rsidRDefault="009C544A" w:rsidP="006A485D">
      <w:pPr>
        <w:autoSpaceDE w:val="0"/>
        <w:autoSpaceDN w:val="0"/>
        <w:adjustRightInd w:val="0"/>
        <w:ind w:firstLine="709"/>
        <w:rPr>
          <w:kern w:val="0"/>
        </w:rPr>
      </w:pPr>
      <w:r w:rsidRPr="009C544A">
        <w:rPr>
          <w:kern w:val="0"/>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еѐ итоги и последствия.</w:t>
      </w:r>
    </w:p>
    <w:p w:rsidR="0001090C" w:rsidRDefault="009C544A" w:rsidP="006A485D">
      <w:pPr>
        <w:autoSpaceDE w:val="0"/>
        <w:autoSpaceDN w:val="0"/>
        <w:adjustRightInd w:val="0"/>
        <w:ind w:firstLine="709"/>
        <w:rPr>
          <w:kern w:val="0"/>
        </w:rPr>
      </w:pPr>
      <w:r w:rsidRPr="009C544A">
        <w:rPr>
          <w:kern w:val="0"/>
        </w:rPr>
        <w:t xml:space="preserve"> Россия в конце XVI в. Учреждение патриаршества. Дальнейшее закрепощение крестьян</w:t>
      </w:r>
    </w:p>
    <w:p w:rsidR="0001090C" w:rsidRDefault="009C544A" w:rsidP="006A485D">
      <w:pPr>
        <w:autoSpaceDE w:val="0"/>
        <w:autoSpaceDN w:val="0"/>
        <w:adjustRightInd w:val="0"/>
        <w:ind w:firstLine="709"/>
        <w:rPr>
          <w:kern w:val="0"/>
        </w:rPr>
      </w:pPr>
      <w:r w:rsidRPr="009C544A">
        <w:rPr>
          <w:kern w:val="0"/>
        </w:rPr>
        <w:t>. Культура и быт Московской Руси в XVI в. Устное народное творчество. Просвещение. Книгопечатание (И. Фѐдоров). Публицистика. Исторические повести. Зодчество (шатровые храмы). Живопись (Дионисий). Быт, нравы, обычаи. «Домострой».</w:t>
      </w:r>
    </w:p>
    <w:p w:rsidR="0001090C" w:rsidRDefault="009C544A" w:rsidP="006A485D">
      <w:pPr>
        <w:autoSpaceDE w:val="0"/>
        <w:autoSpaceDN w:val="0"/>
        <w:adjustRightInd w:val="0"/>
        <w:ind w:firstLine="709"/>
        <w:rPr>
          <w:kern w:val="0"/>
        </w:rPr>
      </w:pPr>
      <w:r w:rsidRPr="009C544A">
        <w:rPr>
          <w:kern w:val="0"/>
        </w:rPr>
        <w:t xml:space="preserve"> </w:t>
      </w:r>
      <w:r w:rsidRPr="009C544A">
        <w:rPr>
          <w:b/>
          <w:bCs/>
          <w:kern w:val="0"/>
        </w:rPr>
        <w:t xml:space="preserve">Россия на рубеже XVI—XVII вв. </w:t>
      </w:r>
      <w:r w:rsidRPr="009C544A">
        <w:rPr>
          <w:kern w:val="0"/>
        </w:rPr>
        <w:t xml:space="preserve">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подъѐм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 </w:t>
      </w:r>
    </w:p>
    <w:p w:rsidR="0001090C" w:rsidRDefault="009C544A" w:rsidP="006A485D">
      <w:pPr>
        <w:autoSpaceDE w:val="0"/>
        <w:autoSpaceDN w:val="0"/>
        <w:adjustRightInd w:val="0"/>
        <w:ind w:firstLine="709"/>
        <w:rPr>
          <w:kern w:val="0"/>
        </w:rPr>
      </w:pPr>
      <w:r w:rsidRPr="009C544A">
        <w:rPr>
          <w:b/>
          <w:bCs/>
          <w:kern w:val="0"/>
        </w:rPr>
        <w:t xml:space="preserve">Россия в Новое время </w:t>
      </w:r>
      <w:r w:rsidRPr="009C544A">
        <w:rPr>
          <w:kern w:val="0"/>
        </w:rPr>
        <w:t>Хронология и сущность нового этапа российской истории.</w:t>
      </w:r>
    </w:p>
    <w:p w:rsidR="009C544A" w:rsidRPr="009C544A" w:rsidRDefault="009C544A" w:rsidP="006A485D">
      <w:pPr>
        <w:autoSpaceDE w:val="0"/>
        <w:autoSpaceDN w:val="0"/>
        <w:adjustRightInd w:val="0"/>
        <w:ind w:firstLine="709"/>
        <w:rPr>
          <w:kern w:val="0"/>
        </w:rPr>
      </w:pPr>
      <w:r w:rsidRPr="009C544A">
        <w:rPr>
          <w:kern w:val="0"/>
        </w:rPr>
        <w:t xml:space="preserve"> </w:t>
      </w:r>
      <w:r w:rsidRPr="009C544A">
        <w:rPr>
          <w:b/>
          <w:bCs/>
          <w:kern w:val="0"/>
        </w:rPr>
        <w:t xml:space="preserve">Россия в XVII в. </w:t>
      </w:r>
      <w:r w:rsidRPr="009C544A">
        <w:rPr>
          <w:kern w:val="0"/>
        </w:rPr>
        <w:t xml:space="preserve">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w:t>
      </w:r>
    </w:p>
    <w:p w:rsidR="0001090C" w:rsidRDefault="006A485D" w:rsidP="006A485D">
      <w:pPr>
        <w:widowControl w:val="0"/>
        <w:ind w:firstLine="709"/>
      </w:pPr>
      <w: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w:t>
      </w:r>
    </w:p>
    <w:p w:rsidR="006A485D" w:rsidRDefault="006A485D" w:rsidP="006A485D">
      <w:pPr>
        <w:autoSpaceDE w:val="0"/>
        <w:autoSpaceDN w:val="0"/>
        <w:adjustRightInd w:val="0"/>
        <w:rPr>
          <w:kern w:val="0"/>
        </w:rPr>
      </w:pPr>
      <w:r w:rsidRPr="006A485D">
        <w:rPr>
          <w:kern w:val="0"/>
        </w:rPr>
        <w:t xml:space="preserve">Развитие торговли, начало формирования всероссийского рынка. </w:t>
      </w:r>
    </w:p>
    <w:p w:rsidR="006A485D" w:rsidRDefault="006A485D" w:rsidP="006A485D">
      <w:pPr>
        <w:autoSpaceDE w:val="0"/>
        <w:autoSpaceDN w:val="0"/>
        <w:adjustRightInd w:val="0"/>
        <w:ind w:firstLine="709"/>
        <w:rPr>
          <w:kern w:val="0"/>
        </w:rPr>
      </w:pPr>
      <w:r w:rsidRPr="006A485D">
        <w:rPr>
          <w:kern w:val="0"/>
        </w:rPr>
        <w:t xml:space="preserve">Народы России в XVII в. Освоение Сибири и Дальнего Востока. Русские первопроходцы. </w:t>
      </w:r>
    </w:p>
    <w:p w:rsidR="006A485D" w:rsidRDefault="006A485D" w:rsidP="006A485D">
      <w:pPr>
        <w:autoSpaceDE w:val="0"/>
        <w:autoSpaceDN w:val="0"/>
        <w:adjustRightInd w:val="0"/>
        <w:ind w:firstLine="709"/>
        <w:rPr>
          <w:kern w:val="0"/>
        </w:rPr>
      </w:pPr>
      <w:r w:rsidRPr="006A485D">
        <w:rPr>
          <w:kern w:val="0"/>
        </w:rPr>
        <w:t xml:space="preserve">Народные движения в XVII в.: причины, формы, участники. Городские восстания. Восстание под предводительством С. Разина. </w:t>
      </w:r>
    </w:p>
    <w:p w:rsidR="006A485D" w:rsidRDefault="006A485D" w:rsidP="006A485D">
      <w:pPr>
        <w:autoSpaceDE w:val="0"/>
        <w:autoSpaceDN w:val="0"/>
        <w:adjustRightInd w:val="0"/>
        <w:ind w:firstLine="709"/>
        <w:rPr>
          <w:kern w:val="0"/>
        </w:rPr>
      </w:pPr>
      <w:r w:rsidRPr="006A485D">
        <w:rPr>
          <w:kern w:val="0"/>
        </w:rPr>
        <w:t>Власть и церковь. Реформы патриарха Никона. Церковный раскол. Протопоп Аввакум.</w:t>
      </w:r>
    </w:p>
    <w:p w:rsidR="006A485D" w:rsidRDefault="006A485D" w:rsidP="006A485D">
      <w:pPr>
        <w:autoSpaceDE w:val="0"/>
        <w:autoSpaceDN w:val="0"/>
        <w:adjustRightInd w:val="0"/>
        <w:ind w:firstLine="709"/>
        <w:rPr>
          <w:kern w:val="0"/>
        </w:rPr>
      </w:pPr>
      <w:r w:rsidRPr="006A485D">
        <w:rPr>
          <w:kern w:val="0"/>
        </w:rPr>
        <w:t xml:space="preserve"> 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 </w:t>
      </w:r>
    </w:p>
    <w:p w:rsidR="006A485D" w:rsidRDefault="006A485D" w:rsidP="006A485D">
      <w:pPr>
        <w:autoSpaceDE w:val="0"/>
        <w:autoSpaceDN w:val="0"/>
        <w:adjustRightInd w:val="0"/>
        <w:ind w:firstLine="709"/>
        <w:rPr>
          <w:b/>
          <w:bCs/>
          <w:kern w:val="0"/>
        </w:rPr>
      </w:pPr>
      <w:r w:rsidRPr="006A485D">
        <w:rPr>
          <w:kern w:val="0"/>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6A485D" w:rsidRDefault="006A485D" w:rsidP="006A485D">
      <w:pPr>
        <w:autoSpaceDE w:val="0"/>
        <w:autoSpaceDN w:val="0"/>
        <w:adjustRightInd w:val="0"/>
        <w:ind w:firstLine="709"/>
        <w:rPr>
          <w:kern w:val="0"/>
        </w:rPr>
      </w:pPr>
      <w:r>
        <w:rPr>
          <w:b/>
          <w:bCs/>
          <w:kern w:val="0"/>
        </w:rPr>
        <w:t>Р</w:t>
      </w:r>
      <w:r w:rsidRPr="006A485D">
        <w:rPr>
          <w:b/>
          <w:bCs/>
          <w:kern w:val="0"/>
        </w:rPr>
        <w:t xml:space="preserve">оссия на рубеже XVII—XVIII вв. </w:t>
      </w:r>
      <w:r w:rsidRPr="006A485D">
        <w:rPr>
          <w:kern w:val="0"/>
        </w:rPr>
        <w:t xml:space="preserve">Необходимость и предпосылки преобразований. Начало царствования Петра I. Азовские походы. Великое посольство. </w:t>
      </w:r>
    </w:p>
    <w:p w:rsidR="006A485D" w:rsidRDefault="006A485D" w:rsidP="006A485D">
      <w:pPr>
        <w:autoSpaceDE w:val="0"/>
        <w:autoSpaceDN w:val="0"/>
        <w:adjustRightInd w:val="0"/>
        <w:ind w:firstLine="709"/>
        <w:rPr>
          <w:kern w:val="0"/>
        </w:rPr>
      </w:pPr>
      <w:r w:rsidRPr="006A485D">
        <w:rPr>
          <w:b/>
          <w:bCs/>
          <w:kern w:val="0"/>
        </w:rPr>
        <w:t xml:space="preserve">Россия в первой четверти XVIII в. </w:t>
      </w:r>
      <w:r w:rsidRPr="006A485D">
        <w:rPr>
          <w:kern w:val="0"/>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6A485D" w:rsidRDefault="006A485D" w:rsidP="006A485D">
      <w:pPr>
        <w:autoSpaceDE w:val="0"/>
        <w:autoSpaceDN w:val="0"/>
        <w:adjustRightInd w:val="0"/>
        <w:ind w:firstLine="709"/>
        <w:rPr>
          <w:kern w:val="0"/>
        </w:rPr>
      </w:pPr>
      <w:r w:rsidRPr="006A485D">
        <w:rPr>
          <w:kern w:val="0"/>
        </w:rPr>
        <w:t xml:space="preserve">Политика протекционизма и меркантилизма. Денежная и налоговая реформы. Подушная подать. </w:t>
      </w:r>
    </w:p>
    <w:p w:rsidR="006A485D" w:rsidRDefault="006A485D" w:rsidP="006A485D">
      <w:pPr>
        <w:autoSpaceDE w:val="0"/>
        <w:autoSpaceDN w:val="0"/>
        <w:adjustRightInd w:val="0"/>
        <w:ind w:firstLine="709"/>
        <w:rPr>
          <w:kern w:val="0"/>
        </w:rPr>
      </w:pPr>
      <w:r w:rsidRPr="006A485D">
        <w:rPr>
          <w:kern w:val="0"/>
        </w:rPr>
        <w:t xml:space="preserve">Социальные движения в первой четверти XVIII в. Восстания в Астрахани, Башкирии, на Дону. Религиозные выступления. </w:t>
      </w:r>
    </w:p>
    <w:p w:rsidR="006A485D" w:rsidRDefault="006A485D" w:rsidP="006A485D">
      <w:pPr>
        <w:autoSpaceDE w:val="0"/>
        <w:autoSpaceDN w:val="0"/>
        <w:adjustRightInd w:val="0"/>
        <w:ind w:firstLine="709"/>
        <w:rPr>
          <w:kern w:val="0"/>
        </w:rPr>
      </w:pPr>
      <w:r w:rsidRPr="006A485D">
        <w:rPr>
          <w:kern w:val="0"/>
        </w:rPr>
        <w:t xml:space="preserve">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 </w:t>
      </w:r>
    </w:p>
    <w:p w:rsidR="006A485D" w:rsidRDefault="006A485D" w:rsidP="006A485D">
      <w:pPr>
        <w:autoSpaceDE w:val="0"/>
        <w:autoSpaceDN w:val="0"/>
        <w:adjustRightInd w:val="0"/>
        <w:ind w:firstLine="709"/>
        <w:rPr>
          <w:kern w:val="0"/>
        </w:rPr>
      </w:pPr>
      <w:r w:rsidRPr="006A485D">
        <w:rPr>
          <w:kern w:val="0"/>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 </w:t>
      </w:r>
    </w:p>
    <w:p w:rsidR="006A485D" w:rsidRDefault="006A485D" w:rsidP="006A485D">
      <w:pPr>
        <w:autoSpaceDE w:val="0"/>
        <w:autoSpaceDN w:val="0"/>
        <w:adjustRightInd w:val="0"/>
        <w:ind w:firstLine="709"/>
        <w:rPr>
          <w:kern w:val="0"/>
        </w:rPr>
      </w:pPr>
      <w:r w:rsidRPr="006A485D">
        <w:rPr>
          <w:kern w:val="0"/>
        </w:rPr>
        <w:t xml:space="preserve">Итоги и цена петровских преобразований. </w:t>
      </w:r>
    </w:p>
    <w:p w:rsidR="006A485D" w:rsidRDefault="006A485D" w:rsidP="006A485D">
      <w:pPr>
        <w:autoSpaceDE w:val="0"/>
        <w:autoSpaceDN w:val="0"/>
        <w:adjustRightInd w:val="0"/>
        <w:ind w:firstLine="709"/>
        <w:rPr>
          <w:kern w:val="0"/>
        </w:rPr>
      </w:pPr>
      <w:r w:rsidRPr="006A485D">
        <w:rPr>
          <w:b/>
          <w:bCs/>
          <w:kern w:val="0"/>
        </w:rPr>
        <w:t xml:space="preserve">Дворцовые перевороты: </w:t>
      </w:r>
      <w:r w:rsidRPr="006A485D">
        <w:rPr>
          <w:kern w:val="0"/>
        </w:rPr>
        <w:t xml:space="preserve">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6A485D" w:rsidRDefault="006A485D" w:rsidP="006A485D">
      <w:pPr>
        <w:autoSpaceDE w:val="0"/>
        <w:autoSpaceDN w:val="0"/>
        <w:adjustRightInd w:val="0"/>
        <w:ind w:firstLine="709"/>
        <w:rPr>
          <w:kern w:val="0"/>
        </w:rPr>
      </w:pPr>
      <w:r w:rsidRPr="006A485D">
        <w:rPr>
          <w:b/>
          <w:bCs/>
          <w:kern w:val="0"/>
        </w:rPr>
        <w:t xml:space="preserve">Российская империя в 1762—1801 гг. </w:t>
      </w:r>
      <w:r w:rsidRPr="006A485D">
        <w:rPr>
          <w:kern w:val="0"/>
        </w:rPr>
        <w:t>Правление Екатерины II. Политика просвещѐнного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Пугачѐва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6A485D" w:rsidRDefault="006A485D" w:rsidP="006A485D">
      <w:pPr>
        <w:autoSpaceDE w:val="0"/>
        <w:autoSpaceDN w:val="0"/>
        <w:adjustRightInd w:val="0"/>
        <w:ind w:firstLine="709"/>
        <w:rPr>
          <w:kern w:val="0"/>
        </w:rPr>
      </w:pPr>
      <w:r w:rsidRPr="006A485D">
        <w:rPr>
          <w:kern w:val="0"/>
        </w:rPr>
        <w:t xml:space="preserve">Российская империя в конце XVIII в. Внутренняя и внешняя политика Павла I. </w:t>
      </w:r>
    </w:p>
    <w:p w:rsidR="006A485D" w:rsidRDefault="006A485D" w:rsidP="006A485D">
      <w:pPr>
        <w:autoSpaceDE w:val="0"/>
        <w:autoSpaceDN w:val="0"/>
        <w:adjustRightInd w:val="0"/>
        <w:ind w:firstLine="709"/>
        <w:rPr>
          <w:kern w:val="0"/>
        </w:rPr>
      </w:pPr>
      <w:r w:rsidRPr="006A485D">
        <w:rPr>
          <w:kern w:val="0"/>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Потѐмкин. Георгиевский трактат. Участие России в разделах Речи Посполитой. Действия вооружѐнных сил России в Италии и Швейцарии. Русское военное искусство (А. В. Суворов, Ф. Ф. Ушаков). </w:t>
      </w:r>
    </w:p>
    <w:p w:rsidR="006A485D" w:rsidRDefault="006A485D" w:rsidP="006A485D">
      <w:pPr>
        <w:autoSpaceDE w:val="0"/>
        <w:autoSpaceDN w:val="0"/>
        <w:adjustRightInd w:val="0"/>
        <w:ind w:firstLine="709"/>
        <w:rPr>
          <w:kern w:val="0"/>
        </w:rPr>
      </w:pPr>
      <w:r w:rsidRPr="006A485D">
        <w:rPr>
          <w:kern w:val="0"/>
        </w:rPr>
        <w:t xml:space="preserve">Культура и быт России во второй половине XVIII в. Просвещение. Становление отечественной науки; М. В. Ломоносов. </w:t>
      </w:r>
    </w:p>
    <w:p w:rsidR="006A485D" w:rsidRPr="006A485D" w:rsidRDefault="006A485D" w:rsidP="006A485D">
      <w:pPr>
        <w:autoSpaceDE w:val="0"/>
        <w:autoSpaceDN w:val="0"/>
        <w:adjustRightInd w:val="0"/>
        <w:ind w:firstLine="709"/>
        <w:rPr>
          <w:kern w:val="0"/>
        </w:rPr>
      </w:pPr>
      <w:r w:rsidRPr="006A485D">
        <w:rPr>
          <w:kern w:val="0"/>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390B6A" w:rsidRDefault="006A485D" w:rsidP="006A485D">
      <w:pPr>
        <w:widowControl w:val="0"/>
        <w:ind w:firstLine="709"/>
      </w:pPr>
      <w:r w:rsidRPr="006A485D">
        <w:rPr>
          <w:b/>
          <w:bCs/>
          <w:kern w:val="0"/>
        </w:rPr>
        <w:t xml:space="preserve">Российская империя в первой четверти XIX в. </w:t>
      </w:r>
      <w:r w:rsidRPr="006A485D">
        <w:rPr>
          <w:kern w:val="0"/>
        </w:rPr>
        <w:t>Территория. Население. Социально-экономическое развитие. Император Александр I и его окружение. Создание министерств. Указ о</w:t>
      </w:r>
      <w:r>
        <w:rPr>
          <w:kern w:val="0"/>
        </w:rPr>
        <w:t xml:space="preserve"> </w:t>
      </w:r>
      <w:r w:rsidR="00390B6A">
        <w:t xml:space="preserve">вольных хлебопашцах. Меры по развитию системы образования. Проект М. М. Сперанского. Учреждение Государственного совета. Причины свѐртывания либеральных реформ. </w:t>
      </w:r>
    </w:p>
    <w:p w:rsidR="00390B6A" w:rsidRDefault="00390B6A" w:rsidP="006A485D">
      <w:pPr>
        <w:widowControl w:val="0"/>
        <w:ind w:firstLine="709"/>
      </w:pPr>
      <w: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 </w:t>
      </w:r>
    </w:p>
    <w:p w:rsidR="00390B6A" w:rsidRDefault="00390B6A" w:rsidP="006A485D">
      <w:pPr>
        <w:widowControl w:val="0"/>
        <w:ind w:firstLine="709"/>
      </w:pPr>
      <w:r>
        <w:t xml:space="preserve">Отечественная война 1812 г. Планы сторон, основные этапы и сражения войны. Патриотический подъѐм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w:t>
      </w:r>
    </w:p>
    <w:p w:rsidR="00390B6A" w:rsidRDefault="00390B6A" w:rsidP="006A485D">
      <w:pPr>
        <w:widowControl w:val="0"/>
        <w:ind w:firstLine="709"/>
      </w:pPr>
      <w:r>
        <w:t>Заграничный поход русской армии 1813—1814 гг. Венский конгресс. Священный союз. Роль России в европейской политике в 1813—1825 гг. Россия и Америка.</w:t>
      </w:r>
    </w:p>
    <w:p w:rsidR="00390B6A" w:rsidRDefault="00390B6A" w:rsidP="006A485D">
      <w:pPr>
        <w:widowControl w:val="0"/>
        <w:ind w:firstLine="709"/>
      </w:pPr>
      <w:r>
        <w:t xml:space="preserve">Изменение внутриполитического курса Александра I в 1816—1825 гг. Основные итоги внутренней политики Александра I. </w:t>
      </w:r>
    </w:p>
    <w:p w:rsidR="00390B6A" w:rsidRDefault="00390B6A" w:rsidP="006A485D">
      <w:pPr>
        <w:widowControl w:val="0"/>
        <w:ind w:firstLine="709"/>
      </w:pPr>
      <w: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Муравьѐва. Выступления декабристов в Санкт-Петербурге (14 декабря 1825 г.) и на юге, их итоги. Значение движения декабристов. </w:t>
      </w:r>
    </w:p>
    <w:p w:rsidR="00390B6A" w:rsidRDefault="00390B6A" w:rsidP="006A485D">
      <w:pPr>
        <w:widowControl w:val="0"/>
        <w:ind w:firstLine="709"/>
      </w:pPr>
      <w:r>
        <w:rPr>
          <w:b/>
          <w:bCs/>
        </w:rPr>
        <w:t xml:space="preserve">Российская империя в 1825—1855 гг. </w:t>
      </w:r>
      <w:r>
        <w:t xml:space="preserve">Правление Николая I. Преобразование и укрепление роли государственного аппарата. Кодификация законов. </w:t>
      </w:r>
    </w:p>
    <w:p w:rsidR="00390B6A" w:rsidRDefault="00390B6A" w:rsidP="006A485D">
      <w:pPr>
        <w:widowControl w:val="0"/>
        <w:ind w:firstLine="709"/>
      </w:pPr>
      <w: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Киселѐва. Начало промышленного переворота, его экономические и социальные последствия. Финансовая реформа Е. Ф. Канкрина. </w:t>
      </w:r>
    </w:p>
    <w:p w:rsidR="00390B6A" w:rsidRDefault="00390B6A" w:rsidP="006A485D">
      <w:pPr>
        <w:widowControl w:val="0"/>
        <w:ind w:firstLine="709"/>
      </w:pPr>
      <w: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Соловьѐв, Т. Н. Грановский и др.). Революционно-социалистические течения (А. И. Герцен, Н. П. Огарѐв, В. Г. Белинский). Общество петрашевцев. </w:t>
      </w:r>
    </w:p>
    <w:p w:rsidR="00390B6A" w:rsidRDefault="00390B6A" w:rsidP="006A485D">
      <w:pPr>
        <w:widowControl w:val="0"/>
        <w:ind w:firstLine="709"/>
      </w:pPr>
      <w:r>
        <w:t xml:space="preserve">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 </w:t>
      </w:r>
    </w:p>
    <w:p w:rsidR="00390B6A" w:rsidRDefault="00390B6A" w:rsidP="006A485D">
      <w:pPr>
        <w:widowControl w:val="0"/>
        <w:ind w:firstLine="709"/>
      </w:pPr>
      <w:r>
        <w:t xml:space="preserve">Народы России и национальная политика самодержавия в первой половине XIX в. Кавказская война. Имамат; движение Шамиля. </w:t>
      </w:r>
    </w:p>
    <w:p w:rsidR="00390B6A" w:rsidRDefault="00390B6A" w:rsidP="006A485D">
      <w:pPr>
        <w:widowControl w:val="0"/>
        <w:ind w:firstLine="709"/>
      </w:pPr>
      <w: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 </w:t>
      </w:r>
    </w:p>
    <w:p w:rsidR="00390B6A" w:rsidRDefault="00390B6A" w:rsidP="006A485D">
      <w:pPr>
        <w:widowControl w:val="0"/>
        <w:ind w:firstLine="709"/>
      </w:pPr>
      <w:r>
        <w:rPr>
          <w:b/>
          <w:bCs/>
        </w:rPr>
        <w:t xml:space="preserve">Российская империя во второй половине XIX в. </w:t>
      </w:r>
      <w:r>
        <w:t xml:space="preserve">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rsidR="00390B6A" w:rsidRDefault="00390B6A" w:rsidP="006A485D">
      <w:pPr>
        <w:widowControl w:val="0"/>
        <w:ind w:firstLine="709"/>
      </w:pPr>
      <w:r>
        <w:t xml:space="preserve">Национальные движения и национальная политика в 1860—1870-е гг. </w:t>
      </w:r>
    </w:p>
    <w:p w:rsidR="006A485D" w:rsidRDefault="00390B6A" w:rsidP="006A485D">
      <w:pPr>
        <w:widowControl w:val="0"/>
        <w:ind w:firstLine="709"/>
      </w:pPr>
      <w: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слоѐв населения России.</w:t>
      </w:r>
    </w:p>
    <w:p w:rsidR="00867090" w:rsidRDefault="00867090" w:rsidP="00867090">
      <w:pPr>
        <w:autoSpaceDE w:val="0"/>
        <w:autoSpaceDN w:val="0"/>
        <w:adjustRightInd w:val="0"/>
        <w:ind w:firstLine="709"/>
        <w:rPr>
          <w:kern w:val="0"/>
        </w:rPr>
      </w:pPr>
      <w:r w:rsidRPr="00867090">
        <w:rPr>
          <w:kern w:val="0"/>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Ткачѐв), организации, тактика. Кризис революционного народничества. Зарождение российской социал-демократии. Начало рабочего движения. </w:t>
      </w:r>
    </w:p>
    <w:p w:rsidR="00867090" w:rsidRDefault="00867090" w:rsidP="00867090">
      <w:pPr>
        <w:autoSpaceDE w:val="0"/>
        <w:autoSpaceDN w:val="0"/>
        <w:adjustRightInd w:val="0"/>
        <w:ind w:firstLine="709"/>
        <w:rPr>
          <w:kern w:val="0"/>
        </w:rPr>
      </w:pPr>
      <w:r w:rsidRPr="00867090">
        <w:rPr>
          <w:kern w:val="0"/>
        </w:rPr>
        <w:t>Внутренняя политика самодержавия в 1881—1890-е гг. Начало царствования Александра III.Изменения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867090" w:rsidRDefault="00867090" w:rsidP="00867090">
      <w:pPr>
        <w:autoSpaceDE w:val="0"/>
        <w:autoSpaceDN w:val="0"/>
        <w:adjustRightInd w:val="0"/>
        <w:ind w:firstLine="709"/>
        <w:rPr>
          <w:kern w:val="0"/>
        </w:rPr>
      </w:pPr>
      <w:r w:rsidRPr="00867090">
        <w:rPr>
          <w:kern w:val="0"/>
        </w:rPr>
        <w:t xml:space="preserve"> 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867090" w:rsidRDefault="00867090" w:rsidP="00867090">
      <w:pPr>
        <w:autoSpaceDE w:val="0"/>
        <w:autoSpaceDN w:val="0"/>
        <w:adjustRightInd w:val="0"/>
        <w:ind w:firstLine="709"/>
        <w:rPr>
          <w:kern w:val="0"/>
        </w:rPr>
      </w:pPr>
      <w:r w:rsidRPr="00867090">
        <w:rPr>
          <w:kern w:val="0"/>
        </w:rPr>
        <w:t xml:space="preserve">Культура России во второй половине XIX в. Достижения российских учѐных,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w:t>
      </w:r>
    </w:p>
    <w:p w:rsidR="00867090" w:rsidRDefault="00867090" w:rsidP="00867090">
      <w:pPr>
        <w:autoSpaceDE w:val="0"/>
        <w:autoSpaceDN w:val="0"/>
        <w:adjustRightInd w:val="0"/>
        <w:ind w:firstLine="709"/>
        <w:rPr>
          <w:kern w:val="0"/>
        </w:rPr>
      </w:pPr>
      <w:r w:rsidRPr="00867090">
        <w:rPr>
          <w:kern w:val="0"/>
        </w:rPr>
        <w:t>Место российской культуры в мировой культуре XIX в. Изменения в условиях жизни населения городов. Развитие связи и городского транспорта. Досуг горожан. Жизнь деревни.</w:t>
      </w:r>
    </w:p>
    <w:p w:rsidR="00867090" w:rsidRDefault="00867090" w:rsidP="00867090">
      <w:pPr>
        <w:autoSpaceDE w:val="0"/>
        <w:autoSpaceDN w:val="0"/>
        <w:adjustRightInd w:val="0"/>
        <w:ind w:firstLine="709"/>
        <w:rPr>
          <w:b/>
          <w:bCs/>
          <w:kern w:val="0"/>
        </w:rPr>
      </w:pPr>
      <w:r w:rsidRPr="00867090">
        <w:rPr>
          <w:kern w:val="0"/>
        </w:rPr>
        <w:t xml:space="preserve"> </w:t>
      </w:r>
      <w:r w:rsidRPr="00867090">
        <w:rPr>
          <w:b/>
          <w:bCs/>
          <w:kern w:val="0"/>
        </w:rPr>
        <w:t xml:space="preserve">Россия в Новейшее время (XX — начало XXI в.) </w:t>
      </w:r>
    </w:p>
    <w:p w:rsidR="00867090" w:rsidRDefault="00867090" w:rsidP="00867090">
      <w:pPr>
        <w:autoSpaceDE w:val="0"/>
        <w:autoSpaceDN w:val="0"/>
        <w:adjustRightInd w:val="0"/>
        <w:ind w:firstLine="709"/>
        <w:rPr>
          <w:kern w:val="0"/>
        </w:rPr>
      </w:pPr>
      <w:r w:rsidRPr="00867090">
        <w:rPr>
          <w:kern w:val="0"/>
        </w:rPr>
        <w:t xml:space="preserve">Периодизация и основные этапы отечественной истории XX — начала XXI в. </w:t>
      </w:r>
    </w:p>
    <w:p w:rsidR="00B67C37" w:rsidRDefault="00867090" w:rsidP="00867090">
      <w:pPr>
        <w:autoSpaceDE w:val="0"/>
        <w:autoSpaceDN w:val="0"/>
        <w:adjustRightInd w:val="0"/>
        <w:ind w:firstLine="709"/>
        <w:rPr>
          <w:kern w:val="0"/>
        </w:rPr>
      </w:pPr>
      <w:r w:rsidRPr="00867090">
        <w:rPr>
          <w:b/>
          <w:bCs/>
          <w:kern w:val="0"/>
        </w:rPr>
        <w:t>Российская империя в начале</w:t>
      </w:r>
      <w:r w:rsidR="00B67C37">
        <w:rPr>
          <w:b/>
          <w:bCs/>
          <w:kern w:val="0"/>
        </w:rPr>
        <w:t xml:space="preserve"> </w:t>
      </w:r>
      <w:r w:rsidRPr="00867090">
        <w:rPr>
          <w:b/>
          <w:bCs/>
          <w:kern w:val="0"/>
        </w:rPr>
        <w:t xml:space="preserve">XX в. </w:t>
      </w:r>
      <w:r w:rsidRPr="00867090">
        <w:rPr>
          <w:kern w:val="0"/>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началеXX в.: социальная структура, положение основных групп населения. </w:t>
      </w:r>
    </w:p>
    <w:p w:rsidR="00B67C37" w:rsidRDefault="00867090" w:rsidP="00867090">
      <w:pPr>
        <w:autoSpaceDE w:val="0"/>
        <w:autoSpaceDN w:val="0"/>
        <w:adjustRightInd w:val="0"/>
        <w:ind w:firstLine="709"/>
        <w:rPr>
          <w:kern w:val="0"/>
        </w:rPr>
      </w:pPr>
      <w:r w:rsidRPr="00867090">
        <w:rPr>
          <w:kern w:val="0"/>
        </w:rPr>
        <w:t xml:space="preserve">Политическое развитие России в началеXX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B67C37" w:rsidRDefault="00867090" w:rsidP="00867090">
      <w:pPr>
        <w:autoSpaceDE w:val="0"/>
        <w:autoSpaceDN w:val="0"/>
        <w:adjustRightInd w:val="0"/>
        <w:ind w:firstLine="709"/>
        <w:rPr>
          <w:kern w:val="0"/>
        </w:rPr>
      </w:pPr>
      <w:r w:rsidRPr="00867090">
        <w:rPr>
          <w:kern w:val="0"/>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67C37" w:rsidRDefault="00867090" w:rsidP="00867090">
      <w:pPr>
        <w:autoSpaceDE w:val="0"/>
        <w:autoSpaceDN w:val="0"/>
        <w:adjustRightInd w:val="0"/>
        <w:ind w:firstLine="709"/>
        <w:rPr>
          <w:kern w:val="0"/>
        </w:rPr>
      </w:pPr>
      <w:r w:rsidRPr="00867090">
        <w:rPr>
          <w:kern w:val="0"/>
        </w:rPr>
        <w:t xml:space="preserve"> Общественное движение в России в началеXX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B67C37" w:rsidRDefault="00867090" w:rsidP="00867090">
      <w:pPr>
        <w:autoSpaceDE w:val="0"/>
        <w:autoSpaceDN w:val="0"/>
        <w:adjustRightInd w:val="0"/>
        <w:ind w:firstLine="709"/>
        <w:rPr>
          <w:kern w:val="0"/>
        </w:rPr>
      </w:pPr>
      <w:r w:rsidRPr="00867090">
        <w:rPr>
          <w:kern w:val="0"/>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 </w:t>
      </w:r>
    </w:p>
    <w:p w:rsidR="00B67C37" w:rsidRDefault="00867090" w:rsidP="00867090">
      <w:pPr>
        <w:autoSpaceDE w:val="0"/>
        <w:autoSpaceDN w:val="0"/>
        <w:adjustRightInd w:val="0"/>
        <w:ind w:firstLine="709"/>
        <w:rPr>
          <w:kern w:val="0"/>
        </w:rPr>
      </w:pPr>
      <w:r w:rsidRPr="00867090">
        <w:rPr>
          <w:kern w:val="0"/>
        </w:rPr>
        <w:t xml:space="preserve">Правительственная программа П. А. Столыпина. Аграрная реформа: цели, основные мероприятия, итоги и значение. </w:t>
      </w:r>
    </w:p>
    <w:p w:rsidR="00B67C37" w:rsidRDefault="00867090" w:rsidP="00867090">
      <w:pPr>
        <w:autoSpaceDE w:val="0"/>
        <w:autoSpaceDN w:val="0"/>
        <w:adjustRightInd w:val="0"/>
        <w:ind w:firstLine="709"/>
        <w:rPr>
          <w:kern w:val="0"/>
        </w:rPr>
      </w:pPr>
      <w:r w:rsidRPr="00867090">
        <w:rPr>
          <w:kern w:val="0"/>
        </w:rPr>
        <w:t xml:space="preserve">Политическая и общественная жизнь в России в 1912—1914 гг. </w:t>
      </w:r>
    </w:p>
    <w:p w:rsidR="00867090" w:rsidRPr="00867090" w:rsidRDefault="00867090" w:rsidP="00867090">
      <w:pPr>
        <w:autoSpaceDE w:val="0"/>
        <w:autoSpaceDN w:val="0"/>
        <w:adjustRightInd w:val="0"/>
        <w:ind w:firstLine="709"/>
        <w:rPr>
          <w:kern w:val="0"/>
        </w:rPr>
      </w:pPr>
      <w:r w:rsidRPr="00867090">
        <w:rPr>
          <w:kern w:val="0"/>
        </w:rPr>
        <w:t xml:space="preserve">Культура России началаXX в. Открытия российских учѐных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 </w:t>
      </w:r>
    </w:p>
    <w:p w:rsidR="00B67C37" w:rsidRDefault="00867090" w:rsidP="00B67C37">
      <w:pPr>
        <w:widowControl w:val="0"/>
        <w:ind w:firstLine="709"/>
        <w:rPr>
          <w:kern w:val="0"/>
        </w:rPr>
      </w:pPr>
      <w:r w:rsidRPr="00867090">
        <w:rPr>
          <w:kern w:val="0"/>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w:t>
      </w:r>
      <w:r w:rsidR="00B67C37">
        <w:rPr>
          <w:kern w:val="0"/>
        </w:rPr>
        <w:t xml:space="preserve"> </w:t>
      </w:r>
      <w:r w:rsidR="00B67C37" w:rsidRPr="00B67C37">
        <w:rPr>
          <w:kern w:val="0"/>
        </w:rPr>
        <w:t>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67C37" w:rsidRDefault="00B67C37" w:rsidP="00B67C37">
      <w:pPr>
        <w:widowControl w:val="0"/>
        <w:ind w:firstLine="709"/>
        <w:rPr>
          <w:kern w:val="0"/>
        </w:rPr>
      </w:pPr>
      <w:r w:rsidRPr="00B67C37">
        <w:rPr>
          <w:kern w:val="0"/>
        </w:rPr>
        <w:t xml:space="preserve"> </w:t>
      </w:r>
      <w:r w:rsidRPr="00B67C37">
        <w:rPr>
          <w:b/>
          <w:bCs/>
          <w:kern w:val="0"/>
        </w:rPr>
        <w:t xml:space="preserve">Россия в 1917—1921 гг. </w:t>
      </w:r>
      <w:r w:rsidRPr="00B67C37">
        <w:rPr>
          <w:kern w:val="0"/>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B67C37" w:rsidRDefault="00B67C37" w:rsidP="00B67C37">
      <w:pPr>
        <w:widowControl w:val="0"/>
        <w:ind w:firstLine="709"/>
        <w:rPr>
          <w:kern w:val="0"/>
        </w:rPr>
      </w:pPr>
      <w:r w:rsidRPr="00B67C37">
        <w:rPr>
          <w:kern w:val="0"/>
        </w:rPr>
        <w:t xml:space="preserve"> 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B67C37" w:rsidRDefault="00B67C37" w:rsidP="00B67C37">
      <w:pPr>
        <w:widowControl w:val="0"/>
        <w:ind w:firstLine="709"/>
        <w:rPr>
          <w:kern w:val="0"/>
        </w:rPr>
      </w:pPr>
      <w:r w:rsidRPr="00B67C37">
        <w:rPr>
          <w:kern w:val="0"/>
        </w:rPr>
        <w:t xml:space="preserve">Гражданская война в России: предпосылки, участники, основные этапы вооружѐнной борьбы. Белые и красные: мобилизация сил, военные лидеры, боевые действия в 1918—1920 гг. Белый и красный террор. Положение населения в годы войны. «Зелѐные». Интервенция. Окончание и итоги Гражданской войны. Причины победы большевиков. </w:t>
      </w:r>
    </w:p>
    <w:p w:rsidR="00B67C37" w:rsidRDefault="00B67C37" w:rsidP="00B67C37">
      <w:pPr>
        <w:widowControl w:val="0"/>
        <w:ind w:firstLine="709"/>
        <w:rPr>
          <w:kern w:val="0"/>
        </w:rPr>
      </w:pPr>
      <w:r w:rsidRPr="00B67C37">
        <w:rPr>
          <w:kern w:val="0"/>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B67C37" w:rsidRDefault="00B67C37" w:rsidP="00B67C37">
      <w:pPr>
        <w:widowControl w:val="0"/>
        <w:ind w:firstLine="709"/>
        <w:rPr>
          <w:kern w:val="0"/>
        </w:rPr>
      </w:pPr>
      <w:r w:rsidRPr="00B67C37">
        <w:rPr>
          <w:kern w:val="0"/>
        </w:rPr>
        <w:t xml:space="preserve"> </w:t>
      </w:r>
      <w:r w:rsidRPr="00B67C37">
        <w:rPr>
          <w:b/>
          <w:bCs/>
          <w:kern w:val="0"/>
        </w:rPr>
        <w:t xml:space="preserve">СССР в 1922—1941 гг. </w:t>
      </w:r>
      <w:r w:rsidRPr="00B67C37">
        <w:rPr>
          <w:kern w:val="0"/>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B67C37" w:rsidRDefault="00B67C37" w:rsidP="00B67C37">
      <w:pPr>
        <w:widowControl w:val="0"/>
        <w:ind w:firstLine="709"/>
        <w:rPr>
          <w:kern w:val="0"/>
        </w:rPr>
      </w:pPr>
      <w:r w:rsidRPr="00B67C37">
        <w:rPr>
          <w:kern w:val="0"/>
        </w:rPr>
        <w:t xml:space="preserve"> Политическая жизнь в 1920-е гг. Обострение внутрипартийных разногласий и борьбы за лидерство в партии и государстве. </w:t>
      </w:r>
    </w:p>
    <w:p w:rsidR="00B67C37" w:rsidRDefault="00B67C37" w:rsidP="00B67C37">
      <w:pPr>
        <w:widowControl w:val="0"/>
        <w:ind w:firstLine="709"/>
        <w:rPr>
          <w:kern w:val="0"/>
        </w:rPr>
      </w:pPr>
      <w:r w:rsidRPr="00B67C37">
        <w:rPr>
          <w:kern w:val="0"/>
        </w:rPr>
        <w:t xml:space="preserve">Достижения и противоречия нэпа, причины его свѐртывания. </w:t>
      </w:r>
    </w:p>
    <w:p w:rsidR="00B67C37" w:rsidRDefault="00B67C37" w:rsidP="00B67C37">
      <w:pPr>
        <w:widowControl w:val="0"/>
        <w:ind w:firstLine="709"/>
        <w:rPr>
          <w:kern w:val="0"/>
        </w:rPr>
      </w:pPr>
      <w:r w:rsidRPr="00B67C37">
        <w:rPr>
          <w:kern w:val="0"/>
        </w:rPr>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B67C37" w:rsidRDefault="00B67C37" w:rsidP="00B67C37">
      <w:pPr>
        <w:widowControl w:val="0"/>
        <w:ind w:firstLine="709"/>
        <w:rPr>
          <w:kern w:val="0"/>
        </w:rPr>
      </w:pPr>
      <w:r w:rsidRPr="00B67C37">
        <w:rPr>
          <w:kern w:val="0"/>
        </w:rPr>
        <w:t xml:space="preserve">Особенности советской политической системы: одно партийность, сращивание партийного и государственного аппарата, контроль над обществом. Культ вождя. И. В. Сталин. Массовые репрессии, их последствия. 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B67C37" w:rsidRDefault="00B67C37" w:rsidP="00B67C37">
      <w:pPr>
        <w:widowControl w:val="0"/>
        <w:ind w:firstLine="709"/>
        <w:rPr>
          <w:kern w:val="0"/>
        </w:rPr>
      </w:pPr>
      <w:r w:rsidRPr="00B67C37">
        <w:rPr>
          <w:kern w:val="0"/>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B67C37" w:rsidRDefault="00B67C37" w:rsidP="00B67C37">
      <w:pPr>
        <w:widowControl w:val="0"/>
        <w:ind w:firstLine="709"/>
        <w:rPr>
          <w:kern w:val="0"/>
        </w:rPr>
      </w:pPr>
      <w:r w:rsidRPr="00B67C37">
        <w:rPr>
          <w:kern w:val="0"/>
        </w:rPr>
        <w:t xml:space="preserve">Конституция СССР 1936 г. Страна в конце 1930-х — начале 1940-х гг. </w:t>
      </w:r>
    </w:p>
    <w:p w:rsidR="00B67C37" w:rsidRDefault="00B67C37" w:rsidP="00B67C37">
      <w:pPr>
        <w:widowControl w:val="0"/>
        <w:ind w:firstLine="709"/>
        <w:rPr>
          <w:kern w:val="0"/>
        </w:rPr>
      </w:pPr>
      <w:r w:rsidRPr="00B67C37">
        <w:rPr>
          <w:kern w:val="0"/>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еѐ итоги. </w:t>
      </w:r>
    </w:p>
    <w:p w:rsidR="00B67C37" w:rsidRDefault="00B67C37" w:rsidP="00B67C37">
      <w:pPr>
        <w:widowControl w:val="0"/>
        <w:ind w:firstLine="709"/>
        <w:rPr>
          <w:kern w:val="0"/>
        </w:rPr>
      </w:pPr>
      <w:r w:rsidRPr="00B67C37">
        <w:rPr>
          <w:b/>
          <w:bCs/>
          <w:kern w:val="0"/>
        </w:rPr>
        <w:t xml:space="preserve">Великая Отечественная война 1941—1945 гг. </w:t>
      </w:r>
      <w:r w:rsidRPr="00B67C37">
        <w:rPr>
          <w:kern w:val="0"/>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67C37" w:rsidRPr="00B67C37" w:rsidRDefault="00B67C37" w:rsidP="00B67C37">
      <w:pPr>
        <w:widowControl w:val="0"/>
        <w:ind w:firstLine="709"/>
        <w:rPr>
          <w:kern w:val="0"/>
        </w:rPr>
      </w:pPr>
      <w:r w:rsidRPr="00B67C37">
        <w:rPr>
          <w:kern w:val="0"/>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B67C37" w:rsidRDefault="00B67C37" w:rsidP="00B67C37">
      <w:pPr>
        <w:widowControl w:val="0"/>
        <w:ind w:firstLine="709"/>
      </w:pPr>
      <w:r w:rsidRPr="00B67C37">
        <w:rPr>
          <w:b/>
          <w:bCs/>
          <w:kern w:val="0"/>
        </w:rPr>
        <w:t xml:space="preserve">СССР с середины 1940-х до середины 1950-х гг. </w:t>
      </w:r>
      <w:r w:rsidRPr="00B67C37">
        <w:rPr>
          <w:kern w:val="0"/>
        </w:rPr>
        <w:t>Послевоенное общество. Возрождение и развитие промышленности. Положение в сельском хозяйстве. Жизнь и быт людей в послевоенное</w:t>
      </w:r>
      <w:r>
        <w:rPr>
          <w:kern w:val="0"/>
        </w:rPr>
        <w:t xml:space="preserve"> </w:t>
      </w:r>
      <w:r>
        <w:t xml:space="preserve">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 </w:t>
      </w:r>
    </w:p>
    <w:p w:rsidR="00B67C37" w:rsidRDefault="00B67C37" w:rsidP="00B67C37">
      <w:pPr>
        <w:widowControl w:val="0"/>
        <w:ind w:firstLine="709"/>
      </w:pPr>
      <w: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67C37" w:rsidRDefault="00B67C37" w:rsidP="00B67C37">
      <w:pPr>
        <w:widowControl w:val="0"/>
        <w:ind w:firstLine="709"/>
      </w:pPr>
      <w:r>
        <w:t xml:space="preserve"> </w:t>
      </w:r>
      <w:r>
        <w:rPr>
          <w:b/>
          <w:bCs/>
        </w:rPr>
        <w:t xml:space="preserve">Советское общество в середине 1950-х — первой половине 1960-х гг. </w:t>
      </w:r>
      <w:r>
        <w:t xml:space="preserve">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w:t>
      </w:r>
    </w:p>
    <w:p w:rsidR="00B67C37" w:rsidRDefault="00B67C37" w:rsidP="00B67C37">
      <w:pPr>
        <w:widowControl w:val="0"/>
        <w:ind w:firstLine="709"/>
      </w:pPr>
      <w: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67C37" w:rsidRDefault="00B67C37" w:rsidP="00B67C37">
      <w:pPr>
        <w:widowControl w:val="0"/>
        <w:ind w:firstLine="709"/>
      </w:pPr>
      <w:r>
        <w:t xml:space="preserve"> 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Королѐв,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B67C37" w:rsidRDefault="00B67C37" w:rsidP="00B67C37">
      <w:pPr>
        <w:widowControl w:val="0"/>
        <w:ind w:firstLine="709"/>
      </w:pPr>
      <w:r>
        <w:t>Противоречия внутриполитического курса Н. С. Хрущѐва. Причины отставки Н. С. Хрущѐва.</w:t>
      </w:r>
    </w:p>
    <w:p w:rsidR="00F06532" w:rsidRDefault="00B67C37" w:rsidP="00B67C37">
      <w:pPr>
        <w:widowControl w:val="0"/>
        <w:ind w:firstLine="709"/>
      </w:pPr>
      <w:r>
        <w:t xml:space="preserve"> </w:t>
      </w:r>
      <w:r>
        <w:rPr>
          <w:b/>
          <w:bCs/>
        </w:rPr>
        <w:t xml:space="preserve">СССР в середине 1960-х — середине 1980-х гг. </w:t>
      </w:r>
      <w:r>
        <w:t xml:space="preserve">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F06532" w:rsidRDefault="00B67C37" w:rsidP="00B67C37">
      <w:pPr>
        <w:widowControl w:val="0"/>
        <w:ind w:firstLine="709"/>
      </w:pPr>
      <w:r>
        <w:t xml:space="preserve">Концепция развитого социализма. Конституция СССР 1977 г. </w:t>
      </w:r>
    </w:p>
    <w:p w:rsidR="00F06532" w:rsidRDefault="00B67C37" w:rsidP="00B67C37">
      <w:pPr>
        <w:widowControl w:val="0"/>
        <w:ind w:firstLine="709"/>
      </w:pPr>
      <w: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F06532" w:rsidRDefault="00B67C37" w:rsidP="00B67C37">
      <w:pPr>
        <w:widowControl w:val="0"/>
        <w:ind w:firstLine="709"/>
      </w:pPr>
      <w:r>
        <w:t xml:space="preserve">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напряжѐнности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F06532" w:rsidRDefault="00B67C37" w:rsidP="00B67C37">
      <w:pPr>
        <w:widowControl w:val="0"/>
        <w:ind w:firstLine="709"/>
      </w:pPr>
      <w:r>
        <w:rPr>
          <w:b/>
          <w:bCs/>
        </w:rPr>
        <w:t xml:space="preserve">СССР в годы перестройки (1985—1991 гг.). </w:t>
      </w:r>
      <w:r>
        <w:t xml:space="preserve">Предпосылки изменения государственного курса в середине 1980-х гг. М. С. Горбачѐв.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F06532" w:rsidRDefault="00B67C37" w:rsidP="00B67C37">
      <w:pPr>
        <w:widowControl w:val="0"/>
        <w:ind w:firstLine="709"/>
      </w:pPr>
      <w:r>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F06532" w:rsidRDefault="00B67C37" w:rsidP="00B67C37">
      <w:pPr>
        <w:widowControl w:val="0"/>
        <w:ind w:firstLine="709"/>
      </w:pPr>
      <w: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F06532" w:rsidRDefault="00B67C37" w:rsidP="00B67C37">
      <w:pPr>
        <w:widowControl w:val="0"/>
        <w:ind w:firstLine="709"/>
      </w:pPr>
      <w:r>
        <w:t xml:space="preserve"> 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F06532" w:rsidRDefault="00B67C37" w:rsidP="00B67C37">
      <w:pPr>
        <w:widowControl w:val="0"/>
        <w:ind w:firstLine="709"/>
      </w:pPr>
      <w:r>
        <w:t xml:space="preserve"> </w:t>
      </w:r>
      <w:r>
        <w:rPr>
          <w:b/>
          <w:bCs/>
        </w:rPr>
        <w:t xml:space="preserve">Российская Федерация в 90-е гг. XX — начале XXI в. </w:t>
      </w:r>
      <w: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 </w:t>
      </w:r>
    </w:p>
    <w:p w:rsidR="00F06532" w:rsidRDefault="00B67C37" w:rsidP="00B67C37">
      <w:pPr>
        <w:widowControl w:val="0"/>
        <w:ind w:firstLine="709"/>
      </w:pPr>
      <w:r>
        <w:t xml:space="preserve">Экономические реформы 1990-х гг.: основные этапы и результаты. Трудности и противоречия перехода к рыночной экономике. </w:t>
      </w:r>
    </w:p>
    <w:p w:rsidR="00B67C37" w:rsidRDefault="00B67C37" w:rsidP="00B67C37">
      <w:pPr>
        <w:widowControl w:val="0"/>
        <w:ind w:firstLine="709"/>
      </w:pPr>
      <w:r>
        <w:t>Основные направления национальной политики: успехи и просчѐты. Нарастание противоречий между центром и регионами. Военно-политический кризис в Чеченской Республике.</w:t>
      </w:r>
    </w:p>
    <w:p w:rsidR="00F06532" w:rsidRDefault="00F06532" w:rsidP="00B67C37">
      <w:pPr>
        <w:widowControl w:val="0"/>
        <w:ind w:firstLine="709"/>
      </w:pPr>
      <w: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F06532" w:rsidRDefault="00F06532" w:rsidP="00B67C37">
      <w:pPr>
        <w:widowControl w:val="0"/>
        <w:ind w:firstLine="709"/>
      </w:pPr>
      <w:r>
        <w:t xml:space="preserve"> </w:t>
      </w:r>
      <w:r>
        <w:rPr>
          <w:b/>
          <w:bCs/>
        </w:rPr>
        <w:t xml:space="preserve">Российская Федерация в 2000—2008 гг. </w:t>
      </w:r>
      <w:r>
        <w:t xml:space="preserve">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F06532" w:rsidRDefault="00F06532" w:rsidP="00B67C37">
      <w:pPr>
        <w:widowControl w:val="0"/>
        <w:ind w:firstLine="709"/>
      </w:pPr>
      <w: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F06532" w:rsidRDefault="00F06532" w:rsidP="00B67C37">
      <w:pPr>
        <w:widowControl w:val="0"/>
        <w:ind w:firstLine="709"/>
      </w:pPr>
      <w:r>
        <w:t xml:space="preserve"> Культура и духовная жизнь общества в началеXXI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F06532" w:rsidRDefault="00F06532" w:rsidP="00B67C37">
      <w:pPr>
        <w:widowControl w:val="0"/>
        <w:ind w:firstLine="709"/>
      </w:pPr>
      <w:r>
        <w:t xml:space="preserve">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F06532" w:rsidRDefault="00F06532" w:rsidP="00B67C37">
      <w:pPr>
        <w:widowControl w:val="0"/>
        <w:ind w:firstLine="709"/>
      </w:pPr>
      <w:r>
        <w:t xml:space="preserve">Разработка новой внешнеполитической стратегии в началеXXI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F06532" w:rsidRDefault="00F06532" w:rsidP="00B67C37">
      <w:pPr>
        <w:widowControl w:val="0"/>
        <w:ind w:firstLine="709"/>
        <w:rPr>
          <w:b/>
          <w:bCs/>
        </w:rPr>
      </w:pPr>
      <w:r>
        <w:rPr>
          <w:b/>
          <w:bCs/>
        </w:rPr>
        <w:t xml:space="preserve">Всеобщая история </w:t>
      </w:r>
    </w:p>
    <w:p w:rsidR="00F06532" w:rsidRDefault="00F06532" w:rsidP="00B67C37">
      <w:pPr>
        <w:widowControl w:val="0"/>
        <w:ind w:firstLine="709"/>
      </w:pPr>
      <w:r>
        <w:rPr>
          <w:b/>
          <w:bCs/>
        </w:rPr>
        <w:t xml:space="preserve">История Древнего мира </w:t>
      </w:r>
      <w:r>
        <w:t xml:space="preserve">Что изучает история. Историческая хронология (счѐт лет «до н. э.» и «н. э.»). Историческая карта. Источники исторических знаний. Вспомогательные исторические науки. </w:t>
      </w:r>
    </w:p>
    <w:p w:rsidR="00F06532" w:rsidRDefault="00F06532" w:rsidP="00B67C37">
      <w:pPr>
        <w:widowControl w:val="0"/>
        <w:ind w:firstLine="709"/>
      </w:pPr>
      <w:r>
        <w:rPr>
          <w:b/>
          <w:bCs/>
        </w:rPr>
        <w:t xml:space="preserve">Первобытность. </w:t>
      </w:r>
      <w: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ремѐсел и торговли. Возникновение древнейших цивилизаций. </w:t>
      </w:r>
    </w:p>
    <w:p w:rsidR="00F06532" w:rsidRDefault="00F06532" w:rsidP="00B67C37">
      <w:pPr>
        <w:widowControl w:val="0"/>
        <w:ind w:firstLine="709"/>
      </w:pPr>
      <w:r>
        <w:rPr>
          <w:b/>
          <w:bCs/>
        </w:rPr>
        <w:t xml:space="preserve">Древний мир: </w:t>
      </w:r>
      <w:r>
        <w:t xml:space="preserve">понятие и хронология. Карта Древнего мира. </w:t>
      </w:r>
    </w:p>
    <w:p w:rsidR="00F06532" w:rsidRDefault="00F06532" w:rsidP="00B67C37">
      <w:pPr>
        <w:widowControl w:val="0"/>
        <w:ind w:firstLine="709"/>
      </w:pPr>
      <w:r>
        <w:rPr>
          <w:b/>
          <w:bCs/>
        </w:rPr>
        <w:t xml:space="preserve">Древний Восток </w:t>
      </w:r>
      <w:r>
        <w:t xml:space="preserve">Древние цивилизации Месопотамии. Условия жизни и занятия населения. Города-государства. Мифы и сказания. Письменность. </w:t>
      </w:r>
    </w:p>
    <w:p w:rsidR="00F06532" w:rsidRDefault="00F06532" w:rsidP="00B67C37">
      <w:pPr>
        <w:widowControl w:val="0"/>
        <w:ind w:firstLine="709"/>
      </w:pPr>
      <w:r>
        <w:t xml:space="preserve">Древний Вавилон. Законы Хаммурапи. Ново вавилонское царство: завоевания, легендарные памятники города Вавилона. </w:t>
      </w:r>
    </w:p>
    <w:p w:rsidR="00F06532" w:rsidRDefault="00F06532" w:rsidP="00B67C37">
      <w:pPr>
        <w:widowControl w:val="0"/>
        <w:ind w:firstLine="709"/>
      </w:pPr>
      <w: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F06532" w:rsidRDefault="00F06532" w:rsidP="00B67C37">
      <w:pPr>
        <w:widowControl w:val="0"/>
        <w:ind w:firstLine="709"/>
      </w:pPr>
      <w:r>
        <w:t xml:space="preserve"> Восточное Средиземноморье в древности. Финикия: природные условия, занятия жителей. Развитие ремѐсел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F06532" w:rsidRDefault="00F06532" w:rsidP="00B67C37">
      <w:pPr>
        <w:widowControl w:val="0"/>
        <w:ind w:firstLine="709"/>
      </w:pPr>
      <w:r>
        <w:t xml:space="preserve"> Ассирия: завоевания ассирийцев, культурные сокровища Ниневии, гибель империи. Персидская держава: военные походы, управление империей. </w:t>
      </w:r>
    </w:p>
    <w:p w:rsidR="00F06532" w:rsidRDefault="00F06532" w:rsidP="00B67C37">
      <w:pPr>
        <w:widowControl w:val="0"/>
        <w:ind w:firstLine="709"/>
      </w:pPr>
      <w:r>
        <w:t xml:space="preserve">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 </w:t>
      </w:r>
    </w:p>
    <w:p w:rsidR="00F06532" w:rsidRDefault="00F06532" w:rsidP="00B67C37">
      <w:pPr>
        <w:widowControl w:val="0"/>
        <w:ind w:firstLine="709"/>
      </w:pPr>
      <w:r>
        <w:t xml:space="preserve">Древний Китай. Условия жизни и хозяйственная деятельность населения. Создание объединѐнного государства. Империи Цинь и Хань. Жизнь в империи: правители и подданные, положение различных групп населения. Развитие ремѐсел и торговли. Великий шѐлковый путь. Религиозно-философские учения (конфуцианство). Научные знания и изобретения. Храмы. Великая Китайская стена. </w:t>
      </w:r>
    </w:p>
    <w:p w:rsidR="00F06532" w:rsidRDefault="00F06532" w:rsidP="00B67C37">
      <w:pPr>
        <w:widowControl w:val="0"/>
        <w:ind w:firstLine="709"/>
      </w:pPr>
      <w:r>
        <w:rPr>
          <w:b/>
          <w:bCs/>
        </w:rPr>
        <w:t xml:space="preserve">Античный мир: </w:t>
      </w:r>
      <w:r>
        <w:t xml:space="preserve">понятие. Карта античного мира. </w:t>
      </w:r>
    </w:p>
    <w:p w:rsidR="00F06532" w:rsidRDefault="00F06532" w:rsidP="00F06532">
      <w:pPr>
        <w:widowControl w:val="0"/>
        <w:ind w:firstLine="709"/>
      </w:pPr>
      <w:r>
        <w:rPr>
          <w:b/>
          <w:bCs/>
        </w:rPr>
        <w:t xml:space="preserve">Древняя Греция </w:t>
      </w:r>
      <w: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F06532" w:rsidRDefault="00F06532" w:rsidP="00F06532">
      <w:pPr>
        <w:autoSpaceDE w:val="0"/>
        <w:autoSpaceDN w:val="0"/>
        <w:adjustRightInd w:val="0"/>
        <w:ind w:firstLine="709"/>
        <w:rPr>
          <w:kern w:val="0"/>
        </w:rPr>
      </w:pPr>
      <w:r w:rsidRPr="00F06532">
        <w:rPr>
          <w:kern w:val="0"/>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 </w:t>
      </w:r>
    </w:p>
    <w:p w:rsidR="00F06532" w:rsidRDefault="00F06532" w:rsidP="00F06532">
      <w:pPr>
        <w:autoSpaceDE w:val="0"/>
        <w:autoSpaceDN w:val="0"/>
        <w:adjustRightInd w:val="0"/>
        <w:ind w:firstLine="709"/>
        <w:rPr>
          <w:kern w:val="0"/>
        </w:rPr>
      </w:pPr>
      <w:r w:rsidRPr="00F06532">
        <w:rPr>
          <w:kern w:val="0"/>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F06532" w:rsidRDefault="00F06532" w:rsidP="00F06532">
      <w:pPr>
        <w:autoSpaceDE w:val="0"/>
        <w:autoSpaceDN w:val="0"/>
        <w:adjustRightInd w:val="0"/>
        <w:ind w:firstLine="709"/>
        <w:rPr>
          <w:kern w:val="0"/>
        </w:rPr>
      </w:pPr>
      <w:r w:rsidRPr="00F06532">
        <w:rPr>
          <w:kern w:val="0"/>
        </w:rPr>
        <w:t xml:space="preserve"> 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F06532" w:rsidRDefault="00F06532" w:rsidP="00F06532">
      <w:pPr>
        <w:autoSpaceDE w:val="0"/>
        <w:autoSpaceDN w:val="0"/>
        <w:adjustRightInd w:val="0"/>
        <w:ind w:firstLine="709"/>
        <w:rPr>
          <w:kern w:val="0"/>
        </w:rPr>
      </w:pPr>
      <w:r w:rsidRPr="00F06532">
        <w:rPr>
          <w:kern w:val="0"/>
        </w:rPr>
        <w:t xml:space="preserve">Период эллинизма. Македонские завоевания. Держава Александра Македонского и еѐ распад. Эллинистические государства Востока. Культура эллинистического мира. </w:t>
      </w:r>
    </w:p>
    <w:p w:rsidR="00F06532" w:rsidRDefault="00F06532" w:rsidP="00F06532">
      <w:pPr>
        <w:autoSpaceDE w:val="0"/>
        <w:autoSpaceDN w:val="0"/>
        <w:adjustRightInd w:val="0"/>
        <w:ind w:firstLine="709"/>
        <w:rPr>
          <w:kern w:val="0"/>
        </w:rPr>
      </w:pPr>
      <w:r w:rsidRPr="00F06532">
        <w:rPr>
          <w:b/>
          <w:bCs/>
          <w:kern w:val="0"/>
        </w:rPr>
        <w:t xml:space="preserve">Древний Рим </w:t>
      </w:r>
      <w:r w:rsidRPr="00F06532">
        <w:rPr>
          <w:kern w:val="0"/>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F06532" w:rsidRDefault="00F06532" w:rsidP="00F06532">
      <w:pPr>
        <w:autoSpaceDE w:val="0"/>
        <w:autoSpaceDN w:val="0"/>
        <w:adjustRightInd w:val="0"/>
        <w:ind w:firstLine="709"/>
        <w:rPr>
          <w:kern w:val="0"/>
        </w:rPr>
      </w:pPr>
      <w:r w:rsidRPr="00F06532">
        <w:rPr>
          <w:kern w:val="0"/>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F06532" w:rsidRDefault="00F06532" w:rsidP="00F06532">
      <w:pPr>
        <w:autoSpaceDE w:val="0"/>
        <w:autoSpaceDN w:val="0"/>
        <w:adjustRightInd w:val="0"/>
        <w:ind w:firstLine="709"/>
        <w:rPr>
          <w:kern w:val="0"/>
        </w:rPr>
      </w:pPr>
      <w:r w:rsidRPr="00F06532">
        <w:rPr>
          <w:kern w:val="0"/>
        </w:rPr>
        <w:t xml:space="preserve"> 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06532" w:rsidRDefault="00F06532" w:rsidP="00F06532">
      <w:pPr>
        <w:autoSpaceDE w:val="0"/>
        <w:autoSpaceDN w:val="0"/>
        <w:adjustRightInd w:val="0"/>
        <w:ind w:firstLine="709"/>
        <w:rPr>
          <w:kern w:val="0"/>
        </w:rPr>
      </w:pPr>
      <w:r w:rsidRPr="00F06532">
        <w:rPr>
          <w:kern w:val="0"/>
        </w:rPr>
        <w:t xml:space="preserve"> 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F06532" w:rsidRDefault="00F06532" w:rsidP="00F06532">
      <w:pPr>
        <w:autoSpaceDE w:val="0"/>
        <w:autoSpaceDN w:val="0"/>
        <w:adjustRightInd w:val="0"/>
        <w:ind w:firstLine="709"/>
        <w:rPr>
          <w:kern w:val="0"/>
        </w:rPr>
      </w:pPr>
      <w:r w:rsidRPr="00F06532">
        <w:rPr>
          <w:kern w:val="0"/>
        </w:rPr>
        <w:t xml:space="preserve">Историческое и культурное наследие древних цивилизаций. </w:t>
      </w:r>
    </w:p>
    <w:p w:rsidR="00F06532" w:rsidRDefault="00F06532" w:rsidP="00F06532">
      <w:pPr>
        <w:autoSpaceDE w:val="0"/>
        <w:autoSpaceDN w:val="0"/>
        <w:adjustRightInd w:val="0"/>
        <w:ind w:firstLine="709"/>
        <w:rPr>
          <w:b/>
          <w:bCs/>
          <w:kern w:val="0"/>
        </w:rPr>
      </w:pPr>
      <w:r w:rsidRPr="00F06532">
        <w:rPr>
          <w:b/>
          <w:bCs/>
          <w:kern w:val="0"/>
        </w:rPr>
        <w:t xml:space="preserve">История Средних веков </w:t>
      </w:r>
    </w:p>
    <w:p w:rsidR="00F06532" w:rsidRDefault="00F06532" w:rsidP="00F06532">
      <w:pPr>
        <w:autoSpaceDE w:val="0"/>
        <w:autoSpaceDN w:val="0"/>
        <w:adjustRightInd w:val="0"/>
        <w:ind w:firstLine="709"/>
        <w:rPr>
          <w:kern w:val="0"/>
        </w:rPr>
      </w:pPr>
      <w:r w:rsidRPr="00F06532">
        <w:rPr>
          <w:kern w:val="0"/>
        </w:rPr>
        <w:t xml:space="preserve">Средние века: понятие и хронологические рамки. </w:t>
      </w:r>
    </w:p>
    <w:p w:rsidR="00590752" w:rsidRDefault="00F06532" w:rsidP="00F06532">
      <w:pPr>
        <w:autoSpaceDE w:val="0"/>
        <w:autoSpaceDN w:val="0"/>
        <w:adjustRightInd w:val="0"/>
        <w:ind w:firstLine="709"/>
        <w:rPr>
          <w:kern w:val="0"/>
        </w:rPr>
      </w:pPr>
      <w:r w:rsidRPr="00F06532">
        <w:rPr>
          <w:b/>
          <w:bCs/>
          <w:kern w:val="0"/>
        </w:rPr>
        <w:t xml:space="preserve">Раннее Средневековье </w:t>
      </w:r>
      <w:r w:rsidRPr="00F06532">
        <w:rPr>
          <w:kern w:val="0"/>
        </w:rPr>
        <w:t xml:space="preserve">Начало Средневековья. Великое переселение народов. Образование варварских королевств. </w:t>
      </w:r>
    </w:p>
    <w:p w:rsidR="00590752" w:rsidRDefault="00F06532" w:rsidP="00F06532">
      <w:pPr>
        <w:autoSpaceDE w:val="0"/>
        <w:autoSpaceDN w:val="0"/>
        <w:adjustRightInd w:val="0"/>
        <w:ind w:firstLine="709"/>
        <w:rPr>
          <w:kern w:val="0"/>
        </w:rPr>
      </w:pPr>
      <w:r w:rsidRPr="00F06532">
        <w:rPr>
          <w:kern w:val="0"/>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590752" w:rsidRDefault="00F06532" w:rsidP="00F06532">
      <w:pPr>
        <w:autoSpaceDE w:val="0"/>
        <w:autoSpaceDN w:val="0"/>
        <w:adjustRightInd w:val="0"/>
        <w:ind w:firstLine="709"/>
        <w:rPr>
          <w:kern w:val="0"/>
        </w:rPr>
      </w:pPr>
      <w:r w:rsidRPr="00F06532">
        <w:rPr>
          <w:kern w:val="0"/>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590752" w:rsidRDefault="00F06532" w:rsidP="00F06532">
      <w:pPr>
        <w:autoSpaceDE w:val="0"/>
        <w:autoSpaceDN w:val="0"/>
        <w:adjustRightInd w:val="0"/>
        <w:ind w:firstLine="709"/>
        <w:rPr>
          <w:kern w:val="0"/>
        </w:rPr>
      </w:pPr>
      <w:r w:rsidRPr="00F06532">
        <w:rPr>
          <w:kern w:val="0"/>
        </w:rP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590752" w:rsidRDefault="00F06532" w:rsidP="00F06532">
      <w:pPr>
        <w:autoSpaceDE w:val="0"/>
        <w:autoSpaceDN w:val="0"/>
        <w:adjustRightInd w:val="0"/>
        <w:ind w:firstLine="709"/>
        <w:rPr>
          <w:kern w:val="0"/>
        </w:rPr>
      </w:pPr>
      <w:r w:rsidRPr="00F06532">
        <w:rPr>
          <w:b/>
          <w:bCs/>
          <w:kern w:val="0"/>
        </w:rPr>
        <w:t xml:space="preserve">Зрелое Средневековье </w:t>
      </w:r>
      <w:r w:rsidRPr="00F06532">
        <w:rPr>
          <w:kern w:val="0"/>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590752" w:rsidRDefault="00F06532" w:rsidP="00F06532">
      <w:pPr>
        <w:autoSpaceDE w:val="0"/>
        <w:autoSpaceDN w:val="0"/>
        <w:adjustRightInd w:val="0"/>
        <w:ind w:firstLine="709"/>
        <w:rPr>
          <w:kern w:val="0"/>
        </w:rPr>
      </w:pPr>
      <w:r w:rsidRPr="00F06532">
        <w:rPr>
          <w:kern w:val="0"/>
        </w:rPr>
        <w:t xml:space="preserve">Крестьянство: феодальная зависимость, повинности, условия жизни. Крестьянская община. </w:t>
      </w:r>
    </w:p>
    <w:p w:rsidR="00590752" w:rsidRDefault="00F06532" w:rsidP="00F06532">
      <w:pPr>
        <w:autoSpaceDE w:val="0"/>
        <w:autoSpaceDN w:val="0"/>
        <w:adjustRightInd w:val="0"/>
        <w:ind w:firstLine="709"/>
        <w:rPr>
          <w:kern w:val="0"/>
        </w:rPr>
      </w:pPr>
      <w:r w:rsidRPr="00F06532">
        <w:rPr>
          <w:kern w:val="0"/>
        </w:rPr>
        <w:t xml:space="preserve">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 </w:t>
      </w:r>
    </w:p>
    <w:p w:rsidR="00B943E2" w:rsidRDefault="00F06532" w:rsidP="00B943E2">
      <w:pPr>
        <w:autoSpaceDE w:val="0"/>
        <w:autoSpaceDN w:val="0"/>
        <w:adjustRightInd w:val="0"/>
        <w:ind w:firstLine="709"/>
        <w:rPr>
          <w:kern w:val="0"/>
        </w:rPr>
      </w:pPr>
      <w:r w:rsidRPr="00F06532">
        <w:rPr>
          <w:kern w:val="0"/>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w:t>
      </w:r>
      <w:r w:rsidRPr="00B943E2">
        <w:rPr>
          <w:kern w:val="0"/>
        </w:rPr>
        <w:t>Преследование еретиков. 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w:t>
      </w:r>
      <w:r w:rsidR="00B943E2" w:rsidRPr="00B943E2">
        <w:rPr>
          <w:kern w:val="0"/>
        </w:rPr>
        <w:t xml:space="preserve">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 </w:t>
      </w:r>
    </w:p>
    <w:p w:rsidR="00B943E2" w:rsidRDefault="00B943E2" w:rsidP="00B943E2">
      <w:pPr>
        <w:autoSpaceDE w:val="0"/>
        <w:autoSpaceDN w:val="0"/>
        <w:adjustRightInd w:val="0"/>
        <w:ind w:firstLine="709"/>
        <w:rPr>
          <w:kern w:val="0"/>
        </w:rPr>
      </w:pPr>
      <w:r w:rsidRPr="00B943E2">
        <w:rPr>
          <w:kern w:val="0"/>
        </w:rPr>
        <w:t xml:space="preserve">Византийская империя и славянские государства в XII—XV вв. Экспансия турок-османов и падение Византии. </w:t>
      </w:r>
    </w:p>
    <w:p w:rsidR="00B943E2" w:rsidRDefault="00B943E2" w:rsidP="00B943E2">
      <w:pPr>
        <w:autoSpaceDE w:val="0"/>
        <w:autoSpaceDN w:val="0"/>
        <w:adjustRightInd w:val="0"/>
        <w:ind w:firstLine="709"/>
        <w:rPr>
          <w:kern w:val="0"/>
        </w:rPr>
      </w:pPr>
      <w:r w:rsidRPr="00B943E2">
        <w:rPr>
          <w:kern w:val="0"/>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943E2" w:rsidRDefault="00B943E2" w:rsidP="00B943E2">
      <w:pPr>
        <w:autoSpaceDE w:val="0"/>
        <w:autoSpaceDN w:val="0"/>
        <w:adjustRightInd w:val="0"/>
        <w:ind w:firstLine="709"/>
        <w:rPr>
          <w:kern w:val="0"/>
        </w:rPr>
      </w:pPr>
      <w:r w:rsidRPr="00B943E2">
        <w:rPr>
          <w:kern w:val="0"/>
        </w:rPr>
        <w:t xml:space="preserve"> </w:t>
      </w:r>
      <w:r w:rsidRPr="00B943E2">
        <w:rPr>
          <w:b/>
          <w:bCs/>
          <w:kern w:val="0"/>
        </w:rPr>
        <w:t xml:space="preserve">Страны Востока в Средние века. </w:t>
      </w:r>
      <w:r w:rsidRPr="00B943E2">
        <w:rPr>
          <w:kern w:val="0"/>
        </w:rPr>
        <w:t xml:space="preserve">Османская империя: завоевания турок-османов, управление империей, положение покорѐнных народов. Монгольская держава: общественный строй монгольских племѐн, завоевания Чингисхана и его потомков, управление подчинѐнными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ремѐсла. </w:t>
      </w:r>
    </w:p>
    <w:p w:rsidR="00B943E2" w:rsidRDefault="00B943E2" w:rsidP="00B943E2">
      <w:pPr>
        <w:autoSpaceDE w:val="0"/>
        <w:autoSpaceDN w:val="0"/>
        <w:adjustRightInd w:val="0"/>
        <w:ind w:firstLine="709"/>
        <w:rPr>
          <w:kern w:val="0"/>
        </w:rPr>
      </w:pPr>
      <w:r w:rsidRPr="00B943E2">
        <w:rPr>
          <w:b/>
          <w:bCs/>
          <w:kern w:val="0"/>
        </w:rPr>
        <w:t xml:space="preserve">Государства доколумбовой Америки. </w:t>
      </w:r>
      <w:r w:rsidRPr="00B943E2">
        <w:rPr>
          <w:kern w:val="0"/>
        </w:rPr>
        <w:t xml:space="preserve">Общественный строй. Религиозные верования населения. Культура. </w:t>
      </w:r>
    </w:p>
    <w:p w:rsidR="00B943E2" w:rsidRDefault="00B943E2" w:rsidP="00B943E2">
      <w:pPr>
        <w:autoSpaceDE w:val="0"/>
        <w:autoSpaceDN w:val="0"/>
        <w:adjustRightInd w:val="0"/>
        <w:ind w:firstLine="709"/>
        <w:rPr>
          <w:kern w:val="0"/>
        </w:rPr>
      </w:pPr>
      <w:r w:rsidRPr="00B943E2">
        <w:rPr>
          <w:kern w:val="0"/>
        </w:rPr>
        <w:t>Историческое и культурное наследие Средневековья.</w:t>
      </w:r>
    </w:p>
    <w:p w:rsidR="00B943E2" w:rsidRDefault="00B943E2" w:rsidP="00B943E2">
      <w:pPr>
        <w:autoSpaceDE w:val="0"/>
        <w:autoSpaceDN w:val="0"/>
        <w:adjustRightInd w:val="0"/>
        <w:ind w:firstLine="709"/>
        <w:rPr>
          <w:kern w:val="0"/>
        </w:rPr>
      </w:pPr>
      <w:r w:rsidRPr="00B943E2">
        <w:rPr>
          <w:kern w:val="0"/>
        </w:rPr>
        <w:t xml:space="preserve"> </w:t>
      </w:r>
      <w:r w:rsidRPr="00B943E2">
        <w:rPr>
          <w:b/>
          <w:bCs/>
          <w:kern w:val="0"/>
        </w:rPr>
        <w:t xml:space="preserve">Новая история </w:t>
      </w:r>
      <w:r w:rsidRPr="00B943E2">
        <w:rPr>
          <w:kern w:val="0"/>
        </w:rPr>
        <w:t xml:space="preserve">Новое время: понятие и хронологические рамки. </w:t>
      </w:r>
    </w:p>
    <w:p w:rsidR="00B943E2" w:rsidRDefault="00B943E2" w:rsidP="00B943E2">
      <w:pPr>
        <w:autoSpaceDE w:val="0"/>
        <w:autoSpaceDN w:val="0"/>
        <w:adjustRightInd w:val="0"/>
        <w:ind w:firstLine="709"/>
        <w:rPr>
          <w:kern w:val="0"/>
        </w:rPr>
      </w:pPr>
      <w:r w:rsidRPr="00B943E2">
        <w:rPr>
          <w:b/>
          <w:bCs/>
          <w:kern w:val="0"/>
        </w:rPr>
        <w:t>Европа в конце ХV</w:t>
      </w:r>
      <w:r w:rsidRPr="00B943E2">
        <w:rPr>
          <w:kern w:val="0"/>
        </w:rPr>
        <w:t xml:space="preserve">— </w:t>
      </w:r>
      <w:r w:rsidRPr="00B943E2">
        <w:rPr>
          <w:b/>
          <w:bCs/>
          <w:kern w:val="0"/>
        </w:rPr>
        <w:t xml:space="preserve">начале XVII в. </w:t>
      </w:r>
      <w:r w:rsidRPr="00B943E2">
        <w:rPr>
          <w:kern w:val="0"/>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943E2" w:rsidRDefault="00B943E2" w:rsidP="00B943E2">
      <w:pPr>
        <w:autoSpaceDE w:val="0"/>
        <w:autoSpaceDN w:val="0"/>
        <w:adjustRightInd w:val="0"/>
        <w:ind w:firstLine="709"/>
        <w:rPr>
          <w:kern w:val="0"/>
        </w:rPr>
      </w:pPr>
      <w:r w:rsidRPr="00B943E2">
        <w:rPr>
          <w:kern w:val="0"/>
        </w:rPr>
        <w:t xml:space="preserve"> 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B943E2" w:rsidRDefault="00B943E2" w:rsidP="00B943E2">
      <w:pPr>
        <w:autoSpaceDE w:val="0"/>
        <w:autoSpaceDN w:val="0"/>
        <w:adjustRightInd w:val="0"/>
        <w:ind w:firstLine="709"/>
        <w:rPr>
          <w:kern w:val="0"/>
        </w:rPr>
      </w:pPr>
      <w:r w:rsidRPr="00B943E2">
        <w:rPr>
          <w:kern w:val="0"/>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B943E2" w:rsidRDefault="00B943E2" w:rsidP="00B943E2">
      <w:pPr>
        <w:autoSpaceDE w:val="0"/>
        <w:autoSpaceDN w:val="0"/>
        <w:adjustRightInd w:val="0"/>
        <w:ind w:firstLine="709"/>
        <w:rPr>
          <w:kern w:val="0"/>
        </w:rPr>
      </w:pPr>
      <w:r w:rsidRPr="00B943E2">
        <w:rPr>
          <w:kern w:val="0"/>
        </w:rPr>
        <w:t xml:space="preserve">Нидерландская революция: цели, участники, формы борьбы. Итоги и значение революции. </w:t>
      </w:r>
    </w:p>
    <w:p w:rsidR="00B943E2" w:rsidRDefault="00B943E2" w:rsidP="00B943E2">
      <w:pPr>
        <w:autoSpaceDE w:val="0"/>
        <w:autoSpaceDN w:val="0"/>
        <w:adjustRightInd w:val="0"/>
        <w:ind w:firstLine="709"/>
        <w:rPr>
          <w:kern w:val="0"/>
        </w:rPr>
      </w:pPr>
      <w:r w:rsidRPr="00B943E2">
        <w:rPr>
          <w:kern w:val="0"/>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943E2" w:rsidRDefault="00B943E2" w:rsidP="00B943E2">
      <w:pPr>
        <w:autoSpaceDE w:val="0"/>
        <w:autoSpaceDN w:val="0"/>
        <w:adjustRightInd w:val="0"/>
        <w:ind w:firstLine="709"/>
        <w:rPr>
          <w:b/>
          <w:bCs/>
          <w:kern w:val="0"/>
        </w:rPr>
      </w:pPr>
      <w:r w:rsidRPr="00B943E2">
        <w:rPr>
          <w:b/>
          <w:bCs/>
          <w:kern w:val="0"/>
        </w:rPr>
        <w:t xml:space="preserve">Страны Европы и Северной Америки в середине XVII—ХVIII в. </w:t>
      </w:r>
    </w:p>
    <w:p w:rsidR="00B943E2" w:rsidRDefault="00B943E2" w:rsidP="00B943E2">
      <w:pPr>
        <w:autoSpaceDE w:val="0"/>
        <w:autoSpaceDN w:val="0"/>
        <w:adjustRightInd w:val="0"/>
        <w:ind w:firstLine="709"/>
        <w:rPr>
          <w:kern w:val="0"/>
        </w:rPr>
      </w:pPr>
      <w:r w:rsidRPr="00B943E2">
        <w:rPr>
          <w:kern w:val="0"/>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Соединѐнных Штатов Америки; «отцы-основатели».</w:t>
      </w:r>
    </w:p>
    <w:p w:rsidR="00B943E2" w:rsidRDefault="00B943E2" w:rsidP="00B943E2">
      <w:pPr>
        <w:autoSpaceDE w:val="0"/>
        <w:autoSpaceDN w:val="0"/>
        <w:adjustRightInd w:val="0"/>
        <w:ind w:firstLine="709"/>
        <w:rPr>
          <w:kern w:val="0"/>
        </w:rPr>
      </w:pPr>
      <w:r w:rsidRPr="00B943E2">
        <w:rPr>
          <w:kern w:val="0"/>
        </w:rPr>
        <w:t xml:space="preserve"> 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B943E2" w:rsidRDefault="00B943E2" w:rsidP="00B943E2">
      <w:pPr>
        <w:autoSpaceDE w:val="0"/>
        <w:autoSpaceDN w:val="0"/>
        <w:adjustRightInd w:val="0"/>
        <w:ind w:firstLine="709"/>
        <w:rPr>
          <w:kern w:val="0"/>
        </w:rPr>
      </w:pPr>
      <w:r w:rsidRPr="00B943E2">
        <w:rPr>
          <w:kern w:val="0"/>
        </w:rPr>
        <w:t xml:space="preserve">Европейская культура XVI—XVIII вв. Развитие науки: переворот в естествознании, возникновение новой картины мира; выдающиеся учѐные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 </w:t>
      </w:r>
    </w:p>
    <w:p w:rsidR="00B943E2" w:rsidRPr="00B943E2" w:rsidRDefault="00B943E2" w:rsidP="00413FE7">
      <w:pPr>
        <w:autoSpaceDE w:val="0"/>
        <w:autoSpaceDN w:val="0"/>
        <w:adjustRightInd w:val="0"/>
        <w:ind w:firstLine="709"/>
        <w:rPr>
          <w:kern w:val="0"/>
        </w:rPr>
      </w:pPr>
      <w:r w:rsidRPr="00B943E2">
        <w:rPr>
          <w:b/>
          <w:bCs/>
          <w:kern w:val="0"/>
        </w:rPr>
        <w:t xml:space="preserve">Страны Востока в XVI—XVIII вв. </w:t>
      </w:r>
    </w:p>
    <w:p w:rsidR="00F06532" w:rsidRDefault="00B943E2" w:rsidP="00413FE7">
      <w:pPr>
        <w:widowControl w:val="0"/>
        <w:ind w:firstLine="709"/>
        <w:rPr>
          <w:kern w:val="0"/>
        </w:rPr>
      </w:pPr>
      <w:r w:rsidRPr="00B943E2">
        <w:rPr>
          <w:kern w:val="0"/>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w:t>
      </w:r>
    </w:p>
    <w:p w:rsidR="00413FE7" w:rsidRDefault="00B943E2" w:rsidP="00413FE7">
      <w:pPr>
        <w:autoSpaceDE w:val="0"/>
        <w:autoSpaceDN w:val="0"/>
        <w:adjustRightInd w:val="0"/>
        <w:rPr>
          <w:kern w:val="0"/>
        </w:rPr>
      </w:pPr>
      <w:r w:rsidRPr="00B943E2">
        <w:rPr>
          <w:kern w:val="0"/>
        </w:rPr>
        <w:t xml:space="preserve">централизованного государства и установление сѐгуната Токугава в Японии. </w:t>
      </w:r>
    </w:p>
    <w:p w:rsidR="00413FE7" w:rsidRDefault="00B943E2" w:rsidP="00413FE7">
      <w:pPr>
        <w:autoSpaceDE w:val="0"/>
        <w:autoSpaceDN w:val="0"/>
        <w:adjustRightInd w:val="0"/>
        <w:ind w:firstLine="709"/>
        <w:rPr>
          <w:b/>
          <w:bCs/>
          <w:kern w:val="0"/>
        </w:rPr>
      </w:pPr>
      <w:r w:rsidRPr="00B943E2">
        <w:rPr>
          <w:b/>
          <w:bCs/>
          <w:kern w:val="0"/>
        </w:rPr>
        <w:t xml:space="preserve">Страны Европы и Северной Америки в первой половине ХIХ в. </w:t>
      </w:r>
    </w:p>
    <w:p w:rsidR="00413FE7" w:rsidRDefault="00B943E2" w:rsidP="00413FE7">
      <w:pPr>
        <w:autoSpaceDE w:val="0"/>
        <w:autoSpaceDN w:val="0"/>
        <w:adjustRightInd w:val="0"/>
        <w:ind w:firstLine="709"/>
        <w:rPr>
          <w:kern w:val="0"/>
        </w:rPr>
      </w:pPr>
      <w:r w:rsidRPr="00B943E2">
        <w:rPr>
          <w:kern w:val="0"/>
        </w:rPr>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413FE7" w:rsidRDefault="00B943E2" w:rsidP="00413FE7">
      <w:pPr>
        <w:autoSpaceDE w:val="0"/>
        <w:autoSpaceDN w:val="0"/>
        <w:adjustRightInd w:val="0"/>
        <w:ind w:firstLine="709"/>
        <w:rPr>
          <w:kern w:val="0"/>
        </w:rPr>
      </w:pPr>
      <w:r w:rsidRPr="00B943E2">
        <w:rPr>
          <w:kern w:val="0"/>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413FE7" w:rsidRDefault="00B943E2" w:rsidP="00413FE7">
      <w:pPr>
        <w:autoSpaceDE w:val="0"/>
        <w:autoSpaceDN w:val="0"/>
        <w:adjustRightInd w:val="0"/>
        <w:ind w:firstLine="709"/>
        <w:rPr>
          <w:b/>
          <w:bCs/>
          <w:kern w:val="0"/>
        </w:rPr>
      </w:pPr>
      <w:r w:rsidRPr="00B943E2">
        <w:rPr>
          <w:kern w:val="0"/>
        </w:rPr>
        <w:t xml:space="preserve"> </w:t>
      </w:r>
      <w:r w:rsidRPr="00B943E2">
        <w:rPr>
          <w:b/>
          <w:bCs/>
          <w:kern w:val="0"/>
        </w:rPr>
        <w:t xml:space="preserve">Страны Европы и Северной Америки во второй половине ХIХ в. </w:t>
      </w:r>
    </w:p>
    <w:p w:rsidR="00413FE7" w:rsidRDefault="00B943E2" w:rsidP="00413FE7">
      <w:pPr>
        <w:autoSpaceDE w:val="0"/>
        <w:autoSpaceDN w:val="0"/>
        <w:adjustRightInd w:val="0"/>
        <w:ind w:firstLine="709"/>
        <w:rPr>
          <w:kern w:val="0"/>
        </w:rPr>
      </w:pPr>
      <w:r w:rsidRPr="00B943E2">
        <w:rPr>
          <w:kern w:val="0"/>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 </w:t>
      </w:r>
    </w:p>
    <w:p w:rsidR="00413FE7" w:rsidRDefault="00B943E2" w:rsidP="00413FE7">
      <w:pPr>
        <w:autoSpaceDE w:val="0"/>
        <w:autoSpaceDN w:val="0"/>
        <w:adjustRightInd w:val="0"/>
        <w:ind w:firstLine="709"/>
        <w:rPr>
          <w:kern w:val="0"/>
        </w:rPr>
      </w:pPr>
      <w:r w:rsidRPr="00B943E2">
        <w:rPr>
          <w:kern w:val="0"/>
        </w:rPr>
        <w:t>Соединѐнные Штаты Америки во второй половине ХIХ в.: экономика, социальные отношения, политическая жизнь. Север и Юг. Гражданская война (1861—1865). А. Линкольн.</w:t>
      </w:r>
    </w:p>
    <w:p w:rsidR="00413FE7" w:rsidRDefault="00B943E2" w:rsidP="00413FE7">
      <w:pPr>
        <w:autoSpaceDE w:val="0"/>
        <w:autoSpaceDN w:val="0"/>
        <w:adjustRightInd w:val="0"/>
        <w:ind w:firstLine="709"/>
        <w:rPr>
          <w:b/>
          <w:bCs/>
          <w:kern w:val="0"/>
        </w:rPr>
      </w:pPr>
      <w:r w:rsidRPr="00B943E2">
        <w:rPr>
          <w:kern w:val="0"/>
        </w:rPr>
        <w:t xml:space="preserve"> </w:t>
      </w:r>
      <w:r w:rsidRPr="00B943E2">
        <w:rPr>
          <w:b/>
          <w:bCs/>
          <w:kern w:val="0"/>
        </w:rPr>
        <w:t xml:space="preserve">Экономическое и социально-политическое развитие стран Европы и США в конце ХIХ в. </w:t>
      </w:r>
    </w:p>
    <w:p w:rsidR="00413FE7" w:rsidRDefault="00B943E2" w:rsidP="00413FE7">
      <w:pPr>
        <w:autoSpaceDE w:val="0"/>
        <w:autoSpaceDN w:val="0"/>
        <w:adjustRightInd w:val="0"/>
        <w:ind w:firstLine="709"/>
        <w:rPr>
          <w:kern w:val="0"/>
        </w:rPr>
      </w:pPr>
      <w:r w:rsidRPr="00B943E2">
        <w:rPr>
          <w:kern w:val="0"/>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 </w:t>
      </w:r>
    </w:p>
    <w:p w:rsidR="00413FE7" w:rsidRDefault="00B943E2" w:rsidP="00413FE7">
      <w:pPr>
        <w:autoSpaceDE w:val="0"/>
        <w:autoSpaceDN w:val="0"/>
        <w:adjustRightInd w:val="0"/>
        <w:ind w:firstLine="709"/>
        <w:rPr>
          <w:b/>
          <w:bCs/>
          <w:kern w:val="0"/>
        </w:rPr>
      </w:pPr>
      <w:r w:rsidRPr="00B943E2">
        <w:rPr>
          <w:b/>
          <w:bCs/>
          <w:kern w:val="0"/>
        </w:rPr>
        <w:t xml:space="preserve">Страны Азии в ХIХ в. </w:t>
      </w:r>
    </w:p>
    <w:p w:rsidR="00413FE7" w:rsidRDefault="00B943E2" w:rsidP="00413FE7">
      <w:pPr>
        <w:autoSpaceDE w:val="0"/>
        <w:autoSpaceDN w:val="0"/>
        <w:adjustRightInd w:val="0"/>
        <w:ind w:firstLine="709"/>
        <w:rPr>
          <w:b/>
          <w:bCs/>
          <w:kern w:val="0"/>
        </w:rPr>
      </w:pPr>
      <w:r w:rsidRPr="00B943E2">
        <w:rPr>
          <w:kern w:val="0"/>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сѐгуната Токугава, преобразования эпохи Мэйдзи. </w:t>
      </w:r>
      <w:r w:rsidRPr="00B943E2">
        <w:rPr>
          <w:b/>
          <w:bCs/>
          <w:kern w:val="0"/>
        </w:rPr>
        <w:t>В</w:t>
      </w:r>
    </w:p>
    <w:p w:rsidR="00413FE7" w:rsidRDefault="00413FE7" w:rsidP="00413FE7">
      <w:pPr>
        <w:autoSpaceDE w:val="0"/>
        <w:autoSpaceDN w:val="0"/>
        <w:adjustRightInd w:val="0"/>
        <w:ind w:firstLine="709"/>
        <w:rPr>
          <w:b/>
          <w:bCs/>
          <w:kern w:val="0"/>
        </w:rPr>
      </w:pPr>
      <w:r>
        <w:rPr>
          <w:b/>
          <w:bCs/>
          <w:kern w:val="0"/>
        </w:rPr>
        <w:t>В</w:t>
      </w:r>
      <w:r w:rsidR="00B943E2" w:rsidRPr="00B943E2">
        <w:rPr>
          <w:b/>
          <w:bCs/>
          <w:kern w:val="0"/>
        </w:rPr>
        <w:t xml:space="preserve">ойна за независимость в Латинской Америке </w:t>
      </w:r>
    </w:p>
    <w:p w:rsidR="00413FE7" w:rsidRDefault="00B943E2" w:rsidP="00413FE7">
      <w:pPr>
        <w:autoSpaceDE w:val="0"/>
        <w:autoSpaceDN w:val="0"/>
        <w:adjustRightInd w:val="0"/>
        <w:ind w:firstLine="709"/>
        <w:rPr>
          <w:kern w:val="0"/>
        </w:rPr>
      </w:pPr>
      <w:r w:rsidRPr="00B943E2">
        <w:rPr>
          <w:kern w:val="0"/>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413FE7" w:rsidRDefault="00B943E2" w:rsidP="00413FE7">
      <w:pPr>
        <w:autoSpaceDE w:val="0"/>
        <w:autoSpaceDN w:val="0"/>
        <w:adjustRightInd w:val="0"/>
        <w:ind w:firstLine="709"/>
        <w:rPr>
          <w:b/>
          <w:bCs/>
          <w:kern w:val="0"/>
        </w:rPr>
      </w:pPr>
      <w:r w:rsidRPr="00B943E2">
        <w:rPr>
          <w:kern w:val="0"/>
        </w:rPr>
        <w:t xml:space="preserve"> </w:t>
      </w:r>
      <w:r w:rsidRPr="00B943E2">
        <w:rPr>
          <w:b/>
          <w:bCs/>
          <w:kern w:val="0"/>
        </w:rPr>
        <w:t xml:space="preserve">Народы Африки в Новое время </w:t>
      </w:r>
    </w:p>
    <w:p w:rsidR="00413FE7" w:rsidRDefault="00B943E2" w:rsidP="00413FE7">
      <w:pPr>
        <w:autoSpaceDE w:val="0"/>
        <w:autoSpaceDN w:val="0"/>
        <w:adjustRightInd w:val="0"/>
        <w:ind w:firstLine="709"/>
        <w:rPr>
          <w:kern w:val="0"/>
        </w:rPr>
      </w:pPr>
      <w:r w:rsidRPr="00B943E2">
        <w:rPr>
          <w:kern w:val="0"/>
        </w:rPr>
        <w:t xml:space="preserve">Колониальные империи. Колониальные порядки и традиционные общественные отношения. Выступления против колонизаторов. </w:t>
      </w:r>
    </w:p>
    <w:p w:rsidR="00413FE7" w:rsidRDefault="00B943E2" w:rsidP="00413FE7">
      <w:pPr>
        <w:autoSpaceDE w:val="0"/>
        <w:autoSpaceDN w:val="0"/>
        <w:adjustRightInd w:val="0"/>
        <w:ind w:firstLine="709"/>
        <w:rPr>
          <w:b/>
          <w:bCs/>
          <w:kern w:val="0"/>
        </w:rPr>
      </w:pPr>
      <w:r w:rsidRPr="00B943E2">
        <w:rPr>
          <w:b/>
          <w:bCs/>
          <w:kern w:val="0"/>
        </w:rPr>
        <w:t xml:space="preserve">Развитие культуры в XIX в. </w:t>
      </w:r>
    </w:p>
    <w:p w:rsidR="00413FE7" w:rsidRDefault="00B943E2" w:rsidP="00413FE7">
      <w:pPr>
        <w:autoSpaceDE w:val="0"/>
        <w:autoSpaceDN w:val="0"/>
        <w:adjustRightInd w:val="0"/>
        <w:ind w:firstLine="709"/>
        <w:rPr>
          <w:kern w:val="0"/>
        </w:rPr>
      </w:pPr>
      <w:r w:rsidRPr="00B943E2">
        <w:rPr>
          <w:kern w:val="0"/>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413FE7" w:rsidRDefault="00B943E2" w:rsidP="00413FE7">
      <w:pPr>
        <w:autoSpaceDE w:val="0"/>
        <w:autoSpaceDN w:val="0"/>
        <w:adjustRightInd w:val="0"/>
        <w:ind w:firstLine="709"/>
        <w:rPr>
          <w:kern w:val="0"/>
        </w:rPr>
      </w:pPr>
      <w:r w:rsidRPr="00B943E2">
        <w:rPr>
          <w:b/>
          <w:bCs/>
          <w:kern w:val="0"/>
        </w:rPr>
        <w:t xml:space="preserve">Международные отношения в XIX в. </w:t>
      </w:r>
      <w:r w:rsidRPr="00B943E2">
        <w:rPr>
          <w:kern w:val="0"/>
        </w:rPr>
        <w:t>В</w:t>
      </w:r>
    </w:p>
    <w:p w:rsidR="00413FE7" w:rsidRDefault="00B943E2" w:rsidP="00413FE7">
      <w:pPr>
        <w:autoSpaceDE w:val="0"/>
        <w:autoSpaceDN w:val="0"/>
        <w:adjustRightInd w:val="0"/>
        <w:ind w:firstLine="709"/>
        <w:rPr>
          <w:kern w:val="0"/>
        </w:rPr>
      </w:pPr>
      <w:r w:rsidRPr="00B943E2">
        <w:rPr>
          <w:kern w:val="0"/>
        </w:rPr>
        <w:t>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Историческое и культурное наследие Нового времени.</w:t>
      </w:r>
    </w:p>
    <w:p w:rsidR="00413FE7" w:rsidRDefault="00B943E2" w:rsidP="00413FE7">
      <w:pPr>
        <w:autoSpaceDE w:val="0"/>
        <w:autoSpaceDN w:val="0"/>
        <w:adjustRightInd w:val="0"/>
        <w:ind w:firstLine="709"/>
        <w:rPr>
          <w:b/>
          <w:bCs/>
          <w:kern w:val="0"/>
        </w:rPr>
      </w:pPr>
      <w:r w:rsidRPr="00B943E2">
        <w:rPr>
          <w:kern w:val="0"/>
        </w:rPr>
        <w:t xml:space="preserve"> </w:t>
      </w:r>
      <w:r w:rsidRPr="00B943E2">
        <w:rPr>
          <w:b/>
          <w:bCs/>
          <w:kern w:val="0"/>
        </w:rPr>
        <w:t xml:space="preserve">Новейшая история. ХХ — начало XXI в. </w:t>
      </w:r>
    </w:p>
    <w:p w:rsidR="00413FE7" w:rsidRDefault="00B943E2" w:rsidP="00413FE7">
      <w:pPr>
        <w:autoSpaceDE w:val="0"/>
        <w:autoSpaceDN w:val="0"/>
        <w:adjustRightInd w:val="0"/>
        <w:ind w:firstLine="709"/>
        <w:rPr>
          <w:kern w:val="0"/>
        </w:rPr>
      </w:pPr>
      <w:r w:rsidRPr="00B943E2">
        <w:rPr>
          <w:kern w:val="0"/>
        </w:rPr>
        <w:t>Мир к началу XX в. Новейшая история: понятие, периодизация.</w:t>
      </w:r>
    </w:p>
    <w:p w:rsidR="00413FE7" w:rsidRDefault="00B943E2" w:rsidP="00413FE7">
      <w:pPr>
        <w:autoSpaceDE w:val="0"/>
        <w:autoSpaceDN w:val="0"/>
        <w:adjustRightInd w:val="0"/>
        <w:ind w:firstLine="709"/>
        <w:rPr>
          <w:b/>
          <w:bCs/>
          <w:kern w:val="0"/>
        </w:rPr>
      </w:pPr>
      <w:r w:rsidRPr="00B943E2">
        <w:rPr>
          <w:kern w:val="0"/>
        </w:rPr>
        <w:t xml:space="preserve"> </w:t>
      </w:r>
      <w:r w:rsidRPr="00B943E2">
        <w:rPr>
          <w:b/>
          <w:bCs/>
          <w:kern w:val="0"/>
        </w:rPr>
        <w:t xml:space="preserve">Мир в 1900—1914 гг. </w:t>
      </w:r>
    </w:p>
    <w:p w:rsidR="00B943E2" w:rsidRPr="00B943E2" w:rsidRDefault="00B943E2" w:rsidP="00413FE7">
      <w:pPr>
        <w:autoSpaceDE w:val="0"/>
        <w:autoSpaceDN w:val="0"/>
        <w:adjustRightInd w:val="0"/>
        <w:ind w:firstLine="709"/>
        <w:rPr>
          <w:kern w:val="0"/>
        </w:rPr>
      </w:pPr>
      <w:r w:rsidRPr="00B943E2">
        <w:rPr>
          <w:kern w:val="0"/>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 </w:t>
      </w:r>
    </w:p>
    <w:p w:rsidR="00413FE7" w:rsidRDefault="00B943E2" w:rsidP="00413FE7">
      <w:pPr>
        <w:widowControl w:val="0"/>
      </w:pPr>
      <w:r w:rsidRPr="00B943E2">
        <w:rPr>
          <w:kern w:val="0"/>
        </w:rPr>
        <w:t>Страны Азии и Латинской Америки в 1900—1917 гг.: традиционные общественные отношения</w:t>
      </w:r>
      <w:r w:rsidR="00413FE7">
        <w:rPr>
          <w:kern w:val="0"/>
        </w:rPr>
        <w:t xml:space="preserve"> </w:t>
      </w:r>
      <w:r w:rsidR="00413FE7">
        <w:t xml:space="preserve">и проблемы модернизации. Подъѐм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 </w:t>
      </w:r>
    </w:p>
    <w:p w:rsidR="00413FE7" w:rsidRDefault="00413FE7" w:rsidP="00413FE7">
      <w:pPr>
        <w:widowControl w:val="0"/>
        <w:ind w:firstLine="709"/>
        <w:rPr>
          <w:b/>
          <w:bCs/>
        </w:rPr>
      </w:pPr>
      <w:r>
        <w:rPr>
          <w:b/>
          <w:bCs/>
        </w:rPr>
        <w:t xml:space="preserve">Первая мировая война (1914—1918 гг.) </w:t>
      </w:r>
    </w:p>
    <w:p w:rsidR="00413FE7" w:rsidRDefault="00413FE7" w:rsidP="00413FE7">
      <w:pPr>
        <w:widowControl w:val="0"/>
        <w:ind w:firstLine="709"/>
      </w:pPr>
      <w: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413FE7" w:rsidRDefault="00413FE7" w:rsidP="00413FE7">
      <w:pPr>
        <w:widowControl w:val="0"/>
        <w:ind w:firstLine="709"/>
        <w:rPr>
          <w:b/>
          <w:bCs/>
        </w:rPr>
      </w:pPr>
      <w:r>
        <w:rPr>
          <w:b/>
          <w:bCs/>
        </w:rPr>
        <w:t xml:space="preserve">Мир в 1918—1939 гг. </w:t>
      </w:r>
    </w:p>
    <w:p w:rsidR="00413FE7" w:rsidRDefault="00413FE7" w:rsidP="00413FE7">
      <w:pPr>
        <w:widowControl w:val="0"/>
        <w:ind w:firstLine="709"/>
      </w:pPr>
      <w: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413FE7" w:rsidRDefault="00413FE7" w:rsidP="00413FE7">
      <w:pPr>
        <w:widowControl w:val="0"/>
        <w:ind w:firstLine="709"/>
      </w:pPr>
      <w: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 </w:t>
      </w:r>
    </w:p>
    <w:p w:rsidR="00413FE7" w:rsidRDefault="00413FE7" w:rsidP="00413FE7">
      <w:pPr>
        <w:widowControl w:val="0"/>
        <w:ind w:firstLine="709"/>
      </w:pPr>
      <w: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13FE7" w:rsidRDefault="00413FE7" w:rsidP="00413FE7">
      <w:pPr>
        <w:widowControl w:val="0"/>
        <w:ind w:firstLine="709"/>
      </w:pPr>
      <w:r>
        <w:t xml:space="preserve"> 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13FE7" w:rsidRDefault="00413FE7" w:rsidP="00413FE7">
      <w:pPr>
        <w:widowControl w:val="0"/>
        <w:ind w:firstLine="709"/>
      </w:pPr>
      <w:r>
        <w:t xml:space="preserve"> 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13FE7" w:rsidRDefault="00413FE7" w:rsidP="00413FE7">
      <w:pPr>
        <w:widowControl w:val="0"/>
        <w:ind w:firstLine="709"/>
      </w:pPr>
      <w:r>
        <w:t xml:space="preserve"> Страны Азии в 1920—1930-е гг. Опыт модернизации в Турции; М. Кемаль Ататюрк. Революция 1920-х гг. в Китае. Движение народов Индии против колониального гнѐта; М. К. Ганди. </w:t>
      </w:r>
    </w:p>
    <w:p w:rsidR="00413FE7" w:rsidRDefault="00413FE7" w:rsidP="00413FE7">
      <w:pPr>
        <w:widowControl w:val="0"/>
        <w:ind w:firstLine="709"/>
      </w:pPr>
      <w: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413FE7" w:rsidRDefault="00413FE7" w:rsidP="00413FE7">
      <w:pPr>
        <w:widowControl w:val="0"/>
        <w:ind w:firstLine="709"/>
      </w:pPr>
      <w:r>
        <w:t xml:space="preserve">Международные отношения в 1920—1930-е гг. Лига Наций и еѐ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 </w:t>
      </w:r>
    </w:p>
    <w:p w:rsidR="00413FE7" w:rsidRDefault="00413FE7" w:rsidP="00413FE7">
      <w:pPr>
        <w:widowControl w:val="0"/>
        <w:ind w:firstLine="709"/>
        <w:rPr>
          <w:b/>
          <w:bCs/>
        </w:rPr>
      </w:pPr>
      <w:r>
        <w:rPr>
          <w:b/>
          <w:bCs/>
        </w:rPr>
        <w:t xml:space="preserve">Вторая мировая война (1939—1945 гг.) </w:t>
      </w:r>
    </w:p>
    <w:p w:rsidR="00413FE7" w:rsidRDefault="00413FE7" w:rsidP="00413FE7">
      <w:pPr>
        <w:widowControl w:val="0"/>
        <w:ind w:firstLine="709"/>
      </w:pPr>
      <w: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413FE7" w:rsidRDefault="00413FE7" w:rsidP="00413FE7">
      <w:pPr>
        <w:widowControl w:val="0"/>
        <w:ind w:firstLine="709"/>
        <w:rPr>
          <w:b/>
          <w:bCs/>
        </w:rPr>
      </w:pPr>
      <w:r>
        <w:rPr>
          <w:b/>
          <w:bCs/>
        </w:rPr>
        <w:t>Мир во второй половине XX — начале XXI в.</w:t>
      </w:r>
    </w:p>
    <w:p w:rsidR="00413FE7" w:rsidRDefault="00413FE7" w:rsidP="00413FE7">
      <w:pPr>
        <w:widowControl w:val="0"/>
        <w:ind w:firstLine="709"/>
      </w:pPr>
      <w:r>
        <w:rPr>
          <w:b/>
          <w:bCs/>
        </w:rPr>
        <w:t xml:space="preserve"> </w:t>
      </w:r>
      <w: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413FE7" w:rsidRDefault="00413FE7" w:rsidP="00413FE7">
      <w:pPr>
        <w:widowControl w:val="0"/>
        <w:ind w:firstLine="709"/>
      </w:pPr>
      <w:r>
        <w:t xml:space="preserve">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413FE7" w:rsidRDefault="00413FE7" w:rsidP="00413FE7">
      <w:pPr>
        <w:widowControl w:val="0"/>
        <w:ind w:firstLine="709"/>
      </w:pPr>
      <w:r>
        <w:t xml:space="preserve">Соединѐнные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413FE7" w:rsidRDefault="00413FE7" w:rsidP="00413FE7">
      <w:pPr>
        <w:widowControl w:val="0"/>
        <w:ind w:firstLine="709"/>
        <w:rPr>
          <w:kern w:val="0"/>
        </w:rPr>
      </w:pPr>
      <w: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FE27D3" w:rsidRDefault="00FE27D3" w:rsidP="00413FE7">
      <w:pPr>
        <w:widowControl w:val="0"/>
        <w:ind w:firstLine="709"/>
      </w:pPr>
      <w:r>
        <w:t xml:space="preserve">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FE27D3" w:rsidRDefault="00FE27D3" w:rsidP="00413FE7">
      <w:pPr>
        <w:widowControl w:val="0"/>
        <w:ind w:firstLine="709"/>
      </w:pPr>
      <w:r>
        <w:t xml:space="preserve">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 </w:t>
      </w:r>
    </w:p>
    <w:p w:rsidR="00FE27D3" w:rsidRDefault="00FE27D3" w:rsidP="00413FE7">
      <w:pPr>
        <w:widowControl w:val="0"/>
        <w:ind w:firstLine="709"/>
      </w:pPr>
      <w: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FE27D3" w:rsidRDefault="00FE27D3" w:rsidP="00413FE7">
      <w:pPr>
        <w:widowControl w:val="0"/>
        <w:ind w:firstLine="709"/>
      </w:pPr>
      <w: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FE27D3" w:rsidRDefault="00FE27D3" w:rsidP="00413FE7">
      <w:pPr>
        <w:widowControl w:val="0"/>
        <w:ind w:firstLine="709"/>
      </w:pPr>
      <w:r>
        <w:t xml:space="preserve"> 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еѐ роль в современном мире. </w:t>
      </w:r>
    </w:p>
    <w:p w:rsidR="00FE27D3" w:rsidRDefault="00FE27D3" w:rsidP="00413FE7">
      <w:pPr>
        <w:widowControl w:val="0"/>
        <w:ind w:firstLine="709"/>
      </w:pPr>
      <w:r>
        <w:t xml:space="preserve">Основное содержание и противоречия современной эпохи. Глобальные проблемы человечества. Мировое сообщество в началеXXI в. </w:t>
      </w:r>
    </w:p>
    <w:p w:rsidR="00FE27D3" w:rsidRDefault="00FE27D3" w:rsidP="00413FE7">
      <w:pPr>
        <w:widowControl w:val="0"/>
        <w:ind w:firstLine="709"/>
        <w:rPr>
          <w:b/>
          <w:bCs/>
        </w:rPr>
      </w:pPr>
      <w:r>
        <w:rPr>
          <w:b/>
          <w:bCs/>
        </w:rPr>
        <w:t xml:space="preserve">Обществознание </w:t>
      </w:r>
    </w:p>
    <w:p w:rsidR="00FE27D3" w:rsidRDefault="00FE27D3" w:rsidP="00413FE7">
      <w:pPr>
        <w:widowControl w:val="0"/>
        <w:ind w:firstLine="709"/>
        <w:rPr>
          <w:b/>
          <w:bCs/>
          <w:i/>
          <w:iCs/>
        </w:rPr>
      </w:pPr>
      <w:r>
        <w:rPr>
          <w:b/>
          <w:bCs/>
          <w:i/>
          <w:iCs/>
        </w:rPr>
        <w:t xml:space="preserve">Социальная сущность личности </w:t>
      </w:r>
    </w:p>
    <w:p w:rsidR="00FE27D3" w:rsidRDefault="00FE27D3" w:rsidP="00413FE7">
      <w:pPr>
        <w:widowControl w:val="0"/>
        <w:ind w:firstLine="709"/>
        <w:rPr>
          <w:b/>
          <w:bCs/>
        </w:rPr>
      </w:pPr>
      <w:r>
        <w:rPr>
          <w:b/>
          <w:bCs/>
        </w:rPr>
        <w:t xml:space="preserve">Человек в социальном измерении </w:t>
      </w:r>
    </w:p>
    <w:p w:rsidR="00FE27D3" w:rsidRDefault="00FE27D3" w:rsidP="00413FE7">
      <w:pPr>
        <w:widowControl w:val="0"/>
        <w:ind w:firstLine="709"/>
      </w:pPr>
      <w:r>
        <w:t xml:space="preserve">Природа человека. Интересы и потребности. Самооценка. Здоровый образ жизни. Безопасность жизни. </w:t>
      </w:r>
    </w:p>
    <w:p w:rsidR="00FE27D3" w:rsidRDefault="00FE27D3" w:rsidP="00413FE7">
      <w:pPr>
        <w:widowControl w:val="0"/>
        <w:ind w:firstLine="709"/>
      </w:pPr>
      <w:r>
        <w:t xml:space="preserve">Деятельность и поведение. Мотивы деятельности. Виды деятельности. Люди с ограниченными возможностями и особыми потребностями. </w:t>
      </w:r>
    </w:p>
    <w:p w:rsidR="00FE27D3" w:rsidRDefault="00FE27D3" w:rsidP="00413FE7">
      <w:pPr>
        <w:widowControl w:val="0"/>
        <w:ind w:firstLine="709"/>
      </w:pPr>
      <w:r>
        <w:t xml:space="preserve">Как человек познаѐт мир и самого себя. Образование и самообразование. </w:t>
      </w:r>
    </w:p>
    <w:p w:rsidR="00FE27D3" w:rsidRDefault="00FE27D3" w:rsidP="00413FE7">
      <w:pPr>
        <w:widowControl w:val="0"/>
        <w:ind w:firstLine="709"/>
      </w:pPr>
      <w:r>
        <w:t xml:space="preserve">Социальное становление человека: как усваиваются социальные нормы. Социальные «параметры личности». </w:t>
      </w:r>
    </w:p>
    <w:p w:rsidR="00FE27D3" w:rsidRDefault="00FE27D3" w:rsidP="00413FE7">
      <w:pPr>
        <w:widowControl w:val="0"/>
        <w:ind w:firstLine="709"/>
      </w:pPr>
      <w:r>
        <w:t xml:space="preserve">Положение личности в обществе: от чего оно зависит. Статус. Типичные социальные роли. </w:t>
      </w:r>
    </w:p>
    <w:p w:rsidR="00FE27D3" w:rsidRDefault="00FE27D3" w:rsidP="00413FE7">
      <w:pPr>
        <w:widowControl w:val="0"/>
        <w:ind w:firstLine="709"/>
      </w:pPr>
      <w:r>
        <w:t xml:space="preserve">Возраст человека и социальные отношения. Особенности подросткового возраста. Отношения в семье и со сверстниками. </w:t>
      </w:r>
    </w:p>
    <w:p w:rsidR="00FE27D3" w:rsidRDefault="00FE27D3" w:rsidP="00413FE7">
      <w:pPr>
        <w:widowControl w:val="0"/>
        <w:ind w:firstLine="709"/>
      </w:pPr>
      <w:r>
        <w:t>Гендер как «социальный пол». Различия в поведении мальчиков и девочек.</w:t>
      </w:r>
    </w:p>
    <w:p w:rsidR="00FE27D3" w:rsidRDefault="00FE27D3" w:rsidP="00413FE7">
      <w:pPr>
        <w:widowControl w:val="0"/>
        <w:ind w:firstLine="709"/>
      </w:pPr>
      <w:r>
        <w:t>Национальная принадлежность: влияет ли она на социальное положение личности?</w:t>
      </w:r>
    </w:p>
    <w:p w:rsidR="00FE27D3" w:rsidRDefault="00FE27D3" w:rsidP="00413FE7">
      <w:pPr>
        <w:widowControl w:val="0"/>
        <w:ind w:firstLine="709"/>
      </w:pPr>
      <w:r>
        <w:t xml:space="preserve"> Гражданско-правовое положение личности в обществе. Юные граждане России: какие права человек получает от рождения. </w:t>
      </w:r>
    </w:p>
    <w:p w:rsidR="00FE27D3" w:rsidRDefault="00FE27D3" w:rsidP="00413FE7">
      <w:pPr>
        <w:widowControl w:val="0"/>
        <w:ind w:firstLine="709"/>
        <w:rPr>
          <w:b/>
          <w:bCs/>
        </w:rPr>
      </w:pPr>
      <w:r>
        <w:rPr>
          <w:b/>
          <w:bCs/>
        </w:rPr>
        <w:t xml:space="preserve">Ближайшее социальное окружение </w:t>
      </w:r>
    </w:p>
    <w:p w:rsidR="00FE27D3" w:rsidRDefault="00FE27D3" w:rsidP="00413FE7">
      <w:pPr>
        <w:widowControl w:val="0"/>
        <w:ind w:firstLine="709"/>
      </w:pPr>
      <w:r>
        <w:t xml:space="preserve">Семья и семейные отношения. Роли в семье. Семейные ценности и традиции. Забота и воспитание в семье. </w:t>
      </w:r>
    </w:p>
    <w:p w:rsidR="00FE27D3" w:rsidRDefault="00FE27D3" w:rsidP="00413FE7">
      <w:pPr>
        <w:widowControl w:val="0"/>
        <w:ind w:firstLine="709"/>
      </w:pPr>
      <w:r>
        <w:t xml:space="preserve">Защита прав и интересов детей, оставшихся без попечения родителей. </w:t>
      </w:r>
    </w:p>
    <w:p w:rsidR="00FE27D3" w:rsidRDefault="00FE27D3" w:rsidP="00413FE7">
      <w:pPr>
        <w:widowControl w:val="0"/>
        <w:ind w:firstLine="709"/>
      </w:pPr>
      <w:r>
        <w:t xml:space="preserve">Человек в малой группе. Ученический коллектив, группа сверстников. Межличностные отношения. Общение. Межличностные конфликты и пути их разрешения. </w:t>
      </w:r>
    </w:p>
    <w:p w:rsidR="00FE27D3" w:rsidRDefault="00FE27D3" w:rsidP="00413FE7">
      <w:pPr>
        <w:widowControl w:val="0"/>
        <w:ind w:firstLine="709"/>
        <w:rPr>
          <w:b/>
          <w:bCs/>
          <w:i/>
          <w:iCs/>
        </w:rPr>
      </w:pPr>
      <w:r>
        <w:rPr>
          <w:b/>
          <w:bCs/>
          <w:i/>
          <w:iCs/>
        </w:rPr>
        <w:t xml:space="preserve">Современное общество </w:t>
      </w:r>
    </w:p>
    <w:p w:rsidR="00FE27D3" w:rsidRDefault="00FE27D3" w:rsidP="00413FE7">
      <w:pPr>
        <w:widowControl w:val="0"/>
        <w:ind w:firstLine="709"/>
        <w:rPr>
          <w:b/>
          <w:bCs/>
        </w:rPr>
      </w:pPr>
      <w:r>
        <w:rPr>
          <w:b/>
          <w:bCs/>
        </w:rPr>
        <w:t xml:space="preserve">Общество — большой «дом» человечества </w:t>
      </w:r>
    </w:p>
    <w:p w:rsidR="00B67C37" w:rsidRDefault="00FE27D3" w:rsidP="00413FE7">
      <w:pPr>
        <w:widowControl w:val="0"/>
        <w:ind w:firstLine="709"/>
      </w:pPr>
      <w:r>
        <w:t>Что связывает людей в общество. Устойчивость и изменчивость в развитии общества. Основные типы обществ. Общественный прогресс.</w:t>
      </w:r>
    </w:p>
    <w:p w:rsidR="00FE27D3" w:rsidRDefault="00FE27D3" w:rsidP="00413FE7">
      <w:pPr>
        <w:widowControl w:val="0"/>
        <w:ind w:firstLine="709"/>
      </w:pPr>
      <w:r>
        <w:t xml:space="preserve">Сферы общественной жизни, их взаимосвязь. </w:t>
      </w:r>
    </w:p>
    <w:p w:rsidR="00FE27D3" w:rsidRDefault="00FE27D3" w:rsidP="00413FE7">
      <w:pPr>
        <w:widowControl w:val="0"/>
        <w:ind w:firstLine="709"/>
      </w:pPr>
      <w:r>
        <w:t xml:space="preserve">Труд и образ жизни людей: как создаются материальные блага. </w:t>
      </w:r>
    </w:p>
    <w:p w:rsidR="00FE27D3" w:rsidRDefault="00FE27D3" w:rsidP="00413FE7">
      <w:pPr>
        <w:widowControl w:val="0"/>
        <w:ind w:firstLine="709"/>
      </w:pPr>
      <w:r>
        <w:t xml:space="preserve">Экономика. Социальные различия в обществе: причины их возникновения и проявления. Социальные общности и группы. </w:t>
      </w:r>
    </w:p>
    <w:p w:rsidR="00FE27D3" w:rsidRDefault="00FE27D3" w:rsidP="00413FE7">
      <w:pPr>
        <w:widowControl w:val="0"/>
        <w:ind w:firstLine="709"/>
      </w:pPr>
      <w:r>
        <w:t xml:space="preserve">Государственная власть, еѐ роль в управлении общественной жизнью. </w:t>
      </w:r>
    </w:p>
    <w:p w:rsidR="00FE27D3" w:rsidRDefault="00FE27D3" w:rsidP="00413FE7">
      <w:pPr>
        <w:widowControl w:val="0"/>
        <w:ind w:firstLine="709"/>
      </w:pPr>
      <w:r>
        <w:t xml:space="preserve">Из чего складывается духовная культура общества. Духовные богатства общества: создание, сохранение, распространение, усвоение. </w:t>
      </w:r>
    </w:p>
    <w:p w:rsidR="00FE27D3" w:rsidRDefault="00FE27D3" w:rsidP="00413FE7">
      <w:pPr>
        <w:widowControl w:val="0"/>
        <w:ind w:firstLine="709"/>
        <w:rPr>
          <w:b/>
          <w:bCs/>
        </w:rPr>
      </w:pPr>
      <w:r>
        <w:rPr>
          <w:b/>
          <w:bCs/>
        </w:rPr>
        <w:t xml:space="preserve">Общество, в котором мы живѐм </w:t>
      </w:r>
    </w:p>
    <w:p w:rsidR="00FE27D3" w:rsidRDefault="00FE27D3" w:rsidP="00413FE7">
      <w:pPr>
        <w:widowControl w:val="0"/>
        <w:ind w:firstLine="709"/>
      </w:pPr>
      <w:r>
        <w:t xml:space="preserve">Мир как единое целое. Ускорение мирового общественного развития. </w:t>
      </w:r>
    </w:p>
    <w:p w:rsidR="00FE27D3" w:rsidRDefault="00FE27D3" w:rsidP="00413FE7">
      <w:pPr>
        <w:widowControl w:val="0"/>
        <w:ind w:firstLine="709"/>
      </w:pPr>
      <w:r>
        <w:t xml:space="preserve">Современные средства связи и коммуникации, их влияние на нашу жизнь. </w:t>
      </w:r>
    </w:p>
    <w:p w:rsidR="00FE27D3" w:rsidRDefault="00FE27D3" w:rsidP="00413FE7">
      <w:pPr>
        <w:widowControl w:val="0"/>
        <w:ind w:firstLine="709"/>
      </w:pPr>
      <w:r>
        <w:t xml:space="preserve">Глобальные проблемы современности. Экологическая ситуация в современном глобальном мире: как спасти природу. </w:t>
      </w:r>
    </w:p>
    <w:p w:rsidR="00FE27D3" w:rsidRDefault="00FE27D3" w:rsidP="00413FE7">
      <w:pPr>
        <w:widowControl w:val="0"/>
        <w:ind w:firstLine="709"/>
      </w:pPr>
      <w:r>
        <w:t xml:space="preserve">Российское общество в началеXXI в. Ресурсы и возможности развития нашей страны: какие задачи стоят перед отечественной экономикой. </w:t>
      </w:r>
    </w:p>
    <w:p w:rsidR="00FE27D3" w:rsidRDefault="00FE27D3" w:rsidP="00413FE7">
      <w:pPr>
        <w:widowControl w:val="0"/>
        <w:ind w:firstLine="709"/>
      </w:pPr>
      <w:r>
        <w:t xml:space="preserve">Основы конституционного строя Российской Федерации. Государственное устройство нашей страны, многонациональный состав еѐ населения. Что значит сегодня быть гражданином своего Отечества. </w:t>
      </w:r>
    </w:p>
    <w:p w:rsidR="00FE27D3" w:rsidRDefault="00FE27D3" w:rsidP="00413FE7">
      <w:pPr>
        <w:widowControl w:val="0"/>
        <w:ind w:firstLine="709"/>
      </w:pPr>
      <w:r>
        <w:t xml:space="preserve">Духовные ценности российского народа. Культурные достижения народов России: как их сохранить и приумножить. </w:t>
      </w:r>
    </w:p>
    <w:p w:rsidR="00FE27D3" w:rsidRDefault="00FE27D3" w:rsidP="00413FE7">
      <w:pPr>
        <w:widowControl w:val="0"/>
        <w:ind w:firstLine="709"/>
      </w:pPr>
      <w:r>
        <w:t xml:space="preserve">Место России среди других государств мира. </w:t>
      </w:r>
    </w:p>
    <w:p w:rsidR="00FE27D3" w:rsidRDefault="00FE27D3" w:rsidP="00413FE7">
      <w:pPr>
        <w:widowControl w:val="0"/>
        <w:ind w:firstLine="709"/>
        <w:rPr>
          <w:b/>
          <w:bCs/>
        </w:rPr>
      </w:pPr>
      <w:r>
        <w:rPr>
          <w:b/>
          <w:bCs/>
          <w:i/>
          <w:iCs/>
        </w:rPr>
        <w:t xml:space="preserve">Социальные нормы </w:t>
      </w:r>
      <w:r>
        <w:rPr>
          <w:b/>
          <w:bCs/>
        </w:rPr>
        <w:t xml:space="preserve">Регулирование поведения людей в обществе </w:t>
      </w:r>
    </w:p>
    <w:p w:rsidR="00FE27D3" w:rsidRDefault="00FE27D3" w:rsidP="00413FE7">
      <w:pPr>
        <w:widowControl w:val="0"/>
        <w:ind w:firstLine="709"/>
      </w:pPr>
      <w:r>
        <w:t xml:space="preserve">Социальные нормы и правила общественной жизни. </w:t>
      </w:r>
    </w:p>
    <w:p w:rsidR="00FE27D3" w:rsidRDefault="00FE27D3" w:rsidP="00413FE7">
      <w:pPr>
        <w:widowControl w:val="0"/>
        <w:ind w:firstLine="709"/>
      </w:pPr>
      <w:r>
        <w:t xml:space="preserve">Общественные традиции и обычаи. Общественное сознание и ценности. Гражданственность и патриотизм. </w:t>
      </w:r>
    </w:p>
    <w:p w:rsidR="00FE27D3" w:rsidRDefault="00FE27D3" w:rsidP="00413FE7">
      <w:pPr>
        <w:widowControl w:val="0"/>
        <w:ind w:firstLine="709"/>
      </w:pPr>
      <w:r>
        <w:t xml:space="preserve">Мораль, еѐ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FE27D3" w:rsidRDefault="00FE27D3" w:rsidP="00413FE7">
      <w:pPr>
        <w:widowControl w:val="0"/>
        <w:ind w:firstLine="709"/>
      </w:pPr>
      <w:r>
        <w:t xml:space="preserve">Право, его роль в жизни человека, общества и государства. Основные признаки права. Нормы права. Понятие прав, свобод и обязанностей. </w:t>
      </w:r>
    </w:p>
    <w:p w:rsidR="00FE27D3" w:rsidRDefault="00FE27D3" w:rsidP="00413FE7">
      <w:pPr>
        <w:widowControl w:val="0"/>
        <w:ind w:firstLine="709"/>
      </w:pPr>
      <w:r>
        <w:t>Дееспособность и правоспособность человека. Правоотношения, субъекты права.</w:t>
      </w:r>
    </w:p>
    <w:p w:rsidR="00FE27D3" w:rsidRDefault="00FE27D3" w:rsidP="00413FE7">
      <w:pPr>
        <w:widowControl w:val="0"/>
        <w:ind w:firstLine="709"/>
      </w:pPr>
      <w:r>
        <w:t xml:space="preserve"> Конституция Российской Федерации — Основной закон государства. Конституция Российской Федерации о правах и свободах человека и гражданина. </w:t>
      </w:r>
    </w:p>
    <w:p w:rsidR="00FE27D3" w:rsidRDefault="00FE27D3" w:rsidP="00413FE7">
      <w:pPr>
        <w:widowControl w:val="0"/>
        <w:ind w:firstLine="709"/>
      </w:pPr>
      <w:r>
        <w:t xml:space="preserve">Личные (гражданские) права, социально-экономические и культурные права, политические права и свободы российских граждан. </w:t>
      </w:r>
    </w:p>
    <w:p w:rsidR="00FE27D3" w:rsidRDefault="00FE27D3" w:rsidP="00413FE7">
      <w:pPr>
        <w:widowControl w:val="0"/>
        <w:ind w:firstLine="709"/>
      </w:pPr>
      <w:r>
        <w:t>Как защищаются права человека в России.</w:t>
      </w:r>
    </w:p>
    <w:p w:rsidR="00FE27D3" w:rsidRDefault="00FE27D3" w:rsidP="00413FE7">
      <w:pPr>
        <w:widowControl w:val="0"/>
        <w:ind w:firstLine="709"/>
      </w:pPr>
      <w:r>
        <w:t xml:space="preserve"> 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FE27D3" w:rsidRDefault="00FE27D3" w:rsidP="00413FE7">
      <w:pPr>
        <w:widowControl w:val="0"/>
        <w:ind w:firstLine="709"/>
        <w:rPr>
          <w:b/>
          <w:bCs/>
        </w:rPr>
      </w:pPr>
      <w:r>
        <w:rPr>
          <w:b/>
          <w:bCs/>
        </w:rPr>
        <w:t xml:space="preserve">Основы российского законодательства </w:t>
      </w:r>
    </w:p>
    <w:p w:rsidR="00FE27D3" w:rsidRDefault="00FE27D3" w:rsidP="00413FE7">
      <w:pPr>
        <w:widowControl w:val="0"/>
        <w:ind w:firstLine="709"/>
      </w:pPr>
      <w:r>
        <w:t xml:space="preserve">Гражданские правоотношения. Гражданско-правовые споры. Судебное разбирательство. </w:t>
      </w:r>
    </w:p>
    <w:p w:rsidR="00FE27D3" w:rsidRDefault="00FE27D3" w:rsidP="00413FE7">
      <w:pPr>
        <w:widowControl w:val="0"/>
        <w:ind w:firstLine="709"/>
      </w:pPr>
      <w:r>
        <w:t xml:space="preserve">Семейные правоотношения. Права и обязанности родителей и детей. Защита прав и интересов детей, оставшихся без родителей. </w:t>
      </w:r>
    </w:p>
    <w:p w:rsidR="00FE27D3" w:rsidRDefault="00FE27D3" w:rsidP="00413FE7">
      <w:pPr>
        <w:widowControl w:val="0"/>
        <w:ind w:firstLine="709"/>
      </w:pPr>
      <w: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FE27D3" w:rsidRDefault="00FE27D3" w:rsidP="00413FE7">
      <w:pPr>
        <w:widowControl w:val="0"/>
        <w:ind w:firstLine="709"/>
      </w:pPr>
      <w:r>
        <w:t xml:space="preserve"> Административные правоотношения. Административное правонарушение.</w:t>
      </w:r>
    </w:p>
    <w:p w:rsidR="00FE27D3" w:rsidRDefault="00FE27D3" w:rsidP="00413FE7">
      <w:pPr>
        <w:widowControl w:val="0"/>
        <w:ind w:firstLine="709"/>
      </w:pPr>
      <w:r>
        <w:t xml:space="preserve"> Преступление и наказание. Правовая ответственность несовершеннолетних.</w:t>
      </w:r>
    </w:p>
    <w:p w:rsidR="00300A56" w:rsidRDefault="00FE27D3" w:rsidP="00413FE7">
      <w:pPr>
        <w:widowControl w:val="0"/>
        <w:ind w:firstLine="709"/>
      </w:pPr>
      <w:r>
        <w:t xml:space="preserve"> Правоохранительные органы. Судебная система. </w:t>
      </w:r>
    </w:p>
    <w:p w:rsidR="00300A56" w:rsidRDefault="00FE27D3" w:rsidP="00413FE7">
      <w:pPr>
        <w:widowControl w:val="0"/>
        <w:ind w:firstLine="709"/>
        <w:rPr>
          <w:b/>
          <w:bCs/>
          <w:i/>
          <w:iCs/>
        </w:rPr>
      </w:pPr>
      <w:r>
        <w:rPr>
          <w:b/>
          <w:bCs/>
          <w:i/>
          <w:iCs/>
        </w:rPr>
        <w:t>Экономика и социальные отношения</w:t>
      </w:r>
    </w:p>
    <w:p w:rsidR="00300A56" w:rsidRDefault="00FE27D3" w:rsidP="009875C3">
      <w:pPr>
        <w:widowControl w:val="0"/>
        <w:ind w:firstLine="709"/>
        <w:rPr>
          <w:b/>
          <w:bCs/>
        </w:rPr>
      </w:pPr>
      <w:r>
        <w:rPr>
          <w:b/>
          <w:bCs/>
          <w:i/>
          <w:iCs/>
        </w:rPr>
        <w:t xml:space="preserve"> </w:t>
      </w:r>
      <w:r>
        <w:rPr>
          <w:b/>
          <w:bCs/>
        </w:rPr>
        <w:t xml:space="preserve">Мир экономики </w:t>
      </w:r>
    </w:p>
    <w:p w:rsidR="00300A56" w:rsidRDefault="00FE27D3" w:rsidP="009875C3">
      <w:pPr>
        <w:widowControl w:val="0"/>
        <w:ind w:firstLine="709"/>
      </w:pPr>
      <w:r>
        <w:t xml:space="preserve">Экономика и еѐ роль в жизни общества. Экономические ресурсы и потребности. Товары и услуги. Цикличность экономического развития. </w:t>
      </w:r>
    </w:p>
    <w:p w:rsidR="00FE27D3" w:rsidRDefault="00FE27D3" w:rsidP="009875C3">
      <w:pPr>
        <w:widowControl w:val="0"/>
        <w:ind w:firstLine="709"/>
      </w:pPr>
      <w:r>
        <w:t>Современное производство. Факторы производства. Новые технологии и их возможности. Предприятия и их современные формы.</w:t>
      </w:r>
    </w:p>
    <w:p w:rsidR="009875C3" w:rsidRDefault="009875C3" w:rsidP="009875C3">
      <w:pPr>
        <w:autoSpaceDE w:val="0"/>
        <w:autoSpaceDN w:val="0"/>
        <w:adjustRightInd w:val="0"/>
        <w:ind w:firstLine="709"/>
        <w:rPr>
          <w:kern w:val="0"/>
        </w:rPr>
      </w:pPr>
      <w:r w:rsidRPr="009875C3">
        <w:rPr>
          <w:kern w:val="0"/>
        </w:rPr>
        <w:t xml:space="preserve">Типы экономических систем. Собственность и еѐ формы. </w:t>
      </w:r>
    </w:p>
    <w:p w:rsidR="009875C3" w:rsidRDefault="009875C3" w:rsidP="009875C3">
      <w:pPr>
        <w:autoSpaceDE w:val="0"/>
        <w:autoSpaceDN w:val="0"/>
        <w:adjustRightInd w:val="0"/>
        <w:ind w:firstLine="709"/>
        <w:rPr>
          <w:kern w:val="0"/>
        </w:rPr>
      </w:pPr>
      <w:r w:rsidRPr="009875C3">
        <w:rPr>
          <w:kern w:val="0"/>
        </w:rPr>
        <w:t xml:space="preserve">Рыночное регулирование экономики: возможности и границы. Виды рынков. Законы рыночной экономики. </w:t>
      </w:r>
    </w:p>
    <w:p w:rsidR="009875C3" w:rsidRDefault="009875C3" w:rsidP="009875C3">
      <w:pPr>
        <w:autoSpaceDE w:val="0"/>
        <w:autoSpaceDN w:val="0"/>
        <w:adjustRightInd w:val="0"/>
        <w:ind w:firstLine="709"/>
        <w:rPr>
          <w:kern w:val="0"/>
        </w:rPr>
      </w:pPr>
      <w:r w:rsidRPr="009875C3">
        <w:rPr>
          <w:kern w:val="0"/>
        </w:rPr>
        <w:t xml:space="preserve">Деньги и их функции. Инфляция. Роль банков в экономике. Роль государства в рыночной экономике. Государственный бюджет. Налоги. </w:t>
      </w:r>
    </w:p>
    <w:p w:rsidR="009875C3" w:rsidRDefault="009875C3" w:rsidP="009875C3">
      <w:pPr>
        <w:autoSpaceDE w:val="0"/>
        <w:autoSpaceDN w:val="0"/>
        <w:adjustRightInd w:val="0"/>
        <w:ind w:firstLine="709"/>
        <w:rPr>
          <w:kern w:val="0"/>
        </w:rPr>
      </w:pPr>
      <w:r w:rsidRPr="009875C3">
        <w:rPr>
          <w:kern w:val="0"/>
        </w:rPr>
        <w:t xml:space="preserve">Занятость и безработица: какие профессии востребованы на рынке труда в начале XXI в. Причины безработицы. Роль государства в обеспечении занятости. </w:t>
      </w:r>
    </w:p>
    <w:p w:rsidR="009875C3" w:rsidRDefault="009875C3" w:rsidP="009875C3">
      <w:pPr>
        <w:autoSpaceDE w:val="0"/>
        <w:autoSpaceDN w:val="0"/>
        <w:adjustRightInd w:val="0"/>
        <w:ind w:firstLine="709"/>
        <w:rPr>
          <w:kern w:val="0"/>
        </w:rPr>
      </w:pPr>
      <w:r w:rsidRPr="009875C3">
        <w:rPr>
          <w:kern w:val="0"/>
        </w:rPr>
        <w:t xml:space="preserve">Особенности экономического развития России. </w:t>
      </w:r>
    </w:p>
    <w:p w:rsidR="009875C3" w:rsidRDefault="009875C3" w:rsidP="009875C3">
      <w:pPr>
        <w:autoSpaceDE w:val="0"/>
        <w:autoSpaceDN w:val="0"/>
        <w:adjustRightInd w:val="0"/>
        <w:ind w:firstLine="709"/>
        <w:rPr>
          <w:b/>
          <w:bCs/>
          <w:kern w:val="0"/>
        </w:rPr>
      </w:pPr>
      <w:r w:rsidRPr="009875C3">
        <w:rPr>
          <w:b/>
          <w:bCs/>
          <w:kern w:val="0"/>
        </w:rPr>
        <w:t xml:space="preserve">Человек в экономических отношениях </w:t>
      </w:r>
    </w:p>
    <w:p w:rsidR="009875C3" w:rsidRDefault="009875C3" w:rsidP="009875C3">
      <w:pPr>
        <w:autoSpaceDE w:val="0"/>
        <w:autoSpaceDN w:val="0"/>
        <w:adjustRightInd w:val="0"/>
        <w:ind w:firstLine="709"/>
        <w:rPr>
          <w:kern w:val="0"/>
        </w:rPr>
      </w:pPr>
      <w:r w:rsidRPr="009875C3">
        <w:rPr>
          <w:kern w:val="0"/>
        </w:rPr>
        <w:t xml:space="preserve">Основные участники экономики — производители и потребители. Роль человеческого фактора в развитии экономики. </w:t>
      </w:r>
    </w:p>
    <w:p w:rsidR="009875C3" w:rsidRDefault="009875C3" w:rsidP="009875C3">
      <w:pPr>
        <w:autoSpaceDE w:val="0"/>
        <w:autoSpaceDN w:val="0"/>
        <w:adjustRightInd w:val="0"/>
        <w:ind w:firstLine="709"/>
        <w:rPr>
          <w:kern w:val="0"/>
        </w:rPr>
      </w:pPr>
      <w:r w:rsidRPr="009875C3">
        <w:rPr>
          <w:kern w:val="0"/>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9875C3" w:rsidRDefault="009875C3" w:rsidP="009875C3">
      <w:pPr>
        <w:autoSpaceDE w:val="0"/>
        <w:autoSpaceDN w:val="0"/>
        <w:adjustRightInd w:val="0"/>
        <w:ind w:firstLine="709"/>
        <w:rPr>
          <w:kern w:val="0"/>
        </w:rPr>
      </w:pPr>
      <w:r w:rsidRPr="009875C3">
        <w:rPr>
          <w:kern w:val="0"/>
        </w:rPr>
        <w:t xml:space="preserve">Экономика семьи. Прожиточный минимум. Семейное потребление. </w:t>
      </w:r>
    </w:p>
    <w:p w:rsidR="009875C3" w:rsidRDefault="009875C3" w:rsidP="009875C3">
      <w:pPr>
        <w:autoSpaceDE w:val="0"/>
        <w:autoSpaceDN w:val="0"/>
        <w:adjustRightInd w:val="0"/>
        <w:ind w:firstLine="709"/>
        <w:rPr>
          <w:kern w:val="0"/>
        </w:rPr>
      </w:pPr>
      <w:r w:rsidRPr="009875C3">
        <w:rPr>
          <w:kern w:val="0"/>
        </w:rPr>
        <w:t xml:space="preserve">Права потребителя. </w:t>
      </w:r>
    </w:p>
    <w:p w:rsidR="009875C3" w:rsidRDefault="009875C3" w:rsidP="009875C3">
      <w:pPr>
        <w:autoSpaceDE w:val="0"/>
        <w:autoSpaceDN w:val="0"/>
        <w:adjustRightInd w:val="0"/>
        <w:ind w:firstLine="709"/>
        <w:rPr>
          <w:b/>
          <w:bCs/>
          <w:kern w:val="0"/>
        </w:rPr>
      </w:pPr>
      <w:r w:rsidRPr="009875C3">
        <w:rPr>
          <w:b/>
          <w:bCs/>
          <w:kern w:val="0"/>
        </w:rPr>
        <w:t xml:space="preserve">Мир социальных отношений </w:t>
      </w:r>
    </w:p>
    <w:p w:rsidR="009875C3" w:rsidRDefault="009875C3" w:rsidP="009875C3">
      <w:pPr>
        <w:autoSpaceDE w:val="0"/>
        <w:autoSpaceDN w:val="0"/>
        <w:adjustRightInd w:val="0"/>
        <w:ind w:firstLine="709"/>
        <w:rPr>
          <w:kern w:val="0"/>
        </w:rPr>
      </w:pPr>
      <w:r w:rsidRPr="009875C3">
        <w:rPr>
          <w:kern w:val="0"/>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9875C3" w:rsidRDefault="009875C3" w:rsidP="009875C3">
      <w:pPr>
        <w:autoSpaceDE w:val="0"/>
        <w:autoSpaceDN w:val="0"/>
        <w:adjustRightInd w:val="0"/>
        <w:ind w:firstLine="709"/>
        <w:rPr>
          <w:kern w:val="0"/>
        </w:rPr>
      </w:pPr>
      <w:r w:rsidRPr="009875C3">
        <w:rPr>
          <w:kern w:val="0"/>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9875C3" w:rsidRDefault="009875C3" w:rsidP="009875C3">
      <w:pPr>
        <w:autoSpaceDE w:val="0"/>
        <w:autoSpaceDN w:val="0"/>
        <w:adjustRightInd w:val="0"/>
        <w:ind w:firstLine="709"/>
        <w:rPr>
          <w:kern w:val="0"/>
        </w:rPr>
      </w:pPr>
      <w:r w:rsidRPr="009875C3">
        <w:rPr>
          <w:kern w:val="0"/>
        </w:rPr>
        <w:t xml:space="preserve">Основные социальные группы современного российского общества. Социальная политика Российского государства. </w:t>
      </w:r>
    </w:p>
    <w:p w:rsidR="009875C3" w:rsidRDefault="009875C3" w:rsidP="009875C3">
      <w:pPr>
        <w:autoSpaceDE w:val="0"/>
        <w:autoSpaceDN w:val="0"/>
        <w:adjustRightInd w:val="0"/>
        <w:ind w:firstLine="709"/>
        <w:rPr>
          <w:kern w:val="0"/>
        </w:rPr>
      </w:pPr>
      <w:r w:rsidRPr="009875C3">
        <w:rPr>
          <w:kern w:val="0"/>
        </w:rPr>
        <w:t>Нации и межнациональные отношения. Характеристика межнациональных отношений в современной России. Понятие толерантности.</w:t>
      </w:r>
    </w:p>
    <w:p w:rsidR="009875C3" w:rsidRDefault="009875C3" w:rsidP="009875C3">
      <w:pPr>
        <w:autoSpaceDE w:val="0"/>
        <w:autoSpaceDN w:val="0"/>
        <w:adjustRightInd w:val="0"/>
        <w:ind w:firstLine="709"/>
        <w:rPr>
          <w:b/>
          <w:bCs/>
          <w:i/>
          <w:iCs/>
          <w:kern w:val="0"/>
        </w:rPr>
      </w:pPr>
      <w:r w:rsidRPr="009875C3">
        <w:rPr>
          <w:kern w:val="0"/>
        </w:rPr>
        <w:t xml:space="preserve"> </w:t>
      </w:r>
      <w:r w:rsidRPr="009875C3">
        <w:rPr>
          <w:b/>
          <w:bCs/>
          <w:i/>
          <w:iCs/>
          <w:kern w:val="0"/>
        </w:rPr>
        <w:t xml:space="preserve">Политика. Культура </w:t>
      </w:r>
    </w:p>
    <w:p w:rsidR="009875C3" w:rsidRDefault="009875C3" w:rsidP="009875C3">
      <w:pPr>
        <w:autoSpaceDE w:val="0"/>
        <w:autoSpaceDN w:val="0"/>
        <w:adjustRightInd w:val="0"/>
        <w:ind w:firstLine="709"/>
        <w:rPr>
          <w:b/>
          <w:bCs/>
          <w:kern w:val="0"/>
        </w:rPr>
      </w:pPr>
      <w:r w:rsidRPr="009875C3">
        <w:rPr>
          <w:b/>
          <w:bCs/>
          <w:kern w:val="0"/>
        </w:rPr>
        <w:t xml:space="preserve">Политическая жизнь общества </w:t>
      </w:r>
    </w:p>
    <w:p w:rsidR="009875C3" w:rsidRDefault="009875C3" w:rsidP="009875C3">
      <w:pPr>
        <w:autoSpaceDE w:val="0"/>
        <w:autoSpaceDN w:val="0"/>
        <w:adjustRightInd w:val="0"/>
        <w:ind w:firstLine="709"/>
        <w:rPr>
          <w:kern w:val="0"/>
        </w:rPr>
      </w:pPr>
      <w:r w:rsidRPr="009875C3">
        <w:rPr>
          <w:kern w:val="0"/>
        </w:rPr>
        <w:t xml:space="preserve">Власть. Властные отношения. </w:t>
      </w:r>
    </w:p>
    <w:p w:rsidR="009875C3" w:rsidRDefault="009875C3" w:rsidP="009875C3">
      <w:pPr>
        <w:autoSpaceDE w:val="0"/>
        <w:autoSpaceDN w:val="0"/>
        <w:adjustRightInd w:val="0"/>
        <w:ind w:firstLine="709"/>
        <w:rPr>
          <w:kern w:val="0"/>
        </w:rPr>
      </w:pPr>
      <w:r w:rsidRPr="009875C3">
        <w:rPr>
          <w:kern w:val="0"/>
        </w:rPr>
        <w:t xml:space="preserve">Политика. Внутренняя и внешняя политика. </w:t>
      </w:r>
    </w:p>
    <w:p w:rsidR="009875C3" w:rsidRDefault="009875C3" w:rsidP="009875C3">
      <w:pPr>
        <w:autoSpaceDE w:val="0"/>
        <w:autoSpaceDN w:val="0"/>
        <w:adjustRightInd w:val="0"/>
        <w:ind w:firstLine="709"/>
        <w:rPr>
          <w:kern w:val="0"/>
        </w:rPr>
      </w:pPr>
      <w:r w:rsidRPr="009875C3">
        <w:rPr>
          <w:kern w:val="0"/>
        </w:rPr>
        <w:t xml:space="preserve">Сущность государства. Суверенитет. Государственное управление. Формы государства. Функции государства. </w:t>
      </w:r>
    </w:p>
    <w:p w:rsidR="009875C3" w:rsidRDefault="009875C3" w:rsidP="009875C3">
      <w:pPr>
        <w:autoSpaceDE w:val="0"/>
        <w:autoSpaceDN w:val="0"/>
        <w:adjustRightInd w:val="0"/>
        <w:ind w:firstLine="709"/>
        <w:rPr>
          <w:kern w:val="0"/>
        </w:rPr>
      </w:pPr>
      <w:r w:rsidRPr="009875C3">
        <w:rPr>
          <w:kern w:val="0"/>
        </w:rPr>
        <w:t xml:space="preserve">Наше государство — Российская Федерация. Государственное устройство России. Гражданство Российской Федерации. </w:t>
      </w:r>
    </w:p>
    <w:p w:rsidR="009875C3" w:rsidRDefault="009875C3" w:rsidP="009875C3">
      <w:pPr>
        <w:autoSpaceDE w:val="0"/>
        <w:autoSpaceDN w:val="0"/>
        <w:adjustRightInd w:val="0"/>
        <w:ind w:firstLine="709"/>
        <w:rPr>
          <w:kern w:val="0"/>
        </w:rPr>
      </w:pPr>
      <w:r w:rsidRPr="009875C3">
        <w:rPr>
          <w:kern w:val="0"/>
        </w:rPr>
        <w:t xml:space="preserve">Политический режим. Демократия. Парламентаризм. </w:t>
      </w:r>
    </w:p>
    <w:p w:rsidR="009875C3" w:rsidRDefault="009875C3" w:rsidP="009875C3">
      <w:pPr>
        <w:autoSpaceDE w:val="0"/>
        <w:autoSpaceDN w:val="0"/>
        <w:adjustRightInd w:val="0"/>
        <w:ind w:firstLine="709"/>
        <w:rPr>
          <w:kern w:val="0"/>
        </w:rPr>
      </w:pPr>
      <w:r w:rsidRPr="009875C3">
        <w:rPr>
          <w:kern w:val="0"/>
        </w:rPr>
        <w:t xml:space="preserve">Республика. Выборы и избирательные системы. Политические партии. </w:t>
      </w:r>
    </w:p>
    <w:p w:rsidR="009875C3" w:rsidRDefault="009875C3" w:rsidP="009875C3">
      <w:pPr>
        <w:autoSpaceDE w:val="0"/>
        <w:autoSpaceDN w:val="0"/>
        <w:adjustRightInd w:val="0"/>
        <w:ind w:firstLine="709"/>
        <w:rPr>
          <w:kern w:val="0"/>
        </w:rPr>
      </w:pPr>
      <w:r w:rsidRPr="009875C3">
        <w:rPr>
          <w:kern w:val="0"/>
        </w:rP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9875C3" w:rsidRDefault="009875C3" w:rsidP="009875C3">
      <w:pPr>
        <w:autoSpaceDE w:val="0"/>
        <w:autoSpaceDN w:val="0"/>
        <w:adjustRightInd w:val="0"/>
        <w:ind w:firstLine="709"/>
        <w:rPr>
          <w:kern w:val="0"/>
        </w:rPr>
      </w:pPr>
      <w:r w:rsidRPr="009875C3">
        <w:rPr>
          <w:kern w:val="0"/>
        </w:rP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9875C3" w:rsidRDefault="009875C3" w:rsidP="009875C3">
      <w:pPr>
        <w:autoSpaceDE w:val="0"/>
        <w:autoSpaceDN w:val="0"/>
        <w:adjustRightInd w:val="0"/>
        <w:ind w:firstLine="709"/>
        <w:rPr>
          <w:kern w:val="0"/>
        </w:rPr>
      </w:pPr>
      <w:r w:rsidRPr="009875C3">
        <w:rPr>
          <w:kern w:val="0"/>
        </w:rPr>
        <w:t xml:space="preserve">Межгосударственные отношения. Международные политические организации. </w:t>
      </w:r>
    </w:p>
    <w:p w:rsidR="009875C3" w:rsidRDefault="009875C3" w:rsidP="009875C3">
      <w:pPr>
        <w:autoSpaceDE w:val="0"/>
        <w:autoSpaceDN w:val="0"/>
        <w:adjustRightInd w:val="0"/>
        <w:ind w:firstLine="709"/>
        <w:rPr>
          <w:kern w:val="0"/>
        </w:rPr>
      </w:pPr>
      <w:r w:rsidRPr="009875C3">
        <w:rPr>
          <w:kern w:val="0"/>
        </w:rPr>
        <w:t xml:space="preserve">Войны и вооружѐнные конфликты. Национальная безопасность. Сепаратизм. Международно-правовая защита жертв вооружѐнных конфликтов. </w:t>
      </w:r>
    </w:p>
    <w:p w:rsidR="009875C3" w:rsidRDefault="009875C3" w:rsidP="009875C3">
      <w:pPr>
        <w:autoSpaceDE w:val="0"/>
        <w:autoSpaceDN w:val="0"/>
        <w:adjustRightInd w:val="0"/>
        <w:ind w:firstLine="709"/>
        <w:rPr>
          <w:kern w:val="0"/>
        </w:rPr>
      </w:pPr>
      <w:r w:rsidRPr="009875C3">
        <w:rPr>
          <w:kern w:val="0"/>
        </w:rPr>
        <w:t xml:space="preserve">Глобализация и еѐ противоречия. </w:t>
      </w:r>
    </w:p>
    <w:p w:rsidR="009875C3" w:rsidRDefault="009875C3" w:rsidP="009875C3">
      <w:pPr>
        <w:autoSpaceDE w:val="0"/>
        <w:autoSpaceDN w:val="0"/>
        <w:adjustRightInd w:val="0"/>
        <w:ind w:firstLine="709"/>
        <w:rPr>
          <w:kern w:val="0"/>
        </w:rPr>
      </w:pPr>
      <w:r w:rsidRPr="009875C3">
        <w:rPr>
          <w:kern w:val="0"/>
        </w:rPr>
        <w:t xml:space="preserve">Человек и политика. Политические события и судьбы людей. Гражданская активность. Патриотизм. </w:t>
      </w:r>
    </w:p>
    <w:p w:rsidR="009875C3" w:rsidRDefault="009875C3" w:rsidP="009875C3">
      <w:pPr>
        <w:autoSpaceDE w:val="0"/>
        <w:autoSpaceDN w:val="0"/>
        <w:adjustRightInd w:val="0"/>
        <w:ind w:firstLine="709"/>
        <w:rPr>
          <w:b/>
          <w:bCs/>
          <w:kern w:val="0"/>
        </w:rPr>
      </w:pPr>
      <w:r w:rsidRPr="009875C3">
        <w:rPr>
          <w:b/>
          <w:bCs/>
          <w:kern w:val="0"/>
        </w:rPr>
        <w:t>Культурно-информационная среда общественной жизни</w:t>
      </w:r>
    </w:p>
    <w:p w:rsidR="000837E7" w:rsidRDefault="009875C3" w:rsidP="009875C3">
      <w:pPr>
        <w:autoSpaceDE w:val="0"/>
        <w:autoSpaceDN w:val="0"/>
        <w:adjustRightInd w:val="0"/>
        <w:ind w:firstLine="709"/>
        <w:rPr>
          <w:kern w:val="0"/>
        </w:rPr>
      </w:pPr>
      <w:r w:rsidRPr="009875C3">
        <w:rPr>
          <w:kern w:val="0"/>
        </w:rPr>
        <w:t xml:space="preserve">Информация и способы еѐ распространения. Средства массовой информации. Интернет. </w:t>
      </w:r>
    </w:p>
    <w:p w:rsidR="000837E7" w:rsidRDefault="009875C3" w:rsidP="009875C3">
      <w:pPr>
        <w:autoSpaceDE w:val="0"/>
        <w:autoSpaceDN w:val="0"/>
        <w:adjustRightInd w:val="0"/>
        <w:ind w:firstLine="709"/>
        <w:rPr>
          <w:kern w:val="0"/>
        </w:rPr>
      </w:pPr>
      <w:r w:rsidRPr="009875C3">
        <w:rPr>
          <w:kern w:val="0"/>
        </w:rPr>
        <w:t xml:space="preserve">Культура, еѐ многообразие и формы. Культурные различия. Диалог культур как черта современного мира. </w:t>
      </w:r>
    </w:p>
    <w:p w:rsidR="000837E7" w:rsidRDefault="009875C3" w:rsidP="009875C3">
      <w:pPr>
        <w:autoSpaceDE w:val="0"/>
        <w:autoSpaceDN w:val="0"/>
        <w:adjustRightInd w:val="0"/>
        <w:ind w:firstLine="709"/>
        <w:rPr>
          <w:kern w:val="0"/>
        </w:rPr>
      </w:pPr>
      <w:r w:rsidRPr="009875C3">
        <w:rPr>
          <w:kern w:val="0"/>
        </w:rPr>
        <w:t xml:space="preserve">Роль религии в культурном развитии. Религиозные нормы. Мировые религии. Веротерпимость. </w:t>
      </w:r>
    </w:p>
    <w:p w:rsidR="000837E7" w:rsidRDefault="009875C3" w:rsidP="009875C3">
      <w:pPr>
        <w:autoSpaceDE w:val="0"/>
        <w:autoSpaceDN w:val="0"/>
        <w:adjustRightInd w:val="0"/>
        <w:ind w:firstLine="709"/>
        <w:rPr>
          <w:kern w:val="0"/>
        </w:rPr>
      </w:pPr>
      <w:r w:rsidRPr="009875C3">
        <w:rPr>
          <w:kern w:val="0"/>
        </w:rPr>
        <w:t xml:space="preserve">Культура Российской Федерации. Образование и наука. Искусство. Возрождение религиозной жизни в нашей стране. </w:t>
      </w:r>
    </w:p>
    <w:p w:rsidR="009875C3" w:rsidRPr="009875C3" w:rsidRDefault="009875C3" w:rsidP="009875C3">
      <w:pPr>
        <w:autoSpaceDE w:val="0"/>
        <w:autoSpaceDN w:val="0"/>
        <w:adjustRightInd w:val="0"/>
        <w:ind w:firstLine="709"/>
        <w:rPr>
          <w:kern w:val="0"/>
        </w:rPr>
      </w:pPr>
      <w:r w:rsidRPr="009875C3">
        <w:rPr>
          <w:b/>
          <w:bCs/>
          <w:kern w:val="0"/>
        </w:rPr>
        <w:t xml:space="preserve">Человек в меняющемся обществе </w:t>
      </w:r>
    </w:p>
    <w:p w:rsidR="000837E7" w:rsidRDefault="009875C3" w:rsidP="000837E7">
      <w:pPr>
        <w:pStyle w:val="Default"/>
        <w:rPr>
          <w:rFonts w:ascii="Times New Roman" w:hAnsi="Times New Roman" w:cs="Times New Roman"/>
          <w:kern w:val="0"/>
          <w:sz w:val="23"/>
          <w:szCs w:val="23"/>
        </w:rPr>
      </w:pPr>
      <w:r w:rsidRPr="000837E7">
        <w:rPr>
          <w:rFonts w:ascii="Times New Roman" w:hAnsi="Times New Roman" w:cs="Times New Roman"/>
          <w:kern w:val="0"/>
          <w:szCs w:val="23"/>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w:t>
      </w:r>
      <w:r w:rsidR="000837E7" w:rsidRPr="000837E7">
        <w:rPr>
          <w:rFonts w:ascii="Times New Roman" w:hAnsi="Times New Roman" w:cs="Times New Roman"/>
          <w:kern w:val="0"/>
        </w:rPr>
        <w:t xml:space="preserve"> </w:t>
      </w:r>
      <w:r w:rsidR="000837E7" w:rsidRPr="000837E7">
        <w:rPr>
          <w:rFonts w:ascii="Times New Roman" w:hAnsi="Times New Roman" w:cs="Times New Roman"/>
          <w:kern w:val="0"/>
          <w:sz w:val="23"/>
          <w:szCs w:val="23"/>
        </w:rPr>
        <w:t xml:space="preserve">и спорт. Будущее создаѐтся молодыми. </w:t>
      </w:r>
    </w:p>
    <w:p w:rsidR="000837E7" w:rsidRDefault="000837E7" w:rsidP="000837E7">
      <w:pPr>
        <w:pStyle w:val="Default"/>
        <w:rPr>
          <w:rFonts w:ascii="Times New Roman" w:hAnsi="Times New Roman" w:cs="Times New Roman"/>
          <w:b/>
          <w:bCs/>
          <w:kern w:val="0"/>
          <w:sz w:val="23"/>
          <w:szCs w:val="23"/>
        </w:rPr>
      </w:pPr>
      <w:r w:rsidRPr="000837E7">
        <w:rPr>
          <w:rFonts w:ascii="Times New Roman" w:hAnsi="Times New Roman" w:cs="Times New Roman"/>
          <w:b/>
          <w:bCs/>
          <w:kern w:val="0"/>
          <w:sz w:val="23"/>
          <w:szCs w:val="23"/>
        </w:rPr>
        <w:t xml:space="preserve">География </w:t>
      </w:r>
    </w:p>
    <w:p w:rsidR="000837E7" w:rsidRDefault="000837E7" w:rsidP="000837E7">
      <w:pPr>
        <w:pStyle w:val="Default"/>
        <w:rPr>
          <w:rFonts w:ascii="Times New Roman" w:hAnsi="Times New Roman" w:cs="Times New Roman"/>
          <w:b/>
          <w:bCs/>
          <w:kern w:val="0"/>
          <w:sz w:val="23"/>
          <w:szCs w:val="23"/>
        </w:rPr>
      </w:pPr>
      <w:r w:rsidRPr="000837E7">
        <w:rPr>
          <w:rFonts w:ascii="Times New Roman" w:hAnsi="Times New Roman" w:cs="Times New Roman"/>
          <w:b/>
          <w:bCs/>
          <w:kern w:val="0"/>
          <w:sz w:val="23"/>
          <w:szCs w:val="23"/>
        </w:rPr>
        <w:t xml:space="preserve">География Земли </w:t>
      </w:r>
    </w:p>
    <w:p w:rsidR="000837E7" w:rsidRDefault="000837E7" w:rsidP="000837E7">
      <w:pPr>
        <w:pStyle w:val="Default"/>
        <w:rPr>
          <w:rFonts w:ascii="Times New Roman" w:hAnsi="Times New Roman" w:cs="Times New Roman"/>
          <w:b/>
          <w:bCs/>
          <w:kern w:val="0"/>
          <w:sz w:val="23"/>
          <w:szCs w:val="23"/>
        </w:rPr>
      </w:pPr>
      <w:r w:rsidRPr="000837E7">
        <w:rPr>
          <w:rFonts w:ascii="Times New Roman" w:hAnsi="Times New Roman" w:cs="Times New Roman"/>
          <w:b/>
          <w:bCs/>
          <w:kern w:val="0"/>
          <w:sz w:val="23"/>
          <w:szCs w:val="23"/>
        </w:rPr>
        <w:t xml:space="preserve">Источники географической информации </w:t>
      </w:r>
    </w:p>
    <w:p w:rsidR="000837E7" w:rsidRDefault="000837E7" w:rsidP="000837E7">
      <w:pPr>
        <w:pStyle w:val="Default"/>
        <w:rPr>
          <w:rFonts w:ascii="Times New Roman" w:hAnsi="Times New Roman" w:cs="Times New Roman"/>
          <w:b/>
          <w:bCs/>
          <w:kern w:val="0"/>
          <w:sz w:val="23"/>
          <w:szCs w:val="23"/>
        </w:rPr>
      </w:pPr>
      <w:r w:rsidRPr="000837E7">
        <w:rPr>
          <w:rFonts w:ascii="Times New Roman" w:hAnsi="Times New Roman" w:cs="Times New Roman"/>
          <w:b/>
          <w:bCs/>
          <w:i/>
          <w:iCs/>
          <w:kern w:val="0"/>
          <w:sz w:val="23"/>
          <w:szCs w:val="23"/>
        </w:rPr>
        <w:t>Развитие географических знаний о Земле</w:t>
      </w:r>
      <w:r w:rsidRPr="000837E7">
        <w:rPr>
          <w:rFonts w:ascii="Times New Roman" w:hAnsi="Times New Roman" w:cs="Times New Roman"/>
          <w:b/>
          <w:bCs/>
          <w:kern w:val="0"/>
          <w:sz w:val="23"/>
          <w:szCs w:val="23"/>
        </w:rPr>
        <w:t xml:space="preserve">.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kern w:val="0"/>
          <w:sz w:val="23"/>
          <w:szCs w:val="23"/>
        </w:rPr>
        <w:t xml:space="preserve">Развитие представлений человека о мире. Выдающиеся географические открытия. Современный этап научных географических исследований.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Глобус. </w:t>
      </w:r>
      <w:r w:rsidRPr="000837E7">
        <w:rPr>
          <w:rFonts w:ascii="Times New Roman" w:hAnsi="Times New Roman" w:cs="Times New Roman"/>
          <w:kern w:val="0"/>
          <w:sz w:val="23"/>
          <w:szCs w:val="23"/>
        </w:rPr>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План местности. </w:t>
      </w:r>
      <w:r w:rsidRPr="000837E7">
        <w:rPr>
          <w:rFonts w:ascii="Times New Roman" w:hAnsi="Times New Roman" w:cs="Times New Roman"/>
          <w:kern w:val="0"/>
          <w:sz w:val="23"/>
          <w:szCs w:val="23"/>
        </w:rPr>
        <w:t>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r>
        <w:rPr>
          <w:rFonts w:ascii="Times New Roman" w:hAnsi="Times New Roman" w:cs="Times New Roman"/>
          <w:kern w:val="0"/>
          <w:sz w:val="23"/>
          <w:szCs w:val="23"/>
        </w:rPr>
        <w:t>.</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kern w:val="0"/>
          <w:sz w:val="23"/>
          <w:szCs w:val="23"/>
        </w:rPr>
        <w:t xml:space="preserve"> </w:t>
      </w:r>
      <w:r w:rsidRPr="000837E7">
        <w:rPr>
          <w:rFonts w:ascii="Times New Roman" w:hAnsi="Times New Roman" w:cs="Times New Roman"/>
          <w:b/>
          <w:bCs/>
          <w:i/>
          <w:iCs/>
          <w:kern w:val="0"/>
          <w:sz w:val="23"/>
          <w:szCs w:val="23"/>
        </w:rPr>
        <w:t xml:space="preserve">Географическая карта — особый источник информации. </w:t>
      </w:r>
      <w:r w:rsidRPr="000837E7">
        <w:rPr>
          <w:rFonts w:ascii="Times New Roman" w:hAnsi="Times New Roman" w:cs="Times New Roman"/>
          <w:kern w:val="0"/>
          <w:sz w:val="23"/>
          <w:szCs w:val="23"/>
        </w:rPr>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Географические методы изучения окружающей среды</w:t>
      </w:r>
      <w:r w:rsidRPr="000837E7">
        <w:rPr>
          <w:rFonts w:ascii="Times New Roman" w:hAnsi="Times New Roman" w:cs="Times New Roman"/>
          <w:b/>
          <w:bCs/>
          <w:kern w:val="0"/>
          <w:sz w:val="23"/>
          <w:szCs w:val="23"/>
        </w:rPr>
        <w:t xml:space="preserve">. </w:t>
      </w:r>
      <w:r w:rsidRPr="000837E7">
        <w:rPr>
          <w:rFonts w:ascii="Times New Roman" w:hAnsi="Times New Roman" w:cs="Times New Roman"/>
          <w:kern w:val="0"/>
          <w:sz w:val="23"/>
          <w:szCs w:val="23"/>
        </w:rPr>
        <w:t xml:space="preserve">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kern w:val="0"/>
          <w:sz w:val="23"/>
          <w:szCs w:val="23"/>
        </w:rPr>
        <w:t xml:space="preserve">Природа Земли и человек </w:t>
      </w:r>
      <w:r w:rsidRPr="000837E7">
        <w:rPr>
          <w:rFonts w:ascii="Times New Roman" w:hAnsi="Times New Roman" w:cs="Times New Roman"/>
          <w:b/>
          <w:bCs/>
          <w:i/>
          <w:iCs/>
          <w:kern w:val="0"/>
          <w:sz w:val="23"/>
          <w:szCs w:val="23"/>
        </w:rPr>
        <w:t xml:space="preserve">Земля — планета Солнечной системы. </w:t>
      </w:r>
      <w:r w:rsidRPr="000837E7">
        <w:rPr>
          <w:rFonts w:ascii="Times New Roman" w:hAnsi="Times New Roman" w:cs="Times New Roman"/>
          <w:kern w:val="0"/>
          <w:sz w:val="23"/>
          <w:szCs w:val="23"/>
        </w:rPr>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освещѐнности. Часовые пояса. Влияние Космоса на Землю и жизнь людей.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Земная кора и литосфера. Рельеф Земли. </w:t>
      </w:r>
      <w:r w:rsidRPr="000837E7">
        <w:rPr>
          <w:rFonts w:ascii="Times New Roman" w:hAnsi="Times New Roman" w:cs="Times New Roman"/>
          <w:kern w:val="0"/>
          <w:sz w:val="23"/>
          <w:szCs w:val="23"/>
        </w:rPr>
        <w:t xml:space="preserve">Внутреннее строение Земли, методы его изучения.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i/>
          <w:iCs/>
          <w:kern w:val="0"/>
          <w:sz w:val="23"/>
          <w:szCs w:val="23"/>
        </w:rPr>
        <w:t xml:space="preserve">Земная кора и литосфера. </w:t>
      </w:r>
      <w:r w:rsidRPr="000837E7">
        <w:rPr>
          <w:rFonts w:ascii="Times New Roman" w:hAnsi="Times New Roman" w:cs="Times New Roman"/>
          <w:kern w:val="0"/>
          <w:sz w:val="23"/>
          <w:szCs w:val="23"/>
        </w:rPr>
        <w:t xml:space="preserve">Горные породы и полезные ископаемые. Состав земной коры, еѐ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i/>
          <w:iCs/>
          <w:kern w:val="0"/>
          <w:sz w:val="23"/>
          <w:szCs w:val="23"/>
        </w:rPr>
        <w:t xml:space="preserve">Рельеф Земли. </w:t>
      </w:r>
      <w:r w:rsidRPr="000837E7">
        <w:rPr>
          <w:rFonts w:ascii="Times New Roman" w:hAnsi="Times New Roman" w:cs="Times New Roman"/>
          <w:kern w:val="0"/>
          <w:sz w:val="23"/>
          <w:szCs w:val="23"/>
        </w:rPr>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i/>
          <w:iCs/>
          <w:kern w:val="0"/>
          <w:sz w:val="23"/>
          <w:szCs w:val="23"/>
        </w:rPr>
        <w:t xml:space="preserve">Человек и литосфера. </w:t>
      </w:r>
      <w:r w:rsidRPr="000837E7">
        <w:rPr>
          <w:rFonts w:ascii="Times New Roman" w:hAnsi="Times New Roman" w:cs="Times New Roman"/>
          <w:kern w:val="0"/>
          <w:sz w:val="23"/>
          <w:szCs w:val="23"/>
        </w:rPr>
        <w:t>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0837E7" w:rsidRDefault="000837E7" w:rsidP="000837E7">
      <w:pPr>
        <w:pStyle w:val="Default"/>
        <w:ind w:firstLine="709"/>
        <w:rPr>
          <w:rFonts w:ascii="Times New Roman" w:hAnsi="Times New Roman" w:cs="Times New Roman"/>
          <w:b/>
          <w:bCs/>
          <w:i/>
          <w:iCs/>
          <w:kern w:val="0"/>
          <w:sz w:val="23"/>
          <w:szCs w:val="23"/>
        </w:rPr>
      </w:pPr>
      <w:r w:rsidRPr="000837E7">
        <w:rPr>
          <w:rFonts w:ascii="Times New Roman" w:hAnsi="Times New Roman" w:cs="Times New Roman"/>
          <w:kern w:val="0"/>
          <w:sz w:val="23"/>
          <w:szCs w:val="23"/>
        </w:rPr>
        <w:t xml:space="preserve"> </w:t>
      </w:r>
      <w:r w:rsidRPr="000837E7">
        <w:rPr>
          <w:rFonts w:ascii="Times New Roman" w:hAnsi="Times New Roman" w:cs="Times New Roman"/>
          <w:b/>
          <w:bCs/>
          <w:i/>
          <w:iCs/>
          <w:kern w:val="0"/>
          <w:sz w:val="23"/>
          <w:szCs w:val="23"/>
        </w:rPr>
        <w:t xml:space="preserve">Атмосфера — воздушная оболочка Земли.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i/>
          <w:iCs/>
          <w:kern w:val="0"/>
          <w:sz w:val="23"/>
          <w:szCs w:val="23"/>
        </w:rPr>
        <w:t xml:space="preserve">Атмосфера. </w:t>
      </w:r>
      <w:r w:rsidRPr="000837E7">
        <w:rPr>
          <w:rFonts w:ascii="Times New Roman" w:hAnsi="Times New Roman" w:cs="Times New Roman"/>
          <w:kern w:val="0"/>
          <w:sz w:val="23"/>
          <w:szCs w:val="23"/>
        </w:rPr>
        <w:t xml:space="preserve">Состав атмосферы, еѐ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kern w:val="0"/>
          <w:sz w:val="23"/>
          <w:szCs w:val="23"/>
        </w:rPr>
        <w:t xml:space="preserve">Влага в атмосфере. Облачность, еѐ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kern w:val="0"/>
          <w:sz w:val="23"/>
          <w:szCs w:val="23"/>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0837E7" w:rsidRP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i/>
          <w:iCs/>
          <w:kern w:val="0"/>
          <w:sz w:val="23"/>
          <w:szCs w:val="23"/>
        </w:rPr>
        <w:t xml:space="preserve">Погода и климат. </w:t>
      </w:r>
      <w:r w:rsidRPr="000837E7">
        <w:rPr>
          <w:rFonts w:ascii="Times New Roman" w:hAnsi="Times New Roman" w:cs="Times New Roman"/>
          <w:kern w:val="0"/>
          <w:sz w:val="23"/>
          <w:szCs w:val="23"/>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9875C3" w:rsidRDefault="000837E7" w:rsidP="000837E7">
      <w:pPr>
        <w:widowControl w:val="0"/>
        <w:ind w:firstLine="709"/>
        <w:rPr>
          <w:kern w:val="0"/>
        </w:rPr>
      </w:pPr>
      <w:r w:rsidRPr="000837E7">
        <w:rPr>
          <w:i/>
          <w:iCs/>
          <w:kern w:val="0"/>
        </w:rPr>
        <w:t>Человек и атмосфера</w:t>
      </w:r>
      <w:r w:rsidRPr="000837E7">
        <w:rPr>
          <w:kern w:val="0"/>
        </w:rPr>
        <w:t>. Стихийные явления в атмосфере, их характеристика и правила</w:t>
      </w:r>
    </w:p>
    <w:p w:rsidR="000837E7" w:rsidRDefault="000837E7" w:rsidP="000837E7">
      <w:pPr>
        <w:autoSpaceDE w:val="0"/>
        <w:autoSpaceDN w:val="0"/>
        <w:adjustRightInd w:val="0"/>
        <w:rPr>
          <w:kern w:val="0"/>
        </w:rPr>
      </w:pPr>
      <w:r w:rsidRPr="000837E7">
        <w:rPr>
          <w:kern w:val="0"/>
        </w:rPr>
        <w:t xml:space="preserve">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0837E7" w:rsidRDefault="000837E7" w:rsidP="000837E7">
      <w:pPr>
        <w:autoSpaceDE w:val="0"/>
        <w:autoSpaceDN w:val="0"/>
        <w:adjustRightInd w:val="0"/>
        <w:rPr>
          <w:b/>
          <w:bCs/>
          <w:i/>
          <w:iCs/>
          <w:kern w:val="0"/>
        </w:rPr>
      </w:pPr>
      <w:r w:rsidRPr="000837E7">
        <w:rPr>
          <w:b/>
          <w:bCs/>
          <w:i/>
          <w:iCs/>
          <w:kern w:val="0"/>
        </w:rPr>
        <w:t xml:space="preserve">Гидросфера — водная оболочка Земли. </w:t>
      </w:r>
    </w:p>
    <w:p w:rsidR="000837E7" w:rsidRDefault="000837E7" w:rsidP="000837E7">
      <w:pPr>
        <w:autoSpaceDE w:val="0"/>
        <w:autoSpaceDN w:val="0"/>
        <w:adjustRightInd w:val="0"/>
        <w:ind w:firstLine="709"/>
        <w:rPr>
          <w:kern w:val="0"/>
        </w:rPr>
      </w:pPr>
      <w:r w:rsidRPr="000837E7">
        <w:rPr>
          <w:i/>
          <w:iCs/>
          <w:kern w:val="0"/>
        </w:rPr>
        <w:t>Вода на Земле</w:t>
      </w:r>
      <w:r w:rsidRPr="000837E7">
        <w:rPr>
          <w:kern w:val="0"/>
        </w:rPr>
        <w:t xml:space="preserve">. Части гидросферы. Мировой круговорот воды. </w:t>
      </w:r>
    </w:p>
    <w:p w:rsidR="000837E7" w:rsidRDefault="000837E7" w:rsidP="000837E7">
      <w:pPr>
        <w:autoSpaceDE w:val="0"/>
        <w:autoSpaceDN w:val="0"/>
        <w:adjustRightInd w:val="0"/>
        <w:ind w:firstLine="709"/>
        <w:rPr>
          <w:kern w:val="0"/>
        </w:rPr>
      </w:pPr>
      <w:r w:rsidRPr="000837E7">
        <w:rPr>
          <w:i/>
          <w:iCs/>
          <w:kern w:val="0"/>
        </w:rPr>
        <w:t xml:space="preserve">Океаны. </w:t>
      </w:r>
      <w:r w:rsidRPr="000837E7">
        <w:rPr>
          <w:kern w:val="0"/>
        </w:rPr>
        <w:t xml:space="preserve">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0837E7" w:rsidRDefault="000837E7" w:rsidP="000837E7">
      <w:pPr>
        <w:autoSpaceDE w:val="0"/>
        <w:autoSpaceDN w:val="0"/>
        <w:adjustRightInd w:val="0"/>
        <w:ind w:firstLine="709"/>
        <w:rPr>
          <w:kern w:val="0"/>
        </w:rPr>
      </w:pPr>
      <w:r w:rsidRPr="000837E7">
        <w:rPr>
          <w:i/>
          <w:iCs/>
          <w:kern w:val="0"/>
        </w:rPr>
        <w:t>Воды суши</w:t>
      </w:r>
      <w:r w:rsidRPr="000837E7">
        <w:rPr>
          <w:kern w:val="0"/>
        </w:rPr>
        <w:t xml:space="preserve">. Реки Земли — их общие черты и различия. Речная система. Питание и режим рек. Озѐра,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0837E7" w:rsidRDefault="000837E7" w:rsidP="000837E7">
      <w:pPr>
        <w:autoSpaceDE w:val="0"/>
        <w:autoSpaceDN w:val="0"/>
        <w:adjustRightInd w:val="0"/>
        <w:ind w:firstLine="709"/>
        <w:rPr>
          <w:kern w:val="0"/>
        </w:rPr>
      </w:pPr>
      <w:r w:rsidRPr="000837E7">
        <w:rPr>
          <w:kern w:val="0"/>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0837E7" w:rsidRDefault="000837E7" w:rsidP="000837E7">
      <w:pPr>
        <w:autoSpaceDE w:val="0"/>
        <w:autoSpaceDN w:val="0"/>
        <w:adjustRightInd w:val="0"/>
        <w:ind w:firstLine="709"/>
        <w:rPr>
          <w:kern w:val="0"/>
        </w:rPr>
      </w:pPr>
      <w:r w:rsidRPr="000837E7">
        <w:rPr>
          <w:kern w:val="0"/>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0837E7" w:rsidRDefault="000837E7" w:rsidP="000837E7">
      <w:pPr>
        <w:autoSpaceDE w:val="0"/>
        <w:autoSpaceDN w:val="0"/>
        <w:adjustRightInd w:val="0"/>
        <w:ind w:firstLine="709"/>
        <w:rPr>
          <w:kern w:val="0"/>
        </w:rPr>
      </w:pPr>
      <w:r w:rsidRPr="000837E7">
        <w:rPr>
          <w:i/>
          <w:iCs/>
          <w:kern w:val="0"/>
        </w:rPr>
        <w:t xml:space="preserve">Человек и гидросфера. </w:t>
      </w:r>
      <w:r w:rsidRPr="000837E7">
        <w:rPr>
          <w:kern w:val="0"/>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0837E7" w:rsidRDefault="000837E7" w:rsidP="000837E7">
      <w:pPr>
        <w:autoSpaceDE w:val="0"/>
        <w:autoSpaceDN w:val="0"/>
        <w:adjustRightInd w:val="0"/>
        <w:ind w:firstLine="709"/>
        <w:rPr>
          <w:kern w:val="0"/>
        </w:rPr>
      </w:pPr>
      <w:r w:rsidRPr="000837E7">
        <w:rPr>
          <w:b/>
          <w:bCs/>
          <w:i/>
          <w:iCs/>
          <w:kern w:val="0"/>
        </w:rPr>
        <w:t xml:space="preserve">Биосфера Земли. </w:t>
      </w:r>
      <w:r w:rsidRPr="000837E7">
        <w:rPr>
          <w:kern w:val="0"/>
        </w:rPr>
        <w:t xml:space="preserve">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 </w:t>
      </w:r>
    </w:p>
    <w:p w:rsidR="000837E7" w:rsidRDefault="000837E7" w:rsidP="000837E7">
      <w:pPr>
        <w:autoSpaceDE w:val="0"/>
        <w:autoSpaceDN w:val="0"/>
        <w:adjustRightInd w:val="0"/>
        <w:ind w:firstLine="709"/>
        <w:rPr>
          <w:kern w:val="0"/>
        </w:rPr>
      </w:pPr>
      <w:r w:rsidRPr="000837E7">
        <w:rPr>
          <w:b/>
          <w:bCs/>
          <w:i/>
          <w:iCs/>
          <w:kern w:val="0"/>
        </w:rPr>
        <w:t xml:space="preserve">Почва как особое природное образование. </w:t>
      </w:r>
      <w:r w:rsidRPr="000837E7">
        <w:rPr>
          <w:kern w:val="0"/>
        </w:rPr>
        <w:t>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0837E7" w:rsidRDefault="000837E7" w:rsidP="000837E7">
      <w:pPr>
        <w:autoSpaceDE w:val="0"/>
        <w:autoSpaceDN w:val="0"/>
        <w:adjustRightInd w:val="0"/>
        <w:ind w:firstLine="709"/>
        <w:rPr>
          <w:kern w:val="0"/>
        </w:rPr>
      </w:pPr>
      <w:r w:rsidRPr="000837E7">
        <w:rPr>
          <w:kern w:val="0"/>
        </w:rPr>
        <w:t xml:space="preserve"> </w:t>
      </w:r>
      <w:r w:rsidRPr="000837E7">
        <w:rPr>
          <w:b/>
          <w:bCs/>
          <w:i/>
          <w:iCs/>
          <w:kern w:val="0"/>
        </w:rPr>
        <w:t xml:space="preserve">Географическая оболочка Земли. </w:t>
      </w:r>
      <w:r w:rsidRPr="000837E7">
        <w:rPr>
          <w:kern w:val="0"/>
        </w:rPr>
        <w:t xml:space="preserve">Строение, свойства и закономерности географической оболочки, взаимосвязи между еѐ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0837E7" w:rsidRDefault="000837E7" w:rsidP="000837E7">
      <w:pPr>
        <w:autoSpaceDE w:val="0"/>
        <w:autoSpaceDN w:val="0"/>
        <w:adjustRightInd w:val="0"/>
        <w:ind w:firstLine="709"/>
        <w:rPr>
          <w:kern w:val="0"/>
        </w:rPr>
      </w:pPr>
      <w:r w:rsidRPr="000837E7">
        <w:rPr>
          <w:b/>
          <w:bCs/>
          <w:kern w:val="0"/>
        </w:rPr>
        <w:t xml:space="preserve">Население Земли </w:t>
      </w:r>
      <w:r w:rsidRPr="000837E7">
        <w:rPr>
          <w:b/>
          <w:bCs/>
          <w:i/>
          <w:iCs/>
          <w:kern w:val="0"/>
        </w:rPr>
        <w:t xml:space="preserve">Заселение человеком Земли. Расы. </w:t>
      </w:r>
      <w:r w:rsidRPr="000837E7">
        <w:rPr>
          <w:kern w:val="0"/>
        </w:rPr>
        <w:t xml:space="preserve">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0837E7" w:rsidRDefault="000837E7" w:rsidP="000837E7">
      <w:pPr>
        <w:autoSpaceDE w:val="0"/>
        <w:autoSpaceDN w:val="0"/>
        <w:adjustRightInd w:val="0"/>
        <w:ind w:firstLine="709"/>
        <w:rPr>
          <w:kern w:val="0"/>
        </w:rPr>
      </w:pPr>
      <w:r w:rsidRPr="000837E7">
        <w:rPr>
          <w:b/>
          <w:bCs/>
          <w:i/>
          <w:iCs/>
          <w:kern w:val="0"/>
        </w:rPr>
        <w:t xml:space="preserve">Численность населения Земли, еѐ изменение во времени. </w:t>
      </w:r>
      <w:r w:rsidRPr="000837E7">
        <w:rPr>
          <w:kern w:val="0"/>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Cs w:val="23"/>
        </w:rPr>
        <w:t xml:space="preserve">Размещение людей на Земле. </w:t>
      </w:r>
      <w:r w:rsidRPr="000837E7">
        <w:rPr>
          <w:rFonts w:ascii="Times New Roman" w:hAnsi="Times New Roman" w:cs="Times New Roman"/>
          <w:kern w:val="0"/>
          <w:szCs w:val="23"/>
        </w:rPr>
        <w:t>Показатель плотности населения. Среднемировая плотность</w:t>
      </w:r>
      <w:r w:rsidRPr="000837E7">
        <w:rPr>
          <w:rFonts w:ascii="Times New Roman" w:hAnsi="Times New Roman" w:cs="Times New Roman"/>
          <w:kern w:val="0"/>
        </w:rPr>
        <w:t xml:space="preserve"> </w:t>
      </w:r>
      <w:r w:rsidRPr="000837E7">
        <w:rPr>
          <w:rFonts w:ascii="Times New Roman" w:hAnsi="Times New Roman" w:cs="Times New Roman"/>
          <w:kern w:val="0"/>
          <w:sz w:val="23"/>
          <w:szCs w:val="23"/>
        </w:rPr>
        <w:t xml:space="preserve">населения и еѐ изменение со временем. Карта плотности населения. Неравномерность размещения населения мира. 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Народы и религии мира. </w:t>
      </w:r>
      <w:r w:rsidRPr="000837E7">
        <w:rPr>
          <w:rFonts w:ascii="Times New Roman" w:hAnsi="Times New Roman" w:cs="Times New Roman"/>
          <w:kern w:val="0"/>
          <w:sz w:val="23"/>
          <w:szCs w:val="23"/>
        </w:rPr>
        <w:t xml:space="preserve">Народ. Языковые семьи. География народов и языков. Карта народов мира. Мировые и национальные религии, их география.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Хозяйственная деятельность людей. </w:t>
      </w:r>
      <w:r w:rsidRPr="000837E7">
        <w:rPr>
          <w:rFonts w:ascii="Times New Roman" w:hAnsi="Times New Roman" w:cs="Times New Roman"/>
          <w:kern w:val="0"/>
          <w:sz w:val="23"/>
          <w:szCs w:val="23"/>
        </w:rPr>
        <w:t xml:space="preserve">Понятие о современном хозяйстве, его составе. Основные виды хозяйственной деятельности людей, их география.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Городское и сельское население. </w:t>
      </w:r>
      <w:r w:rsidRPr="000837E7">
        <w:rPr>
          <w:rFonts w:ascii="Times New Roman" w:hAnsi="Times New Roman" w:cs="Times New Roman"/>
          <w:kern w:val="0"/>
          <w:sz w:val="23"/>
          <w:szCs w:val="23"/>
        </w:rP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0837E7" w:rsidRDefault="000837E7" w:rsidP="000837E7">
      <w:pPr>
        <w:pStyle w:val="Default"/>
        <w:ind w:firstLine="709"/>
        <w:rPr>
          <w:rFonts w:ascii="Times New Roman" w:hAnsi="Times New Roman" w:cs="Times New Roman"/>
          <w:b/>
          <w:bCs/>
          <w:kern w:val="0"/>
          <w:sz w:val="23"/>
          <w:szCs w:val="23"/>
        </w:rPr>
      </w:pPr>
      <w:r w:rsidRPr="000837E7">
        <w:rPr>
          <w:rFonts w:ascii="Times New Roman" w:hAnsi="Times New Roman" w:cs="Times New Roman"/>
          <w:b/>
          <w:bCs/>
          <w:kern w:val="0"/>
          <w:sz w:val="23"/>
          <w:szCs w:val="23"/>
        </w:rPr>
        <w:t xml:space="preserve">Материки, океаны и страны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Современный облик Земли: планетарные географические закономерности. </w:t>
      </w:r>
      <w:r w:rsidRPr="000837E7">
        <w:rPr>
          <w:rFonts w:ascii="Times New Roman" w:hAnsi="Times New Roman" w:cs="Times New Roman"/>
          <w:kern w:val="0"/>
          <w:sz w:val="23"/>
          <w:szCs w:val="23"/>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Материки, океаны и страны</w:t>
      </w:r>
      <w:r w:rsidRPr="000837E7">
        <w:rPr>
          <w:rFonts w:ascii="Times New Roman" w:hAnsi="Times New Roman" w:cs="Times New Roman"/>
          <w:i/>
          <w:iCs/>
          <w:kern w:val="0"/>
          <w:sz w:val="23"/>
          <w:szCs w:val="23"/>
        </w:rPr>
        <w:t xml:space="preserve">. </w:t>
      </w:r>
      <w:r w:rsidRPr="000837E7">
        <w:rPr>
          <w:rFonts w:ascii="Times New Roman" w:hAnsi="Times New Roman" w:cs="Times New Roman"/>
          <w:kern w:val="0"/>
          <w:sz w:val="23"/>
          <w:szCs w:val="23"/>
        </w:rPr>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Историко-культурные районы мира. Памятники природного и культурного наследия человечества. 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0837E7" w:rsidRDefault="000837E7" w:rsidP="000837E7">
      <w:pPr>
        <w:pStyle w:val="Default"/>
        <w:ind w:firstLine="709"/>
        <w:rPr>
          <w:rFonts w:ascii="Times New Roman" w:hAnsi="Times New Roman" w:cs="Times New Roman"/>
          <w:b/>
          <w:bCs/>
          <w:kern w:val="0"/>
          <w:sz w:val="23"/>
          <w:szCs w:val="23"/>
        </w:rPr>
      </w:pPr>
      <w:r w:rsidRPr="000837E7">
        <w:rPr>
          <w:rFonts w:ascii="Times New Roman" w:hAnsi="Times New Roman" w:cs="Times New Roman"/>
          <w:b/>
          <w:bCs/>
          <w:kern w:val="0"/>
          <w:sz w:val="23"/>
          <w:szCs w:val="23"/>
        </w:rPr>
        <w:t>География России</w:t>
      </w:r>
    </w:p>
    <w:p w:rsidR="000837E7" w:rsidRDefault="000837E7" w:rsidP="000837E7">
      <w:pPr>
        <w:pStyle w:val="Default"/>
        <w:ind w:firstLine="709"/>
        <w:rPr>
          <w:rFonts w:ascii="Times New Roman" w:hAnsi="Times New Roman" w:cs="Times New Roman"/>
          <w:b/>
          <w:bCs/>
          <w:kern w:val="0"/>
          <w:sz w:val="23"/>
          <w:szCs w:val="23"/>
        </w:rPr>
      </w:pPr>
      <w:r w:rsidRPr="000837E7">
        <w:rPr>
          <w:rFonts w:ascii="Times New Roman" w:hAnsi="Times New Roman" w:cs="Times New Roman"/>
          <w:b/>
          <w:bCs/>
          <w:kern w:val="0"/>
          <w:sz w:val="23"/>
          <w:szCs w:val="23"/>
        </w:rPr>
        <w:t xml:space="preserve"> Особенности географического положения России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Географическое положение России. </w:t>
      </w:r>
      <w:r w:rsidRPr="000837E7">
        <w:rPr>
          <w:rFonts w:ascii="Times New Roman" w:hAnsi="Times New Roman" w:cs="Times New Roman"/>
          <w:kern w:val="0"/>
          <w:sz w:val="23"/>
          <w:szCs w:val="23"/>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еѐ хозяйства.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Границы России. </w:t>
      </w:r>
      <w:r w:rsidRPr="000837E7">
        <w:rPr>
          <w:rFonts w:ascii="Times New Roman" w:hAnsi="Times New Roman" w:cs="Times New Roman"/>
          <w:kern w:val="0"/>
          <w:sz w:val="23"/>
          <w:szCs w:val="23"/>
        </w:rPr>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История освоения и изучения территории России. </w:t>
      </w:r>
      <w:r w:rsidRPr="000837E7">
        <w:rPr>
          <w:rFonts w:ascii="Times New Roman" w:hAnsi="Times New Roman" w:cs="Times New Roman"/>
          <w:kern w:val="0"/>
          <w:sz w:val="23"/>
          <w:szCs w:val="23"/>
        </w:rPr>
        <w:t xml:space="preserve">Формирование и освоение государственной территории России. Выявление изменений границ страны на разных исторических этапах. </w:t>
      </w:r>
    </w:p>
    <w:p w:rsidR="00234A5C"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 xml:space="preserve">Современное административно-территориальное устройство страны. </w:t>
      </w:r>
      <w:r w:rsidRPr="000837E7">
        <w:rPr>
          <w:rFonts w:ascii="Times New Roman" w:hAnsi="Times New Roman" w:cs="Times New Roman"/>
          <w:kern w:val="0"/>
          <w:sz w:val="23"/>
          <w:szCs w:val="23"/>
        </w:rPr>
        <w:t xml:space="preserve">Федеративное устройство страны. Субъекты Российской Федерации, их равноправие и разнообразие. Федеральные округа. </w:t>
      </w:r>
    </w:p>
    <w:p w:rsidR="00234A5C" w:rsidRDefault="000837E7" w:rsidP="000837E7">
      <w:pPr>
        <w:pStyle w:val="Default"/>
        <w:ind w:firstLine="709"/>
        <w:rPr>
          <w:rFonts w:ascii="Times New Roman" w:hAnsi="Times New Roman" w:cs="Times New Roman"/>
          <w:b/>
          <w:bCs/>
          <w:kern w:val="0"/>
          <w:sz w:val="23"/>
          <w:szCs w:val="23"/>
        </w:rPr>
      </w:pPr>
      <w:r w:rsidRPr="000837E7">
        <w:rPr>
          <w:rFonts w:ascii="Times New Roman" w:hAnsi="Times New Roman" w:cs="Times New Roman"/>
          <w:b/>
          <w:bCs/>
          <w:kern w:val="0"/>
          <w:sz w:val="23"/>
          <w:szCs w:val="23"/>
        </w:rPr>
        <w:t xml:space="preserve">Природа России </w:t>
      </w:r>
    </w:p>
    <w:p w:rsidR="000837E7" w:rsidRPr="000837E7" w:rsidRDefault="000837E7" w:rsidP="000837E7">
      <w:pPr>
        <w:pStyle w:val="Default"/>
        <w:ind w:firstLine="709"/>
        <w:rPr>
          <w:rFonts w:ascii="Times New Roman" w:hAnsi="Times New Roman" w:cs="Times New Roman"/>
          <w:kern w:val="0"/>
          <w:sz w:val="23"/>
          <w:szCs w:val="23"/>
        </w:rPr>
      </w:pPr>
      <w:r w:rsidRPr="000837E7">
        <w:rPr>
          <w:rFonts w:ascii="Times New Roman" w:hAnsi="Times New Roman" w:cs="Times New Roman"/>
          <w:b/>
          <w:bCs/>
          <w:i/>
          <w:iCs/>
          <w:kern w:val="0"/>
          <w:sz w:val="23"/>
          <w:szCs w:val="23"/>
        </w:rPr>
        <w:t>Природные условия и ресурсы России</w:t>
      </w:r>
      <w:r w:rsidRPr="000837E7">
        <w:rPr>
          <w:rFonts w:ascii="Times New Roman" w:hAnsi="Times New Roman" w:cs="Times New Roman"/>
          <w:i/>
          <w:iCs/>
          <w:kern w:val="0"/>
          <w:sz w:val="23"/>
          <w:szCs w:val="23"/>
        </w:rPr>
        <w:t xml:space="preserve">. </w:t>
      </w:r>
      <w:r w:rsidRPr="000837E7">
        <w:rPr>
          <w:rFonts w:ascii="Times New Roman" w:hAnsi="Times New Roman" w:cs="Times New Roman"/>
          <w:kern w:val="0"/>
          <w:sz w:val="23"/>
          <w:szCs w:val="23"/>
        </w:rPr>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234A5C" w:rsidRDefault="000837E7" w:rsidP="00234A5C">
      <w:pPr>
        <w:pStyle w:val="Default"/>
        <w:ind w:firstLine="709"/>
        <w:rPr>
          <w:rFonts w:ascii="Times New Roman" w:hAnsi="Times New Roman" w:cs="Times New Roman"/>
          <w:kern w:val="0"/>
          <w:sz w:val="23"/>
          <w:szCs w:val="23"/>
        </w:rPr>
      </w:pPr>
      <w:r w:rsidRPr="00234A5C">
        <w:rPr>
          <w:rFonts w:ascii="Times New Roman" w:hAnsi="Times New Roman" w:cs="Times New Roman"/>
          <w:b/>
          <w:bCs/>
          <w:i/>
          <w:iCs/>
          <w:kern w:val="0"/>
        </w:rPr>
        <w:t xml:space="preserve">Геологическое строение, рельеф и полезные ископаемые. </w:t>
      </w:r>
      <w:r w:rsidRPr="00234A5C">
        <w:rPr>
          <w:rFonts w:ascii="Times New Roman" w:hAnsi="Times New Roman" w:cs="Times New Roman"/>
          <w:kern w:val="0"/>
        </w:rPr>
        <w:t>Основные этапы формирования</w:t>
      </w:r>
      <w:r w:rsidR="00234A5C" w:rsidRPr="00234A5C">
        <w:rPr>
          <w:rFonts w:ascii="Times New Roman" w:hAnsi="Times New Roman" w:cs="Times New Roman"/>
          <w:kern w:val="0"/>
        </w:rPr>
        <w:t xml:space="preserve"> </w:t>
      </w:r>
      <w:r w:rsidR="00234A5C" w:rsidRPr="00234A5C">
        <w:rPr>
          <w:rFonts w:ascii="Times New Roman" w:hAnsi="Times New Roman" w:cs="Times New Roman"/>
          <w:kern w:val="0"/>
          <w:sz w:val="23"/>
          <w:szCs w:val="23"/>
        </w:rPr>
        <w:t xml:space="preserve">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kern w:val="0"/>
          <w:sz w:val="23"/>
          <w:szCs w:val="23"/>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b/>
          <w:bCs/>
          <w:i/>
          <w:iCs/>
          <w:kern w:val="0"/>
          <w:sz w:val="23"/>
          <w:szCs w:val="23"/>
        </w:rPr>
        <w:t xml:space="preserve">Климат и климатические ресурсы. </w:t>
      </w:r>
      <w:r w:rsidRPr="00234A5C">
        <w:rPr>
          <w:rFonts w:ascii="Times New Roman" w:hAnsi="Times New Roman" w:cs="Times New Roman"/>
          <w:kern w:val="0"/>
          <w:sz w:val="23"/>
          <w:szCs w:val="23"/>
        </w:rPr>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kern w:val="0"/>
          <w:sz w:val="23"/>
          <w:szCs w:val="23"/>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kern w:val="0"/>
          <w:sz w:val="23"/>
          <w:szCs w:val="23"/>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b/>
          <w:bCs/>
          <w:i/>
          <w:iCs/>
          <w:kern w:val="0"/>
          <w:sz w:val="23"/>
          <w:szCs w:val="23"/>
        </w:rPr>
        <w:t xml:space="preserve">Внутренние воды и водные ресурсы. </w:t>
      </w:r>
      <w:r w:rsidRPr="00234A5C">
        <w:rPr>
          <w:rFonts w:ascii="Times New Roman" w:hAnsi="Times New Roman" w:cs="Times New Roman"/>
          <w:kern w:val="0"/>
          <w:sz w:val="23"/>
          <w:szCs w:val="23"/>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еѐ хозяйственного использования. </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kern w:val="0"/>
          <w:sz w:val="23"/>
          <w:szCs w:val="23"/>
        </w:rPr>
        <w:t xml:space="preserve">Крупнейшие озѐра,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 </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kern w:val="0"/>
          <w:sz w:val="23"/>
          <w:szCs w:val="23"/>
        </w:rPr>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 </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b/>
          <w:bCs/>
          <w:i/>
          <w:iCs/>
          <w:kern w:val="0"/>
          <w:sz w:val="23"/>
          <w:szCs w:val="23"/>
        </w:rPr>
        <w:t xml:space="preserve">Почва и почвенные ресурсы. </w:t>
      </w:r>
      <w:r w:rsidRPr="00234A5C">
        <w:rPr>
          <w:rFonts w:ascii="Times New Roman" w:hAnsi="Times New Roman" w:cs="Times New Roman"/>
          <w:kern w:val="0"/>
          <w:sz w:val="23"/>
          <w:szCs w:val="23"/>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kern w:val="0"/>
          <w:sz w:val="23"/>
          <w:szCs w:val="23"/>
        </w:rPr>
        <w:t xml:space="preserve"> 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b/>
          <w:bCs/>
          <w:i/>
          <w:iCs/>
          <w:kern w:val="0"/>
          <w:sz w:val="23"/>
          <w:szCs w:val="23"/>
        </w:rPr>
        <w:t xml:space="preserve">Растительный и животный мир. Биологические ресурсы. </w:t>
      </w:r>
      <w:r w:rsidRPr="00234A5C">
        <w:rPr>
          <w:rFonts w:ascii="Times New Roman" w:hAnsi="Times New Roman" w:cs="Times New Roman"/>
          <w:kern w:val="0"/>
          <w:sz w:val="23"/>
          <w:szCs w:val="23"/>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234A5C" w:rsidRPr="00234A5C" w:rsidRDefault="00234A5C" w:rsidP="00234A5C">
      <w:pPr>
        <w:pStyle w:val="Default"/>
        <w:ind w:firstLine="709"/>
        <w:rPr>
          <w:rFonts w:ascii="Times New Roman" w:hAnsi="Times New Roman" w:cs="Times New Roman"/>
          <w:kern w:val="0"/>
          <w:sz w:val="23"/>
          <w:szCs w:val="23"/>
        </w:rPr>
      </w:pPr>
      <w:r w:rsidRPr="00234A5C">
        <w:rPr>
          <w:rFonts w:ascii="Times New Roman" w:hAnsi="Times New Roman" w:cs="Times New Roman"/>
          <w:b/>
          <w:bCs/>
          <w:i/>
          <w:iCs/>
          <w:kern w:val="0"/>
          <w:sz w:val="23"/>
          <w:szCs w:val="23"/>
        </w:rPr>
        <w:t xml:space="preserve">Природно-хозяйственные зоны. </w:t>
      </w:r>
      <w:r w:rsidRPr="00234A5C">
        <w:rPr>
          <w:rFonts w:ascii="Times New Roman" w:hAnsi="Times New Roman" w:cs="Times New Roman"/>
          <w:kern w:val="0"/>
          <w:sz w:val="23"/>
          <w:szCs w:val="23"/>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234A5C" w:rsidRDefault="00234A5C" w:rsidP="00234A5C">
      <w:pPr>
        <w:widowControl w:val="0"/>
        <w:ind w:firstLine="709"/>
      </w:pPr>
      <w:r w:rsidRPr="00234A5C">
        <w:rPr>
          <w:kern w:val="0"/>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w:t>
      </w:r>
      <w:r>
        <w:rPr>
          <w:kern w:val="0"/>
        </w:rPr>
        <w:t xml:space="preserve"> </w:t>
      </w:r>
      <w:r>
        <w:t>наследия.</w:t>
      </w:r>
    </w:p>
    <w:p w:rsidR="00234A5C" w:rsidRDefault="00234A5C" w:rsidP="00234A5C">
      <w:pPr>
        <w:widowControl w:val="0"/>
        <w:ind w:firstLine="709"/>
        <w:rPr>
          <w:b/>
          <w:bCs/>
        </w:rPr>
      </w:pPr>
      <w:r>
        <w:t xml:space="preserve"> </w:t>
      </w:r>
      <w:r>
        <w:rPr>
          <w:b/>
          <w:bCs/>
        </w:rPr>
        <w:t xml:space="preserve">Население России </w:t>
      </w:r>
    </w:p>
    <w:p w:rsidR="00234A5C" w:rsidRDefault="00234A5C" w:rsidP="00234A5C">
      <w:pPr>
        <w:widowControl w:val="0"/>
        <w:ind w:firstLine="709"/>
      </w:pPr>
      <w:r>
        <w:rPr>
          <w:b/>
          <w:bCs/>
          <w:i/>
          <w:iCs/>
        </w:rPr>
        <w:t xml:space="preserve">Численность населения России. </w:t>
      </w:r>
      <w:r>
        <w:t xml:space="preserve">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еѐ отдельных территорий. Прогнозирование изменения численности населения России и еѐ отдельных территорий. </w:t>
      </w:r>
    </w:p>
    <w:p w:rsidR="00234A5C" w:rsidRDefault="00234A5C" w:rsidP="00234A5C">
      <w:pPr>
        <w:widowControl w:val="0"/>
        <w:ind w:firstLine="709"/>
      </w:pPr>
      <w:r>
        <w:rPr>
          <w:b/>
          <w:bCs/>
          <w:i/>
          <w:iCs/>
        </w:rPr>
        <w:t xml:space="preserve">Половой и возрастной состав населения страны. </w:t>
      </w:r>
      <w:r>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234A5C" w:rsidRDefault="00234A5C" w:rsidP="00234A5C">
      <w:pPr>
        <w:widowControl w:val="0"/>
        <w:ind w:firstLine="709"/>
      </w:pPr>
      <w:r>
        <w:rPr>
          <w:b/>
          <w:bCs/>
          <w:i/>
          <w:iCs/>
        </w:rPr>
        <w:t xml:space="preserve">Народы и религии России. </w:t>
      </w:r>
      <w: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234A5C" w:rsidRDefault="00234A5C" w:rsidP="00234A5C">
      <w:pPr>
        <w:widowControl w:val="0"/>
        <w:ind w:firstLine="709"/>
      </w:pPr>
      <w:r>
        <w:rPr>
          <w:b/>
          <w:bCs/>
          <w:i/>
          <w:iCs/>
        </w:rPr>
        <w:t xml:space="preserve">Особенности размещения населения России. </w:t>
      </w:r>
      <w: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234A5C" w:rsidRDefault="00234A5C" w:rsidP="00234A5C">
      <w:pPr>
        <w:widowControl w:val="0"/>
        <w:ind w:firstLine="709"/>
      </w:pPr>
      <w:r>
        <w:rPr>
          <w:b/>
          <w:bCs/>
          <w:i/>
          <w:iCs/>
        </w:rPr>
        <w:t xml:space="preserve">Миграции населения России. </w:t>
      </w:r>
      <w: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 </w:t>
      </w:r>
    </w:p>
    <w:p w:rsidR="00234A5C" w:rsidRDefault="00234A5C" w:rsidP="00234A5C">
      <w:pPr>
        <w:widowControl w:val="0"/>
        <w:ind w:firstLine="709"/>
      </w:pPr>
      <w:r>
        <w:rPr>
          <w:b/>
          <w:bCs/>
          <w:i/>
          <w:iCs/>
        </w:rPr>
        <w:t xml:space="preserve">Человеческий капитал страны. </w:t>
      </w:r>
      <w: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234A5C" w:rsidRDefault="00234A5C" w:rsidP="00234A5C">
      <w:pPr>
        <w:widowControl w:val="0"/>
        <w:ind w:firstLine="709"/>
      </w:pPr>
      <w:r>
        <w:rPr>
          <w:b/>
          <w:bCs/>
        </w:rPr>
        <w:t xml:space="preserve">Хозяйство России </w:t>
      </w:r>
      <w:r>
        <w:rPr>
          <w:b/>
          <w:bCs/>
          <w:i/>
          <w:iCs/>
        </w:rPr>
        <w:t xml:space="preserve">Особенности хозяйства России. </w:t>
      </w:r>
      <w: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еѐ хозяйства. Анализ экономических карт для определения типов территориальной структуры хозяйства.</w:t>
      </w:r>
    </w:p>
    <w:p w:rsidR="00234A5C" w:rsidRDefault="00234A5C" w:rsidP="00234A5C">
      <w:pPr>
        <w:widowControl w:val="0"/>
        <w:ind w:firstLine="709"/>
      </w:pPr>
      <w:r>
        <w:t xml:space="preserve"> </w:t>
      </w:r>
      <w:r>
        <w:rPr>
          <w:b/>
          <w:bCs/>
          <w:i/>
          <w:iCs/>
        </w:rPr>
        <w:t xml:space="preserve">Производственный капитал. </w:t>
      </w:r>
      <w: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234A5C" w:rsidRDefault="00234A5C" w:rsidP="00234A5C">
      <w:pPr>
        <w:widowControl w:val="0"/>
        <w:ind w:firstLine="709"/>
      </w:pPr>
      <w:r>
        <w:rPr>
          <w:b/>
          <w:bCs/>
          <w:i/>
          <w:iCs/>
        </w:rPr>
        <w:t xml:space="preserve">Топливно-энергетический комплекс (ТЭК). </w:t>
      </w:r>
      <w: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234A5C" w:rsidRDefault="00234A5C" w:rsidP="00234A5C">
      <w:pPr>
        <w:widowControl w:val="0"/>
        <w:ind w:firstLine="709"/>
      </w:pPr>
      <w:r>
        <w:t xml:space="preserve"> </w:t>
      </w:r>
      <w:r>
        <w:rPr>
          <w:b/>
          <w:bCs/>
          <w:i/>
          <w:iCs/>
        </w:rPr>
        <w:t xml:space="preserve">Машиностроение. </w:t>
      </w:r>
      <w: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трудоѐмкого и металлоѐмкого машиностроения по картам.</w:t>
      </w:r>
    </w:p>
    <w:p w:rsidR="00234A5C" w:rsidRDefault="00234A5C" w:rsidP="00234A5C">
      <w:pPr>
        <w:widowControl w:val="0"/>
        <w:ind w:firstLine="709"/>
      </w:pPr>
      <w:r>
        <w:t xml:space="preserve"> </w:t>
      </w:r>
      <w:r>
        <w:rPr>
          <w:b/>
          <w:bCs/>
          <w:i/>
          <w:iCs/>
        </w:rPr>
        <w:t xml:space="preserve">Металлургия. </w:t>
      </w:r>
      <w:r>
        <w:t>Состав, место и значение в хозяйстве. Чѐрная и цветная металлургия: факторы размещения предприятий. География металлургии чѐрных, лѐгких и тяжѐлых цветных металлов: основные районы и центры. Металлургия и охрана окружающей среды.</w:t>
      </w:r>
    </w:p>
    <w:p w:rsidR="000837E7" w:rsidRDefault="00234A5C" w:rsidP="00234A5C">
      <w:pPr>
        <w:widowControl w:val="0"/>
        <w:ind w:firstLine="709"/>
      </w:pPr>
      <w:r>
        <w:t xml:space="preserve"> </w:t>
      </w:r>
      <w:r>
        <w:rPr>
          <w:b/>
          <w:bCs/>
          <w:i/>
          <w:iCs/>
        </w:rPr>
        <w:t xml:space="preserve">Химическая промышленность. </w:t>
      </w:r>
      <w: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234A5C" w:rsidRDefault="00234A5C" w:rsidP="00234A5C">
      <w:pPr>
        <w:autoSpaceDE w:val="0"/>
        <w:autoSpaceDN w:val="0"/>
        <w:adjustRightInd w:val="0"/>
        <w:ind w:firstLine="709"/>
        <w:rPr>
          <w:kern w:val="0"/>
        </w:rPr>
      </w:pPr>
      <w:r w:rsidRPr="00234A5C">
        <w:rPr>
          <w:b/>
          <w:bCs/>
          <w:i/>
          <w:iCs/>
          <w:kern w:val="0"/>
        </w:rPr>
        <w:t xml:space="preserve">Лѐгкая промышленность. </w:t>
      </w:r>
      <w:r w:rsidRPr="00234A5C">
        <w:rPr>
          <w:kern w:val="0"/>
        </w:rPr>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234A5C" w:rsidRDefault="00234A5C" w:rsidP="00234A5C">
      <w:pPr>
        <w:autoSpaceDE w:val="0"/>
        <w:autoSpaceDN w:val="0"/>
        <w:adjustRightInd w:val="0"/>
        <w:ind w:firstLine="709"/>
        <w:rPr>
          <w:kern w:val="0"/>
        </w:rPr>
      </w:pPr>
      <w:r w:rsidRPr="00234A5C">
        <w:rPr>
          <w:b/>
          <w:bCs/>
          <w:i/>
          <w:iCs/>
          <w:kern w:val="0"/>
        </w:rPr>
        <w:t xml:space="preserve">Агропромышленный комплекс. </w:t>
      </w:r>
      <w:r w:rsidRPr="00234A5C">
        <w:rPr>
          <w:kern w:val="0"/>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234A5C" w:rsidRDefault="00234A5C" w:rsidP="00234A5C">
      <w:pPr>
        <w:autoSpaceDE w:val="0"/>
        <w:autoSpaceDN w:val="0"/>
        <w:adjustRightInd w:val="0"/>
        <w:ind w:firstLine="709"/>
        <w:rPr>
          <w:kern w:val="0"/>
        </w:rPr>
      </w:pPr>
      <w:r w:rsidRPr="00234A5C">
        <w:rPr>
          <w:kern w:val="0"/>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Лѐгкая промышленность. Состав, место и значение в хозяйстве. Факторы размещения предприятий. География важнейших отраслей: основные районы и центры. Лѐгкая промышленность и охрана окружающей среды. </w:t>
      </w:r>
    </w:p>
    <w:p w:rsidR="00234A5C" w:rsidRDefault="00234A5C" w:rsidP="00234A5C">
      <w:pPr>
        <w:autoSpaceDE w:val="0"/>
        <w:autoSpaceDN w:val="0"/>
        <w:adjustRightInd w:val="0"/>
        <w:ind w:firstLine="709"/>
        <w:rPr>
          <w:kern w:val="0"/>
        </w:rPr>
      </w:pPr>
      <w:r w:rsidRPr="00234A5C">
        <w:rPr>
          <w:b/>
          <w:bCs/>
          <w:i/>
          <w:iCs/>
          <w:kern w:val="0"/>
        </w:rPr>
        <w:t xml:space="preserve">Сфера услуг (инфраструктурный комплекс). </w:t>
      </w:r>
      <w:r w:rsidRPr="00234A5C">
        <w:rPr>
          <w:kern w:val="0"/>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234A5C" w:rsidRDefault="00234A5C" w:rsidP="00234A5C">
      <w:pPr>
        <w:autoSpaceDE w:val="0"/>
        <w:autoSpaceDN w:val="0"/>
        <w:adjustRightInd w:val="0"/>
        <w:ind w:firstLine="709"/>
        <w:rPr>
          <w:b/>
          <w:bCs/>
          <w:kern w:val="0"/>
        </w:rPr>
      </w:pPr>
      <w:r w:rsidRPr="00234A5C">
        <w:rPr>
          <w:b/>
          <w:bCs/>
          <w:kern w:val="0"/>
        </w:rPr>
        <w:t xml:space="preserve">Районы России </w:t>
      </w:r>
    </w:p>
    <w:p w:rsidR="00234A5C" w:rsidRDefault="00234A5C" w:rsidP="00234A5C">
      <w:pPr>
        <w:autoSpaceDE w:val="0"/>
        <w:autoSpaceDN w:val="0"/>
        <w:adjustRightInd w:val="0"/>
        <w:ind w:firstLine="709"/>
        <w:rPr>
          <w:b/>
          <w:bCs/>
          <w:i/>
          <w:iCs/>
          <w:kern w:val="0"/>
        </w:rPr>
      </w:pPr>
      <w:r w:rsidRPr="00234A5C">
        <w:rPr>
          <w:b/>
          <w:bCs/>
          <w:i/>
          <w:iCs/>
          <w:kern w:val="0"/>
        </w:rPr>
        <w:t>Природно-хозяйственное районирование России</w:t>
      </w:r>
      <w:r w:rsidRPr="00234A5C">
        <w:rPr>
          <w:i/>
          <w:iCs/>
          <w:kern w:val="0"/>
        </w:rPr>
        <w:t xml:space="preserve">. </w:t>
      </w:r>
      <w:r w:rsidRPr="00234A5C">
        <w:rPr>
          <w:kern w:val="0"/>
        </w:rPr>
        <w:t xml:space="preserve">Принципы и виды природно-хозяйственного районирования страны. Анализ разных видов районирования России. </w:t>
      </w:r>
      <w:r w:rsidRPr="00234A5C">
        <w:rPr>
          <w:b/>
          <w:bCs/>
          <w:i/>
          <w:iCs/>
          <w:kern w:val="0"/>
        </w:rPr>
        <w:t xml:space="preserve">Крупные регионы и районы России. </w:t>
      </w:r>
    </w:p>
    <w:p w:rsidR="00234A5C" w:rsidRDefault="00234A5C" w:rsidP="00234A5C">
      <w:pPr>
        <w:autoSpaceDE w:val="0"/>
        <w:autoSpaceDN w:val="0"/>
        <w:adjustRightInd w:val="0"/>
        <w:ind w:firstLine="709"/>
        <w:rPr>
          <w:kern w:val="0"/>
        </w:rPr>
      </w:pPr>
      <w:r w:rsidRPr="00234A5C">
        <w:rPr>
          <w:i/>
          <w:iCs/>
          <w:kern w:val="0"/>
        </w:rPr>
        <w:t xml:space="preserve">Регионы России: </w:t>
      </w:r>
      <w:r w:rsidRPr="00234A5C">
        <w:rPr>
          <w:kern w:val="0"/>
        </w:rPr>
        <w:t xml:space="preserve">Западный и Восточный. </w:t>
      </w:r>
    </w:p>
    <w:p w:rsidR="00234A5C" w:rsidRDefault="00234A5C" w:rsidP="00234A5C">
      <w:pPr>
        <w:autoSpaceDE w:val="0"/>
        <w:autoSpaceDN w:val="0"/>
        <w:adjustRightInd w:val="0"/>
        <w:ind w:firstLine="709"/>
        <w:rPr>
          <w:kern w:val="0"/>
        </w:rPr>
      </w:pPr>
      <w:r w:rsidRPr="00234A5C">
        <w:rPr>
          <w:i/>
          <w:iCs/>
          <w:kern w:val="0"/>
        </w:rPr>
        <w:t xml:space="preserve">Районы России: </w:t>
      </w:r>
      <w:r w:rsidRPr="00234A5C">
        <w:rPr>
          <w:kern w:val="0"/>
        </w:rPr>
        <w:t xml:space="preserve">Европейский Север, Центральная Россия, Европейский Юг, Поволжье, Урал, Западная Сибирь, Восточная Сибирь, Дальний Восток. </w:t>
      </w:r>
    </w:p>
    <w:p w:rsidR="00234A5C" w:rsidRDefault="00234A5C" w:rsidP="00234A5C">
      <w:pPr>
        <w:autoSpaceDE w:val="0"/>
        <w:autoSpaceDN w:val="0"/>
        <w:adjustRightInd w:val="0"/>
        <w:ind w:firstLine="709"/>
        <w:rPr>
          <w:kern w:val="0"/>
        </w:rPr>
      </w:pPr>
      <w:r w:rsidRPr="00234A5C">
        <w:rPr>
          <w:b/>
          <w:bCs/>
          <w:i/>
          <w:iCs/>
          <w:kern w:val="0"/>
        </w:rPr>
        <w:t xml:space="preserve">Характеристика регионов и районов. </w:t>
      </w:r>
      <w:r w:rsidRPr="00234A5C">
        <w:rPr>
          <w:kern w:val="0"/>
        </w:rPr>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234A5C" w:rsidRDefault="00234A5C" w:rsidP="00234A5C">
      <w:pPr>
        <w:autoSpaceDE w:val="0"/>
        <w:autoSpaceDN w:val="0"/>
        <w:adjustRightInd w:val="0"/>
        <w:ind w:firstLine="709"/>
        <w:rPr>
          <w:kern w:val="0"/>
        </w:rPr>
      </w:pPr>
      <w:r w:rsidRPr="00234A5C">
        <w:rPr>
          <w:kern w:val="0"/>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234A5C" w:rsidRDefault="00234A5C" w:rsidP="00234A5C">
      <w:pPr>
        <w:autoSpaceDE w:val="0"/>
        <w:autoSpaceDN w:val="0"/>
        <w:adjustRightInd w:val="0"/>
        <w:ind w:firstLine="709"/>
        <w:rPr>
          <w:kern w:val="0"/>
        </w:rPr>
      </w:pPr>
      <w:r w:rsidRPr="00234A5C">
        <w:rPr>
          <w:kern w:val="0"/>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234A5C" w:rsidRDefault="00234A5C" w:rsidP="00234A5C">
      <w:pPr>
        <w:autoSpaceDE w:val="0"/>
        <w:autoSpaceDN w:val="0"/>
        <w:adjustRightInd w:val="0"/>
        <w:ind w:firstLine="709"/>
        <w:rPr>
          <w:kern w:val="0"/>
        </w:rPr>
      </w:pPr>
      <w:r w:rsidRPr="00234A5C">
        <w:rPr>
          <w:b/>
          <w:bCs/>
          <w:kern w:val="0"/>
        </w:rPr>
        <w:t xml:space="preserve">Россия в современном мире </w:t>
      </w:r>
      <w:r w:rsidRPr="00234A5C">
        <w:rPr>
          <w:kern w:val="0"/>
        </w:rPr>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234A5C" w:rsidRDefault="00234A5C" w:rsidP="00234A5C">
      <w:pPr>
        <w:autoSpaceDE w:val="0"/>
        <w:autoSpaceDN w:val="0"/>
        <w:adjustRightInd w:val="0"/>
        <w:ind w:firstLine="709"/>
        <w:rPr>
          <w:b/>
          <w:bCs/>
          <w:kern w:val="0"/>
        </w:rPr>
      </w:pPr>
      <w:r w:rsidRPr="00234A5C">
        <w:rPr>
          <w:b/>
          <w:bCs/>
          <w:kern w:val="0"/>
        </w:rPr>
        <w:t xml:space="preserve">Математика. </w:t>
      </w:r>
    </w:p>
    <w:p w:rsidR="00234A5C" w:rsidRDefault="00234A5C" w:rsidP="00234A5C">
      <w:pPr>
        <w:autoSpaceDE w:val="0"/>
        <w:autoSpaceDN w:val="0"/>
        <w:adjustRightInd w:val="0"/>
        <w:ind w:firstLine="709"/>
        <w:rPr>
          <w:b/>
          <w:bCs/>
          <w:kern w:val="0"/>
        </w:rPr>
      </w:pPr>
      <w:r w:rsidRPr="00234A5C">
        <w:rPr>
          <w:b/>
          <w:bCs/>
          <w:kern w:val="0"/>
        </w:rPr>
        <w:t>Алгебра. Геометрия</w:t>
      </w:r>
    </w:p>
    <w:p w:rsidR="002B578C" w:rsidRDefault="00234A5C" w:rsidP="002B578C">
      <w:pPr>
        <w:autoSpaceDE w:val="0"/>
        <w:autoSpaceDN w:val="0"/>
        <w:adjustRightInd w:val="0"/>
        <w:ind w:left="709" w:firstLine="60"/>
        <w:rPr>
          <w:kern w:val="0"/>
        </w:rPr>
      </w:pPr>
      <w:r w:rsidRPr="00234A5C">
        <w:rPr>
          <w:b/>
          <w:bCs/>
          <w:kern w:val="0"/>
        </w:rPr>
        <w:t xml:space="preserve">Натуральные числа. </w:t>
      </w:r>
      <w:r w:rsidRPr="00234A5C">
        <w:rPr>
          <w:kern w:val="0"/>
        </w:rPr>
        <w:t xml:space="preserve">Натуральный ряд. Десятичная система счисления. Арифметические действия с натуральными числами. </w:t>
      </w:r>
    </w:p>
    <w:p w:rsidR="002B578C" w:rsidRDefault="00234A5C" w:rsidP="00234A5C">
      <w:pPr>
        <w:autoSpaceDE w:val="0"/>
        <w:autoSpaceDN w:val="0"/>
        <w:adjustRightInd w:val="0"/>
        <w:ind w:firstLine="709"/>
        <w:rPr>
          <w:kern w:val="0"/>
        </w:rPr>
      </w:pPr>
      <w:r w:rsidRPr="00234A5C">
        <w:rPr>
          <w:kern w:val="0"/>
        </w:rPr>
        <w:t>Свойства арифметических действий.</w:t>
      </w:r>
    </w:p>
    <w:p w:rsidR="002B578C" w:rsidRDefault="00234A5C" w:rsidP="00234A5C">
      <w:pPr>
        <w:autoSpaceDE w:val="0"/>
        <w:autoSpaceDN w:val="0"/>
        <w:adjustRightInd w:val="0"/>
        <w:ind w:firstLine="709"/>
        <w:rPr>
          <w:kern w:val="0"/>
        </w:rPr>
      </w:pPr>
      <w:r w:rsidRPr="00234A5C">
        <w:rPr>
          <w:kern w:val="0"/>
        </w:rPr>
        <w:t xml:space="preserve">Степень с натуральным показателем. </w:t>
      </w:r>
    </w:p>
    <w:p w:rsidR="002B578C" w:rsidRDefault="00234A5C" w:rsidP="00234A5C">
      <w:pPr>
        <w:autoSpaceDE w:val="0"/>
        <w:autoSpaceDN w:val="0"/>
        <w:adjustRightInd w:val="0"/>
        <w:ind w:firstLine="709"/>
        <w:rPr>
          <w:kern w:val="0"/>
        </w:rPr>
      </w:pPr>
      <w:r w:rsidRPr="00234A5C">
        <w:rPr>
          <w:kern w:val="0"/>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2B578C" w:rsidRDefault="00234A5C" w:rsidP="00234A5C">
      <w:pPr>
        <w:autoSpaceDE w:val="0"/>
        <w:autoSpaceDN w:val="0"/>
        <w:adjustRightInd w:val="0"/>
        <w:ind w:firstLine="709"/>
        <w:rPr>
          <w:kern w:val="0"/>
        </w:rPr>
      </w:pPr>
      <w:r w:rsidRPr="00234A5C">
        <w:rPr>
          <w:kern w:val="0"/>
        </w:rPr>
        <w:t xml:space="preserve"> 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234A5C" w:rsidRPr="00234A5C" w:rsidRDefault="00234A5C" w:rsidP="00234A5C">
      <w:pPr>
        <w:autoSpaceDE w:val="0"/>
        <w:autoSpaceDN w:val="0"/>
        <w:adjustRightInd w:val="0"/>
        <w:ind w:firstLine="709"/>
        <w:rPr>
          <w:kern w:val="0"/>
        </w:rPr>
      </w:pPr>
      <w:r w:rsidRPr="00234A5C">
        <w:rPr>
          <w:b/>
          <w:bCs/>
          <w:kern w:val="0"/>
        </w:rPr>
        <w:t xml:space="preserve">Дроби. </w:t>
      </w:r>
      <w:r w:rsidRPr="00234A5C">
        <w:rPr>
          <w:kern w:val="0"/>
        </w:rPr>
        <w:t xml:space="preserve">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2B578C" w:rsidRDefault="00234A5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rPr>
        <w:t>Десятичные дроби. Сравнение десятичных дробей. Арифметические действия с десятичными</w:t>
      </w:r>
      <w:r w:rsidR="002B578C" w:rsidRPr="002B578C">
        <w:rPr>
          <w:rFonts w:ascii="Times New Roman" w:hAnsi="Times New Roman" w:cs="Times New Roman"/>
          <w:kern w:val="0"/>
        </w:rPr>
        <w:t xml:space="preserve"> </w:t>
      </w:r>
      <w:r w:rsidR="002B578C" w:rsidRPr="002B578C">
        <w:rPr>
          <w:rFonts w:ascii="Times New Roman" w:hAnsi="Times New Roman" w:cs="Times New Roman"/>
          <w:kern w:val="0"/>
          <w:sz w:val="23"/>
          <w:szCs w:val="23"/>
        </w:rPr>
        <w:t xml:space="preserve">дробями. Представление десятичной дроби в виде обыкновенной дроби и обыкновенной в виде десятичной. </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Проценты; нахождение процентов от величины и величины по еѐ процентам. Отношение; выражение отношения в процентах. Пропорция; основное свойство пропорции.</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 Решение текстовых задач арифметическими способами. </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b/>
          <w:bCs/>
          <w:kern w:val="0"/>
          <w:sz w:val="23"/>
          <w:szCs w:val="23"/>
        </w:rPr>
        <w:t xml:space="preserve">Рациональные числа. </w:t>
      </w:r>
      <w:r w:rsidRPr="002B578C">
        <w:rPr>
          <w:rFonts w:ascii="Times New Roman" w:hAnsi="Times New Roman" w:cs="Times New Roman"/>
          <w:kern w:val="0"/>
          <w:sz w:val="23"/>
          <w:szCs w:val="23"/>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2B578C">
        <w:rPr>
          <w:rFonts w:ascii="Times New Roman" w:hAnsi="Times New Roman" w:cs="Times New Roman"/>
          <w:i/>
          <w:iCs/>
          <w:kern w:val="0"/>
          <w:sz w:val="23"/>
          <w:szCs w:val="23"/>
        </w:rPr>
        <w:t>m/n</w:t>
      </w:r>
      <w:r w:rsidRPr="002B578C">
        <w:rPr>
          <w:rFonts w:ascii="Times New Roman" w:hAnsi="Times New Roman" w:cs="Times New Roman"/>
          <w:kern w:val="0"/>
          <w:sz w:val="23"/>
          <w:szCs w:val="23"/>
        </w:rPr>
        <w:t xml:space="preserve">,где </w:t>
      </w:r>
      <w:r w:rsidRPr="002B578C">
        <w:rPr>
          <w:rFonts w:ascii="Times New Roman" w:hAnsi="Times New Roman" w:cs="Times New Roman"/>
          <w:i/>
          <w:iCs/>
          <w:kern w:val="0"/>
          <w:sz w:val="23"/>
          <w:szCs w:val="23"/>
        </w:rPr>
        <w:t xml:space="preserve">т </w:t>
      </w:r>
      <w:r w:rsidRPr="002B578C">
        <w:rPr>
          <w:rFonts w:ascii="Times New Roman" w:hAnsi="Times New Roman" w:cs="Times New Roman"/>
          <w:kern w:val="0"/>
          <w:sz w:val="23"/>
          <w:szCs w:val="23"/>
        </w:rPr>
        <w:t xml:space="preserve">— целое число, а </w:t>
      </w:r>
      <w:r w:rsidRPr="002B578C">
        <w:rPr>
          <w:rFonts w:ascii="Times New Roman" w:hAnsi="Times New Roman" w:cs="Times New Roman"/>
          <w:i/>
          <w:iCs/>
          <w:kern w:val="0"/>
          <w:sz w:val="23"/>
          <w:szCs w:val="23"/>
        </w:rPr>
        <w:t xml:space="preserve">n — </w:t>
      </w:r>
      <w:r w:rsidRPr="002B578C">
        <w:rPr>
          <w:rFonts w:ascii="Times New Roman" w:hAnsi="Times New Roman" w:cs="Times New Roman"/>
          <w:kern w:val="0"/>
          <w:sz w:val="23"/>
          <w:szCs w:val="23"/>
        </w:rPr>
        <w:t xml:space="preserve">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b/>
          <w:bCs/>
          <w:kern w:val="0"/>
          <w:sz w:val="23"/>
          <w:szCs w:val="23"/>
        </w:rPr>
        <w:t xml:space="preserve">Действительные числа. </w:t>
      </w:r>
      <w:r w:rsidRPr="002B578C">
        <w:rPr>
          <w:rFonts w:ascii="Times New Roman" w:hAnsi="Times New Roman" w:cs="Times New Roman"/>
          <w:kern w:val="0"/>
          <w:sz w:val="23"/>
          <w:szCs w:val="23"/>
        </w:rPr>
        <w:t>Квадратный корень из числа. Корень третьей степени.</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 Понятие об иррациональном числе. Иррациональность числа</w:t>
      </w:r>
      <w:r>
        <w:rPr>
          <w:rFonts w:ascii="Times New Roman" w:hAnsi="Times New Roman" w:cs="Times New Roman"/>
          <w:kern w:val="0"/>
          <w:sz w:val="23"/>
          <w:szCs w:val="23"/>
        </w:rPr>
        <w:t xml:space="preserve">  √</w:t>
      </w:r>
      <w:r>
        <w:t xml:space="preserve">2 </w:t>
      </w:r>
      <w:r w:rsidRPr="002B578C">
        <w:rPr>
          <w:rFonts w:ascii="Times New Roman" w:hAnsi="Times New Roman" w:cs="Times New Roman"/>
          <w:kern w:val="0"/>
          <w:sz w:val="23"/>
          <w:szCs w:val="23"/>
        </w:rPr>
        <w:t xml:space="preserve"> и несоизмеримость стороны и диагонали квадрата. Десятичные приближения иррациональных чисел. </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Множество действительных чисел; представление действительных чисел бесконечными десятичными дробями.Сравнение действительных чисел. </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Координатная прямая. Изображение чисел точками координатной прямой. Числовые промежутки. </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b/>
          <w:bCs/>
          <w:kern w:val="0"/>
          <w:sz w:val="23"/>
          <w:szCs w:val="23"/>
        </w:rPr>
        <w:t xml:space="preserve">Измерения, приближения, оценки. </w:t>
      </w:r>
      <w:r w:rsidRPr="002B578C">
        <w:rPr>
          <w:rFonts w:ascii="Times New Roman" w:hAnsi="Times New Roman" w:cs="Times New Roman"/>
          <w:kern w:val="0"/>
          <w:sz w:val="23"/>
          <w:szCs w:val="23"/>
        </w:rPr>
        <w:t xml:space="preserve">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Приближѐнное значение величины, точность приближения. Округление натуральных чисел и десятичных дробей. Прикидка и оценка результатов вычислений. </w:t>
      </w:r>
    </w:p>
    <w:p w:rsidR="00BC0BC6"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b/>
          <w:bCs/>
          <w:kern w:val="0"/>
          <w:sz w:val="23"/>
          <w:szCs w:val="23"/>
        </w:rPr>
        <w:t xml:space="preserve">Алгебраические выражения. </w:t>
      </w:r>
      <w:r w:rsidRPr="002B578C">
        <w:rPr>
          <w:rFonts w:ascii="Times New Roman" w:hAnsi="Times New Roman" w:cs="Times New Roman"/>
          <w:kern w:val="0"/>
          <w:sz w:val="23"/>
          <w:szCs w:val="23"/>
        </w:rPr>
        <w:t xml:space="preserve">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BC0BC6"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Степень с натуральным показателем и еѐ свойства. Одночлены и многочлены. Степень многочлена. Сложение, вычитание, умножение многочленов. Формулы сокращѐнного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трѐхчлен; разложение квадратного трѐхчлена на множители. </w:t>
      </w:r>
    </w:p>
    <w:p w:rsidR="00BC0BC6"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еѐ свойства. </w:t>
      </w:r>
    </w:p>
    <w:p w:rsidR="00BC0BC6"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Рациональные выражения и их преобразования. Доказательство тождеств. </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BC0BC6"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b/>
          <w:bCs/>
          <w:kern w:val="0"/>
          <w:sz w:val="23"/>
          <w:szCs w:val="23"/>
        </w:rPr>
        <w:t xml:space="preserve">Уравнения. </w:t>
      </w:r>
      <w:r w:rsidRPr="002B578C">
        <w:rPr>
          <w:rFonts w:ascii="Times New Roman" w:hAnsi="Times New Roman" w:cs="Times New Roman"/>
          <w:kern w:val="0"/>
          <w:sz w:val="23"/>
          <w:szCs w:val="23"/>
        </w:rPr>
        <w:t xml:space="preserve">Уравнение с одной переменной. Корень уравнения. Свойства числовых равенств. Равносильность уравнений. Линейное уравнение. </w:t>
      </w:r>
    </w:p>
    <w:p w:rsidR="00BC0BC6"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четвѐртой степеней. Решение дробно-рациональных уравнений. </w:t>
      </w:r>
    </w:p>
    <w:p w:rsidR="00BC0BC6"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Уравнение с двумя переменными. Линейное уравнение с двумя переменными, примеры решения уравнений в целых числах.</w:t>
      </w:r>
    </w:p>
    <w:p w:rsidR="00BC0BC6"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 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BC0BC6"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Решение текстовых задач алгебраическим способом. </w:t>
      </w:r>
    </w:p>
    <w:p w:rsid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kern w:val="0"/>
          <w:sz w:val="23"/>
          <w:szCs w:val="23"/>
        </w:rPr>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 </w:t>
      </w:r>
    </w:p>
    <w:p w:rsidR="002B578C" w:rsidRPr="002B578C" w:rsidRDefault="002B578C" w:rsidP="002B578C">
      <w:pPr>
        <w:pStyle w:val="Default"/>
        <w:ind w:firstLine="709"/>
        <w:rPr>
          <w:rFonts w:ascii="Times New Roman" w:hAnsi="Times New Roman" w:cs="Times New Roman"/>
          <w:kern w:val="0"/>
          <w:sz w:val="23"/>
          <w:szCs w:val="23"/>
        </w:rPr>
      </w:pPr>
      <w:r w:rsidRPr="002B578C">
        <w:rPr>
          <w:rFonts w:ascii="Times New Roman" w:hAnsi="Times New Roman" w:cs="Times New Roman"/>
          <w:b/>
          <w:bCs/>
          <w:kern w:val="0"/>
          <w:sz w:val="23"/>
          <w:szCs w:val="23"/>
        </w:rPr>
        <w:t xml:space="preserve">Неравенства. </w:t>
      </w:r>
      <w:r w:rsidRPr="002B578C">
        <w:rPr>
          <w:rFonts w:ascii="Times New Roman" w:hAnsi="Times New Roman" w:cs="Times New Roman"/>
          <w:kern w:val="0"/>
          <w:sz w:val="23"/>
          <w:szCs w:val="23"/>
        </w:rPr>
        <w:t xml:space="preserve">Числовые неравенства и их свойства. 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BC0BC6" w:rsidRDefault="002B578C" w:rsidP="00BC0BC6">
      <w:pPr>
        <w:pStyle w:val="Default"/>
        <w:ind w:firstLine="709"/>
        <w:rPr>
          <w:rFonts w:ascii="Times New Roman" w:hAnsi="Times New Roman" w:cs="Times New Roman"/>
          <w:kern w:val="0"/>
          <w:sz w:val="23"/>
          <w:szCs w:val="23"/>
        </w:rPr>
      </w:pPr>
      <w:r w:rsidRPr="00BC0BC6">
        <w:rPr>
          <w:rFonts w:ascii="Times New Roman" w:hAnsi="Times New Roman" w:cs="Times New Roman"/>
          <w:b/>
          <w:bCs/>
          <w:kern w:val="0"/>
          <w:szCs w:val="23"/>
        </w:rPr>
        <w:t xml:space="preserve">Функции. </w:t>
      </w:r>
      <w:r w:rsidRPr="00BC0BC6">
        <w:rPr>
          <w:rFonts w:ascii="Times New Roman" w:hAnsi="Times New Roman" w:cs="Times New Roman"/>
          <w:kern w:val="0"/>
          <w:szCs w:val="23"/>
        </w:rPr>
        <w:t>Примеры зависимостей; прямая пропорциональность; обратная</w:t>
      </w:r>
      <w:r w:rsidR="00BC0BC6" w:rsidRPr="00BC0BC6">
        <w:rPr>
          <w:rFonts w:ascii="Times New Roman" w:hAnsi="Times New Roman" w:cs="Times New Roman"/>
          <w:kern w:val="0"/>
        </w:rPr>
        <w:t xml:space="preserve"> </w:t>
      </w:r>
      <w:r w:rsidR="00BC0BC6" w:rsidRPr="00BC0BC6">
        <w:rPr>
          <w:rFonts w:ascii="Times New Roman" w:hAnsi="Times New Roman" w:cs="Times New Roman"/>
          <w:kern w:val="0"/>
          <w:sz w:val="23"/>
          <w:szCs w:val="23"/>
        </w:rPr>
        <w:t xml:space="preserve">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BC0BC6" w:rsidRPr="00681381" w:rsidRDefault="00BC0BC6" w:rsidP="00BC0BC6">
      <w:pPr>
        <w:pStyle w:val="Default"/>
        <w:ind w:firstLine="709"/>
        <w:rPr>
          <w:rFonts w:ascii="Times New Roman" w:hAnsi="Times New Roman" w:cs="Times New Roman"/>
          <w:kern w:val="0"/>
          <w:sz w:val="32"/>
          <w:szCs w:val="32"/>
        </w:rPr>
      </w:pPr>
      <w:r w:rsidRPr="00BC0BC6">
        <w:rPr>
          <w:rFonts w:ascii="Times New Roman" w:hAnsi="Times New Roman" w:cs="Times New Roman"/>
          <w:b/>
          <w:bCs/>
          <w:kern w:val="0"/>
          <w:sz w:val="23"/>
          <w:szCs w:val="23"/>
        </w:rPr>
        <w:t xml:space="preserve">Числовые функции. </w:t>
      </w:r>
      <w:r w:rsidRPr="00BC0BC6">
        <w:rPr>
          <w:rFonts w:ascii="Times New Roman" w:hAnsi="Times New Roman" w:cs="Times New Roman"/>
          <w:kern w:val="0"/>
          <w:sz w:val="23"/>
          <w:szCs w:val="23"/>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еѐ график и свойства. Квадратичная функция, еѐ график и свойства. Степенные функции с натуральными показателями 2 и 3, их графики и свойства. </w:t>
      </w:r>
      <w:r w:rsidRPr="00BC0BC6">
        <w:rPr>
          <w:rFonts w:ascii="Times New Roman" w:hAnsi="Times New Roman" w:cs="Times New Roman"/>
          <w:kern w:val="0"/>
          <w:sz w:val="22"/>
          <w:szCs w:val="22"/>
        </w:rPr>
        <w:t>Графики функций</w:t>
      </w:r>
      <w:r w:rsidRPr="00BC0BC6">
        <w:rPr>
          <w:rFonts w:ascii="Times New Roman" w:hAnsi="Times New Roman" w:cs="Times New Roman"/>
          <w:kern w:val="0"/>
          <w:sz w:val="32"/>
          <w:szCs w:val="32"/>
        </w:rPr>
        <w:t xml:space="preserve">  </w:t>
      </w:r>
      <w:r w:rsidRPr="00BC0BC6">
        <w:rPr>
          <w:rFonts w:ascii="Times New Roman" w:hAnsi="Times New Roman" w:cs="Times New Roman"/>
          <w:sz w:val="32"/>
          <w:szCs w:val="32"/>
        </w:rPr>
        <w:t>y</w:t>
      </w:r>
      <w:r w:rsidRPr="00681381">
        <w:rPr>
          <w:rFonts w:ascii="Times New Roman" w:hAnsi="Times New Roman" w:cs="Times New Roman"/>
          <w:sz w:val="32"/>
          <w:szCs w:val="32"/>
        </w:rPr>
        <w:t xml:space="preserve"> </w:t>
      </w:r>
      <w:r w:rsidRPr="00BC0BC6">
        <w:rPr>
          <w:rFonts w:ascii="Times New Roman" w:hAnsi="Times New Roman" w:cs="Times New Roman"/>
          <w:sz w:val="32"/>
          <w:szCs w:val="32"/>
        </w:rPr>
        <w:t>=</w:t>
      </w:r>
      <m:oMath>
        <m:r>
          <w:rPr>
            <w:rFonts w:ascii="Cambria Math" w:hAnsi="Cambria Math" w:cs="Times New Roman"/>
            <w:sz w:val="32"/>
            <w:szCs w:val="32"/>
          </w:rPr>
          <m:t xml:space="preserve"> </m:t>
        </m:r>
        <m:r>
          <w:rPr>
            <w:rFonts w:ascii="Cambria Math" w:hAnsi="Times New Roman" w:cs="Times New Roman"/>
            <w:sz w:val="32"/>
            <w:szCs w:val="32"/>
          </w:rPr>
          <m:t>√</m:t>
        </m:r>
      </m:oMath>
      <w:r w:rsidRPr="00BC0BC6">
        <w:rPr>
          <w:rFonts w:ascii="Times New Roman" w:hAnsi="Times New Roman" w:cs="Times New Roman"/>
          <w:sz w:val="32"/>
          <w:szCs w:val="32"/>
        </w:rPr>
        <w:t>x, y</w:t>
      </w:r>
      <w:r w:rsidRPr="00681381">
        <w:rPr>
          <w:rFonts w:ascii="Times New Roman" w:hAnsi="Times New Roman" w:cs="Times New Roman"/>
          <w:sz w:val="32"/>
          <w:szCs w:val="32"/>
        </w:rPr>
        <w:t xml:space="preserve"> </w:t>
      </w:r>
      <w:r w:rsidRPr="00BC0BC6">
        <w:rPr>
          <w:rFonts w:ascii="Times New Roman" w:hAnsi="Times New Roman" w:cs="Times New Roman"/>
          <w:sz w:val="32"/>
          <w:szCs w:val="32"/>
        </w:rPr>
        <w:t>=</w:t>
      </w:r>
      <m:oMath>
        <m:r>
          <w:rPr>
            <w:rFonts w:ascii="Cambria Math" w:hAnsi="Cambria Math" w:cs="Times New Roman"/>
            <w:sz w:val="32"/>
            <w:szCs w:val="32"/>
          </w:rPr>
          <m:t xml:space="preserve"> </m:t>
        </m:r>
        <m:r>
          <w:rPr>
            <w:rFonts w:ascii="Times New Roman" w:hAnsi="Cambria Math" w:cs="Times New Roman"/>
            <w:sz w:val="32"/>
            <w:szCs w:val="32"/>
          </w:rPr>
          <m:t>∛</m:t>
        </m:r>
      </m:oMath>
      <w:r w:rsidRPr="00BC0BC6">
        <w:rPr>
          <w:rFonts w:ascii="Times New Roman" w:hAnsi="Times New Roman" w:cs="Times New Roman"/>
          <w:sz w:val="32"/>
          <w:szCs w:val="32"/>
        </w:rPr>
        <w:t>x, y</w:t>
      </w:r>
      <w:r w:rsidRPr="00681381">
        <w:rPr>
          <w:rFonts w:ascii="Times New Roman" w:hAnsi="Times New Roman" w:cs="Times New Roman"/>
          <w:sz w:val="32"/>
          <w:szCs w:val="32"/>
        </w:rPr>
        <w:t xml:space="preserve"> </w:t>
      </w:r>
      <w:r w:rsidRPr="00BC0BC6">
        <w:rPr>
          <w:rFonts w:ascii="Times New Roman" w:hAnsi="Times New Roman" w:cs="Times New Roman"/>
          <w:sz w:val="32"/>
          <w:szCs w:val="32"/>
        </w:rPr>
        <w:t xml:space="preserve">= </w:t>
      </w:r>
      <w:r w:rsidRPr="00681381">
        <w:rPr>
          <w:rFonts w:ascii="Times New Roman" w:hAnsi="Times New Roman" w:cs="Times New Roman"/>
          <w:sz w:val="32"/>
          <w:szCs w:val="32"/>
        </w:rPr>
        <w:t>|</w:t>
      </w:r>
      <w:r w:rsidRPr="00BC0BC6">
        <w:rPr>
          <w:rFonts w:ascii="Times New Roman" w:hAnsi="Times New Roman" w:cs="Times New Roman"/>
          <w:sz w:val="32"/>
          <w:szCs w:val="32"/>
        </w:rPr>
        <w:t>x</w:t>
      </w:r>
      <w:r w:rsidRPr="00681381">
        <w:rPr>
          <w:rFonts w:ascii="Times New Roman" w:hAnsi="Times New Roman" w:cs="Times New Roman"/>
          <w:sz w:val="32"/>
          <w:szCs w:val="32"/>
        </w:rPr>
        <w:t>|</w:t>
      </w:r>
    </w:p>
    <w:p w:rsidR="00BC0BC6" w:rsidRPr="00681381"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b/>
          <w:bCs/>
          <w:kern w:val="0"/>
          <w:sz w:val="23"/>
          <w:szCs w:val="23"/>
        </w:rPr>
        <w:t xml:space="preserve">Числовые последовательности. </w:t>
      </w:r>
      <w:r w:rsidRPr="00BC0BC6">
        <w:rPr>
          <w:rFonts w:ascii="Times New Roman" w:hAnsi="Times New Roman" w:cs="Times New Roman"/>
          <w:kern w:val="0"/>
          <w:sz w:val="23"/>
          <w:szCs w:val="23"/>
        </w:rPr>
        <w:t xml:space="preserve">Понятие числовой последовательности. Задание последовательности рекуррентной формулой и формулой </w:t>
      </w:r>
      <w:r w:rsidRPr="00BC0BC6">
        <w:rPr>
          <w:rFonts w:ascii="Times New Roman" w:hAnsi="Times New Roman" w:cs="Times New Roman"/>
          <w:i/>
          <w:iCs/>
          <w:kern w:val="0"/>
          <w:sz w:val="23"/>
          <w:szCs w:val="23"/>
        </w:rPr>
        <w:t>n</w:t>
      </w:r>
      <w:r w:rsidRPr="00BC0BC6">
        <w:rPr>
          <w:rFonts w:ascii="Times New Roman" w:hAnsi="Times New Roman" w:cs="Times New Roman"/>
          <w:kern w:val="0"/>
          <w:sz w:val="23"/>
          <w:szCs w:val="23"/>
        </w:rPr>
        <w:t xml:space="preserve">-го члена. </w:t>
      </w:r>
    </w:p>
    <w:p w:rsidR="00BC0BC6"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 xml:space="preserve">Арифметическая и геометрическая прогрессии. Формулы </w:t>
      </w:r>
      <w:r w:rsidRPr="00BC0BC6">
        <w:rPr>
          <w:rFonts w:ascii="Times New Roman" w:hAnsi="Times New Roman" w:cs="Times New Roman"/>
          <w:i/>
          <w:iCs/>
          <w:kern w:val="0"/>
          <w:sz w:val="23"/>
          <w:szCs w:val="23"/>
        </w:rPr>
        <w:t>n</w:t>
      </w:r>
      <w:r w:rsidRPr="00BC0BC6">
        <w:rPr>
          <w:rFonts w:ascii="Times New Roman" w:hAnsi="Times New Roman" w:cs="Times New Roman"/>
          <w:kern w:val="0"/>
          <w:sz w:val="23"/>
          <w:szCs w:val="23"/>
        </w:rPr>
        <w:t xml:space="preserve">-го члена арифметической и геометрической прогрессий, суммы первых </w:t>
      </w:r>
      <w:r w:rsidRPr="00BC0BC6">
        <w:rPr>
          <w:rFonts w:ascii="Times New Roman" w:hAnsi="Times New Roman" w:cs="Times New Roman"/>
          <w:i/>
          <w:iCs/>
          <w:kern w:val="0"/>
          <w:sz w:val="23"/>
          <w:szCs w:val="23"/>
        </w:rPr>
        <w:t>п</w:t>
      </w:r>
      <w:r w:rsidRPr="00BC0BC6">
        <w:rPr>
          <w:rFonts w:ascii="Times New Roman" w:hAnsi="Times New Roman" w:cs="Times New Roman"/>
          <w:kern w:val="0"/>
          <w:sz w:val="23"/>
          <w:szCs w:val="23"/>
        </w:rPr>
        <w:t xml:space="preserve">-х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BC0BC6"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b/>
          <w:bCs/>
          <w:kern w:val="0"/>
          <w:sz w:val="23"/>
          <w:szCs w:val="23"/>
        </w:rPr>
        <w:t xml:space="preserve">Описательная статистика. </w:t>
      </w:r>
      <w:r w:rsidRPr="00BC0BC6">
        <w:rPr>
          <w:rFonts w:ascii="Times New Roman" w:hAnsi="Times New Roman" w:cs="Times New Roman"/>
          <w:kern w:val="0"/>
          <w:sz w:val="23"/>
          <w:szCs w:val="23"/>
        </w:rPr>
        <w:t>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C0BC6"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 xml:space="preserve"> </w:t>
      </w:r>
      <w:r w:rsidRPr="00BC0BC6">
        <w:rPr>
          <w:rFonts w:ascii="Times New Roman" w:hAnsi="Times New Roman" w:cs="Times New Roman"/>
          <w:b/>
          <w:bCs/>
          <w:kern w:val="0"/>
          <w:sz w:val="23"/>
          <w:szCs w:val="23"/>
        </w:rPr>
        <w:t xml:space="preserve">Случайные события и вероятность. </w:t>
      </w:r>
      <w:r w:rsidRPr="00BC0BC6">
        <w:rPr>
          <w:rFonts w:ascii="Times New Roman" w:hAnsi="Times New Roman" w:cs="Times New Roman"/>
          <w:kern w:val="0"/>
          <w:sz w:val="23"/>
          <w:szCs w:val="23"/>
        </w:rPr>
        <w:t xml:space="preserve">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 возможность событий. Классическое определение вероятности. </w:t>
      </w:r>
    </w:p>
    <w:p w:rsidR="00BC0BC6"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b/>
          <w:bCs/>
          <w:kern w:val="0"/>
          <w:sz w:val="23"/>
          <w:szCs w:val="23"/>
        </w:rPr>
        <w:t xml:space="preserve">Комбинаторика. </w:t>
      </w:r>
      <w:r w:rsidRPr="00BC0BC6">
        <w:rPr>
          <w:rFonts w:ascii="Times New Roman" w:hAnsi="Times New Roman" w:cs="Times New Roman"/>
          <w:kern w:val="0"/>
          <w:sz w:val="23"/>
          <w:szCs w:val="23"/>
        </w:rPr>
        <w:t xml:space="preserve">Решение комбинаторных задач перебором вариантов. Комбинаторное правило умножения. Перестановки и факториал. </w:t>
      </w:r>
    </w:p>
    <w:p w:rsidR="00BC0BC6" w:rsidRPr="00681381"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b/>
          <w:bCs/>
          <w:kern w:val="0"/>
          <w:sz w:val="23"/>
          <w:szCs w:val="23"/>
        </w:rPr>
        <w:t xml:space="preserve">Наглядная геометрия. </w:t>
      </w:r>
      <w:r w:rsidRPr="00BC0BC6">
        <w:rPr>
          <w:rFonts w:ascii="Times New Roman" w:hAnsi="Times New Roman" w:cs="Times New Roman"/>
          <w:kern w:val="0"/>
          <w:sz w:val="23"/>
          <w:szCs w:val="23"/>
        </w:rPr>
        <w:t xml:space="preserve">Наглядные представления о фигурах на плоскости: прямая, отрезок, луч, угол, ломаная, многоугольник, окружность, круг. Четырѐхугольник,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BC0BC6" w:rsidRPr="00681381"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 xml:space="preserve">Длина отрезка, ломаной. Периметр многоугольника. Единицы измерения длины. Измерение длины отрезка, построение отрезка заданной длины. </w:t>
      </w:r>
    </w:p>
    <w:p w:rsidR="00BC0BC6" w:rsidRPr="00681381"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 xml:space="preserve">Виды углов. Градусная мера угла. Измерение и построение углов с помощью транспортира. Биссектриса угла. </w:t>
      </w:r>
    </w:p>
    <w:p w:rsidR="00BC0BC6" w:rsidRPr="00681381"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 xml:space="preserve">Понятие площади фигуры; единицы измерения площади. Площадь прямоугольника, квадрата. Приближѐнное измерение площади фигур на клетчатой бумаге. Равновеликие фигуры. Разрезание и составление геометрических фигур. </w:t>
      </w:r>
    </w:p>
    <w:p w:rsidR="00BC0BC6" w:rsidRPr="00681381"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развѐрток многогранников, цилиндра и конуса. Изготовление моделей пространственных фигур. </w:t>
      </w:r>
    </w:p>
    <w:p w:rsidR="00BC0BC6" w:rsidRPr="00681381"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 xml:space="preserve">Понятие объѐма; единицы объѐма. Объѐм прямоугольного параллелепипеда, куба. </w:t>
      </w:r>
    </w:p>
    <w:p w:rsidR="00BC0BC6"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 xml:space="preserve">Понятие о равенстве фигур. Центральная, осевая и зеркальная симметрии. Изображение симметричных фигур. </w:t>
      </w:r>
    </w:p>
    <w:p w:rsidR="00BC0BC6" w:rsidRPr="002B6BA1"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b/>
          <w:bCs/>
          <w:kern w:val="0"/>
          <w:sz w:val="23"/>
          <w:szCs w:val="23"/>
        </w:rPr>
        <w:t xml:space="preserve">Геометрические фигуры. </w:t>
      </w:r>
      <w:r w:rsidRPr="00BC0BC6">
        <w:rPr>
          <w:rFonts w:ascii="Times New Roman" w:hAnsi="Times New Roman" w:cs="Times New Roman"/>
          <w:kern w:val="0"/>
          <w:sz w:val="23"/>
          <w:szCs w:val="23"/>
        </w:rPr>
        <w:t xml:space="preserve">Прямые и углы. Точка, прямая, плоскость. Отрезок, луч. Угол. Виды углов. Вертикальные и смежные углы. Биссектриса угла. </w:t>
      </w:r>
    </w:p>
    <w:p w:rsidR="00265E33" w:rsidRPr="00681381"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C0BC6" w:rsidRPr="00BC0BC6" w:rsidRDefault="00BC0BC6" w:rsidP="00BC0BC6">
      <w:pPr>
        <w:pStyle w:val="Default"/>
        <w:ind w:firstLine="709"/>
        <w:rPr>
          <w:rFonts w:ascii="Times New Roman" w:hAnsi="Times New Roman" w:cs="Times New Roman"/>
          <w:kern w:val="0"/>
          <w:sz w:val="23"/>
          <w:szCs w:val="23"/>
        </w:rPr>
      </w:pPr>
      <w:r w:rsidRPr="00BC0BC6">
        <w:rPr>
          <w:rFonts w:ascii="Times New Roman" w:hAnsi="Times New Roman" w:cs="Times New Roman"/>
          <w:kern w:val="0"/>
          <w:sz w:val="23"/>
          <w:szCs w:val="23"/>
        </w:rPr>
        <w:t xml:space="preserve"> Геометрическое место точек. Свойства биссектрисы угла и серединного перпендикуляра к отрезку. </w:t>
      </w:r>
    </w:p>
    <w:p w:rsidR="00265E33" w:rsidRPr="00681381" w:rsidRDefault="00BC0BC6" w:rsidP="00BC0BC6">
      <w:pPr>
        <w:widowControl w:val="0"/>
        <w:ind w:firstLine="709"/>
      </w:pPr>
      <w:r w:rsidRPr="00BC0BC6">
        <w:rPr>
          <w:kern w:val="0"/>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w:t>
      </w:r>
      <w:r w:rsidR="00265E33" w:rsidRPr="00265E33">
        <w:rPr>
          <w:kern w:val="0"/>
        </w:rPr>
        <w:t xml:space="preserve"> </w:t>
      </w:r>
      <w:r w:rsidR="00265E33">
        <w:t xml:space="preserve">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265E33" w:rsidRPr="00681381" w:rsidRDefault="00265E33" w:rsidP="00BC0BC6">
      <w:pPr>
        <w:widowControl w:val="0"/>
        <w:ind w:firstLine="709"/>
      </w:pPr>
      <w:r>
        <w:t xml:space="preserve">Четырѐхугольник. Параллелограмм, его свойства и признаки. Прямоугольник, квадрат, ромб, их свойства и признаки. Трапеция, средняя линия трапеции. </w:t>
      </w:r>
    </w:p>
    <w:p w:rsidR="00265E33" w:rsidRPr="00681381" w:rsidRDefault="00265E33" w:rsidP="00BC0BC6">
      <w:pPr>
        <w:widowControl w:val="0"/>
        <w:ind w:firstLine="709"/>
      </w:pPr>
      <w:r>
        <w:t>Многоугольник. Выпуклые многоугольники. Сумма углов выпуклого многоугольника. Правильные многоугольники.</w:t>
      </w:r>
    </w:p>
    <w:p w:rsidR="00265E33" w:rsidRPr="00681381" w:rsidRDefault="00265E33" w:rsidP="00BC0BC6">
      <w:pPr>
        <w:widowControl w:val="0"/>
        <w:ind w:firstLine="709"/>
      </w:pPr>
      <w:r>
        <w:t xml:space="preserve"> 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 </w:t>
      </w:r>
    </w:p>
    <w:p w:rsidR="00265E33" w:rsidRPr="00681381" w:rsidRDefault="00265E33" w:rsidP="00BC0BC6">
      <w:pPr>
        <w:widowControl w:val="0"/>
        <w:ind w:firstLine="709"/>
      </w:pPr>
      <w:r>
        <w:t xml:space="preserve">Геометрические преобразования. Понятие о равенстве фигур. Понятие о движении: осевая и центральная симметрии, параллельный перенос, поворот. </w:t>
      </w:r>
    </w:p>
    <w:p w:rsidR="00265E33" w:rsidRPr="00681381" w:rsidRDefault="00265E33" w:rsidP="00BC0BC6">
      <w:pPr>
        <w:widowControl w:val="0"/>
        <w:ind w:firstLine="709"/>
      </w:pPr>
      <w:r>
        <w:t xml:space="preserve">Понятие о подобии фигур и гомотетии. Решение задач на вычисление, доказательство и построение с использованием свойств изученных фигур. </w:t>
      </w:r>
    </w:p>
    <w:p w:rsidR="00265E33" w:rsidRPr="00681381" w:rsidRDefault="00265E33" w:rsidP="00BC0BC6">
      <w:pPr>
        <w:widowControl w:val="0"/>
        <w:ind w:firstLine="709"/>
      </w:pPr>
      <w:r>
        <w:rPr>
          <w:b/>
          <w:bCs/>
        </w:rPr>
        <w:t xml:space="preserve">Измерение геометрических величин. </w:t>
      </w:r>
      <w:r>
        <w:t xml:space="preserve">Длина отрезка. Расстояние от точки до прямой. Расстояние между параллельными прямыми. </w:t>
      </w:r>
    </w:p>
    <w:p w:rsidR="00265E33" w:rsidRPr="00681381" w:rsidRDefault="00265E33" w:rsidP="00BC0BC6">
      <w:pPr>
        <w:widowControl w:val="0"/>
        <w:ind w:firstLine="709"/>
      </w:pPr>
      <w:r>
        <w:t xml:space="preserve">Периметр многоугольника. </w:t>
      </w:r>
    </w:p>
    <w:p w:rsidR="00265E33" w:rsidRPr="00681381" w:rsidRDefault="00265E33" w:rsidP="00BC0BC6">
      <w:pPr>
        <w:widowControl w:val="0"/>
        <w:ind w:firstLine="709"/>
      </w:pPr>
      <w:r>
        <w:t xml:space="preserve">Длина окружности, число π, длина дуги окружности. </w:t>
      </w:r>
    </w:p>
    <w:p w:rsidR="00265E33" w:rsidRPr="00265E33" w:rsidRDefault="00265E33" w:rsidP="00BC0BC6">
      <w:pPr>
        <w:widowControl w:val="0"/>
        <w:ind w:firstLine="709"/>
      </w:pPr>
      <w:r>
        <w:t xml:space="preserve">Градусная мера угла, соответствие между величиной центрального угла и длиной дуги окружности. </w:t>
      </w:r>
    </w:p>
    <w:p w:rsidR="00265E33" w:rsidRPr="00681381" w:rsidRDefault="00265E33" w:rsidP="00BC0BC6">
      <w:pPr>
        <w:widowControl w:val="0"/>
        <w:ind w:firstLine="709"/>
      </w:pPr>
      <w: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w:t>
      </w:r>
    </w:p>
    <w:p w:rsidR="00265E33" w:rsidRPr="00681381" w:rsidRDefault="00265E33" w:rsidP="00BC0BC6">
      <w:pPr>
        <w:widowControl w:val="0"/>
        <w:ind w:firstLine="709"/>
      </w:pPr>
      <w:r>
        <w:t xml:space="preserve">Соотношение между площадями подобных фигур. </w:t>
      </w:r>
    </w:p>
    <w:p w:rsidR="00265E33" w:rsidRPr="00265E33" w:rsidRDefault="00265E33" w:rsidP="00BC0BC6">
      <w:pPr>
        <w:widowControl w:val="0"/>
        <w:ind w:firstLine="709"/>
      </w:pPr>
      <w:r>
        <w:t xml:space="preserve">Решение задач на вычисление и доказательство с использованием изученных формул. </w:t>
      </w:r>
    </w:p>
    <w:p w:rsidR="00265E33" w:rsidRPr="00681381" w:rsidRDefault="00265E33" w:rsidP="00BC0BC6">
      <w:pPr>
        <w:widowControl w:val="0"/>
        <w:ind w:firstLine="709"/>
      </w:pPr>
      <w:r>
        <w:rPr>
          <w:b/>
          <w:bCs/>
        </w:rPr>
        <w:t xml:space="preserve">Координаты. </w:t>
      </w:r>
      <w:r>
        <w:t xml:space="preserve">Уравнение прямой. Координаты середины отрезка. Формула расстояния между двумя точками плоскости. Уравнение окружности. </w:t>
      </w:r>
    </w:p>
    <w:p w:rsidR="00265E33" w:rsidRPr="00681381" w:rsidRDefault="00265E33" w:rsidP="00BC0BC6">
      <w:pPr>
        <w:widowControl w:val="0"/>
        <w:ind w:firstLine="709"/>
      </w:pPr>
      <w:r>
        <w:rPr>
          <w:b/>
          <w:bCs/>
        </w:rPr>
        <w:t xml:space="preserve">Векторы. </w:t>
      </w:r>
      <w:r>
        <w:t xml:space="preserve">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 </w:t>
      </w:r>
    </w:p>
    <w:p w:rsidR="00265E33" w:rsidRPr="00681381" w:rsidRDefault="00265E33" w:rsidP="00BC0BC6">
      <w:pPr>
        <w:widowControl w:val="0"/>
        <w:ind w:firstLine="709"/>
      </w:pPr>
      <w:r>
        <w:rPr>
          <w:b/>
          <w:bCs/>
        </w:rPr>
        <w:t xml:space="preserve">Теоретико-множественные понятия. </w:t>
      </w:r>
      <w:r>
        <w:t xml:space="preserve">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265E33" w:rsidRPr="00265E33" w:rsidRDefault="00265E33" w:rsidP="00BC0BC6">
      <w:pPr>
        <w:widowControl w:val="0"/>
        <w:ind w:firstLine="709"/>
      </w:pPr>
      <w:r>
        <w:t>Иллюстрация отношений между множествами с помощью диаграмм Эйлера—Венна.</w:t>
      </w:r>
    </w:p>
    <w:p w:rsidR="00265E33" w:rsidRPr="002B6BA1" w:rsidRDefault="00265E33" w:rsidP="00BC0BC6">
      <w:pPr>
        <w:widowControl w:val="0"/>
        <w:ind w:firstLine="709"/>
      </w:pPr>
      <w:r>
        <w:t xml:space="preserve"> </w:t>
      </w:r>
      <w:r>
        <w:rPr>
          <w:b/>
          <w:bCs/>
        </w:rPr>
        <w:t xml:space="preserve">Элементы логики. </w:t>
      </w:r>
      <w:r>
        <w:t xml:space="preserve">Определение. Аксиомы и теоремы. Доказательство. Доказательство от противного. Теорема, обратная данной. Пример и контр пример. </w:t>
      </w:r>
    </w:p>
    <w:p w:rsidR="00265E33" w:rsidRPr="00681381" w:rsidRDefault="00265E33" w:rsidP="00BC0BC6">
      <w:pPr>
        <w:widowControl w:val="0"/>
        <w:ind w:firstLine="709"/>
        <w:rPr>
          <w:i/>
          <w:iCs/>
        </w:rPr>
      </w:pPr>
      <w:r>
        <w:t xml:space="preserve">Понятие о равносильности, следовании, употребление логических связок </w:t>
      </w:r>
      <w:r>
        <w:rPr>
          <w:i/>
          <w:iCs/>
        </w:rPr>
        <w:t xml:space="preserve">если..., то, в том и только в том случае, </w:t>
      </w:r>
      <w:r>
        <w:t xml:space="preserve">логические связки </w:t>
      </w:r>
      <w:r>
        <w:rPr>
          <w:i/>
          <w:iCs/>
        </w:rPr>
        <w:t xml:space="preserve">и, или. </w:t>
      </w:r>
    </w:p>
    <w:p w:rsidR="00265E33" w:rsidRPr="002B6BA1" w:rsidRDefault="00265E33" w:rsidP="00BC0BC6">
      <w:pPr>
        <w:widowControl w:val="0"/>
        <w:ind w:firstLine="709"/>
      </w:pPr>
      <w:r>
        <w:rPr>
          <w:b/>
          <w:bCs/>
        </w:rPr>
        <w:t xml:space="preserve">Математика в историческом развитии. </w:t>
      </w:r>
      <w: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265E33" w:rsidRPr="00681381" w:rsidRDefault="00265E33" w:rsidP="00BC0BC6">
      <w:pPr>
        <w:widowControl w:val="0"/>
        <w:ind w:firstLine="709"/>
      </w:pPr>
      <w:r>
        <w:t xml:space="preserve"> 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четырѐх. Н. Тарталья, Дж. Кардано, Н. X. Абель. Э. Галуа. </w:t>
      </w:r>
    </w:p>
    <w:p w:rsidR="00234A5C" w:rsidRPr="00265E33" w:rsidRDefault="00265E33" w:rsidP="00BC0BC6">
      <w:pPr>
        <w:widowControl w:val="0"/>
        <w:ind w:firstLine="709"/>
      </w:pPr>
      <w: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Задача Леонардо Пизанского (Фибоначчи) о кроликах, числа Фибоначчи. Задача о шахматной доске.</w:t>
      </w:r>
      <w:r w:rsidRPr="00265E33">
        <w:t xml:space="preserve"> </w:t>
      </w:r>
    </w:p>
    <w:p w:rsidR="00241B32" w:rsidRPr="00681381" w:rsidRDefault="00265E33" w:rsidP="00241B32">
      <w:pPr>
        <w:autoSpaceDE w:val="0"/>
        <w:autoSpaceDN w:val="0"/>
        <w:adjustRightInd w:val="0"/>
        <w:ind w:firstLine="709"/>
        <w:rPr>
          <w:kern w:val="0"/>
        </w:rPr>
      </w:pPr>
      <w:r w:rsidRPr="00265E33">
        <w:rPr>
          <w:kern w:val="0"/>
        </w:rPr>
        <w:t xml:space="preserve">Истоки теории вероятностей: страховое дело, азартные игры. П. Ферма и Б. Паскаль. Я. Бернулли. А. Н. Колмогоров. </w:t>
      </w:r>
    </w:p>
    <w:p w:rsidR="00241B32" w:rsidRPr="00681381" w:rsidRDefault="00265E33" w:rsidP="00241B32">
      <w:pPr>
        <w:autoSpaceDE w:val="0"/>
        <w:autoSpaceDN w:val="0"/>
        <w:adjustRightInd w:val="0"/>
        <w:ind w:firstLine="709"/>
        <w:rPr>
          <w:kern w:val="0"/>
        </w:rPr>
      </w:pPr>
      <w:r w:rsidRPr="00265E33">
        <w:rPr>
          <w:kern w:val="0"/>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241B32" w:rsidRPr="00BD5F9D" w:rsidRDefault="00265E33" w:rsidP="00241B32">
      <w:pPr>
        <w:autoSpaceDE w:val="0"/>
        <w:autoSpaceDN w:val="0"/>
        <w:adjustRightInd w:val="0"/>
        <w:ind w:firstLine="709"/>
        <w:rPr>
          <w:b/>
          <w:bCs/>
          <w:kern w:val="0"/>
        </w:rPr>
      </w:pPr>
      <w:r w:rsidRPr="00265E33">
        <w:rPr>
          <w:b/>
          <w:bCs/>
          <w:kern w:val="0"/>
        </w:rPr>
        <w:t xml:space="preserve">Информатика </w:t>
      </w:r>
    </w:p>
    <w:p w:rsidR="00BD5F9D" w:rsidRPr="00681381" w:rsidRDefault="00265E33" w:rsidP="00241B32">
      <w:pPr>
        <w:autoSpaceDE w:val="0"/>
        <w:autoSpaceDN w:val="0"/>
        <w:adjustRightInd w:val="0"/>
        <w:ind w:firstLine="709"/>
        <w:rPr>
          <w:b/>
          <w:bCs/>
          <w:kern w:val="0"/>
        </w:rPr>
      </w:pPr>
      <w:r w:rsidRPr="00265E33">
        <w:rPr>
          <w:b/>
          <w:bCs/>
          <w:kern w:val="0"/>
        </w:rPr>
        <w:t xml:space="preserve">Информация и способы еѐ представления. </w:t>
      </w:r>
    </w:p>
    <w:p w:rsidR="00BD5F9D" w:rsidRPr="00681381" w:rsidRDefault="00265E33" w:rsidP="00241B32">
      <w:pPr>
        <w:autoSpaceDE w:val="0"/>
        <w:autoSpaceDN w:val="0"/>
        <w:adjustRightInd w:val="0"/>
        <w:ind w:firstLine="709"/>
        <w:rPr>
          <w:kern w:val="0"/>
        </w:rPr>
      </w:pPr>
      <w:r w:rsidRPr="00265E33">
        <w:rPr>
          <w:kern w:val="0"/>
        </w:rPr>
        <w:t xml:space="preserve">Слово «информация» в обыденной речи. Информация как объект (данные) и как процесс (информирование). Термин «информация» (данные) в курсе информатики. </w:t>
      </w:r>
    </w:p>
    <w:p w:rsidR="00BD5F9D" w:rsidRPr="00681381" w:rsidRDefault="00265E33" w:rsidP="00241B32">
      <w:pPr>
        <w:autoSpaceDE w:val="0"/>
        <w:autoSpaceDN w:val="0"/>
        <w:adjustRightInd w:val="0"/>
        <w:ind w:firstLine="709"/>
        <w:rPr>
          <w:kern w:val="0"/>
        </w:rPr>
      </w:pPr>
      <w:r w:rsidRPr="00265E33">
        <w:rPr>
          <w:kern w:val="0"/>
        </w:rPr>
        <w:t xml:space="preserve">Описание информации при помощи текстов. </w:t>
      </w:r>
      <w:r w:rsidRPr="00265E33">
        <w:rPr>
          <w:i/>
          <w:iCs/>
          <w:kern w:val="0"/>
        </w:rPr>
        <w:t>Язык. Письмо. Знак</w:t>
      </w:r>
      <w:r w:rsidRPr="00265E33">
        <w:rPr>
          <w:kern w:val="0"/>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D5F9D" w:rsidRPr="00681381" w:rsidRDefault="00265E33" w:rsidP="00241B32">
      <w:pPr>
        <w:autoSpaceDE w:val="0"/>
        <w:autoSpaceDN w:val="0"/>
        <w:adjustRightInd w:val="0"/>
        <w:ind w:firstLine="709"/>
        <w:rPr>
          <w:i/>
          <w:iCs/>
          <w:kern w:val="0"/>
        </w:rPr>
      </w:pPr>
      <w:r w:rsidRPr="00265E33">
        <w:rPr>
          <w:i/>
          <w:iCs/>
          <w:kern w:val="0"/>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BD5F9D" w:rsidRPr="00681381" w:rsidRDefault="00265E33" w:rsidP="00241B32">
      <w:pPr>
        <w:autoSpaceDE w:val="0"/>
        <w:autoSpaceDN w:val="0"/>
        <w:adjustRightInd w:val="0"/>
        <w:ind w:firstLine="709"/>
        <w:rPr>
          <w:kern w:val="0"/>
        </w:rPr>
      </w:pPr>
      <w:r w:rsidRPr="00265E33">
        <w:rPr>
          <w:kern w:val="0"/>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BD5F9D" w:rsidRPr="00681381" w:rsidRDefault="00265E33" w:rsidP="00241B32">
      <w:pPr>
        <w:autoSpaceDE w:val="0"/>
        <w:autoSpaceDN w:val="0"/>
        <w:adjustRightInd w:val="0"/>
        <w:ind w:firstLine="709"/>
        <w:rPr>
          <w:i/>
          <w:iCs/>
          <w:kern w:val="0"/>
        </w:rPr>
      </w:pPr>
      <w:r w:rsidRPr="00265E33">
        <w:rPr>
          <w:i/>
          <w:iCs/>
          <w:kern w:val="0"/>
        </w:rPr>
        <w:t xml:space="preserve">Примеры кодов. Код КОИ-8. Представление о стандарте Юникод. Значение стандартов для ИКТ. </w:t>
      </w:r>
    </w:p>
    <w:p w:rsidR="00BD5F9D" w:rsidRPr="00681381" w:rsidRDefault="00265E33" w:rsidP="00241B32">
      <w:pPr>
        <w:autoSpaceDE w:val="0"/>
        <w:autoSpaceDN w:val="0"/>
        <w:adjustRightInd w:val="0"/>
        <w:ind w:firstLine="709"/>
        <w:rPr>
          <w:kern w:val="0"/>
        </w:rPr>
      </w:pPr>
      <w:r w:rsidRPr="00265E33">
        <w:rPr>
          <w:kern w:val="0"/>
        </w:rPr>
        <w:t xml:space="preserve">Знакомство с двоичной записью целых чисел. Запись натуральных чисел в пределах 256. </w:t>
      </w:r>
    </w:p>
    <w:p w:rsidR="00BD5F9D" w:rsidRPr="00681381" w:rsidRDefault="00265E33" w:rsidP="00241B32">
      <w:pPr>
        <w:autoSpaceDE w:val="0"/>
        <w:autoSpaceDN w:val="0"/>
        <w:adjustRightInd w:val="0"/>
        <w:ind w:firstLine="709"/>
        <w:rPr>
          <w:i/>
          <w:iCs/>
          <w:kern w:val="0"/>
        </w:rPr>
      </w:pPr>
      <w:r w:rsidRPr="00265E33">
        <w:rPr>
          <w:i/>
          <w:iCs/>
          <w:kern w:val="0"/>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BD5F9D" w:rsidRPr="00681381" w:rsidRDefault="00265E33" w:rsidP="00241B32">
      <w:pPr>
        <w:autoSpaceDE w:val="0"/>
        <w:autoSpaceDN w:val="0"/>
        <w:adjustRightInd w:val="0"/>
        <w:ind w:firstLine="709"/>
        <w:rPr>
          <w:i/>
          <w:iCs/>
          <w:kern w:val="0"/>
        </w:rPr>
      </w:pPr>
      <w:r w:rsidRPr="00265E33">
        <w:rPr>
          <w:kern w:val="0"/>
        </w:rPr>
        <w:t xml:space="preserve">Понятие о необходимости количественного описания информации. </w:t>
      </w:r>
      <w:r w:rsidRPr="00265E33">
        <w:rPr>
          <w:i/>
          <w:iCs/>
          <w:kern w:val="0"/>
        </w:rPr>
        <w:t xml:space="preserve">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BD5F9D" w:rsidRPr="00681381" w:rsidRDefault="00265E33" w:rsidP="00241B32">
      <w:pPr>
        <w:autoSpaceDE w:val="0"/>
        <w:autoSpaceDN w:val="0"/>
        <w:adjustRightInd w:val="0"/>
        <w:ind w:firstLine="709"/>
        <w:rPr>
          <w:kern w:val="0"/>
        </w:rPr>
      </w:pPr>
      <w:r w:rsidRPr="00265E33">
        <w:rPr>
          <w:kern w:val="0"/>
        </w:rPr>
        <w:t xml:space="preserve">Бит и байт — единицы размера двоичных текстов, производные единицы. </w:t>
      </w:r>
    </w:p>
    <w:p w:rsidR="00BD5F9D" w:rsidRPr="00681381" w:rsidRDefault="00265E33" w:rsidP="00241B32">
      <w:pPr>
        <w:autoSpaceDE w:val="0"/>
        <w:autoSpaceDN w:val="0"/>
        <w:adjustRightInd w:val="0"/>
        <w:ind w:firstLine="709"/>
        <w:rPr>
          <w:kern w:val="0"/>
        </w:rPr>
      </w:pPr>
      <w:r w:rsidRPr="00265E33">
        <w:rPr>
          <w:kern w:val="0"/>
        </w:rPr>
        <w:t xml:space="preserve">Понятие о носителях информации, используемых в ИКТ, их истории и перспективах развития. </w:t>
      </w:r>
    </w:p>
    <w:p w:rsidR="00BD5F9D" w:rsidRPr="00681381" w:rsidRDefault="00265E33" w:rsidP="00241B32">
      <w:pPr>
        <w:autoSpaceDE w:val="0"/>
        <w:autoSpaceDN w:val="0"/>
        <w:adjustRightInd w:val="0"/>
        <w:ind w:firstLine="709"/>
        <w:rPr>
          <w:kern w:val="0"/>
        </w:rPr>
      </w:pPr>
      <w:r w:rsidRPr="00265E33">
        <w:rPr>
          <w:kern w:val="0"/>
        </w:rPr>
        <w:t xml:space="preserve">Виды памяти современных компьютеров. Оперативная и внешняя память. Представление о характерных объѐмах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D5F9D" w:rsidRPr="00681381" w:rsidRDefault="00265E33" w:rsidP="00241B32">
      <w:pPr>
        <w:autoSpaceDE w:val="0"/>
        <w:autoSpaceDN w:val="0"/>
        <w:adjustRightInd w:val="0"/>
        <w:ind w:firstLine="709"/>
        <w:rPr>
          <w:kern w:val="0"/>
        </w:rPr>
      </w:pPr>
      <w:r w:rsidRPr="00265E33">
        <w:rPr>
          <w:kern w:val="0"/>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D5F9D" w:rsidRPr="00681381" w:rsidRDefault="00265E33" w:rsidP="00241B32">
      <w:pPr>
        <w:autoSpaceDE w:val="0"/>
        <w:autoSpaceDN w:val="0"/>
        <w:adjustRightInd w:val="0"/>
        <w:ind w:firstLine="709"/>
        <w:rPr>
          <w:kern w:val="0"/>
        </w:rPr>
      </w:pPr>
      <w:r w:rsidRPr="00265E33">
        <w:rPr>
          <w:kern w:val="0"/>
        </w:rPr>
        <w:t xml:space="preserve"> </w:t>
      </w:r>
      <w:r w:rsidRPr="00265E33">
        <w:rPr>
          <w:b/>
          <w:bCs/>
          <w:kern w:val="0"/>
        </w:rPr>
        <w:t xml:space="preserve">Основы алгоритмической культуры. </w:t>
      </w:r>
      <w:r w:rsidRPr="00265E33">
        <w:rPr>
          <w:kern w:val="0"/>
        </w:rPr>
        <w:t xml:space="preserve">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BD5F9D" w:rsidRPr="00681381" w:rsidRDefault="00265E33" w:rsidP="00241B32">
      <w:pPr>
        <w:autoSpaceDE w:val="0"/>
        <w:autoSpaceDN w:val="0"/>
        <w:adjustRightInd w:val="0"/>
        <w:ind w:firstLine="709"/>
        <w:rPr>
          <w:kern w:val="0"/>
        </w:rPr>
      </w:pPr>
      <w:r w:rsidRPr="00265E33">
        <w:rPr>
          <w:kern w:val="0"/>
        </w:rPr>
        <w:t xml:space="preserve">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 </w:t>
      </w:r>
    </w:p>
    <w:p w:rsidR="00BD5F9D" w:rsidRPr="002B6BA1" w:rsidRDefault="00265E33" w:rsidP="00241B32">
      <w:pPr>
        <w:autoSpaceDE w:val="0"/>
        <w:autoSpaceDN w:val="0"/>
        <w:adjustRightInd w:val="0"/>
        <w:ind w:firstLine="709"/>
        <w:rPr>
          <w:kern w:val="0"/>
        </w:rPr>
      </w:pPr>
      <w:r w:rsidRPr="00265E33">
        <w:rPr>
          <w:kern w:val="0"/>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265E33" w:rsidRPr="00265E33" w:rsidRDefault="00265E33" w:rsidP="00241B32">
      <w:pPr>
        <w:autoSpaceDE w:val="0"/>
        <w:autoSpaceDN w:val="0"/>
        <w:adjustRightInd w:val="0"/>
        <w:ind w:firstLine="709"/>
        <w:rPr>
          <w:kern w:val="0"/>
        </w:rPr>
      </w:pPr>
      <w:r w:rsidRPr="00265E33">
        <w:rPr>
          <w:kern w:val="0"/>
        </w:rPr>
        <w:t xml:space="preserve"> 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 </w:t>
      </w:r>
    </w:p>
    <w:p w:rsidR="00BD5F9D" w:rsidRPr="00BD5F9D" w:rsidRDefault="00265E33" w:rsidP="00BD5F9D">
      <w:pPr>
        <w:pStyle w:val="Default"/>
        <w:rPr>
          <w:rFonts w:ascii="Times New Roman" w:hAnsi="Times New Roman" w:cs="Times New Roman"/>
          <w:kern w:val="0"/>
          <w:sz w:val="23"/>
          <w:szCs w:val="23"/>
        </w:rPr>
      </w:pPr>
      <w:r w:rsidRPr="00265E33">
        <w:rPr>
          <w:kern w:val="0"/>
          <w:szCs w:val="23"/>
        </w:rPr>
        <w:t>Понятие величины (переменной). Типы величин: целые, вещественные, символьные, строковые</w:t>
      </w:r>
      <w:r w:rsidR="00BD5F9D" w:rsidRPr="00BD5F9D">
        <w:rPr>
          <w:kern w:val="0"/>
        </w:rPr>
        <w:t xml:space="preserve"> </w:t>
      </w:r>
      <w:r w:rsidR="00BD5F9D" w:rsidRPr="00BD5F9D">
        <w:rPr>
          <w:rFonts w:ascii="Times New Roman" w:hAnsi="Times New Roman" w:cs="Times New Roman"/>
          <w:kern w:val="0"/>
          <w:sz w:val="23"/>
          <w:szCs w:val="23"/>
        </w:rPr>
        <w:t xml:space="preserve">(литеральные), логические. Знакомство с табличными величинами (массивами). Знакомство с графами, деревьями, списками, символьными строками. Понятие о методах разработки программ (пошаговое выполнение, отладка, тестирование). </w:t>
      </w:r>
    </w:p>
    <w:p w:rsidR="00BD5F9D" w:rsidRPr="00BD5F9D" w:rsidRDefault="00BD5F9D" w:rsidP="00BD5F9D">
      <w:pPr>
        <w:autoSpaceDE w:val="0"/>
        <w:autoSpaceDN w:val="0"/>
        <w:adjustRightInd w:val="0"/>
        <w:jc w:val="left"/>
        <w:rPr>
          <w:kern w:val="0"/>
        </w:rPr>
      </w:pPr>
      <w:r w:rsidRPr="00BD5F9D">
        <w:rPr>
          <w:b/>
          <w:bCs/>
          <w:kern w:val="0"/>
        </w:rPr>
        <w:t xml:space="preserve">Использование программных систем и сервисов. </w:t>
      </w:r>
      <w:r w:rsidRPr="00BD5F9D">
        <w:rPr>
          <w:kern w:val="0"/>
        </w:rPr>
        <w:t xml:space="preserve">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 </w:t>
      </w:r>
    </w:p>
    <w:p w:rsidR="00454DC4" w:rsidRPr="00681381" w:rsidRDefault="00BD5F9D" w:rsidP="00BD5F9D">
      <w:pPr>
        <w:widowControl w:val="0"/>
        <w:ind w:firstLine="709"/>
        <w:rPr>
          <w:kern w:val="0"/>
        </w:rPr>
      </w:pPr>
      <w:r w:rsidRPr="00BD5F9D">
        <w:rPr>
          <w:kern w:val="0"/>
        </w:rPr>
        <w:t xml:space="preserve">Компьютерные вирусы. Антивирусная профилактика. </w:t>
      </w:r>
    </w:p>
    <w:p w:rsidR="00454DC4" w:rsidRPr="00681381" w:rsidRDefault="00BD5F9D" w:rsidP="00BD5F9D">
      <w:pPr>
        <w:widowControl w:val="0"/>
        <w:ind w:firstLine="709"/>
        <w:rPr>
          <w:kern w:val="0"/>
        </w:rPr>
      </w:pPr>
      <w:r w:rsidRPr="00BD5F9D">
        <w:rPr>
          <w:kern w:val="0"/>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454DC4" w:rsidRPr="002B6BA1" w:rsidRDefault="00BD5F9D" w:rsidP="00BD5F9D">
      <w:pPr>
        <w:widowControl w:val="0"/>
        <w:ind w:firstLine="709"/>
        <w:rPr>
          <w:kern w:val="0"/>
        </w:rPr>
      </w:pPr>
      <w:r w:rsidRPr="00BD5F9D">
        <w:rPr>
          <w:kern w:val="0"/>
        </w:rPr>
        <w:t xml:space="preserve">Архивирование и разархивирование. </w:t>
      </w:r>
    </w:p>
    <w:p w:rsidR="00454DC4" w:rsidRPr="00681381" w:rsidRDefault="00BD5F9D" w:rsidP="00BD5F9D">
      <w:pPr>
        <w:widowControl w:val="0"/>
        <w:ind w:firstLine="709"/>
        <w:rPr>
          <w:kern w:val="0"/>
        </w:rPr>
      </w:pPr>
      <w:r w:rsidRPr="00BD5F9D">
        <w:rPr>
          <w:kern w:val="0"/>
        </w:rP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 </w:t>
      </w:r>
    </w:p>
    <w:p w:rsidR="00454DC4" w:rsidRPr="00681381" w:rsidRDefault="00BD5F9D" w:rsidP="00BD5F9D">
      <w:pPr>
        <w:widowControl w:val="0"/>
        <w:ind w:firstLine="709"/>
        <w:rPr>
          <w:kern w:val="0"/>
        </w:rPr>
      </w:pPr>
      <w:r w:rsidRPr="00BD5F9D">
        <w:rPr>
          <w:kern w:val="0"/>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54DC4" w:rsidRPr="00681381" w:rsidRDefault="00BD5F9D" w:rsidP="00BD5F9D">
      <w:pPr>
        <w:widowControl w:val="0"/>
        <w:ind w:firstLine="709"/>
        <w:rPr>
          <w:kern w:val="0"/>
        </w:rPr>
      </w:pPr>
      <w:r w:rsidRPr="00BD5F9D">
        <w:rPr>
          <w:kern w:val="0"/>
        </w:rPr>
        <w:t xml:space="preserve"> Гипертекст. Браузеры. Компьютерные энциклопедии и компьютерные словари. Средства поиска информации. </w:t>
      </w:r>
    </w:p>
    <w:p w:rsidR="00454DC4" w:rsidRPr="00681381" w:rsidRDefault="00BD5F9D" w:rsidP="00BD5F9D">
      <w:pPr>
        <w:widowControl w:val="0"/>
        <w:ind w:firstLine="709"/>
        <w:rPr>
          <w:b/>
          <w:bCs/>
          <w:kern w:val="0"/>
        </w:rPr>
      </w:pPr>
      <w:r w:rsidRPr="00BD5F9D">
        <w:rPr>
          <w:b/>
          <w:bCs/>
          <w:kern w:val="0"/>
        </w:rPr>
        <w:t xml:space="preserve">Работа в информационном пространстве. </w:t>
      </w:r>
    </w:p>
    <w:p w:rsidR="00454DC4" w:rsidRPr="00681381" w:rsidRDefault="00BD5F9D" w:rsidP="00BD5F9D">
      <w:pPr>
        <w:widowControl w:val="0"/>
        <w:ind w:firstLine="709"/>
        <w:rPr>
          <w:kern w:val="0"/>
        </w:rPr>
      </w:pPr>
      <w:r w:rsidRPr="00BD5F9D">
        <w:rPr>
          <w:kern w:val="0"/>
        </w:rPr>
        <w:t>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454DC4" w:rsidRPr="00681381" w:rsidRDefault="00BD5F9D" w:rsidP="00BD5F9D">
      <w:pPr>
        <w:widowControl w:val="0"/>
        <w:ind w:firstLine="709"/>
        <w:rPr>
          <w:kern w:val="0"/>
        </w:rPr>
      </w:pPr>
      <w:r w:rsidRPr="00BD5F9D">
        <w:rPr>
          <w:kern w:val="0"/>
        </w:rPr>
        <w:t xml:space="preserve"> 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54DC4" w:rsidRPr="00681381" w:rsidRDefault="00BD5F9D" w:rsidP="00BD5F9D">
      <w:pPr>
        <w:widowControl w:val="0"/>
        <w:ind w:firstLine="709"/>
        <w:rPr>
          <w:i/>
          <w:iCs/>
          <w:kern w:val="0"/>
        </w:rPr>
      </w:pPr>
      <w:r w:rsidRPr="00BD5F9D">
        <w:rPr>
          <w:i/>
          <w:iCs/>
          <w:kern w:val="0"/>
        </w:rPr>
        <w:t xml:space="preserve">Постановка вопроса о достоверности полученной информации, о еѐ подкреплѐнности доказательствами. Знакомство с возможными подходами к оценке достоверности информации (оценка надѐжности источника, сравнение данных из разных источников и в разные моменты времени и т. п.). </w:t>
      </w:r>
    </w:p>
    <w:p w:rsidR="00454DC4" w:rsidRPr="00681381" w:rsidRDefault="00BD5F9D" w:rsidP="00BD5F9D">
      <w:pPr>
        <w:widowControl w:val="0"/>
        <w:ind w:firstLine="709"/>
        <w:rPr>
          <w:kern w:val="0"/>
        </w:rPr>
      </w:pPr>
      <w:r w:rsidRPr="00BD5F9D">
        <w:rPr>
          <w:kern w:val="0"/>
        </w:rPr>
        <w:t xml:space="preserve">Передача информации. Источник и приѐмник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54DC4" w:rsidRPr="00681381" w:rsidRDefault="00BD5F9D" w:rsidP="00BD5F9D">
      <w:pPr>
        <w:widowControl w:val="0"/>
        <w:ind w:firstLine="709"/>
        <w:rPr>
          <w:kern w:val="0"/>
        </w:rPr>
      </w:pPr>
      <w:r w:rsidRPr="00BD5F9D">
        <w:rPr>
          <w:kern w:val="0"/>
        </w:rPr>
        <w:t xml:space="preserve">Организация взаимодействия в информационной среде: электронная переписка, чат, форум, телеконференция, сайт. </w:t>
      </w:r>
    </w:p>
    <w:p w:rsidR="0000701D" w:rsidRPr="00681381" w:rsidRDefault="00BD5F9D" w:rsidP="00BD5F9D">
      <w:pPr>
        <w:widowControl w:val="0"/>
        <w:ind w:firstLine="709"/>
        <w:rPr>
          <w:kern w:val="0"/>
        </w:rPr>
      </w:pPr>
      <w:r w:rsidRPr="00BD5F9D">
        <w:rPr>
          <w:kern w:val="0"/>
        </w:rPr>
        <w:t xml:space="preserve">Понятие модели объекта, процесса или явления. Математическая (компьютерная) модель. Еѐ отличия от словесного (литературного) описания объекта или процесса. </w:t>
      </w:r>
    </w:p>
    <w:p w:rsidR="00DF5AF0" w:rsidRPr="00681381" w:rsidRDefault="00BD5F9D" w:rsidP="00BD5F9D">
      <w:pPr>
        <w:widowControl w:val="0"/>
        <w:ind w:firstLine="709"/>
        <w:rPr>
          <w:kern w:val="0"/>
        </w:rPr>
      </w:pPr>
      <w:r w:rsidRPr="00BD5F9D">
        <w:rPr>
          <w:kern w:val="0"/>
        </w:rPr>
        <w:t xml:space="preserve">Примерная схема использования математических (компьютерных) моделей при решении научно-технических задач: построение математической модели, еѐ программная реализация, проведение компьютерного эксперимента, анализ его результатов. </w:t>
      </w:r>
    </w:p>
    <w:p w:rsidR="00DF5AF0" w:rsidRPr="002B6BA1" w:rsidRDefault="00BD5F9D" w:rsidP="00BD5F9D">
      <w:pPr>
        <w:widowControl w:val="0"/>
        <w:ind w:firstLine="709"/>
        <w:rPr>
          <w:kern w:val="0"/>
        </w:rPr>
      </w:pPr>
      <w:r w:rsidRPr="00BD5F9D">
        <w:rPr>
          <w:kern w:val="0"/>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DF5AF0" w:rsidRPr="00681381" w:rsidRDefault="00BD5F9D" w:rsidP="00BD5F9D">
      <w:pPr>
        <w:widowControl w:val="0"/>
        <w:ind w:firstLine="709"/>
        <w:rPr>
          <w:kern w:val="0"/>
        </w:rPr>
      </w:pPr>
      <w:r w:rsidRPr="00BD5F9D">
        <w:rPr>
          <w:kern w:val="0"/>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DF5AF0" w:rsidRPr="00681381" w:rsidRDefault="00BD5F9D" w:rsidP="00BD5F9D">
      <w:pPr>
        <w:widowControl w:val="0"/>
        <w:ind w:firstLine="709"/>
        <w:rPr>
          <w:kern w:val="0"/>
        </w:rPr>
      </w:pPr>
      <w:r w:rsidRPr="00BD5F9D">
        <w:rPr>
          <w:kern w:val="0"/>
        </w:rPr>
        <w:t xml:space="preserve">Тенденции развития ИКТ (суперкомпьютеры, мобильные вычислительные устройства). </w:t>
      </w:r>
    </w:p>
    <w:p w:rsidR="00DF5AF0" w:rsidRPr="00681381" w:rsidRDefault="00BD5F9D" w:rsidP="00F868D7">
      <w:pPr>
        <w:widowControl w:val="0"/>
        <w:ind w:firstLine="709"/>
        <w:rPr>
          <w:kern w:val="0"/>
        </w:rPr>
      </w:pPr>
      <w:r w:rsidRPr="00BD5F9D">
        <w:rPr>
          <w:kern w:val="0"/>
        </w:rPr>
        <w:t xml:space="preserve">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DF5AF0" w:rsidRPr="00681381" w:rsidRDefault="00BD5F9D" w:rsidP="00F868D7">
      <w:pPr>
        <w:widowControl w:val="0"/>
        <w:ind w:firstLine="709"/>
        <w:rPr>
          <w:b/>
          <w:bCs/>
          <w:kern w:val="0"/>
        </w:rPr>
      </w:pPr>
      <w:r w:rsidRPr="00BD5F9D">
        <w:rPr>
          <w:b/>
          <w:bCs/>
          <w:kern w:val="0"/>
        </w:rPr>
        <w:t>Физика</w:t>
      </w:r>
    </w:p>
    <w:p w:rsidR="00DF5AF0" w:rsidRPr="00681381" w:rsidRDefault="00BD5F9D" w:rsidP="00F868D7">
      <w:pPr>
        <w:widowControl w:val="0"/>
        <w:ind w:firstLine="709"/>
        <w:rPr>
          <w:b/>
          <w:bCs/>
          <w:kern w:val="0"/>
        </w:rPr>
      </w:pPr>
      <w:r w:rsidRPr="00BD5F9D">
        <w:rPr>
          <w:b/>
          <w:bCs/>
          <w:kern w:val="0"/>
        </w:rPr>
        <w:t xml:space="preserve"> Физика и физические методы изучения природы </w:t>
      </w:r>
    </w:p>
    <w:p w:rsidR="00265E33" w:rsidRPr="00681381" w:rsidRDefault="00BD5F9D" w:rsidP="00F868D7">
      <w:pPr>
        <w:widowControl w:val="0"/>
        <w:ind w:firstLine="709"/>
        <w:rPr>
          <w:kern w:val="0"/>
        </w:rPr>
      </w:pPr>
      <w:r w:rsidRPr="00BD5F9D">
        <w:rPr>
          <w:kern w:val="0"/>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F5AF0" w:rsidRPr="00681381" w:rsidRDefault="00DF5AF0" w:rsidP="00F868D7">
      <w:pPr>
        <w:autoSpaceDE w:val="0"/>
        <w:autoSpaceDN w:val="0"/>
        <w:adjustRightInd w:val="0"/>
        <w:ind w:firstLine="709"/>
        <w:rPr>
          <w:b/>
          <w:bCs/>
          <w:kern w:val="0"/>
        </w:rPr>
      </w:pPr>
      <w:r w:rsidRPr="00DF5AF0">
        <w:rPr>
          <w:b/>
          <w:bCs/>
          <w:kern w:val="0"/>
        </w:rPr>
        <w:t xml:space="preserve">Механические явления. Кинематика </w:t>
      </w:r>
    </w:p>
    <w:p w:rsidR="00DF5AF0" w:rsidRPr="00681381" w:rsidRDefault="00DF5AF0" w:rsidP="00F868D7">
      <w:pPr>
        <w:autoSpaceDE w:val="0"/>
        <w:autoSpaceDN w:val="0"/>
        <w:adjustRightInd w:val="0"/>
        <w:ind w:firstLine="709"/>
        <w:rPr>
          <w:kern w:val="0"/>
        </w:rPr>
      </w:pPr>
      <w:r w:rsidRPr="00DF5AF0">
        <w:rPr>
          <w:kern w:val="0"/>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DF5AF0" w:rsidRPr="00681381" w:rsidRDefault="00DF5AF0" w:rsidP="00F868D7">
      <w:pPr>
        <w:autoSpaceDE w:val="0"/>
        <w:autoSpaceDN w:val="0"/>
        <w:adjustRightInd w:val="0"/>
        <w:ind w:firstLine="709"/>
        <w:rPr>
          <w:kern w:val="0"/>
        </w:rPr>
      </w:pPr>
      <w:r w:rsidRPr="00DF5AF0">
        <w:rPr>
          <w:kern w:val="0"/>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 </w:t>
      </w:r>
    </w:p>
    <w:p w:rsidR="00DF5AF0" w:rsidRPr="00681381" w:rsidRDefault="00DF5AF0" w:rsidP="00F868D7">
      <w:pPr>
        <w:autoSpaceDE w:val="0"/>
        <w:autoSpaceDN w:val="0"/>
        <w:adjustRightInd w:val="0"/>
        <w:ind w:firstLine="709"/>
        <w:rPr>
          <w:b/>
          <w:bCs/>
          <w:kern w:val="0"/>
        </w:rPr>
      </w:pPr>
      <w:r w:rsidRPr="00DF5AF0">
        <w:rPr>
          <w:b/>
          <w:bCs/>
          <w:kern w:val="0"/>
        </w:rPr>
        <w:t xml:space="preserve">Динамика </w:t>
      </w:r>
    </w:p>
    <w:p w:rsidR="00DF5AF0" w:rsidRPr="00681381" w:rsidRDefault="00DF5AF0" w:rsidP="00F868D7">
      <w:pPr>
        <w:autoSpaceDE w:val="0"/>
        <w:autoSpaceDN w:val="0"/>
        <w:adjustRightInd w:val="0"/>
        <w:ind w:firstLine="709"/>
        <w:rPr>
          <w:kern w:val="0"/>
        </w:rPr>
      </w:pPr>
      <w:r w:rsidRPr="00DF5AF0">
        <w:rPr>
          <w:kern w:val="0"/>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DF5AF0" w:rsidRPr="00681381" w:rsidRDefault="00DF5AF0" w:rsidP="00F868D7">
      <w:pPr>
        <w:autoSpaceDE w:val="0"/>
        <w:autoSpaceDN w:val="0"/>
        <w:adjustRightInd w:val="0"/>
        <w:ind w:firstLine="709"/>
        <w:rPr>
          <w:kern w:val="0"/>
        </w:rPr>
      </w:pPr>
      <w:r w:rsidRPr="00DF5AF0">
        <w:rPr>
          <w:kern w:val="0"/>
        </w:rPr>
        <w:t xml:space="preserve">Сила упругости. Сила трения. Сила тяжести. Закон всемирного тяготения. Центр тяжести. </w:t>
      </w:r>
    </w:p>
    <w:p w:rsidR="00DF5AF0" w:rsidRPr="00681381" w:rsidRDefault="00DF5AF0" w:rsidP="00F868D7">
      <w:pPr>
        <w:autoSpaceDE w:val="0"/>
        <w:autoSpaceDN w:val="0"/>
        <w:adjustRightInd w:val="0"/>
        <w:ind w:firstLine="709"/>
        <w:rPr>
          <w:kern w:val="0"/>
        </w:rPr>
      </w:pPr>
      <w:r w:rsidRPr="00DF5AF0">
        <w:rPr>
          <w:kern w:val="0"/>
        </w:rPr>
        <w:t xml:space="preserve">Давление. Атмосферное давление. Закон Паскаля. Закон Архимеда. </w:t>
      </w:r>
    </w:p>
    <w:p w:rsidR="00DF5AF0" w:rsidRPr="002B6BA1" w:rsidRDefault="00DF5AF0" w:rsidP="00F868D7">
      <w:pPr>
        <w:autoSpaceDE w:val="0"/>
        <w:autoSpaceDN w:val="0"/>
        <w:adjustRightInd w:val="0"/>
        <w:ind w:firstLine="709"/>
        <w:rPr>
          <w:kern w:val="0"/>
        </w:rPr>
      </w:pPr>
      <w:r w:rsidRPr="00DF5AF0">
        <w:rPr>
          <w:kern w:val="0"/>
        </w:rPr>
        <w:t>Условие плавания тел. Условия равновесия твѐрдого тела.</w:t>
      </w:r>
    </w:p>
    <w:p w:rsidR="00DF5AF0" w:rsidRPr="00F868D7" w:rsidRDefault="00DF5AF0" w:rsidP="00F868D7">
      <w:pPr>
        <w:autoSpaceDE w:val="0"/>
        <w:autoSpaceDN w:val="0"/>
        <w:adjustRightInd w:val="0"/>
        <w:rPr>
          <w:b/>
          <w:bCs/>
          <w:kern w:val="0"/>
        </w:rPr>
      </w:pPr>
      <w:r w:rsidRPr="00DF5AF0">
        <w:rPr>
          <w:kern w:val="0"/>
        </w:rPr>
        <w:t xml:space="preserve"> </w:t>
      </w:r>
      <w:r w:rsidRPr="002B6BA1">
        <w:rPr>
          <w:kern w:val="0"/>
        </w:rPr>
        <w:tab/>
      </w:r>
      <w:r w:rsidRPr="00DF5AF0">
        <w:rPr>
          <w:b/>
          <w:bCs/>
          <w:kern w:val="0"/>
        </w:rPr>
        <w:t xml:space="preserve">Законы сохранения импульса и механической энергии. Механические колебания и волны </w:t>
      </w:r>
      <w:r w:rsidRPr="00F868D7">
        <w:rPr>
          <w:b/>
          <w:bCs/>
          <w:kern w:val="0"/>
        </w:rPr>
        <w:t>.</w:t>
      </w:r>
    </w:p>
    <w:p w:rsidR="00F868D7" w:rsidRPr="00681381" w:rsidRDefault="00DF5AF0" w:rsidP="00F868D7">
      <w:pPr>
        <w:autoSpaceDE w:val="0"/>
        <w:autoSpaceDN w:val="0"/>
        <w:adjustRightInd w:val="0"/>
        <w:ind w:firstLine="709"/>
        <w:rPr>
          <w:kern w:val="0"/>
        </w:rPr>
      </w:pPr>
      <w:r w:rsidRPr="00DF5AF0">
        <w:rPr>
          <w:kern w:val="0"/>
        </w:rPr>
        <w:t xml:space="preserve">Импульс. Закон сохранения импульса. Реактивное движение. </w:t>
      </w:r>
    </w:p>
    <w:p w:rsidR="00F868D7" w:rsidRPr="00681381" w:rsidRDefault="00DF5AF0" w:rsidP="00F868D7">
      <w:pPr>
        <w:autoSpaceDE w:val="0"/>
        <w:autoSpaceDN w:val="0"/>
        <w:adjustRightInd w:val="0"/>
        <w:ind w:firstLine="709"/>
        <w:rPr>
          <w:kern w:val="0"/>
        </w:rPr>
      </w:pPr>
      <w:r w:rsidRPr="00DF5AF0">
        <w:rPr>
          <w:kern w:val="0"/>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DF5AF0" w:rsidRPr="00681381" w:rsidRDefault="00DF5AF0" w:rsidP="00F868D7">
      <w:pPr>
        <w:autoSpaceDE w:val="0"/>
        <w:autoSpaceDN w:val="0"/>
        <w:adjustRightInd w:val="0"/>
        <w:ind w:firstLine="709"/>
        <w:rPr>
          <w:kern w:val="0"/>
        </w:rPr>
      </w:pPr>
      <w:r w:rsidRPr="00DF5AF0">
        <w:rPr>
          <w:kern w:val="0"/>
        </w:rPr>
        <w:t>Механические колебания. Резонанс. Механические волны. Звук. Использование колебаний в технике.</w:t>
      </w:r>
    </w:p>
    <w:p w:rsidR="00F868D7" w:rsidRPr="00681381" w:rsidRDefault="00DF5AF0" w:rsidP="00F868D7">
      <w:pPr>
        <w:autoSpaceDE w:val="0"/>
        <w:autoSpaceDN w:val="0"/>
        <w:adjustRightInd w:val="0"/>
        <w:rPr>
          <w:b/>
          <w:bCs/>
          <w:kern w:val="0"/>
        </w:rPr>
      </w:pPr>
      <w:r w:rsidRPr="00DF5AF0">
        <w:rPr>
          <w:kern w:val="0"/>
        </w:rPr>
        <w:t xml:space="preserve"> </w:t>
      </w:r>
      <w:r w:rsidR="00F868D7" w:rsidRPr="00681381">
        <w:rPr>
          <w:kern w:val="0"/>
        </w:rPr>
        <w:tab/>
      </w:r>
      <w:r w:rsidRPr="00DF5AF0">
        <w:rPr>
          <w:b/>
          <w:bCs/>
          <w:kern w:val="0"/>
        </w:rPr>
        <w:t xml:space="preserve">Строение и свойства вещества </w:t>
      </w:r>
    </w:p>
    <w:p w:rsidR="00DF5AF0" w:rsidRPr="00681381" w:rsidRDefault="00DF5AF0" w:rsidP="00F868D7">
      <w:pPr>
        <w:autoSpaceDE w:val="0"/>
        <w:autoSpaceDN w:val="0"/>
        <w:adjustRightInd w:val="0"/>
        <w:rPr>
          <w:kern w:val="0"/>
        </w:rPr>
      </w:pPr>
      <w:r w:rsidRPr="00DF5AF0">
        <w:rPr>
          <w:kern w:val="0"/>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твѐрдых тел. </w:t>
      </w:r>
    </w:p>
    <w:p w:rsidR="00F868D7" w:rsidRPr="00681381" w:rsidRDefault="00DF5AF0" w:rsidP="00F868D7">
      <w:pPr>
        <w:autoSpaceDE w:val="0"/>
        <w:autoSpaceDN w:val="0"/>
        <w:adjustRightInd w:val="0"/>
        <w:ind w:firstLine="709"/>
        <w:rPr>
          <w:b/>
          <w:bCs/>
          <w:kern w:val="0"/>
        </w:rPr>
      </w:pPr>
      <w:r w:rsidRPr="00DF5AF0">
        <w:rPr>
          <w:b/>
          <w:bCs/>
          <w:kern w:val="0"/>
        </w:rPr>
        <w:t xml:space="preserve">Тепловые явления </w:t>
      </w:r>
    </w:p>
    <w:p w:rsidR="00F868D7" w:rsidRPr="00681381" w:rsidRDefault="00DF5AF0" w:rsidP="00F868D7">
      <w:pPr>
        <w:autoSpaceDE w:val="0"/>
        <w:autoSpaceDN w:val="0"/>
        <w:adjustRightInd w:val="0"/>
        <w:ind w:firstLine="709"/>
        <w:rPr>
          <w:kern w:val="0"/>
        </w:rPr>
      </w:pPr>
      <w:r w:rsidRPr="00DF5AF0">
        <w:rPr>
          <w:kern w:val="0"/>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F5AF0" w:rsidRPr="00681381" w:rsidRDefault="00DF5AF0" w:rsidP="00F868D7">
      <w:pPr>
        <w:autoSpaceDE w:val="0"/>
        <w:autoSpaceDN w:val="0"/>
        <w:adjustRightInd w:val="0"/>
        <w:ind w:firstLine="709"/>
        <w:rPr>
          <w:kern w:val="0"/>
        </w:rPr>
      </w:pPr>
      <w:r w:rsidRPr="00DF5AF0">
        <w:rPr>
          <w:kern w:val="0"/>
        </w:rPr>
        <w:t xml:space="preserve"> Преобразования энергии в тепловых машинах. КПД тепловой машины. Экологические проблемы теплоэнергетики. </w:t>
      </w:r>
    </w:p>
    <w:p w:rsidR="00F868D7" w:rsidRPr="00681381" w:rsidRDefault="00DF5AF0" w:rsidP="00F868D7">
      <w:pPr>
        <w:autoSpaceDE w:val="0"/>
        <w:autoSpaceDN w:val="0"/>
        <w:adjustRightInd w:val="0"/>
        <w:ind w:firstLine="709"/>
        <w:rPr>
          <w:b/>
          <w:bCs/>
          <w:kern w:val="0"/>
        </w:rPr>
      </w:pPr>
      <w:r w:rsidRPr="00DF5AF0">
        <w:rPr>
          <w:b/>
          <w:bCs/>
          <w:kern w:val="0"/>
        </w:rPr>
        <w:t xml:space="preserve">Электрические явления </w:t>
      </w:r>
    </w:p>
    <w:p w:rsidR="00F868D7" w:rsidRPr="002B6BA1" w:rsidRDefault="00DF5AF0" w:rsidP="00F868D7">
      <w:pPr>
        <w:autoSpaceDE w:val="0"/>
        <w:autoSpaceDN w:val="0"/>
        <w:adjustRightInd w:val="0"/>
        <w:ind w:firstLine="709"/>
        <w:rPr>
          <w:kern w:val="0"/>
        </w:rPr>
      </w:pPr>
      <w:r w:rsidRPr="00DF5AF0">
        <w:rPr>
          <w:kern w:val="0"/>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F868D7" w:rsidRPr="00681381" w:rsidRDefault="00DF5AF0" w:rsidP="00F868D7">
      <w:pPr>
        <w:autoSpaceDE w:val="0"/>
        <w:autoSpaceDN w:val="0"/>
        <w:adjustRightInd w:val="0"/>
        <w:ind w:firstLine="709"/>
        <w:rPr>
          <w:kern w:val="0"/>
        </w:rPr>
      </w:pPr>
      <w:r w:rsidRPr="00DF5AF0">
        <w:rPr>
          <w:kern w:val="0"/>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F868D7" w:rsidRPr="00681381" w:rsidRDefault="00DF5AF0" w:rsidP="00F868D7">
      <w:pPr>
        <w:autoSpaceDE w:val="0"/>
        <w:autoSpaceDN w:val="0"/>
        <w:adjustRightInd w:val="0"/>
        <w:ind w:firstLine="709"/>
        <w:rPr>
          <w:kern w:val="0"/>
        </w:rPr>
      </w:pPr>
      <w:r w:rsidRPr="00DF5AF0">
        <w:rPr>
          <w:b/>
          <w:bCs/>
          <w:kern w:val="0"/>
        </w:rPr>
        <w:t xml:space="preserve">Магнитные явления </w:t>
      </w:r>
      <w:r w:rsidRPr="00DF5AF0">
        <w:rPr>
          <w:kern w:val="0"/>
        </w:rPr>
        <w:t xml:space="preserve">Постоянные магниты. Взаимодействие магнитов. </w:t>
      </w:r>
    </w:p>
    <w:p w:rsidR="00F868D7" w:rsidRPr="00681381" w:rsidRDefault="00DF5AF0" w:rsidP="00F868D7">
      <w:pPr>
        <w:autoSpaceDE w:val="0"/>
        <w:autoSpaceDN w:val="0"/>
        <w:adjustRightInd w:val="0"/>
        <w:ind w:firstLine="709"/>
        <w:rPr>
          <w:kern w:val="0"/>
        </w:rPr>
      </w:pPr>
      <w:r w:rsidRPr="00DF5AF0">
        <w:rPr>
          <w:kern w:val="0"/>
        </w:rPr>
        <w:t xml:space="preserve">Магнитное поле. Магнитное поле тока. Действие магнитного поля на проводник с током. </w:t>
      </w:r>
    </w:p>
    <w:p w:rsidR="00F868D7" w:rsidRPr="00F868D7" w:rsidRDefault="00DF5AF0" w:rsidP="00F868D7">
      <w:pPr>
        <w:autoSpaceDE w:val="0"/>
        <w:autoSpaceDN w:val="0"/>
        <w:adjustRightInd w:val="0"/>
        <w:ind w:firstLine="709"/>
        <w:rPr>
          <w:kern w:val="0"/>
        </w:rPr>
      </w:pPr>
      <w:r w:rsidRPr="00DF5AF0">
        <w:rPr>
          <w:kern w:val="0"/>
        </w:rPr>
        <w:t xml:space="preserve">Электродвигатель постоянного тока. </w:t>
      </w:r>
    </w:p>
    <w:p w:rsidR="00F868D7" w:rsidRPr="00681381" w:rsidRDefault="00DF5AF0" w:rsidP="00F868D7">
      <w:pPr>
        <w:autoSpaceDE w:val="0"/>
        <w:autoSpaceDN w:val="0"/>
        <w:adjustRightInd w:val="0"/>
        <w:ind w:firstLine="709"/>
        <w:rPr>
          <w:kern w:val="0"/>
        </w:rPr>
      </w:pPr>
      <w:r w:rsidRPr="00DF5AF0">
        <w:rPr>
          <w:kern w:val="0"/>
        </w:rPr>
        <w:t xml:space="preserve">Электромагнитная индукция. Электрогенератор. Трансформатор. </w:t>
      </w:r>
    </w:p>
    <w:p w:rsidR="00F868D7" w:rsidRPr="00681381" w:rsidRDefault="00DF5AF0" w:rsidP="00F868D7">
      <w:pPr>
        <w:autoSpaceDE w:val="0"/>
        <w:autoSpaceDN w:val="0"/>
        <w:adjustRightInd w:val="0"/>
        <w:ind w:firstLine="709"/>
        <w:rPr>
          <w:b/>
          <w:bCs/>
          <w:kern w:val="0"/>
        </w:rPr>
      </w:pPr>
      <w:r w:rsidRPr="00DF5AF0">
        <w:rPr>
          <w:b/>
          <w:bCs/>
          <w:kern w:val="0"/>
        </w:rPr>
        <w:t xml:space="preserve">Электромагнитные колебания и волны </w:t>
      </w:r>
    </w:p>
    <w:p w:rsidR="00F868D7" w:rsidRPr="00681381" w:rsidRDefault="00DF5AF0" w:rsidP="00F868D7">
      <w:pPr>
        <w:autoSpaceDE w:val="0"/>
        <w:autoSpaceDN w:val="0"/>
        <w:adjustRightInd w:val="0"/>
        <w:ind w:firstLine="709"/>
        <w:rPr>
          <w:kern w:val="0"/>
        </w:rPr>
      </w:pPr>
      <w:r w:rsidRPr="00DF5AF0">
        <w:rPr>
          <w:kern w:val="0"/>
        </w:rPr>
        <w:t xml:space="preserve">Электромагнитные колебания. Электромагнитные волны. Влияние электромагнитных излучений на живые организмы. </w:t>
      </w:r>
    </w:p>
    <w:p w:rsidR="00F868D7" w:rsidRPr="00681381" w:rsidRDefault="00DF5AF0" w:rsidP="00F868D7">
      <w:pPr>
        <w:autoSpaceDE w:val="0"/>
        <w:autoSpaceDN w:val="0"/>
        <w:adjustRightInd w:val="0"/>
        <w:ind w:firstLine="709"/>
        <w:rPr>
          <w:kern w:val="0"/>
        </w:rPr>
      </w:pPr>
      <w:r w:rsidRPr="00DF5AF0">
        <w:rPr>
          <w:kern w:val="0"/>
        </w:rPr>
        <w:t xml:space="preserve">Принципы радиосвязи и телевидения. </w:t>
      </w:r>
    </w:p>
    <w:p w:rsidR="00DF5AF0" w:rsidRPr="00681381" w:rsidRDefault="00DF5AF0" w:rsidP="00F868D7">
      <w:pPr>
        <w:autoSpaceDE w:val="0"/>
        <w:autoSpaceDN w:val="0"/>
        <w:adjustRightInd w:val="0"/>
        <w:ind w:firstLine="709"/>
        <w:rPr>
          <w:kern w:val="0"/>
        </w:rPr>
      </w:pPr>
      <w:r w:rsidRPr="00DF5AF0">
        <w:rPr>
          <w:kern w:val="0"/>
        </w:rPr>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DF5AF0" w:rsidRPr="00DF5AF0" w:rsidRDefault="00DF5AF0" w:rsidP="00F868D7">
      <w:pPr>
        <w:autoSpaceDE w:val="0"/>
        <w:autoSpaceDN w:val="0"/>
        <w:adjustRightInd w:val="0"/>
        <w:ind w:firstLine="709"/>
        <w:rPr>
          <w:kern w:val="0"/>
        </w:rPr>
      </w:pPr>
      <w:r w:rsidRPr="00DF5AF0">
        <w:rPr>
          <w:b/>
          <w:bCs/>
          <w:kern w:val="0"/>
        </w:rPr>
        <w:t xml:space="preserve">Квантовые явления </w:t>
      </w:r>
    </w:p>
    <w:p w:rsidR="00F868D7" w:rsidRPr="00681381" w:rsidRDefault="00DF5AF0" w:rsidP="00F868D7">
      <w:pPr>
        <w:widowControl w:val="0"/>
        <w:ind w:firstLine="709"/>
      </w:pPr>
      <w:r w:rsidRPr="00DF5AF0">
        <w:rPr>
          <w:kern w:val="0"/>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w:t>
      </w:r>
      <w:r w:rsidR="00F868D7" w:rsidRPr="00F868D7">
        <w:rPr>
          <w:kern w:val="0"/>
        </w:rPr>
        <w:t xml:space="preserve"> </w:t>
      </w:r>
      <w:r w:rsidR="00F868D7">
        <w:t xml:space="preserve">Радиоактивность. Методы регистрации ядерных излучений. Ядерные реакции. Ядерный реактор. Термоядерные реакции. </w:t>
      </w:r>
    </w:p>
    <w:p w:rsidR="00F868D7" w:rsidRPr="00681381" w:rsidRDefault="00F868D7" w:rsidP="00F868D7">
      <w:pPr>
        <w:widowControl w:val="0"/>
        <w:ind w:firstLine="709"/>
      </w:pPr>
      <w:r>
        <w:t>Влияние радиоактивных излучений на живые организмы. Экологические проблемы, возникающие при использовании атомных электростанций.</w:t>
      </w:r>
    </w:p>
    <w:p w:rsidR="00F868D7" w:rsidRPr="00681381" w:rsidRDefault="00F868D7" w:rsidP="00F868D7">
      <w:pPr>
        <w:widowControl w:val="0"/>
        <w:ind w:firstLine="709"/>
      </w:pPr>
      <w:r>
        <w:t xml:space="preserve"> </w:t>
      </w:r>
      <w:r>
        <w:rPr>
          <w:b/>
          <w:bCs/>
        </w:rPr>
        <w:t xml:space="preserve">Строение и эволюция Вселенной </w:t>
      </w:r>
      <w: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звѐзд. Строение Вселенной. Эволюция Вселенной.</w:t>
      </w:r>
    </w:p>
    <w:p w:rsidR="00F868D7" w:rsidRPr="00F868D7" w:rsidRDefault="00F868D7" w:rsidP="00F868D7">
      <w:pPr>
        <w:widowControl w:val="0"/>
        <w:ind w:firstLine="709"/>
        <w:rPr>
          <w:b/>
          <w:bCs/>
        </w:rPr>
      </w:pPr>
      <w:r>
        <w:t xml:space="preserve"> </w:t>
      </w:r>
      <w:r>
        <w:rPr>
          <w:b/>
          <w:bCs/>
        </w:rPr>
        <w:t xml:space="preserve">Биология </w:t>
      </w:r>
    </w:p>
    <w:p w:rsidR="00F868D7" w:rsidRPr="00681381" w:rsidRDefault="00F868D7" w:rsidP="00F868D7">
      <w:pPr>
        <w:widowControl w:val="0"/>
        <w:ind w:firstLine="709"/>
        <w:rPr>
          <w:b/>
          <w:bCs/>
        </w:rPr>
      </w:pPr>
      <w:r>
        <w:rPr>
          <w:b/>
          <w:bCs/>
        </w:rPr>
        <w:t xml:space="preserve">Живые организмы </w:t>
      </w:r>
    </w:p>
    <w:p w:rsidR="00F868D7" w:rsidRPr="00681381" w:rsidRDefault="00F868D7" w:rsidP="00F868D7">
      <w:pPr>
        <w:widowControl w:val="0"/>
        <w:ind w:firstLine="709"/>
      </w:pPr>
      <w: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F868D7" w:rsidRPr="00681381" w:rsidRDefault="00F868D7" w:rsidP="00F868D7">
      <w:pPr>
        <w:widowControl w:val="0"/>
        <w:ind w:firstLine="709"/>
      </w:pPr>
      <w:r>
        <w:t>Правила работы в кабинете биологии, с биологическими приборами и инструментами.</w:t>
      </w:r>
    </w:p>
    <w:p w:rsidR="00F868D7" w:rsidRPr="00681381" w:rsidRDefault="00F868D7" w:rsidP="00F868D7">
      <w:pPr>
        <w:widowControl w:val="0"/>
        <w:ind w:firstLine="709"/>
      </w:pPr>
      <w:r>
        <w:t xml:space="preserve"> 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F868D7" w:rsidRPr="00681381" w:rsidRDefault="00F868D7" w:rsidP="00F868D7">
      <w:pPr>
        <w:widowControl w:val="0"/>
        <w:ind w:firstLine="709"/>
      </w:pPr>
      <w:r>
        <w:t xml:space="preserve">Грибы. Многообразие грибов, их роль в природе и жизни человека. Съедобные и ядовитые грибы. Оказание приѐмов первой помощи при отравлении грибами. </w:t>
      </w:r>
    </w:p>
    <w:p w:rsidR="00F868D7" w:rsidRPr="00681381" w:rsidRDefault="00F868D7" w:rsidP="00F868D7">
      <w:pPr>
        <w:widowControl w:val="0"/>
        <w:ind w:firstLine="709"/>
      </w:pPr>
      <w:r>
        <w:t xml:space="preserve">Лишайники. Роль лишайников в природе и жизни человека. </w:t>
      </w:r>
    </w:p>
    <w:p w:rsidR="00F868D7" w:rsidRPr="00681381" w:rsidRDefault="00F868D7" w:rsidP="00F868D7">
      <w:pPr>
        <w:widowControl w:val="0"/>
        <w:ind w:firstLine="709"/>
      </w:pPr>
      <w:r>
        <w:t xml:space="preserve">Вирусы — неклеточные формы. Заболевания, вызываемые вирусами. Меры профилактики заболеваний. </w:t>
      </w:r>
    </w:p>
    <w:p w:rsidR="00F868D7" w:rsidRPr="00681381" w:rsidRDefault="00F868D7" w:rsidP="00F868D7">
      <w:pPr>
        <w:widowControl w:val="0"/>
        <w:ind w:firstLine="709"/>
      </w:pPr>
      <w: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F868D7" w:rsidRPr="00681381" w:rsidRDefault="00F868D7" w:rsidP="00F868D7">
      <w:pPr>
        <w:widowControl w:val="0"/>
        <w:ind w:firstLine="709"/>
      </w:pPr>
      <w: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F868D7" w:rsidRPr="00F868D7" w:rsidRDefault="00F868D7" w:rsidP="00F868D7">
      <w:pPr>
        <w:widowControl w:val="0"/>
        <w:ind w:firstLine="709"/>
        <w:rPr>
          <w:b/>
          <w:bCs/>
        </w:rPr>
      </w:pPr>
      <w:r>
        <w:rPr>
          <w:b/>
          <w:bCs/>
        </w:rPr>
        <w:t xml:space="preserve">Человек и его здоровье </w:t>
      </w:r>
    </w:p>
    <w:p w:rsidR="00F868D7" w:rsidRPr="00681381" w:rsidRDefault="00F868D7" w:rsidP="00F868D7">
      <w:pPr>
        <w:widowControl w:val="0"/>
        <w:ind w:firstLine="709"/>
      </w:pPr>
      <w:r>
        <w:t xml:space="preserve">Человек и окружающая среда. Природная и социальная среда обитания человека. Защита среды обитания человека. </w:t>
      </w:r>
    </w:p>
    <w:p w:rsidR="00F868D7" w:rsidRPr="00681381" w:rsidRDefault="00F868D7" w:rsidP="00F868D7">
      <w:pPr>
        <w:widowControl w:val="0"/>
        <w:ind w:firstLine="709"/>
      </w:pPr>
      <w: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F868D7" w:rsidRPr="002B6BA1" w:rsidRDefault="00F868D7" w:rsidP="00F868D7">
      <w:pPr>
        <w:widowControl w:val="0"/>
        <w:ind w:firstLine="709"/>
      </w:pPr>
      <w:r>
        <w:t xml:space="preserve"> 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 </w:t>
      </w:r>
    </w:p>
    <w:p w:rsidR="00F868D7" w:rsidRPr="00681381" w:rsidRDefault="00F868D7" w:rsidP="00F868D7">
      <w:pPr>
        <w:widowControl w:val="0"/>
        <w:ind w:firstLine="709"/>
      </w:pPr>
      <w:r>
        <w:t xml:space="preserve">Транспорт веществ. Внутренняя среда организма, значение еѐ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Приѐмы оказания первой помощи при кровотечениях. </w:t>
      </w:r>
    </w:p>
    <w:p w:rsidR="00F868D7" w:rsidRPr="00681381" w:rsidRDefault="00F868D7" w:rsidP="00F868D7">
      <w:pPr>
        <w:widowControl w:val="0"/>
        <w:ind w:firstLine="709"/>
      </w:pPr>
      <w:r>
        <w:t xml:space="preserve">Дыхание. Дыхательная система. Строение органов дыхания. Регуляция дыхания. Газообмен в лѐгких и тканях. Гигиена органов дыхания. Заболевания органов дыхания и их предупреждение. Приѐмы оказания первой помощи при отравлении угарным газом, спасении </w:t>
      </w:r>
      <w:r w:rsidRPr="00F868D7">
        <w:t>утопающего. Инфекционные заболевания и меры их профилактики. Вред табакокурения.</w:t>
      </w:r>
    </w:p>
    <w:p w:rsidR="00F868D7" w:rsidRPr="002B6BA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sz w:val="23"/>
          <w:szCs w:val="23"/>
        </w:rPr>
        <w:t xml:space="preserve"> Питание. Пищеварение. Пищеварительная система. Нарушения работы пищеварительной системы и их профилактика.</w:t>
      </w:r>
      <w:r w:rsidRPr="00F868D7">
        <w:rPr>
          <w:rFonts w:ascii="Times New Roman" w:hAnsi="Times New Roman" w:cs="Times New Roman"/>
        </w:rPr>
        <w:t xml:space="preserve"> </w:t>
      </w:r>
      <w:r w:rsidRPr="00F868D7">
        <w:rPr>
          <w:rFonts w:ascii="Times New Roman" w:hAnsi="Times New Roman" w:cs="Times New Roman"/>
          <w:kern w:val="0"/>
          <w:sz w:val="23"/>
          <w:szCs w:val="23"/>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Покровы тела. Строение и функции кожи. Роль кожи в терморегуляции. Уход за кожей, волосами, ногтями. Приѐмы оказания первой помощи при травмах, ожогах, обморожениях и их профилактика. Закаливание организма. </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Выделение. Строение и функции выделительной системы. Заболевания органов мочевыделительной системы и их предупреждение. </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Размножение и развитие. Половые железы и половые клетки. Половое созревание. Инфекции, передающиеся половым путѐм, их профилактика. ВИЧ-инфекция и еѐ профилактика. Наследственные заболевания. Медико 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 </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 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одарѐнность. Межличностные отношения. Роль обучения и воспитания в развитии поведения и психики человека. </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F868D7" w:rsidRPr="00681381" w:rsidRDefault="00F868D7" w:rsidP="00F868D7">
      <w:pPr>
        <w:pStyle w:val="Default"/>
        <w:ind w:firstLine="709"/>
        <w:rPr>
          <w:rFonts w:ascii="Times New Roman" w:hAnsi="Times New Roman" w:cs="Times New Roman"/>
          <w:b/>
          <w:bCs/>
          <w:kern w:val="0"/>
          <w:sz w:val="23"/>
          <w:szCs w:val="23"/>
        </w:rPr>
      </w:pPr>
      <w:r w:rsidRPr="00F868D7">
        <w:rPr>
          <w:rFonts w:ascii="Times New Roman" w:hAnsi="Times New Roman" w:cs="Times New Roman"/>
          <w:b/>
          <w:bCs/>
          <w:kern w:val="0"/>
          <w:sz w:val="23"/>
          <w:szCs w:val="23"/>
        </w:rPr>
        <w:t xml:space="preserve">Общие биологические закономерности </w:t>
      </w:r>
    </w:p>
    <w:p w:rsidR="00F868D7" w:rsidRPr="002B6BA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Клеточное строение организмов. </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Строение клетки: ядро, клеточная оболочка, плазматическая мембрана, цитоплазма, пластиды, митохондрии, вакуоли. Хромосомы. Многообразие клеток. </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 </w:t>
      </w:r>
    </w:p>
    <w:p w:rsidR="00F868D7"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Рост и развитие организмов. Размножение. Бесполое и половое размножение. Половые клетки. Оплодотворение. </w:t>
      </w:r>
    </w:p>
    <w:p w:rsidR="000A530C"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Наследственность и изменчивость — свойства организмов. Наследственная и ненаследственная изменчивость. </w:t>
      </w:r>
    </w:p>
    <w:p w:rsidR="000A530C"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0A530C"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 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w:t>
      </w:r>
    </w:p>
    <w:p w:rsidR="000A530C" w:rsidRPr="00681381" w:rsidRDefault="00F868D7" w:rsidP="00F868D7">
      <w:pPr>
        <w:pStyle w:val="Default"/>
        <w:ind w:firstLine="709"/>
        <w:rPr>
          <w:rFonts w:ascii="Times New Roman" w:hAnsi="Times New Roman" w:cs="Times New Roman"/>
          <w:kern w:val="0"/>
          <w:sz w:val="23"/>
          <w:szCs w:val="23"/>
        </w:rPr>
      </w:pPr>
      <w:r w:rsidRPr="00F868D7">
        <w:rPr>
          <w:rFonts w:ascii="Times New Roman" w:hAnsi="Times New Roman" w:cs="Times New Roman"/>
          <w:kern w:val="0"/>
          <w:sz w:val="23"/>
          <w:szCs w:val="23"/>
        </w:rPr>
        <w:t xml:space="preserve">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w:t>
      </w:r>
    </w:p>
    <w:p w:rsidR="000A530C" w:rsidRPr="00681381" w:rsidRDefault="00F868D7" w:rsidP="000A530C">
      <w:pPr>
        <w:pStyle w:val="Default"/>
        <w:ind w:left="709"/>
        <w:rPr>
          <w:rFonts w:ascii="Times New Roman" w:hAnsi="Times New Roman" w:cs="Times New Roman"/>
          <w:kern w:val="0"/>
          <w:sz w:val="23"/>
          <w:szCs w:val="23"/>
        </w:rPr>
      </w:pPr>
      <w:r w:rsidRPr="00F868D7">
        <w:rPr>
          <w:rFonts w:ascii="Times New Roman" w:hAnsi="Times New Roman" w:cs="Times New Roman"/>
          <w:b/>
          <w:bCs/>
          <w:kern w:val="0"/>
          <w:sz w:val="23"/>
          <w:szCs w:val="23"/>
        </w:rPr>
        <w:t xml:space="preserve">Химия Основные понятия химии (уровень атомно-молекулярных представлений) </w:t>
      </w:r>
      <w:r w:rsidRPr="00F868D7">
        <w:rPr>
          <w:rFonts w:ascii="Times New Roman" w:hAnsi="Times New Roman" w:cs="Times New Roman"/>
          <w:kern w:val="0"/>
          <w:sz w:val="23"/>
          <w:szCs w:val="23"/>
        </w:rPr>
        <w:t>Предмет химии. Методы познания в химии: наблюдение, эксперимент, измерение.</w:t>
      </w:r>
    </w:p>
    <w:p w:rsidR="00F868D7" w:rsidRPr="00F868D7" w:rsidRDefault="00F868D7" w:rsidP="000A530C">
      <w:pPr>
        <w:pStyle w:val="Default"/>
        <w:rPr>
          <w:rFonts w:ascii="Times New Roman" w:hAnsi="Times New Roman" w:cs="Times New Roman"/>
          <w:kern w:val="0"/>
          <w:sz w:val="23"/>
          <w:szCs w:val="23"/>
        </w:rPr>
      </w:pPr>
      <w:r w:rsidRPr="00F868D7">
        <w:rPr>
          <w:rFonts w:ascii="Times New Roman" w:hAnsi="Times New Roman" w:cs="Times New Roman"/>
          <w:kern w:val="0"/>
          <w:sz w:val="23"/>
          <w:szCs w:val="23"/>
        </w:rPr>
        <w:t xml:space="preserve"> Источники химической информации: химическая литература, Интернет. </w:t>
      </w:r>
    </w:p>
    <w:p w:rsidR="000A530C" w:rsidRPr="002B6BA1" w:rsidRDefault="00F868D7"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rPr>
        <w:t>Чистые вещества и смеси. Очистка веществ. Простые и сложные вещества. Металлы и</w:t>
      </w:r>
      <w:r w:rsidR="000A530C" w:rsidRPr="000A530C">
        <w:rPr>
          <w:kern w:val="0"/>
        </w:rPr>
        <w:t xml:space="preserve"> </w:t>
      </w:r>
      <w:r w:rsidR="000A530C" w:rsidRPr="000A530C">
        <w:rPr>
          <w:rFonts w:ascii="Times New Roman" w:hAnsi="Times New Roman" w:cs="Times New Roman"/>
          <w:kern w:val="0"/>
          <w:sz w:val="23"/>
          <w:szCs w:val="23"/>
        </w:rPr>
        <w:t xml:space="preserve">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 </w:t>
      </w:r>
    </w:p>
    <w:p w:rsidR="000A530C"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w:t>
      </w:r>
    </w:p>
    <w:p w:rsidR="000A530C"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0A530C"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Первоначальные представления о естественных семействах (группах) химических элементов: щелочные металлы, галогены. </w:t>
      </w:r>
    </w:p>
    <w:p w:rsidR="000A530C" w:rsidRPr="00681381" w:rsidRDefault="000A530C" w:rsidP="000A530C">
      <w:pPr>
        <w:pStyle w:val="Default"/>
        <w:ind w:firstLine="709"/>
        <w:rPr>
          <w:rFonts w:ascii="Times New Roman" w:hAnsi="Times New Roman" w:cs="Times New Roman"/>
          <w:b/>
          <w:bCs/>
          <w:kern w:val="0"/>
          <w:sz w:val="23"/>
          <w:szCs w:val="23"/>
        </w:rPr>
      </w:pPr>
      <w:r w:rsidRPr="000A530C">
        <w:rPr>
          <w:rFonts w:ascii="Times New Roman" w:hAnsi="Times New Roman" w:cs="Times New Roman"/>
          <w:b/>
          <w:bCs/>
          <w:kern w:val="0"/>
          <w:sz w:val="23"/>
          <w:szCs w:val="23"/>
        </w:rPr>
        <w:t xml:space="preserve">Периодический закон и периодическая система химических элементов Д. И. Менделеева. Строение вещества </w:t>
      </w:r>
    </w:p>
    <w:p w:rsidR="000A530C"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Периодический закон. История открытия периодического закона. Значение периодического закона для развития науки. </w:t>
      </w:r>
    </w:p>
    <w:p w:rsidR="000A530C"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0A530C" w:rsidRPr="002B6BA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0A530C" w:rsidRPr="002B6BA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 Химическая связь. Электро- отрицательность атомов. Ковалентная неполярная и полярная связь. Ионная связь. Валентность, степень окисления, заряд иона. </w:t>
      </w:r>
    </w:p>
    <w:p w:rsidR="000A530C" w:rsidRPr="002B6BA1" w:rsidRDefault="000A530C" w:rsidP="000A530C">
      <w:pPr>
        <w:pStyle w:val="Default"/>
        <w:ind w:firstLine="709"/>
        <w:rPr>
          <w:rFonts w:ascii="Times New Roman" w:hAnsi="Times New Roman" w:cs="Times New Roman"/>
          <w:b/>
          <w:bCs/>
          <w:kern w:val="0"/>
          <w:sz w:val="23"/>
          <w:szCs w:val="23"/>
        </w:rPr>
      </w:pPr>
      <w:r w:rsidRPr="000A530C">
        <w:rPr>
          <w:rFonts w:ascii="Times New Roman" w:hAnsi="Times New Roman" w:cs="Times New Roman"/>
          <w:b/>
          <w:bCs/>
          <w:kern w:val="0"/>
          <w:sz w:val="23"/>
          <w:szCs w:val="23"/>
        </w:rPr>
        <w:t xml:space="preserve">Многообразие химических реакций </w:t>
      </w:r>
    </w:p>
    <w:p w:rsidR="00C16C22"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 </w:t>
      </w:r>
    </w:p>
    <w:p w:rsidR="00C16C22"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Скорость химических реакций. Факторы, влияющие на скорость химических реакций. </w:t>
      </w:r>
    </w:p>
    <w:p w:rsidR="000A530C"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 </w:t>
      </w:r>
    </w:p>
    <w:p w:rsidR="00C16C22" w:rsidRPr="00681381" w:rsidRDefault="000A530C" w:rsidP="000A530C">
      <w:pPr>
        <w:pStyle w:val="Default"/>
        <w:ind w:firstLine="709"/>
        <w:rPr>
          <w:rFonts w:ascii="Times New Roman" w:hAnsi="Times New Roman" w:cs="Times New Roman"/>
          <w:b/>
          <w:bCs/>
          <w:kern w:val="0"/>
          <w:sz w:val="23"/>
          <w:szCs w:val="23"/>
        </w:rPr>
      </w:pPr>
      <w:r w:rsidRPr="000A530C">
        <w:rPr>
          <w:rFonts w:ascii="Times New Roman" w:hAnsi="Times New Roman" w:cs="Times New Roman"/>
          <w:b/>
          <w:bCs/>
          <w:kern w:val="0"/>
          <w:sz w:val="23"/>
          <w:szCs w:val="23"/>
        </w:rPr>
        <w:t xml:space="preserve">Многообразие веществ </w:t>
      </w:r>
    </w:p>
    <w:p w:rsidR="00C16C22"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0A530C"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kern w:val="0"/>
          <w:sz w:val="23"/>
          <w:szCs w:val="23"/>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w:t>
      </w:r>
    </w:p>
    <w:p w:rsidR="000A530C" w:rsidRPr="00681381"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b/>
          <w:bCs/>
          <w:kern w:val="0"/>
          <w:sz w:val="23"/>
          <w:szCs w:val="23"/>
        </w:rPr>
        <w:t xml:space="preserve">Экспериментальная химия </w:t>
      </w:r>
      <w:r w:rsidRPr="000A530C">
        <w:rPr>
          <w:rFonts w:ascii="Times New Roman" w:hAnsi="Times New Roman" w:cs="Times New Roman"/>
          <w:kern w:val="0"/>
          <w:sz w:val="23"/>
          <w:szCs w:val="23"/>
        </w:rPr>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приведѐн в примерном тематическом планировании. </w:t>
      </w:r>
    </w:p>
    <w:p w:rsidR="000A530C" w:rsidRPr="000A530C" w:rsidRDefault="000A530C" w:rsidP="000A530C">
      <w:pPr>
        <w:pStyle w:val="Default"/>
        <w:ind w:firstLine="709"/>
        <w:rPr>
          <w:rFonts w:ascii="Times New Roman" w:hAnsi="Times New Roman" w:cs="Times New Roman"/>
          <w:kern w:val="0"/>
          <w:sz w:val="23"/>
          <w:szCs w:val="23"/>
        </w:rPr>
      </w:pPr>
      <w:r w:rsidRPr="000A530C">
        <w:rPr>
          <w:rFonts w:ascii="Times New Roman" w:hAnsi="Times New Roman" w:cs="Times New Roman"/>
          <w:b/>
          <w:bCs/>
          <w:kern w:val="0"/>
          <w:sz w:val="23"/>
          <w:szCs w:val="23"/>
        </w:rPr>
        <w:t xml:space="preserve">Изобразительное искусство </w:t>
      </w:r>
    </w:p>
    <w:p w:rsidR="00C16C22" w:rsidRPr="00681381" w:rsidRDefault="000A530C" w:rsidP="00C16C22">
      <w:pPr>
        <w:pStyle w:val="Default"/>
        <w:ind w:firstLine="709"/>
        <w:rPr>
          <w:rFonts w:ascii="Times New Roman" w:hAnsi="Times New Roman" w:cs="Times New Roman"/>
          <w:b/>
          <w:bCs/>
          <w:kern w:val="0"/>
          <w:szCs w:val="23"/>
        </w:rPr>
      </w:pPr>
      <w:r w:rsidRPr="00C16C22">
        <w:rPr>
          <w:rFonts w:ascii="Times New Roman" w:hAnsi="Times New Roman" w:cs="Times New Roman"/>
          <w:b/>
          <w:bCs/>
          <w:kern w:val="0"/>
          <w:szCs w:val="23"/>
        </w:rPr>
        <w:t xml:space="preserve">Роль искусства и художественной деятельности человека в развитии культуры. </w:t>
      </w:r>
    </w:p>
    <w:p w:rsidR="00C16C22" w:rsidRPr="00681381" w:rsidRDefault="000A530C"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Cs w:val="23"/>
        </w:rPr>
        <w:t>Истоки и смысл искусства. Искусство и мировоззрение. Народное традиционное искусство. Роль</w:t>
      </w:r>
      <w:r w:rsidR="00C16C22" w:rsidRPr="00C16C22">
        <w:rPr>
          <w:rFonts w:ascii="Times New Roman" w:hAnsi="Times New Roman" w:cs="Times New Roman"/>
          <w:kern w:val="0"/>
        </w:rPr>
        <w:t xml:space="preserve">  </w:t>
      </w:r>
      <w:r w:rsidR="00C16C22" w:rsidRPr="00C16C22">
        <w:rPr>
          <w:rFonts w:ascii="Times New Roman" w:hAnsi="Times New Roman" w:cs="Times New Roman"/>
          <w:kern w:val="0"/>
          <w:sz w:val="23"/>
          <w:szCs w:val="23"/>
        </w:rPr>
        <w:t>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C16C22" w:rsidRPr="00681381" w:rsidRDefault="00C16C22" w:rsidP="00C16C22">
      <w:pPr>
        <w:pStyle w:val="Default"/>
        <w:ind w:firstLine="709"/>
        <w:rPr>
          <w:rFonts w:ascii="Times New Roman" w:hAnsi="Times New Roman" w:cs="Times New Roman"/>
          <w:b/>
          <w:bCs/>
          <w:kern w:val="0"/>
          <w:sz w:val="23"/>
          <w:szCs w:val="23"/>
        </w:rPr>
      </w:pPr>
      <w:r w:rsidRPr="00C16C22">
        <w:rPr>
          <w:rFonts w:ascii="Times New Roman" w:hAnsi="Times New Roman" w:cs="Times New Roman"/>
          <w:kern w:val="0"/>
          <w:sz w:val="23"/>
          <w:szCs w:val="23"/>
        </w:rPr>
        <w:t xml:space="preserve"> </w:t>
      </w:r>
      <w:r w:rsidRPr="00C16C22">
        <w:rPr>
          <w:rFonts w:ascii="Times New Roman" w:hAnsi="Times New Roman" w:cs="Times New Roman"/>
          <w:b/>
          <w:bCs/>
          <w:kern w:val="0"/>
          <w:sz w:val="23"/>
          <w:szCs w:val="23"/>
        </w:rPr>
        <w:t xml:space="preserve">Роль художественной деятельности человека в освоении мира. </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 </w:t>
      </w:r>
      <w:r w:rsidRPr="00C16C22">
        <w:rPr>
          <w:rFonts w:ascii="Times New Roman" w:hAnsi="Times New Roman" w:cs="Times New Roman"/>
          <w:b/>
          <w:bCs/>
          <w:kern w:val="0"/>
          <w:sz w:val="23"/>
          <w:szCs w:val="23"/>
        </w:rPr>
        <w:t xml:space="preserve">Художественный диалог культур. </w:t>
      </w:r>
      <w:r w:rsidRPr="00C16C22">
        <w:rPr>
          <w:rFonts w:ascii="Times New Roman" w:hAnsi="Times New Roman" w:cs="Times New Roman"/>
          <w:kern w:val="0"/>
          <w:sz w:val="23"/>
          <w:szCs w:val="23"/>
        </w:rPr>
        <w:t xml:space="preserve">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C16C22" w:rsidRPr="00505B82"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b/>
          <w:bCs/>
          <w:kern w:val="0"/>
          <w:sz w:val="23"/>
          <w:szCs w:val="23"/>
        </w:rPr>
        <w:t xml:space="preserve">Роль искусства в создании материальной среды жизни человека. </w:t>
      </w:r>
      <w:r w:rsidRPr="00C16C22">
        <w:rPr>
          <w:rFonts w:ascii="Times New Roman" w:hAnsi="Times New Roman" w:cs="Times New Roman"/>
          <w:kern w:val="0"/>
          <w:sz w:val="23"/>
          <w:szCs w:val="23"/>
        </w:rPr>
        <w:t>Роль искусства в организации предметно-пространственной среды жизни человека</w:t>
      </w:r>
      <w:r w:rsidR="00505B82" w:rsidRPr="00505B82">
        <w:rPr>
          <w:rFonts w:ascii="Times New Roman" w:hAnsi="Times New Roman" w:cs="Times New Roman"/>
          <w:kern w:val="0"/>
          <w:sz w:val="23"/>
          <w:szCs w:val="23"/>
        </w:rPr>
        <w:t>.</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 </w:t>
      </w:r>
      <w:r w:rsidRPr="00C16C22">
        <w:rPr>
          <w:rFonts w:ascii="Times New Roman" w:hAnsi="Times New Roman" w:cs="Times New Roman"/>
          <w:b/>
          <w:bCs/>
          <w:kern w:val="0"/>
          <w:sz w:val="23"/>
          <w:szCs w:val="23"/>
        </w:rPr>
        <w:t xml:space="preserve">Искусство в современном мире. </w:t>
      </w:r>
      <w:r w:rsidRPr="00C16C22">
        <w:rPr>
          <w:rFonts w:ascii="Times New Roman" w:hAnsi="Times New Roman" w:cs="Times New Roman"/>
          <w:kern w:val="0"/>
          <w:sz w:val="23"/>
          <w:szCs w:val="23"/>
        </w:rPr>
        <w:t xml:space="preserve">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 </w:t>
      </w:r>
    </w:p>
    <w:p w:rsidR="00505B82"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b/>
          <w:bCs/>
          <w:kern w:val="0"/>
          <w:sz w:val="23"/>
          <w:szCs w:val="23"/>
        </w:rPr>
        <w:t xml:space="preserve">Духовно-нравственные проблемы жизни и искусства. </w:t>
      </w:r>
      <w:r w:rsidRPr="00C16C22">
        <w:rPr>
          <w:rFonts w:ascii="Times New Roman" w:hAnsi="Times New Roman" w:cs="Times New Roman"/>
          <w:kern w:val="0"/>
          <w:sz w:val="23"/>
          <w:szCs w:val="23"/>
        </w:rPr>
        <w:t>Выражение в образах искусства нравственного поиска человечества, нравственного выбора отдельного человека.</w:t>
      </w:r>
    </w:p>
    <w:p w:rsidR="00505B82"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 Традиционный и современный уклад семейной жизни, отражѐнный в искусстве. Образы мира, защиты Отечества в жизни и в искусстве. </w:t>
      </w:r>
    </w:p>
    <w:p w:rsidR="00505B82"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Народные праздники, обряды в искусстве и в современной жизни. </w:t>
      </w:r>
    </w:p>
    <w:p w:rsidR="00C16C22" w:rsidRPr="00505B82"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Взаимоотношения между народами, между людьми разных поколений в жизни и в искусстве. </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b/>
          <w:bCs/>
          <w:kern w:val="0"/>
          <w:sz w:val="23"/>
          <w:szCs w:val="23"/>
        </w:rPr>
        <w:t xml:space="preserve">Специфика художественного изображения. </w:t>
      </w:r>
      <w:r w:rsidRPr="00C16C22">
        <w:rPr>
          <w:rFonts w:ascii="Times New Roman" w:hAnsi="Times New Roman" w:cs="Times New Roman"/>
          <w:kern w:val="0"/>
          <w:sz w:val="23"/>
          <w:szCs w:val="23"/>
        </w:rPr>
        <w:t>Художественный образ — основа и цель любого искусства. Условность художественного изображения. Реальность и фантазия в искусстве.</w:t>
      </w:r>
    </w:p>
    <w:p w:rsidR="00C16C22" w:rsidRPr="00C16C22" w:rsidRDefault="00C16C22" w:rsidP="00C16C22">
      <w:pPr>
        <w:pStyle w:val="Default"/>
        <w:ind w:firstLine="709"/>
        <w:rPr>
          <w:rFonts w:ascii="Times New Roman" w:hAnsi="Times New Roman" w:cs="Times New Roman"/>
          <w:b/>
          <w:bCs/>
          <w:kern w:val="0"/>
          <w:sz w:val="23"/>
          <w:szCs w:val="23"/>
        </w:rPr>
      </w:pPr>
      <w:r w:rsidRPr="00C16C22">
        <w:rPr>
          <w:rFonts w:ascii="Times New Roman" w:hAnsi="Times New Roman" w:cs="Times New Roman"/>
          <w:kern w:val="0"/>
          <w:sz w:val="23"/>
          <w:szCs w:val="23"/>
        </w:rPr>
        <w:t xml:space="preserve"> </w:t>
      </w:r>
      <w:r w:rsidRPr="00C16C22">
        <w:rPr>
          <w:rFonts w:ascii="Times New Roman" w:hAnsi="Times New Roman" w:cs="Times New Roman"/>
          <w:b/>
          <w:bCs/>
          <w:kern w:val="0"/>
          <w:sz w:val="23"/>
          <w:szCs w:val="23"/>
        </w:rPr>
        <w:t xml:space="preserve">Средства художественной выразительности </w:t>
      </w:r>
    </w:p>
    <w:p w:rsidR="00C16C22" w:rsidRPr="00681381" w:rsidRDefault="00C16C22" w:rsidP="00C16C22">
      <w:pPr>
        <w:pStyle w:val="Default"/>
        <w:ind w:firstLine="709"/>
        <w:rPr>
          <w:rFonts w:ascii="Times New Roman" w:hAnsi="Times New Roman" w:cs="Times New Roman"/>
          <w:b/>
          <w:bCs/>
          <w:i/>
          <w:iCs/>
          <w:kern w:val="0"/>
          <w:sz w:val="23"/>
          <w:szCs w:val="23"/>
        </w:rPr>
      </w:pPr>
      <w:r w:rsidRPr="00C16C22">
        <w:rPr>
          <w:rFonts w:ascii="Times New Roman" w:hAnsi="Times New Roman" w:cs="Times New Roman"/>
          <w:b/>
          <w:bCs/>
          <w:i/>
          <w:iCs/>
          <w:kern w:val="0"/>
          <w:sz w:val="23"/>
          <w:szCs w:val="23"/>
        </w:rPr>
        <w:t xml:space="preserve">Художественные материалы и художественные техники. </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Материалы живописи, графики, скульптуры. Художественные техники. </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b/>
          <w:bCs/>
          <w:i/>
          <w:iCs/>
          <w:kern w:val="0"/>
          <w:sz w:val="23"/>
          <w:szCs w:val="23"/>
        </w:rPr>
        <w:t xml:space="preserve">Композиция. </w:t>
      </w:r>
      <w:r w:rsidRPr="00C16C22">
        <w:rPr>
          <w:rFonts w:ascii="Times New Roman" w:hAnsi="Times New Roman" w:cs="Times New Roman"/>
          <w:kern w:val="0"/>
          <w:sz w:val="23"/>
          <w:szCs w:val="23"/>
        </w:rPr>
        <w:t xml:space="preserve">Композиция — главное средство выразительности художественного произведения. Раскрытие в композиции сущности произведения. </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b/>
          <w:bCs/>
          <w:i/>
          <w:iCs/>
          <w:kern w:val="0"/>
          <w:sz w:val="23"/>
          <w:szCs w:val="23"/>
        </w:rPr>
        <w:t xml:space="preserve">Пропорции. </w:t>
      </w:r>
      <w:r w:rsidRPr="00C16C22">
        <w:rPr>
          <w:rFonts w:ascii="Times New Roman" w:hAnsi="Times New Roman" w:cs="Times New Roman"/>
          <w:kern w:val="0"/>
          <w:sz w:val="23"/>
          <w:szCs w:val="23"/>
        </w:rPr>
        <w:t xml:space="preserve">Линейная и воздушная перспектива. Контраст в композиции. </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b/>
          <w:bCs/>
          <w:i/>
          <w:iCs/>
          <w:kern w:val="0"/>
          <w:sz w:val="23"/>
          <w:szCs w:val="23"/>
        </w:rPr>
        <w:t xml:space="preserve">Цвет. </w:t>
      </w:r>
      <w:r w:rsidRPr="00C16C22">
        <w:rPr>
          <w:rFonts w:ascii="Times New Roman" w:hAnsi="Times New Roman" w:cs="Times New Roman"/>
          <w:kern w:val="0"/>
          <w:sz w:val="23"/>
          <w:szCs w:val="23"/>
        </w:rPr>
        <w:t xml:space="preserve">Цветовые отношения. Колорит картины. Напряжѐнность и насыщенность цвета. Свет и цвет. Характер мазка. </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b/>
          <w:bCs/>
          <w:i/>
          <w:iCs/>
          <w:kern w:val="0"/>
          <w:sz w:val="23"/>
          <w:szCs w:val="23"/>
        </w:rPr>
        <w:t xml:space="preserve">Линия, штрих, пятно. </w:t>
      </w:r>
      <w:r w:rsidRPr="00C16C22">
        <w:rPr>
          <w:rFonts w:ascii="Times New Roman" w:hAnsi="Times New Roman" w:cs="Times New Roman"/>
          <w:kern w:val="0"/>
          <w:sz w:val="23"/>
          <w:szCs w:val="23"/>
        </w:rPr>
        <w:t>Линия, штрих, пятно и художественный образ. Передача графическими средствами эмоционального состояния природы, человека, животного.</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 </w:t>
      </w:r>
      <w:r w:rsidRPr="00C16C22">
        <w:rPr>
          <w:rFonts w:ascii="Times New Roman" w:hAnsi="Times New Roman" w:cs="Times New Roman"/>
          <w:b/>
          <w:bCs/>
          <w:i/>
          <w:iCs/>
          <w:kern w:val="0"/>
          <w:sz w:val="23"/>
          <w:szCs w:val="23"/>
        </w:rPr>
        <w:t xml:space="preserve">Объѐм и форма. </w:t>
      </w:r>
      <w:r w:rsidRPr="00C16C22">
        <w:rPr>
          <w:rFonts w:ascii="Times New Roman" w:hAnsi="Times New Roman" w:cs="Times New Roman"/>
          <w:kern w:val="0"/>
          <w:sz w:val="23"/>
          <w:szCs w:val="23"/>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C16C22" w:rsidRPr="0068138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 </w:t>
      </w:r>
      <w:r w:rsidRPr="00C16C22">
        <w:rPr>
          <w:rFonts w:ascii="Times New Roman" w:hAnsi="Times New Roman" w:cs="Times New Roman"/>
          <w:b/>
          <w:bCs/>
          <w:i/>
          <w:iCs/>
          <w:kern w:val="0"/>
          <w:sz w:val="23"/>
          <w:szCs w:val="23"/>
        </w:rPr>
        <w:t xml:space="preserve">Ритм. </w:t>
      </w:r>
      <w:r w:rsidRPr="00C16C22">
        <w:rPr>
          <w:rFonts w:ascii="Times New Roman" w:hAnsi="Times New Roman" w:cs="Times New Roman"/>
          <w:kern w:val="0"/>
          <w:sz w:val="23"/>
          <w:szCs w:val="23"/>
        </w:rPr>
        <w:t xml:space="preserve">Роль ритма в построении композиции в живописи и рисунке, архитектуре, декоративно-прикладном искусстве. </w:t>
      </w:r>
    </w:p>
    <w:p w:rsidR="00C16C22" w:rsidRPr="002B6BA1"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b/>
          <w:bCs/>
          <w:kern w:val="0"/>
          <w:sz w:val="23"/>
          <w:szCs w:val="23"/>
        </w:rPr>
        <w:t xml:space="preserve">Изобразительные виды искусства. </w:t>
      </w:r>
      <w:r w:rsidRPr="00C16C22">
        <w:rPr>
          <w:rFonts w:ascii="Times New Roman" w:hAnsi="Times New Roman" w:cs="Times New Roman"/>
          <w:kern w:val="0"/>
          <w:sz w:val="23"/>
          <w:szCs w:val="23"/>
        </w:rPr>
        <w:t xml:space="preserve">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505B82"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b/>
          <w:bCs/>
          <w:kern w:val="0"/>
          <w:sz w:val="23"/>
          <w:szCs w:val="23"/>
        </w:rPr>
        <w:t xml:space="preserve">Конструктивные виды искусства. </w:t>
      </w:r>
      <w:r w:rsidRPr="00C16C22">
        <w:rPr>
          <w:rFonts w:ascii="Times New Roman" w:hAnsi="Times New Roman" w:cs="Times New Roman"/>
          <w:kern w:val="0"/>
          <w:sz w:val="23"/>
          <w:szCs w:val="23"/>
        </w:rPr>
        <w:t xml:space="preserve">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 </w:t>
      </w:r>
    </w:p>
    <w:p w:rsidR="00505B82"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Архитектурный образ. Архитектура — летопись времѐн. </w:t>
      </w:r>
    </w:p>
    <w:p w:rsidR="00C16C22" w:rsidRPr="00C16C22" w:rsidRDefault="00C16C22" w:rsidP="00C16C22">
      <w:pPr>
        <w:pStyle w:val="Default"/>
        <w:ind w:firstLine="709"/>
        <w:rPr>
          <w:rFonts w:ascii="Times New Roman" w:hAnsi="Times New Roman" w:cs="Times New Roman"/>
          <w:kern w:val="0"/>
          <w:sz w:val="23"/>
          <w:szCs w:val="23"/>
        </w:rPr>
      </w:pPr>
      <w:r w:rsidRPr="00C16C22">
        <w:rPr>
          <w:rFonts w:ascii="Times New Roman" w:hAnsi="Times New Roman" w:cs="Times New Roman"/>
          <w:kern w:val="0"/>
          <w:sz w:val="23"/>
          <w:szCs w:val="23"/>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505B82" w:rsidRDefault="00C16C22" w:rsidP="00C16C22">
      <w:pPr>
        <w:widowControl w:val="0"/>
        <w:ind w:firstLine="709"/>
      </w:pPr>
      <w:r w:rsidRPr="00C16C22">
        <w:rPr>
          <w:b/>
          <w:bCs/>
          <w:kern w:val="0"/>
        </w:rPr>
        <w:t xml:space="preserve">Декоративно-прикладные виды искусства. </w:t>
      </w:r>
      <w:r w:rsidRPr="00C16C22">
        <w:rPr>
          <w:kern w:val="0"/>
        </w:rPr>
        <w:t>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w:t>
      </w:r>
      <w:r w:rsidR="00505B82">
        <w:t xml:space="preserve">прикладного искусства. Украшение в жизни людей, его функции в жизни общества. </w:t>
      </w:r>
    </w:p>
    <w:p w:rsidR="00505B82" w:rsidRDefault="00505B82" w:rsidP="00C16C22">
      <w:pPr>
        <w:widowControl w:val="0"/>
        <w:ind w:firstLine="709"/>
      </w:pPr>
      <w:r>
        <w:rPr>
          <w:b/>
          <w:bCs/>
        </w:rPr>
        <w:t xml:space="preserve">Изображение в синтетических и экранных видах искусства и художественная фотография. </w:t>
      </w:r>
      <w: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0C5E2F" w:rsidRDefault="00505B82" w:rsidP="00C16C22">
      <w:pPr>
        <w:widowControl w:val="0"/>
        <w:ind w:firstLine="709"/>
      </w:pPr>
      <w:r>
        <w:t xml:space="preserve"> </w:t>
      </w:r>
      <w:r>
        <w:rPr>
          <w:b/>
          <w:bCs/>
        </w:rPr>
        <w:t xml:space="preserve">Музыка Музыка как вид искусства. </w:t>
      </w:r>
      <w:r>
        <w:t xml:space="preserve">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0C5E2F" w:rsidRDefault="00505B82" w:rsidP="00C16C22">
      <w:pPr>
        <w:widowControl w:val="0"/>
        <w:ind w:firstLine="709"/>
      </w:pPr>
      <w: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505B82" w:rsidRDefault="00505B82" w:rsidP="00C16C22">
      <w:pPr>
        <w:widowControl w:val="0"/>
        <w:ind w:firstLine="709"/>
      </w:pPr>
      <w:r>
        <w:t xml:space="preserve">Воздействие музыки на человека, еѐ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0C5E2F" w:rsidRDefault="00505B82" w:rsidP="00C16C22">
      <w:pPr>
        <w:widowControl w:val="0"/>
        <w:ind w:firstLine="709"/>
      </w:pPr>
      <w:r>
        <w:rPr>
          <w:b/>
          <w:bCs/>
        </w:rPr>
        <w:t xml:space="preserve">Музыкальный образ и музыкальная драматургия. </w:t>
      </w:r>
      <w:r>
        <w:t xml:space="preserve">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0C5E2F" w:rsidRDefault="00505B82" w:rsidP="00C16C22">
      <w:pPr>
        <w:widowControl w:val="0"/>
        <w:ind w:firstLine="709"/>
      </w:pPr>
      <w: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трѐхчастные, вариации, рондо, сюиты, сонатно-симфонический цикл. Воплощение единства содержания и художественной формы.</w:t>
      </w:r>
    </w:p>
    <w:p w:rsidR="00505B82" w:rsidRDefault="00505B82" w:rsidP="00C16C22">
      <w:pPr>
        <w:widowControl w:val="0"/>
        <w:ind w:firstLine="709"/>
      </w:pPr>
      <w:r>
        <w:t xml:space="preserve"> 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 </w:t>
      </w:r>
    </w:p>
    <w:p w:rsidR="000C5E2F" w:rsidRDefault="00505B82" w:rsidP="00C16C22">
      <w:pPr>
        <w:widowControl w:val="0"/>
        <w:ind w:firstLine="709"/>
      </w:pPr>
      <w:r>
        <w:rPr>
          <w:b/>
          <w:bCs/>
        </w:rPr>
        <w:t xml:space="preserve">Музыка в современном мире: традиции и инновации. </w:t>
      </w:r>
      <w: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0C5E2F" w:rsidRDefault="00505B82" w:rsidP="00C16C22">
      <w:pPr>
        <w:widowControl w:val="0"/>
        <w:ind w:firstLine="709"/>
      </w:pPr>
      <w:r>
        <w:t xml:space="preserve"> Отечественная и зарубежная музыка композиторов XX в., еѐ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0C5E2F" w:rsidRDefault="00505B82" w:rsidP="00C16C22">
      <w:pPr>
        <w:widowControl w:val="0"/>
        <w:ind w:firstLine="709"/>
      </w:pPr>
      <w:r>
        <w:t xml:space="preserve"> 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 </w:t>
      </w:r>
    </w:p>
    <w:p w:rsidR="00505B82" w:rsidRDefault="00505B82" w:rsidP="00C16C22">
      <w:pPr>
        <w:widowControl w:val="0"/>
        <w:ind w:firstLine="709"/>
      </w:pPr>
      <w:r>
        <w:rPr>
          <w:b/>
          <w:bCs/>
        </w:rPr>
        <w:t xml:space="preserve">Технология </w:t>
      </w:r>
      <w:r>
        <w:t xml:space="preserve">Содержание курса «Технология» определяется образовательным учреждением с учѐтом региональных особенностей, материально-технического обеспечения, а также использования следующих направлений и разделов курса: </w:t>
      </w:r>
    </w:p>
    <w:p w:rsidR="00DF5AF0" w:rsidRDefault="00505B82" w:rsidP="00C16C22">
      <w:pPr>
        <w:widowControl w:val="0"/>
        <w:ind w:firstLine="709"/>
        <w:rPr>
          <w:b/>
          <w:bCs/>
        </w:rPr>
      </w:pPr>
      <w:r>
        <w:rPr>
          <w:b/>
          <w:bCs/>
        </w:rPr>
        <w:t>Индустриальные технологии</w:t>
      </w:r>
    </w:p>
    <w:p w:rsidR="000C5E2F" w:rsidRDefault="000C5E2F" w:rsidP="00C16C22">
      <w:pPr>
        <w:widowControl w:val="0"/>
        <w:ind w:firstLine="709"/>
        <w:rPr>
          <w:b/>
          <w:bCs/>
          <w:i/>
          <w:iCs/>
        </w:rPr>
      </w:pPr>
      <w:r>
        <w:rPr>
          <w:b/>
          <w:bCs/>
          <w:i/>
          <w:iCs/>
        </w:rPr>
        <w:t xml:space="preserve">Технологии обработки конструкционных и поделочных материалов </w:t>
      </w:r>
    </w:p>
    <w:p w:rsidR="000C5E2F" w:rsidRDefault="000C5E2F" w:rsidP="00C16C22">
      <w:pPr>
        <w:widowControl w:val="0"/>
        <w:ind w:firstLine="709"/>
      </w:pPr>
      <w:r>
        <w:t xml:space="preserve">Технологии ручной обработки древесины и древесных материалов. </w:t>
      </w:r>
    </w:p>
    <w:p w:rsidR="000C5E2F" w:rsidRDefault="000C5E2F" w:rsidP="00C16C22">
      <w:pPr>
        <w:widowControl w:val="0"/>
        <w:ind w:firstLine="709"/>
      </w:pPr>
      <w:r>
        <w:t>Технологии машинной обработки древесины и древесных материалов.</w:t>
      </w:r>
    </w:p>
    <w:p w:rsidR="000C5E2F" w:rsidRDefault="000C5E2F" w:rsidP="00C16C22">
      <w:pPr>
        <w:widowControl w:val="0"/>
        <w:ind w:firstLine="709"/>
      </w:pPr>
      <w:r>
        <w:t xml:space="preserve"> Технологии ручной обработки металлов и искусственных материалов. </w:t>
      </w:r>
    </w:p>
    <w:p w:rsidR="000C5E2F" w:rsidRDefault="000C5E2F" w:rsidP="00C16C22">
      <w:pPr>
        <w:widowControl w:val="0"/>
        <w:ind w:firstLine="709"/>
      </w:pPr>
      <w:r>
        <w:t xml:space="preserve">Технологии машинной обработки металлов и искусственных материалов. </w:t>
      </w:r>
    </w:p>
    <w:p w:rsidR="000C5E2F" w:rsidRDefault="000C5E2F" w:rsidP="00C16C22">
      <w:pPr>
        <w:widowControl w:val="0"/>
        <w:ind w:firstLine="709"/>
      </w:pPr>
      <w:r>
        <w:t xml:space="preserve">Технологии художественно-прикладной обработки материалов. </w:t>
      </w:r>
    </w:p>
    <w:p w:rsidR="000C5E2F" w:rsidRDefault="000C5E2F" w:rsidP="00C16C22">
      <w:pPr>
        <w:widowControl w:val="0"/>
        <w:ind w:firstLine="709"/>
        <w:rPr>
          <w:b/>
          <w:bCs/>
          <w:i/>
          <w:iCs/>
        </w:rPr>
      </w:pPr>
      <w:r>
        <w:rPr>
          <w:b/>
          <w:bCs/>
          <w:i/>
          <w:iCs/>
        </w:rPr>
        <w:t xml:space="preserve">Электротехника </w:t>
      </w:r>
    </w:p>
    <w:p w:rsidR="000C5E2F" w:rsidRDefault="000C5E2F" w:rsidP="00C16C22">
      <w:pPr>
        <w:widowControl w:val="0"/>
        <w:ind w:firstLine="709"/>
      </w:pPr>
      <w:r>
        <w:t xml:space="preserve">Электромонтажные и сборочные технологии. </w:t>
      </w:r>
    </w:p>
    <w:p w:rsidR="000C5E2F" w:rsidRDefault="000C5E2F" w:rsidP="00C16C22">
      <w:pPr>
        <w:widowControl w:val="0"/>
        <w:ind w:firstLine="709"/>
      </w:pPr>
      <w:r>
        <w:t>Электротехнические устройства с элементами автоматики.</w:t>
      </w:r>
    </w:p>
    <w:p w:rsidR="000C5E2F" w:rsidRDefault="000C5E2F" w:rsidP="00C16C22">
      <w:pPr>
        <w:widowControl w:val="0"/>
        <w:ind w:firstLine="709"/>
      </w:pPr>
      <w:r>
        <w:t xml:space="preserve"> Бытовые электроприборы. </w:t>
      </w:r>
    </w:p>
    <w:p w:rsidR="000C5E2F" w:rsidRDefault="000C5E2F" w:rsidP="00C16C22">
      <w:pPr>
        <w:widowControl w:val="0"/>
        <w:ind w:firstLine="709"/>
        <w:rPr>
          <w:b/>
          <w:bCs/>
          <w:i/>
          <w:iCs/>
        </w:rPr>
      </w:pPr>
      <w:r>
        <w:rPr>
          <w:b/>
          <w:bCs/>
        </w:rPr>
        <w:t xml:space="preserve">Технологии ведения дома </w:t>
      </w:r>
      <w:r>
        <w:rPr>
          <w:b/>
          <w:bCs/>
          <w:i/>
          <w:iCs/>
        </w:rPr>
        <w:t xml:space="preserve">Кулинария </w:t>
      </w:r>
    </w:p>
    <w:p w:rsidR="000C5E2F" w:rsidRDefault="000C5E2F" w:rsidP="00C16C22">
      <w:pPr>
        <w:widowControl w:val="0"/>
        <w:ind w:firstLine="709"/>
      </w:pPr>
      <w:r>
        <w:t xml:space="preserve">Санитария и гигиена. </w:t>
      </w:r>
    </w:p>
    <w:p w:rsidR="000C5E2F" w:rsidRDefault="000C5E2F" w:rsidP="00C16C22">
      <w:pPr>
        <w:widowControl w:val="0"/>
        <w:ind w:firstLine="709"/>
      </w:pPr>
      <w:r>
        <w:t xml:space="preserve">Физиология питания. </w:t>
      </w:r>
    </w:p>
    <w:p w:rsidR="000C5E2F" w:rsidRDefault="000C5E2F" w:rsidP="00C16C22">
      <w:pPr>
        <w:widowControl w:val="0"/>
        <w:ind w:firstLine="709"/>
      </w:pPr>
      <w:r>
        <w:t xml:space="preserve">Блюда из яиц, бутерброды, горячие напитки. </w:t>
      </w:r>
    </w:p>
    <w:p w:rsidR="000C5E2F" w:rsidRDefault="000C5E2F" w:rsidP="00C16C22">
      <w:pPr>
        <w:widowControl w:val="0"/>
        <w:ind w:firstLine="709"/>
      </w:pPr>
      <w:r>
        <w:t xml:space="preserve">Блюда из овощей. </w:t>
      </w:r>
    </w:p>
    <w:p w:rsidR="000C5E2F" w:rsidRDefault="000C5E2F" w:rsidP="00C16C22">
      <w:pPr>
        <w:widowControl w:val="0"/>
        <w:ind w:firstLine="709"/>
      </w:pPr>
      <w:r>
        <w:t>Блюда из молока и кисломолочных продуктов.</w:t>
      </w:r>
    </w:p>
    <w:p w:rsidR="000C5E2F" w:rsidRDefault="000C5E2F" w:rsidP="00C16C22">
      <w:pPr>
        <w:widowControl w:val="0"/>
        <w:ind w:firstLine="709"/>
      </w:pPr>
      <w:r>
        <w:t xml:space="preserve"> Блюда из рыбы и морепродуктов. </w:t>
      </w:r>
    </w:p>
    <w:p w:rsidR="000C5E2F" w:rsidRDefault="000C5E2F" w:rsidP="00C16C22">
      <w:pPr>
        <w:widowControl w:val="0"/>
        <w:ind w:firstLine="709"/>
      </w:pPr>
      <w:r>
        <w:t xml:space="preserve">Блюда из птицы. </w:t>
      </w:r>
    </w:p>
    <w:p w:rsidR="000C5E2F" w:rsidRDefault="000C5E2F" w:rsidP="00C16C22">
      <w:pPr>
        <w:widowControl w:val="0"/>
        <w:ind w:firstLine="709"/>
      </w:pPr>
      <w:r>
        <w:t xml:space="preserve">Блюда из мяса. </w:t>
      </w:r>
    </w:p>
    <w:p w:rsidR="000C5E2F" w:rsidRDefault="000C5E2F" w:rsidP="00C16C22">
      <w:pPr>
        <w:widowControl w:val="0"/>
        <w:ind w:firstLine="709"/>
      </w:pPr>
      <w:r>
        <w:t xml:space="preserve">Блюда из круп, бобовых и макаронных изделий. </w:t>
      </w:r>
    </w:p>
    <w:p w:rsidR="000C5E2F" w:rsidRDefault="000C5E2F" w:rsidP="00C16C22">
      <w:pPr>
        <w:widowControl w:val="0"/>
        <w:ind w:firstLine="709"/>
      </w:pPr>
      <w:r>
        <w:t xml:space="preserve">Заправочные супы. </w:t>
      </w:r>
    </w:p>
    <w:p w:rsidR="000C5E2F" w:rsidRDefault="000C5E2F" w:rsidP="00C16C22">
      <w:pPr>
        <w:widowControl w:val="0"/>
        <w:ind w:firstLine="709"/>
      </w:pPr>
      <w:r>
        <w:t xml:space="preserve">Изделия из теста. </w:t>
      </w:r>
    </w:p>
    <w:p w:rsidR="000C5E2F" w:rsidRDefault="000C5E2F" w:rsidP="00C16C22">
      <w:pPr>
        <w:widowControl w:val="0"/>
        <w:ind w:firstLine="709"/>
      </w:pPr>
      <w:r>
        <w:t xml:space="preserve">Сервировка стола. </w:t>
      </w:r>
    </w:p>
    <w:p w:rsidR="000C5E2F" w:rsidRDefault="000C5E2F" w:rsidP="00C16C22">
      <w:pPr>
        <w:widowControl w:val="0"/>
        <w:ind w:firstLine="709"/>
      </w:pPr>
      <w:r>
        <w:t xml:space="preserve">Этикет. Приготовление обеда в походных условиях. </w:t>
      </w:r>
    </w:p>
    <w:p w:rsidR="000C5E2F" w:rsidRDefault="000C5E2F" w:rsidP="00C16C22">
      <w:pPr>
        <w:widowControl w:val="0"/>
        <w:ind w:firstLine="709"/>
        <w:rPr>
          <w:b/>
          <w:bCs/>
          <w:i/>
          <w:iCs/>
        </w:rPr>
      </w:pPr>
      <w:r>
        <w:rPr>
          <w:b/>
          <w:bCs/>
          <w:i/>
          <w:iCs/>
        </w:rPr>
        <w:t xml:space="preserve">Создание изделий из текстильных и поделочных материалов </w:t>
      </w:r>
    </w:p>
    <w:p w:rsidR="000C5E2F" w:rsidRDefault="000C5E2F" w:rsidP="00C16C22">
      <w:pPr>
        <w:widowControl w:val="0"/>
        <w:ind w:firstLine="709"/>
      </w:pPr>
      <w:r>
        <w:t xml:space="preserve">Свойства текстильных материалов. </w:t>
      </w:r>
    </w:p>
    <w:p w:rsidR="000C5E2F" w:rsidRDefault="000C5E2F" w:rsidP="00C16C22">
      <w:pPr>
        <w:widowControl w:val="0"/>
        <w:ind w:firstLine="709"/>
      </w:pPr>
      <w:r>
        <w:t xml:space="preserve">Элементы машиноведения. </w:t>
      </w:r>
    </w:p>
    <w:p w:rsidR="000C5E2F" w:rsidRDefault="000C5E2F" w:rsidP="00C16C22">
      <w:pPr>
        <w:widowControl w:val="0"/>
        <w:ind w:firstLine="709"/>
      </w:pPr>
      <w:r>
        <w:t xml:space="preserve">Конструирование швейных изделий. </w:t>
      </w:r>
    </w:p>
    <w:p w:rsidR="000C5E2F" w:rsidRDefault="000C5E2F" w:rsidP="00C16C22">
      <w:pPr>
        <w:widowControl w:val="0"/>
        <w:ind w:firstLine="709"/>
      </w:pPr>
      <w:r>
        <w:t xml:space="preserve">Моделирование швейных изделий. </w:t>
      </w:r>
    </w:p>
    <w:p w:rsidR="000C5E2F" w:rsidRDefault="000C5E2F" w:rsidP="00C16C22">
      <w:pPr>
        <w:widowControl w:val="0"/>
        <w:ind w:firstLine="709"/>
      </w:pPr>
      <w:r>
        <w:t>Технология изготовления швейных изделий.</w:t>
      </w:r>
    </w:p>
    <w:p w:rsidR="000C5E2F" w:rsidRDefault="000C5E2F" w:rsidP="00C16C22">
      <w:pPr>
        <w:widowControl w:val="0"/>
        <w:ind w:firstLine="709"/>
      </w:pPr>
      <w:r>
        <w:t xml:space="preserve"> Выполнение образцов ручных стежков, строчек и швов.</w:t>
      </w:r>
    </w:p>
    <w:p w:rsidR="000C5E2F" w:rsidRDefault="000C5E2F" w:rsidP="00C16C22">
      <w:pPr>
        <w:widowControl w:val="0"/>
        <w:ind w:firstLine="709"/>
        <w:rPr>
          <w:b/>
          <w:bCs/>
          <w:i/>
          <w:iCs/>
        </w:rPr>
      </w:pPr>
      <w:r>
        <w:t xml:space="preserve"> </w:t>
      </w:r>
      <w:r>
        <w:rPr>
          <w:b/>
          <w:bCs/>
          <w:i/>
          <w:iCs/>
        </w:rPr>
        <w:t xml:space="preserve">Художественные ремѐсла </w:t>
      </w:r>
    </w:p>
    <w:p w:rsidR="000C5E2F" w:rsidRDefault="000C5E2F" w:rsidP="00C16C22">
      <w:pPr>
        <w:widowControl w:val="0"/>
        <w:ind w:firstLine="709"/>
      </w:pPr>
      <w:r>
        <w:t xml:space="preserve">Декоративно-прикладное искусство. </w:t>
      </w:r>
    </w:p>
    <w:p w:rsidR="000C5E2F" w:rsidRDefault="000C5E2F" w:rsidP="00C16C22">
      <w:pPr>
        <w:widowControl w:val="0"/>
        <w:ind w:firstLine="709"/>
      </w:pPr>
      <w:r>
        <w:t xml:space="preserve">Основы композиции и законы восприятия цвета при создании предметов декоративно-прикладного искусства. </w:t>
      </w:r>
    </w:p>
    <w:p w:rsidR="000C5E2F" w:rsidRDefault="000C5E2F" w:rsidP="00C16C22">
      <w:pPr>
        <w:widowControl w:val="0"/>
        <w:ind w:firstLine="709"/>
      </w:pPr>
      <w:r>
        <w:t xml:space="preserve">Лоскутное шитьѐ. </w:t>
      </w:r>
    </w:p>
    <w:p w:rsidR="000C5E2F" w:rsidRDefault="000C5E2F" w:rsidP="00C16C22">
      <w:pPr>
        <w:widowControl w:val="0"/>
        <w:ind w:firstLine="709"/>
      </w:pPr>
      <w:r>
        <w:t xml:space="preserve">Роспись ткани. </w:t>
      </w:r>
    </w:p>
    <w:p w:rsidR="000C5E2F" w:rsidRDefault="000C5E2F" w:rsidP="00C16C22">
      <w:pPr>
        <w:widowControl w:val="0"/>
        <w:ind w:firstLine="709"/>
      </w:pPr>
      <w:r>
        <w:t xml:space="preserve">Вязание крючком. </w:t>
      </w:r>
    </w:p>
    <w:p w:rsidR="000C5E2F" w:rsidRDefault="000C5E2F" w:rsidP="00C16C22">
      <w:pPr>
        <w:widowControl w:val="0"/>
        <w:ind w:firstLine="709"/>
      </w:pPr>
      <w:r>
        <w:t xml:space="preserve">Вязание на спицах. </w:t>
      </w:r>
    </w:p>
    <w:p w:rsidR="000C5E2F" w:rsidRDefault="000C5E2F" w:rsidP="00C16C22">
      <w:pPr>
        <w:widowControl w:val="0"/>
        <w:ind w:firstLine="709"/>
        <w:rPr>
          <w:b/>
          <w:bCs/>
          <w:i/>
          <w:iCs/>
        </w:rPr>
      </w:pPr>
      <w:r>
        <w:rPr>
          <w:b/>
          <w:bCs/>
          <w:i/>
          <w:iCs/>
        </w:rPr>
        <w:t>Технологии исследовательской, опытнической и проектной деятельности</w:t>
      </w:r>
    </w:p>
    <w:p w:rsidR="000C5E2F" w:rsidRDefault="000C5E2F" w:rsidP="00C16C22">
      <w:pPr>
        <w:widowControl w:val="0"/>
        <w:ind w:firstLine="709"/>
      </w:pPr>
      <w:r>
        <w:rPr>
          <w:b/>
          <w:bCs/>
          <w:i/>
          <w:iCs/>
        </w:rPr>
        <w:t xml:space="preserve"> </w:t>
      </w:r>
      <w:r>
        <w:t xml:space="preserve">Исследовательская и созидательная деятельность. </w:t>
      </w:r>
    </w:p>
    <w:p w:rsidR="000C5E2F" w:rsidRDefault="000C5E2F" w:rsidP="00C16C22">
      <w:pPr>
        <w:widowControl w:val="0"/>
        <w:ind w:firstLine="709"/>
        <w:rPr>
          <w:b/>
          <w:bCs/>
          <w:i/>
          <w:iCs/>
        </w:rPr>
      </w:pPr>
      <w:r>
        <w:rPr>
          <w:b/>
          <w:bCs/>
          <w:i/>
          <w:iCs/>
        </w:rPr>
        <w:t xml:space="preserve">Современное производство и профессиональное самоопределение </w:t>
      </w:r>
    </w:p>
    <w:p w:rsidR="000C5E2F" w:rsidRDefault="000C5E2F" w:rsidP="00C16C22">
      <w:pPr>
        <w:widowControl w:val="0"/>
        <w:ind w:firstLine="709"/>
      </w:pPr>
      <w:r>
        <w:t xml:space="preserve">Сферы производства, профессиональное образование и профессиональная карьера. </w:t>
      </w:r>
    </w:p>
    <w:p w:rsidR="000C5E2F" w:rsidRDefault="000C5E2F" w:rsidP="00C16C22">
      <w:pPr>
        <w:widowControl w:val="0"/>
        <w:ind w:firstLine="709"/>
        <w:rPr>
          <w:b/>
          <w:bCs/>
        </w:rPr>
      </w:pPr>
      <w:r>
        <w:rPr>
          <w:b/>
          <w:bCs/>
        </w:rPr>
        <w:t xml:space="preserve">Физическая культура </w:t>
      </w:r>
    </w:p>
    <w:p w:rsidR="000C5E2F" w:rsidRDefault="000C5E2F" w:rsidP="00C16C22">
      <w:pPr>
        <w:widowControl w:val="0"/>
        <w:ind w:firstLine="709"/>
        <w:rPr>
          <w:b/>
          <w:bCs/>
        </w:rPr>
      </w:pPr>
      <w:r>
        <w:rPr>
          <w:b/>
          <w:bCs/>
        </w:rPr>
        <w:t xml:space="preserve">Знания о физической культуре </w:t>
      </w:r>
    </w:p>
    <w:p w:rsidR="000C5E2F" w:rsidRDefault="000C5E2F" w:rsidP="00C16C22">
      <w:pPr>
        <w:widowControl w:val="0"/>
        <w:ind w:firstLine="709"/>
        <w:rPr>
          <w:b/>
          <w:bCs/>
        </w:rPr>
      </w:pPr>
      <w:r>
        <w:rPr>
          <w:b/>
          <w:bCs/>
        </w:rPr>
        <w:t xml:space="preserve">История физической культуры. </w:t>
      </w:r>
    </w:p>
    <w:p w:rsidR="000C5E2F" w:rsidRDefault="000C5E2F" w:rsidP="00C16C22">
      <w:pPr>
        <w:widowControl w:val="0"/>
        <w:ind w:firstLine="709"/>
      </w:pPr>
      <w:r>
        <w:t xml:space="preserve">Олимпийские игры древности. </w:t>
      </w:r>
    </w:p>
    <w:p w:rsidR="000C5E2F" w:rsidRDefault="000C5E2F" w:rsidP="00C16C22">
      <w:pPr>
        <w:widowControl w:val="0"/>
        <w:ind w:firstLine="709"/>
      </w:pPr>
      <w:r>
        <w:t xml:space="preserve">Возрождение Олимпийских игр и олимпийского движения. </w:t>
      </w:r>
    </w:p>
    <w:p w:rsidR="000C5E2F" w:rsidRDefault="000C5E2F" w:rsidP="00C16C22">
      <w:pPr>
        <w:widowControl w:val="0"/>
        <w:ind w:firstLine="709"/>
      </w:pPr>
      <w:r>
        <w:t xml:space="preserve">История зарождения олимпийского движения в России. Олимпийское движение в России (СССР). </w:t>
      </w:r>
    </w:p>
    <w:p w:rsidR="000C5E2F" w:rsidRDefault="000C5E2F" w:rsidP="00C16C22">
      <w:pPr>
        <w:widowControl w:val="0"/>
        <w:ind w:firstLine="709"/>
      </w:pPr>
      <w:r>
        <w:t xml:space="preserve">Выдающиеся достижения отечественных спортсменов на Олимпийских играх. </w:t>
      </w:r>
    </w:p>
    <w:p w:rsidR="000C5E2F" w:rsidRDefault="000C5E2F" w:rsidP="00C16C22">
      <w:pPr>
        <w:widowControl w:val="0"/>
        <w:ind w:firstLine="709"/>
      </w:pPr>
      <w:r>
        <w:t>Краткая характеристика видов спорта, входящих в программу Олимпийских игр.</w:t>
      </w:r>
    </w:p>
    <w:p w:rsidR="000C5E2F" w:rsidRDefault="000C5E2F" w:rsidP="00C16C22">
      <w:pPr>
        <w:widowControl w:val="0"/>
        <w:ind w:firstLine="709"/>
      </w:pPr>
      <w:r>
        <w:t xml:space="preserve"> Физическая культура в современном обществе. </w:t>
      </w:r>
    </w:p>
    <w:p w:rsidR="000C5E2F" w:rsidRDefault="000C5E2F" w:rsidP="00C16C22">
      <w:pPr>
        <w:widowControl w:val="0"/>
        <w:ind w:firstLine="709"/>
      </w:pPr>
      <w: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0C5E2F" w:rsidRDefault="000C5E2F" w:rsidP="00C16C22">
      <w:pPr>
        <w:widowControl w:val="0"/>
        <w:ind w:firstLine="709"/>
        <w:rPr>
          <w:b/>
          <w:bCs/>
        </w:rPr>
      </w:pPr>
      <w:r>
        <w:rPr>
          <w:b/>
          <w:bCs/>
        </w:rPr>
        <w:t xml:space="preserve">Физическая культура (основные понятия). </w:t>
      </w:r>
    </w:p>
    <w:p w:rsidR="000C5E2F" w:rsidRDefault="000C5E2F" w:rsidP="00C16C22">
      <w:pPr>
        <w:widowControl w:val="0"/>
        <w:ind w:firstLine="709"/>
      </w:pPr>
      <w:r>
        <w:t>Физическое развитие человека. Физическая подготовка и еѐ связь с укреплением здоровья, развитием физических качеств.</w:t>
      </w:r>
    </w:p>
    <w:p w:rsidR="000C5E2F" w:rsidRDefault="000C5E2F" w:rsidP="00C16C22">
      <w:pPr>
        <w:widowControl w:val="0"/>
        <w:ind w:firstLine="709"/>
      </w:pPr>
      <w:r>
        <w:t xml:space="preserve"> Организация и планирование самостоятельных занятий по развитию физических качеств. Техническая подготовка. </w:t>
      </w:r>
    </w:p>
    <w:p w:rsidR="000C5E2F" w:rsidRDefault="000C5E2F" w:rsidP="00C16C22">
      <w:pPr>
        <w:widowControl w:val="0"/>
        <w:ind w:firstLine="709"/>
      </w:pPr>
      <w:r>
        <w:t>Техника движений и еѐ основные показатели. Всестороннее и гармоничное физическое развитие.</w:t>
      </w:r>
    </w:p>
    <w:p w:rsidR="000C5E2F" w:rsidRDefault="000C5E2F" w:rsidP="00C16C22">
      <w:pPr>
        <w:widowControl w:val="0"/>
        <w:ind w:firstLine="709"/>
      </w:pPr>
      <w:r>
        <w:t>Адаптивная физическая культура.</w:t>
      </w:r>
    </w:p>
    <w:p w:rsidR="000C5E2F" w:rsidRDefault="000C5E2F" w:rsidP="00C16C22">
      <w:pPr>
        <w:widowControl w:val="0"/>
        <w:ind w:firstLine="709"/>
      </w:pPr>
      <w:r>
        <w:t xml:space="preserve"> Спортивная подготовка. </w:t>
      </w:r>
    </w:p>
    <w:p w:rsidR="000C5E2F" w:rsidRDefault="000C5E2F" w:rsidP="00C16C22">
      <w:pPr>
        <w:widowControl w:val="0"/>
        <w:ind w:firstLine="709"/>
      </w:pPr>
      <w:r>
        <w:t xml:space="preserve">Здоровье и здоровый образ жизни. </w:t>
      </w:r>
    </w:p>
    <w:p w:rsidR="000C5E2F" w:rsidRDefault="000C5E2F" w:rsidP="00C16C22">
      <w:pPr>
        <w:widowControl w:val="0"/>
        <w:ind w:firstLine="709"/>
      </w:pPr>
      <w:r>
        <w:t xml:space="preserve">Профессионально-прикладная физическая подготовка. </w:t>
      </w:r>
    </w:p>
    <w:p w:rsidR="000C5E2F" w:rsidRDefault="000C5E2F" w:rsidP="00C16C22">
      <w:pPr>
        <w:widowControl w:val="0"/>
        <w:ind w:firstLine="709"/>
        <w:rPr>
          <w:b/>
          <w:bCs/>
        </w:rPr>
      </w:pPr>
      <w:r>
        <w:rPr>
          <w:b/>
          <w:bCs/>
        </w:rPr>
        <w:t xml:space="preserve">Физическая культура человека. </w:t>
      </w:r>
    </w:p>
    <w:p w:rsidR="000C5E2F" w:rsidRDefault="000C5E2F" w:rsidP="00C16C22">
      <w:pPr>
        <w:widowControl w:val="0"/>
        <w:ind w:firstLine="709"/>
      </w:pPr>
      <w:r>
        <w:t xml:space="preserve">Режим дня, его основное содержание и правила планирования. </w:t>
      </w:r>
    </w:p>
    <w:p w:rsidR="002609C1" w:rsidRDefault="000C5E2F" w:rsidP="00C16C22">
      <w:pPr>
        <w:widowControl w:val="0"/>
        <w:ind w:firstLine="709"/>
      </w:pPr>
      <w:r>
        <w:t>Закаливание организма. Правила безопасности и гигиенические требования.</w:t>
      </w:r>
    </w:p>
    <w:p w:rsidR="002609C1" w:rsidRDefault="000C5E2F" w:rsidP="00C16C22">
      <w:pPr>
        <w:widowControl w:val="0"/>
        <w:ind w:firstLine="709"/>
      </w:pPr>
      <w:r>
        <w:t xml:space="preserve"> Влияние занятий физической культурой на формирование положительных качеств личности. </w:t>
      </w:r>
    </w:p>
    <w:p w:rsidR="002609C1" w:rsidRDefault="000C5E2F" w:rsidP="00C16C22">
      <w:pPr>
        <w:widowControl w:val="0"/>
        <w:ind w:firstLine="709"/>
      </w:pPr>
      <w:r>
        <w:t>Проведение самостоятельных занятий по коррекции осанки и телосложения.</w:t>
      </w:r>
    </w:p>
    <w:p w:rsidR="002609C1" w:rsidRDefault="000C5E2F" w:rsidP="00C16C22">
      <w:pPr>
        <w:widowControl w:val="0"/>
        <w:ind w:firstLine="709"/>
      </w:pPr>
      <w:r>
        <w:t xml:space="preserve">Восстановительный массаж. </w:t>
      </w:r>
    </w:p>
    <w:p w:rsidR="002609C1" w:rsidRDefault="000C5E2F" w:rsidP="00C16C22">
      <w:pPr>
        <w:widowControl w:val="0"/>
        <w:ind w:firstLine="709"/>
      </w:pPr>
      <w:r>
        <w:t xml:space="preserve">Проведение банных процедур. </w:t>
      </w:r>
    </w:p>
    <w:p w:rsidR="000C5E2F" w:rsidRDefault="000C5E2F" w:rsidP="00C16C22">
      <w:pPr>
        <w:widowControl w:val="0"/>
        <w:ind w:firstLine="709"/>
      </w:pPr>
      <w:r>
        <w:t xml:space="preserve">Доврачебная помощь во время занятий физической культурой и спортом. </w:t>
      </w:r>
    </w:p>
    <w:p w:rsidR="000C5E2F" w:rsidRDefault="000C5E2F" w:rsidP="00C16C22">
      <w:pPr>
        <w:widowControl w:val="0"/>
        <w:ind w:firstLine="709"/>
        <w:rPr>
          <w:b/>
          <w:bCs/>
        </w:rPr>
      </w:pPr>
      <w:r>
        <w:rPr>
          <w:b/>
          <w:bCs/>
        </w:rPr>
        <w:t xml:space="preserve">Способы двигательной (физкультурной) деятельности </w:t>
      </w:r>
    </w:p>
    <w:p w:rsidR="000C5E2F" w:rsidRDefault="000C5E2F" w:rsidP="00C16C22">
      <w:pPr>
        <w:widowControl w:val="0"/>
        <w:ind w:firstLine="709"/>
        <w:rPr>
          <w:b/>
          <w:bCs/>
        </w:rPr>
      </w:pPr>
      <w:r>
        <w:rPr>
          <w:b/>
          <w:bCs/>
        </w:rPr>
        <w:t>Организация и проведение самостоятельных занятий физической культурой.</w:t>
      </w:r>
    </w:p>
    <w:p w:rsidR="002609C1" w:rsidRDefault="000C5E2F" w:rsidP="00C16C22">
      <w:pPr>
        <w:widowControl w:val="0"/>
        <w:ind w:firstLine="709"/>
      </w:pPr>
      <w:r>
        <w:rPr>
          <w:b/>
          <w:bCs/>
        </w:rPr>
        <w:t xml:space="preserve"> </w:t>
      </w:r>
      <w:r>
        <w:t>Подготовка к занятиям физической культурой.</w:t>
      </w:r>
    </w:p>
    <w:p w:rsidR="002609C1" w:rsidRDefault="000C5E2F" w:rsidP="00C16C22">
      <w:pPr>
        <w:widowControl w:val="0"/>
        <w:ind w:firstLine="709"/>
      </w:pPr>
      <w:r>
        <w:t xml:space="preserve"> Выбор упражнений и составление индивидуальных комплексов для утренней зарядки, физкультминуток, физкульт пауз (подвижных перемен). </w:t>
      </w:r>
    </w:p>
    <w:p w:rsidR="002609C1" w:rsidRDefault="000C5E2F" w:rsidP="00C16C22">
      <w:pPr>
        <w:widowControl w:val="0"/>
        <w:ind w:firstLine="709"/>
      </w:pPr>
      <w:r>
        <w:t xml:space="preserve">Планирование занятий физической культурой. </w:t>
      </w:r>
    </w:p>
    <w:p w:rsidR="002609C1" w:rsidRDefault="000C5E2F" w:rsidP="00C16C22">
      <w:pPr>
        <w:widowControl w:val="0"/>
        <w:ind w:firstLine="709"/>
      </w:pPr>
      <w:r>
        <w:t>Проведение самостоятельных занятий прикладной физической подготовкой.</w:t>
      </w:r>
    </w:p>
    <w:p w:rsidR="000C5E2F" w:rsidRDefault="000C5E2F" w:rsidP="00C16C22">
      <w:pPr>
        <w:widowControl w:val="0"/>
        <w:ind w:firstLine="709"/>
      </w:pPr>
      <w:r>
        <w:t xml:space="preserve"> Организация досуга средствами физической культуры.</w:t>
      </w:r>
    </w:p>
    <w:p w:rsidR="002609C1" w:rsidRDefault="000C5E2F" w:rsidP="00C16C22">
      <w:pPr>
        <w:widowControl w:val="0"/>
        <w:ind w:firstLine="709"/>
        <w:rPr>
          <w:b/>
          <w:bCs/>
        </w:rPr>
      </w:pPr>
      <w:r>
        <w:t xml:space="preserve"> </w:t>
      </w:r>
      <w:r>
        <w:rPr>
          <w:b/>
          <w:bCs/>
        </w:rPr>
        <w:t xml:space="preserve">Оценка эффективности занятий физической культурой. </w:t>
      </w:r>
    </w:p>
    <w:p w:rsidR="002609C1" w:rsidRDefault="000C5E2F" w:rsidP="00C16C22">
      <w:pPr>
        <w:widowControl w:val="0"/>
        <w:ind w:firstLine="709"/>
      </w:pPr>
      <w:r>
        <w:t xml:space="preserve">Самонаблюдение и самоконтроль. </w:t>
      </w:r>
    </w:p>
    <w:p w:rsidR="002609C1" w:rsidRDefault="000C5E2F" w:rsidP="00C16C22">
      <w:pPr>
        <w:widowControl w:val="0"/>
        <w:ind w:firstLine="709"/>
      </w:pPr>
      <w:r>
        <w:t>Оценка эффективности занятий физкультурно-оздоровительной деятельностью.</w:t>
      </w:r>
    </w:p>
    <w:p w:rsidR="002609C1" w:rsidRDefault="000C5E2F" w:rsidP="00C16C22">
      <w:pPr>
        <w:widowControl w:val="0"/>
        <w:ind w:firstLine="709"/>
      </w:pPr>
      <w:r>
        <w:t xml:space="preserve"> Оценка техники движений, способы выявления и устранения ошибок в технике выполнения (технических ошибок). </w:t>
      </w:r>
    </w:p>
    <w:p w:rsidR="000C5E2F" w:rsidRDefault="000C5E2F" w:rsidP="00C16C22">
      <w:pPr>
        <w:widowControl w:val="0"/>
        <w:ind w:firstLine="709"/>
      </w:pPr>
      <w:r>
        <w:t xml:space="preserve">Измерение резервов организма и состояния здоровья с помощью функциональных проб. </w:t>
      </w:r>
    </w:p>
    <w:p w:rsidR="000C5E2F" w:rsidRDefault="000C5E2F" w:rsidP="00C16C22">
      <w:pPr>
        <w:widowControl w:val="0"/>
        <w:ind w:firstLine="709"/>
        <w:rPr>
          <w:b/>
          <w:bCs/>
        </w:rPr>
      </w:pPr>
      <w:r>
        <w:rPr>
          <w:b/>
          <w:bCs/>
        </w:rPr>
        <w:t>Физическое совершенствование</w:t>
      </w:r>
    </w:p>
    <w:p w:rsidR="000C5E2F" w:rsidRDefault="000C5E2F" w:rsidP="00C16C22">
      <w:pPr>
        <w:widowControl w:val="0"/>
        <w:ind w:firstLine="709"/>
      </w:pPr>
      <w:r>
        <w:rPr>
          <w:b/>
          <w:bCs/>
        </w:rPr>
        <w:t xml:space="preserve"> Физкультурно-оздоровительная деятельность. </w:t>
      </w:r>
      <w:r>
        <w:t xml:space="preserve">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 </w:t>
      </w:r>
    </w:p>
    <w:p w:rsidR="000C5E2F" w:rsidRDefault="000C5E2F" w:rsidP="00C16C22">
      <w:pPr>
        <w:widowControl w:val="0"/>
        <w:ind w:firstLine="709"/>
        <w:rPr>
          <w:b/>
          <w:bCs/>
        </w:rPr>
      </w:pPr>
      <w:r>
        <w:rPr>
          <w:b/>
          <w:bCs/>
        </w:rPr>
        <w:t>Спортивно-оздоровительная деятельность с общеразвивающей направленностью</w:t>
      </w:r>
    </w:p>
    <w:p w:rsidR="002609C1" w:rsidRDefault="000C5E2F" w:rsidP="00C16C22">
      <w:pPr>
        <w:widowControl w:val="0"/>
        <w:ind w:firstLine="709"/>
        <w:rPr>
          <w:b/>
          <w:bCs/>
          <w:i/>
          <w:iCs/>
        </w:rPr>
      </w:pPr>
      <w:r>
        <w:rPr>
          <w:b/>
          <w:bCs/>
        </w:rPr>
        <w:t xml:space="preserve"> </w:t>
      </w:r>
      <w:r>
        <w:rPr>
          <w:b/>
          <w:bCs/>
          <w:i/>
          <w:iCs/>
        </w:rPr>
        <w:t xml:space="preserve">Гимнастика с основами акробатики. </w:t>
      </w:r>
    </w:p>
    <w:p w:rsidR="002609C1" w:rsidRDefault="000C5E2F" w:rsidP="00C16C22">
      <w:pPr>
        <w:widowControl w:val="0"/>
        <w:ind w:firstLine="709"/>
      </w:pPr>
      <w:r>
        <w:t xml:space="preserve">Организующие команды и приѐмы. </w:t>
      </w:r>
    </w:p>
    <w:p w:rsidR="002609C1" w:rsidRDefault="000C5E2F" w:rsidP="00C16C22">
      <w:pPr>
        <w:widowControl w:val="0"/>
        <w:ind w:firstLine="709"/>
      </w:pPr>
      <w:r>
        <w:t xml:space="preserve">Акробатические упражнения и комбинации. </w:t>
      </w:r>
    </w:p>
    <w:p w:rsidR="002609C1" w:rsidRDefault="000C5E2F" w:rsidP="00C16C22">
      <w:pPr>
        <w:widowControl w:val="0"/>
        <w:ind w:firstLine="709"/>
      </w:pPr>
      <w:r>
        <w:t xml:space="preserve">Ритмическая гимнастика (девочки). </w:t>
      </w:r>
    </w:p>
    <w:p w:rsidR="002609C1" w:rsidRDefault="000C5E2F" w:rsidP="00C16C22">
      <w:pPr>
        <w:widowControl w:val="0"/>
        <w:ind w:firstLine="709"/>
      </w:pPr>
      <w:r>
        <w:t xml:space="preserve">Опорные прыжки. </w:t>
      </w:r>
    </w:p>
    <w:p w:rsidR="002609C1" w:rsidRDefault="000C5E2F" w:rsidP="00C16C22">
      <w:pPr>
        <w:widowControl w:val="0"/>
        <w:ind w:firstLine="709"/>
      </w:pPr>
      <w:r>
        <w:t xml:space="preserve">Упражнения и комбинации на гимнастическом бревне (девочки). </w:t>
      </w:r>
    </w:p>
    <w:p w:rsidR="002609C1" w:rsidRDefault="000C5E2F" w:rsidP="00C16C22">
      <w:pPr>
        <w:widowControl w:val="0"/>
        <w:ind w:firstLine="709"/>
      </w:pPr>
      <w:r>
        <w:t xml:space="preserve">Упражнения и комбинации на гимнастической перекладине (мальчики). </w:t>
      </w:r>
    </w:p>
    <w:p w:rsidR="002609C1" w:rsidRDefault="000C5E2F" w:rsidP="00C16C22">
      <w:pPr>
        <w:widowControl w:val="0"/>
        <w:ind w:firstLine="709"/>
      </w:pPr>
      <w:r>
        <w:t xml:space="preserve">Упражнения и комбинации на гимнастических брусьях: упражнения на параллельных брусьях (мальчики); </w:t>
      </w:r>
    </w:p>
    <w:p w:rsidR="000C5E2F" w:rsidRDefault="000C5E2F" w:rsidP="00C16C22">
      <w:pPr>
        <w:widowControl w:val="0"/>
        <w:ind w:firstLine="709"/>
      </w:pPr>
      <w:r>
        <w:t xml:space="preserve">упражнения на разновысоких брусьях (девочки). </w:t>
      </w:r>
    </w:p>
    <w:p w:rsidR="002609C1" w:rsidRDefault="000C5E2F" w:rsidP="00C16C22">
      <w:pPr>
        <w:widowControl w:val="0"/>
        <w:ind w:firstLine="709"/>
      </w:pPr>
      <w:r>
        <w:rPr>
          <w:b/>
          <w:bCs/>
          <w:i/>
          <w:iCs/>
        </w:rPr>
        <w:t xml:space="preserve">Лѐгкая атлетика. </w:t>
      </w:r>
      <w:r>
        <w:t xml:space="preserve">Беговые упражнения. </w:t>
      </w:r>
    </w:p>
    <w:p w:rsidR="002609C1" w:rsidRDefault="000C5E2F" w:rsidP="00C16C22">
      <w:pPr>
        <w:widowControl w:val="0"/>
        <w:ind w:firstLine="709"/>
      </w:pPr>
      <w:r>
        <w:t xml:space="preserve">Прыжковые упражнения. </w:t>
      </w:r>
    </w:p>
    <w:p w:rsidR="000C5E2F" w:rsidRDefault="000C5E2F" w:rsidP="00C16C22">
      <w:pPr>
        <w:widowControl w:val="0"/>
        <w:ind w:firstLine="709"/>
      </w:pPr>
      <w:r>
        <w:t xml:space="preserve">Метание малого мяча. </w:t>
      </w:r>
    </w:p>
    <w:p w:rsidR="002609C1" w:rsidRDefault="000C5E2F" w:rsidP="00C16C22">
      <w:pPr>
        <w:widowControl w:val="0"/>
        <w:ind w:firstLine="709"/>
      </w:pPr>
      <w:r>
        <w:rPr>
          <w:b/>
          <w:bCs/>
          <w:i/>
          <w:iCs/>
        </w:rPr>
        <w:t xml:space="preserve">Лыжные гонки. </w:t>
      </w:r>
      <w:r>
        <w:t xml:space="preserve">Передвижения на лыжах. </w:t>
      </w:r>
    </w:p>
    <w:p w:rsidR="000C5E2F" w:rsidRDefault="000C5E2F" w:rsidP="00C16C22">
      <w:pPr>
        <w:widowControl w:val="0"/>
        <w:ind w:firstLine="709"/>
      </w:pPr>
      <w:r>
        <w:t>Подъѐмы, спуски, повороты, торможения.</w:t>
      </w:r>
    </w:p>
    <w:p w:rsidR="002609C1" w:rsidRDefault="000C5E2F" w:rsidP="00C16C22">
      <w:pPr>
        <w:widowControl w:val="0"/>
        <w:ind w:firstLine="709"/>
        <w:rPr>
          <w:b/>
          <w:bCs/>
          <w:i/>
          <w:iCs/>
        </w:rPr>
      </w:pPr>
      <w:r>
        <w:t xml:space="preserve"> </w:t>
      </w:r>
      <w:r>
        <w:rPr>
          <w:b/>
          <w:bCs/>
          <w:i/>
          <w:iCs/>
        </w:rPr>
        <w:t xml:space="preserve">Спортивные игры. </w:t>
      </w:r>
    </w:p>
    <w:p w:rsidR="002609C1" w:rsidRDefault="000C5E2F" w:rsidP="00C16C22">
      <w:pPr>
        <w:widowControl w:val="0"/>
        <w:ind w:firstLine="709"/>
        <w:rPr>
          <w:i/>
          <w:iCs/>
        </w:rPr>
      </w:pPr>
      <w:r>
        <w:t xml:space="preserve">Баскетбол. </w:t>
      </w:r>
      <w:r>
        <w:rPr>
          <w:i/>
          <w:iCs/>
        </w:rPr>
        <w:t xml:space="preserve">Игра по правилам. </w:t>
      </w:r>
    </w:p>
    <w:p w:rsidR="002609C1" w:rsidRDefault="000C5E2F" w:rsidP="00C16C22">
      <w:pPr>
        <w:widowControl w:val="0"/>
        <w:ind w:firstLine="709"/>
        <w:rPr>
          <w:i/>
          <w:iCs/>
        </w:rPr>
      </w:pPr>
      <w:r>
        <w:t xml:space="preserve">Волейбол. </w:t>
      </w:r>
      <w:r>
        <w:rPr>
          <w:i/>
          <w:iCs/>
        </w:rPr>
        <w:t xml:space="preserve">Игра по правилам. </w:t>
      </w:r>
    </w:p>
    <w:p w:rsidR="000C5E2F" w:rsidRDefault="000C5E2F" w:rsidP="00C16C22">
      <w:pPr>
        <w:widowControl w:val="0"/>
        <w:ind w:firstLine="709"/>
        <w:rPr>
          <w:i/>
          <w:iCs/>
        </w:rPr>
      </w:pPr>
      <w:r>
        <w:t xml:space="preserve">Футбол. </w:t>
      </w:r>
      <w:r>
        <w:rPr>
          <w:i/>
          <w:iCs/>
        </w:rPr>
        <w:t xml:space="preserve">Игра по правилам. </w:t>
      </w:r>
    </w:p>
    <w:p w:rsidR="000C5E2F" w:rsidRDefault="000C5E2F" w:rsidP="00C16C22">
      <w:pPr>
        <w:widowControl w:val="0"/>
        <w:ind w:firstLine="709"/>
      </w:pPr>
      <w:r>
        <w:rPr>
          <w:b/>
          <w:bCs/>
        </w:rPr>
        <w:t xml:space="preserve">Прикладно-ориентированная подготовка. </w:t>
      </w:r>
      <w:r>
        <w:t>Прикладно-ориентированные упражнения.</w:t>
      </w:r>
    </w:p>
    <w:p w:rsidR="000C5E2F" w:rsidRDefault="000C5E2F" w:rsidP="00C16C22">
      <w:pPr>
        <w:widowControl w:val="0"/>
        <w:ind w:firstLine="709"/>
      </w:pPr>
      <w:r>
        <w:t xml:space="preserve"> </w:t>
      </w:r>
      <w:r>
        <w:rPr>
          <w:b/>
          <w:bCs/>
        </w:rPr>
        <w:t xml:space="preserve">Упражнения общеразвивающей направленности. </w:t>
      </w:r>
      <w:r>
        <w:t>Общефизическая подготовка.</w:t>
      </w:r>
    </w:p>
    <w:p w:rsidR="000C5E2F" w:rsidRDefault="000C5E2F" w:rsidP="00C16C22">
      <w:pPr>
        <w:widowControl w:val="0"/>
        <w:ind w:firstLine="709"/>
      </w:pPr>
      <w:r>
        <w:t xml:space="preserve"> </w:t>
      </w:r>
      <w:r>
        <w:rPr>
          <w:b/>
          <w:bCs/>
          <w:i/>
          <w:iCs/>
        </w:rPr>
        <w:t xml:space="preserve">Гимнастика с основами акробатики. </w:t>
      </w:r>
      <w:r>
        <w:t xml:space="preserve">Развитие гибкости, координации движений, силы, выносливости. </w:t>
      </w:r>
    </w:p>
    <w:p w:rsidR="000C5E2F" w:rsidRDefault="000C5E2F" w:rsidP="00C16C22">
      <w:pPr>
        <w:widowControl w:val="0"/>
        <w:ind w:firstLine="709"/>
      </w:pPr>
      <w:r>
        <w:rPr>
          <w:b/>
          <w:bCs/>
          <w:i/>
          <w:iCs/>
        </w:rPr>
        <w:t xml:space="preserve">Лѐгкая атлетика. </w:t>
      </w:r>
      <w:r>
        <w:t xml:space="preserve">Развитие выносливости, силы, быстроты, координации движений. </w:t>
      </w:r>
    </w:p>
    <w:p w:rsidR="000C5E2F" w:rsidRDefault="000C5E2F" w:rsidP="00C16C22">
      <w:pPr>
        <w:widowControl w:val="0"/>
        <w:ind w:firstLine="709"/>
      </w:pPr>
      <w:r>
        <w:rPr>
          <w:b/>
          <w:bCs/>
          <w:i/>
          <w:iCs/>
        </w:rPr>
        <w:t xml:space="preserve">Лыжные гонки. </w:t>
      </w:r>
      <w:r>
        <w:t>Развитие выносливости, силы, координации движений, быстроты.</w:t>
      </w:r>
    </w:p>
    <w:p w:rsidR="000C5E2F" w:rsidRDefault="000C5E2F" w:rsidP="00C16C22">
      <w:pPr>
        <w:widowControl w:val="0"/>
        <w:ind w:firstLine="709"/>
      </w:pPr>
      <w:r>
        <w:t xml:space="preserve"> </w:t>
      </w:r>
      <w:r>
        <w:rPr>
          <w:b/>
          <w:bCs/>
          <w:i/>
          <w:iCs/>
        </w:rPr>
        <w:t xml:space="preserve">Баскетбол. </w:t>
      </w:r>
      <w:r>
        <w:t>Развитие быстроты, силы, выносливости, координации движений.</w:t>
      </w:r>
    </w:p>
    <w:p w:rsidR="000C5E2F" w:rsidRDefault="000C5E2F" w:rsidP="00C16C22">
      <w:pPr>
        <w:widowControl w:val="0"/>
        <w:ind w:firstLine="709"/>
      </w:pPr>
      <w:r>
        <w:t xml:space="preserve"> </w:t>
      </w:r>
      <w:r>
        <w:rPr>
          <w:b/>
          <w:bCs/>
          <w:i/>
          <w:iCs/>
        </w:rPr>
        <w:t xml:space="preserve">Футбол. </w:t>
      </w:r>
      <w:r>
        <w:t>Развитие быстроты, силы, выносливости.</w:t>
      </w:r>
    </w:p>
    <w:p w:rsidR="002609C1" w:rsidRDefault="002609C1" w:rsidP="00C16C22">
      <w:pPr>
        <w:widowControl w:val="0"/>
        <w:ind w:firstLine="709"/>
        <w:rPr>
          <w:b/>
          <w:bCs/>
        </w:rPr>
      </w:pPr>
      <w:r>
        <w:rPr>
          <w:b/>
          <w:bCs/>
        </w:rPr>
        <w:t xml:space="preserve">Основы безопасности жизнедеятельности </w:t>
      </w:r>
    </w:p>
    <w:p w:rsidR="002609C1" w:rsidRDefault="002609C1" w:rsidP="00C16C22">
      <w:pPr>
        <w:widowControl w:val="0"/>
        <w:ind w:firstLine="709"/>
        <w:rPr>
          <w:b/>
          <w:bCs/>
          <w:i/>
          <w:iCs/>
        </w:rPr>
      </w:pPr>
      <w:r>
        <w:rPr>
          <w:b/>
          <w:bCs/>
          <w:i/>
          <w:iCs/>
        </w:rPr>
        <w:t xml:space="preserve">Основы безопасности личности, общества и государства </w:t>
      </w:r>
    </w:p>
    <w:p w:rsidR="002609C1" w:rsidRDefault="002609C1" w:rsidP="00C16C22">
      <w:pPr>
        <w:widowControl w:val="0"/>
        <w:ind w:firstLine="709"/>
        <w:rPr>
          <w:b/>
          <w:bCs/>
        </w:rPr>
      </w:pPr>
      <w:r>
        <w:rPr>
          <w:b/>
          <w:bCs/>
        </w:rPr>
        <w:t xml:space="preserve">Основы комплексной безопасности </w:t>
      </w:r>
    </w:p>
    <w:p w:rsidR="002609C1" w:rsidRDefault="002609C1" w:rsidP="00614496">
      <w:pPr>
        <w:widowControl w:val="0"/>
        <w:ind w:firstLine="709"/>
      </w:pPr>
      <w:r>
        <w:rPr>
          <w:i/>
          <w:iCs/>
        </w:rPr>
        <w:t xml:space="preserve">Обеспечение личной безопасности в повседневной жизни. </w:t>
      </w:r>
      <w:r>
        <w:t xml:space="preserve">Пожарная безопасность. Безопасность на дорогах. Безопасность в быту. Безопасность на водоѐмах. Экология и безопасность. Опасные ситуации социального характера. </w:t>
      </w:r>
    </w:p>
    <w:p w:rsidR="002609C1" w:rsidRDefault="002609C1" w:rsidP="00614496">
      <w:pPr>
        <w:widowControl w:val="0"/>
        <w:ind w:firstLine="709"/>
      </w:pPr>
      <w:r>
        <w:rPr>
          <w:i/>
          <w:iCs/>
        </w:rPr>
        <w:t xml:space="preserve">Обеспечение безопасности при активном отдыхе в природных условиях. </w:t>
      </w:r>
      <w: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2609C1" w:rsidRDefault="002609C1" w:rsidP="00614496">
      <w:pPr>
        <w:widowControl w:val="0"/>
        <w:ind w:firstLine="709"/>
      </w:pPr>
      <w:r>
        <w:t xml:space="preserve"> </w:t>
      </w:r>
      <w:r>
        <w:rPr>
          <w:i/>
          <w:iCs/>
        </w:rPr>
        <w:t xml:space="preserve">Обеспечение личной безопасности при угрозе террористического акта. </w:t>
      </w:r>
      <w:r>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2609C1" w:rsidRDefault="002609C1" w:rsidP="00614496">
      <w:pPr>
        <w:widowControl w:val="0"/>
        <w:ind w:firstLine="709"/>
      </w:pPr>
      <w:r>
        <w:rPr>
          <w:i/>
          <w:iCs/>
        </w:rPr>
        <w:t xml:space="preserve">Обеспечение безопасности в чрезвычайных ситуациях природного, техногенного и социального характера. </w:t>
      </w:r>
      <w:r>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2609C1" w:rsidRDefault="002609C1" w:rsidP="00614496">
      <w:pPr>
        <w:widowControl w:val="0"/>
        <w:ind w:firstLine="709"/>
        <w:rPr>
          <w:b/>
          <w:bCs/>
        </w:rPr>
      </w:pPr>
      <w:r>
        <w:rPr>
          <w:b/>
          <w:bCs/>
        </w:rPr>
        <w:t xml:space="preserve">Защита населения Российской Федерации от чрезвычайных ситуаций </w:t>
      </w:r>
    </w:p>
    <w:p w:rsidR="002609C1" w:rsidRDefault="002609C1" w:rsidP="00614496">
      <w:pPr>
        <w:widowControl w:val="0"/>
        <w:ind w:firstLine="709"/>
      </w:pPr>
      <w:r>
        <w:rPr>
          <w:i/>
          <w:iCs/>
        </w:rPr>
        <w:t xml:space="preserve">Организация защиты населения от чрезвычайных ситуаций. </w:t>
      </w:r>
      <w: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2609C1" w:rsidRDefault="002609C1" w:rsidP="00614496">
      <w:pPr>
        <w:widowControl w:val="0"/>
        <w:ind w:firstLine="709"/>
        <w:rPr>
          <w:b/>
          <w:bCs/>
        </w:rPr>
      </w:pPr>
      <w:r>
        <w:rPr>
          <w:b/>
          <w:bCs/>
        </w:rPr>
        <w:t>Основы противодействия терроризму и экстремизму в Российской Федерации</w:t>
      </w:r>
    </w:p>
    <w:p w:rsidR="002609C1" w:rsidRDefault="002609C1" w:rsidP="00614496">
      <w:pPr>
        <w:widowControl w:val="0"/>
        <w:ind w:firstLine="709"/>
      </w:pPr>
      <w:r>
        <w:rPr>
          <w:b/>
          <w:bCs/>
        </w:rPr>
        <w:t xml:space="preserve"> </w:t>
      </w:r>
      <w:r>
        <w:rPr>
          <w:i/>
          <w:iCs/>
        </w:rPr>
        <w:t xml:space="preserve">Экстремизм и терроризм </w:t>
      </w:r>
      <w:r>
        <w:t xml:space="preserve">— </w:t>
      </w:r>
      <w:r>
        <w:rPr>
          <w:i/>
          <w:iCs/>
        </w:rPr>
        <w:t xml:space="preserve">чрезвычайные опасности для общества и государства. </w:t>
      </w:r>
      <w:r>
        <w:t xml:space="preserve">Основные причины возникновения терроризма и экстремизма. Противодействие терроризму в мировом сообществе. </w:t>
      </w:r>
    </w:p>
    <w:p w:rsidR="002609C1" w:rsidRDefault="002609C1" w:rsidP="00614496">
      <w:pPr>
        <w:widowControl w:val="0"/>
        <w:ind w:firstLine="709"/>
      </w:pPr>
      <w:r>
        <w:rPr>
          <w:i/>
          <w:iCs/>
        </w:rPr>
        <w:t xml:space="preserve">Нормативно-правовая база противодействия терроризму, экстремизму и наркотизму в Российской Федерации. </w:t>
      </w:r>
      <w: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понаркотиков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2609C1" w:rsidRDefault="002609C1" w:rsidP="00614496">
      <w:pPr>
        <w:widowControl w:val="0"/>
        <w:ind w:firstLine="709"/>
      </w:pPr>
      <w:r>
        <w:t xml:space="preserve"> </w:t>
      </w:r>
      <w:r>
        <w:rPr>
          <w:i/>
          <w:iCs/>
        </w:rPr>
        <w:t xml:space="preserve">Организационные основы системы противодействия терроризму и экстремизму в Российской Федерации. </w:t>
      </w:r>
      <w:r>
        <w:t xml:space="preserve">Роль правоохранительных органов и силовых структур в борьбе с терроризмом и проявлениями экстремизма. Контр террористическая операция. Участие Вооружѐнных сил Российской Федерации в борьбе с терроризмом. </w:t>
      </w:r>
    </w:p>
    <w:p w:rsidR="002609C1" w:rsidRDefault="002609C1" w:rsidP="00614496">
      <w:pPr>
        <w:widowControl w:val="0"/>
        <w:ind w:firstLine="709"/>
      </w:pPr>
      <w:r>
        <w:rPr>
          <w:i/>
          <w:iCs/>
        </w:rPr>
        <w:t xml:space="preserve">Духовно-нравственные основы противодействия терроризму и экстремизму. </w:t>
      </w:r>
      <w:r>
        <w:t xml:space="preserve">Роль нравственной позиции и выработка личных качеств в формировании антитеррористического поведения. Влияние уровня культуры в области безопасности жизнедеятельности на формирование антитеррористического поведения. Профилактика террористической деятельности. </w:t>
      </w:r>
    </w:p>
    <w:p w:rsidR="002609C1" w:rsidRDefault="002609C1" w:rsidP="00614496">
      <w:pPr>
        <w:widowControl w:val="0"/>
        <w:ind w:firstLine="709"/>
      </w:pPr>
      <w:r>
        <w:rPr>
          <w:i/>
          <w:iCs/>
        </w:rPr>
        <w:t xml:space="preserve">Ответственность несовершеннолетних за антиобщественное поведение и за участие в террористической и экстремистской деятельности. </w:t>
      </w:r>
      <w:r>
        <w:t xml:space="preserve">Уголовный кодекс Российской Федерации об ответственности за антиобщественное поведение, участие в террористической и экстремистской деятельности. Наказание за участие в террористической и экстремистской деятельности. </w:t>
      </w:r>
    </w:p>
    <w:p w:rsidR="002609C1" w:rsidRDefault="002609C1" w:rsidP="00614496">
      <w:pPr>
        <w:widowControl w:val="0"/>
        <w:ind w:firstLine="709"/>
      </w:pPr>
      <w:r>
        <w:rPr>
          <w:i/>
          <w:iCs/>
        </w:rPr>
        <w:t xml:space="preserve">Обеспечение личной безопасности при угрозе террористического акта. </w:t>
      </w:r>
      <w:r>
        <w:t>Взрывы в местах массового скопления людей. Захват воздушных и морских судов, автомашин и других транспортных средств и удерживание в них заложников. Правила поведения при возможной опасности взрыва. Правила безопасного поведения, если взрыв произошѐл.</w:t>
      </w:r>
    </w:p>
    <w:p w:rsidR="002609C1" w:rsidRDefault="002609C1" w:rsidP="00614496">
      <w:pPr>
        <w:autoSpaceDE w:val="0"/>
        <w:autoSpaceDN w:val="0"/>
        <w:adjustRightInd w:val="0"/>
        <w:rPr>
          <w:kern w:val="0"/>
        </w:rPr>
      </w:pPr>
      <w:r w:rsidRPr="002609C1">
        <w:rPr>
          <w:kern w:val="0"/>
        </w:rPr>
        <w:t>Меры безопасности в случае похищения или захвата в заложники. Обеспечение безопасности при захвате самолѐта. Правила поведения при перестрелке.</w:t>
      </w:r>
    </w:p>
    <w:p w:rsidR="002609C1" w:rsidRDefault="002609C1" w:rsidP="00614496">
      <w:pPr>
        <w:autoSpaceDE w:val="0"/>
        <w:autoSpaceDN w:val="0"/>
        <w:adjustRightInd w:val="0"/>
        <w:rPr>
          <w:b/>
          <w:bCs/>
          <w:i/>
          <w:iCs/>
          <w:kern w:val="0"/>
        </w:rPr>
      </w:pPr>
      <w:r w:rsidRPr="002609C1">
        <w:rPr>
          <w:kern w:val="0"/>
        </w:rPr>
        <w:t xml:space="preserve"> </w:t>
      </w:r>
      <w:r w:rsidRPr="002609C1">
        <w:rPr>
          <w:b/>
          <w:bCs/>
          <w:i/>
          <w:iCs/>
          <w:kern w:val="0"/>
        </w:rPr>
        <w:t xml:space="preserve">Основы медицинских знаний и здорового образа жизни </w:t>
      </w:r>
    </w:p>
    <w:p w:rsidR="002609C1" w:rsidRDefault="002609C1" w:rsidP="00614496">
      <w:pPr>
        <w:autoSpaceDE w:val="0"/>
        <w:autoSpaceDN w:val="0"/>
        <w:adjustRightInd w:val="0"/>
        <w:rPr>
          <w:b/>
          <w:bCs/>
          <w:kern w:val="0"/>
        </w:rPr>
      </w:pPr>
      <w:r w:rsidRPr="002609C1">
        <w:rPr>
          <w:b/>
          <w:bCs/>
          <w:kern w:val="0"/>
        </w:rPr>
        <w:t>Основы здорового образа жизни</w:t>
      </w:r>
    </w:p>
    <w:p w:rsidR="00614496" w:rsidRDefault="002609C1" w:rsidP="00614496">
      <w:pPr>
        <w:autoSpaceDE w:val="0"/>
        <w:autoSpaceDN w:val="0"/>
        <w:adjustRightInd w:val="0"/>
        <w:ind w:firstLine="709"/>
        <w:rPr>
          <w:kern w:val="0"/>
        </w:rPr>
      </w:pPr>
      <w:r w:rsidRPr="002609C1">
        <w:rPr>
          <w:b/>
          <w:bCs/>
          <w:kern w:val="0"/>
        </w:rPr>
        <w:t xml:space="preserve"> </w:t>
      </w:r>
      <w:r w:rsidRPr="002609C1">
        <w:rPr>
          <w:i/>
          <w:iCs/>
          <w:kern w:val="0"/>
        </w:rPr>
        <w:t xml:space="preserve">Здоровый образ жизни и его составляющие. </w:t>
      </w:r>
      <w:r w:rsidRPr="002609C1">
        <w:rPr>
          <w:kern w:val="0"/>
        </w:rPr>
        <w:t xml:space="preserve">Основные понятия о здоровье и здоровом образе жизни. Составляющие здорового образа жизни. </w:t>
      </w:r>
    </w:p>
    <w:p w:rsidR="00614496" w:rsidRDefault="002609C1" w:rsidP="00614496">
      <w:pPr>
        <w:autoSpaceDE w:val="0"/>
        <w:autoSpaceDN w:val="0"/>
        <w:adjustRightInd w:val="0"/>
        <w:ind w:firstLine="709"/>
        <w:rPr>
          <w:kern w:val="0"/>
        </w:rPr>
      </w:pPr>
      <w:r w:rsidRPr="002609C1">
        <w:rPr>
          <w:i/>
          <w:iCs/>
          <w:kern w:val="0"/>
        </w:rPr>
        <w:t xml:space="preserve">Факторы, разрушающие здоровье. </w:t>
      </w:r>
      <w:r w:rsidRPr="002609C1">
        <w:rPr>
          <w:kern w:val="0"/>
        </w:rPr>
        <w:t xml:space="preserve">Вредные привычки и их влияние на здоровье. Ранние половые связи и их отрицательные последствия для здоровья человека. </w:t>
      </w:r>
    </w:p>
    <w:p w:rsidR="00614496" w:rsidRDefault="002609C1" w:rsidP="00614496">
      <w:pPr>
        <w:autoSpaceDE w:val="0"/>
        <w:autoSpaceDN w:val="0"/>
        <w:adjustRightInd w:val="0"/>
        <w:ind w:firstLine="709"/>
        <w:rPr>
          <w:kern w:val="0"/>
        </w:rPr>
      </w:pPr>
      <w:r w:rsidRPr="002609C1">
        <w:rPr>
          <w:i/>
          <w:iCs/>
          <w:kern w:val="0"/>
        </w:rPr>
        <w:t xml:space="preserve">Правовые аспекты взаимоотношения полов. </w:t>
      </w:r>
      <w:r w:rsidRPr="002609C1">
        <w:rPr>
          <w:kern w:val="0"/>
        </w:rPr>
        <w:t>Семья в современном обществе.</w:t>
      </w:r>
    </w:p>
    <w:p w:rsidR="00614496" w:rsidRDefault="002609C1" w:rsidP="00614496">
      <w:pPr>
        <w:autoSpaceDE w:val="0"/>
        <w:autoSpaceDN w:val="0"/>
        <w:adjustRightInd w:val="0"/>
        <w:ind w:firstLine="709"/>
        <w:rPr>
          <w:b/>
          <w:bCs/>
          <w:kern w:val="0"/>
        </w:rPr>
      </w:pPr>
      <w:r w:rsidRPr="002609C1">
        <w:rPr>
          <w:kern w:val="0"/>
        </w:rPr>
        <w:t xml:space="preserve"> </w:t>
      </w:r>
      <w:r w:rsidRPr="002609C1">
        <w:rPr>
          <w:b/>
          <w:bCs/>
          <w:kern w:val="0"/>
        </w:rPr>
        <w:t xml:space="preserve">Основы медицинских знаний и оказание первой медицинской помощи </w:t>
      </w:r>
    </w:p>
    <w:p w:rsidR="00614496" w:rsidRDefault="002609C1" w:rsidP="00614496">
      <w:pPr>
        <w:autoSpaceDE w:val="0"/>
        <w:autoSpaceDN w:val="0"/>
        <w:adjustRightInd w:val="0"/>
        <w:ind w:firstLine="709"/>
        <w:rPr>
          <w:kern w:val="0"/>
        </w:rPr>
      </w:pPr>
      <w:r w:rsidRPr="002609C1">
        <w:rPr>
          <w:i/>
          <w:iCs/>
          <w:kern w:val="0"/>
        </w:rPr>
        <w:t xml:space="preserve">Оказание первой медицинской помощи. </w:t>
      </w:r>
      <w:r w:rsidRPr="002609C1">
        <w:rPr>
          <w:kern w:val="0"/>
        </w:rPr>
        <w:t xml:space="preserve">Первая медицинская помощь и правила еѐ оказания. </w:t>
      </w:r>
    </w:p>
    <w:p w:rsidR="00614496" w:rsidRDefault="002609C1" w:rsidP="00614496">
      <w:pPr>
        <w:autoSpaceDE w:val="0"/>
        <w:autoSpaceDN w:val="0"/>
        <w:adjustRightInd w:val="0"/>
        <w:ind w:firstLine="709"/>
        <w:rPr>
          <w:kern w:val="0"/>
        </w:rPr>
      </w:pPr>
      <w:r w:rsidRPr="002609C1">
        <w:rPr>
          <w:i/>
          <w:iCs/>
          <w:kern w:val="0"/>
        </w:rPr>
        <w:t xml:space="preserve">Первая медицинская помощь при неотложных состояниях. </w:t>
      </w:r>
      <w:r w:rsidRPr="002609C1">
        <w:rPr>
          <w:kern w:val="0"/>
        </w:rPr>
        <w:t>Правила оказания первой медицинской помощи при неотложных состояниях.</w:t>
      </w:r>
    </w:p>
    <w:p w:rsidR="00614496" w:rsidRDefault="002609C1" w:rsidP="00614496">
      <w:pPr>
        <w:autoSpaceDE w:val="0"/>
        <w:autoSpaceDN w:val="0"/>
        <w:adjustRightInd w:val="0"/>
        <w:ind w:firstLine="709"/>
        <w:rPr>
          <w:kern w:val="0"/>
        </w:rPr>
      </w:pPr>
      <w:r w:rsidRPr="002609C1">
        <w:rPr>
          <w:kern w:val="0"/>
        </w:rPr>
        <w:t xml:space="preserve"> </w:t>
      </w:r>
      <w:r w:rsidRPr="002609C1">
        <w:rPr>
          <w:i/>
          <w:iCs/>
          <w:kern w:val="0"/>
        </w:rPr>
        <w:t xml:space="preserve">Первая медицинская помощь при массовых поражениях. </w:t>
      </w:r>
      <w:r w:rsidRPr="002609C1">
        <w:rPr>
          <w:kern w:val="0"/>
        </w:rPr>
        <w:t xml:space="preserve">Комплекс простейших мероприятий по оказанию первой медицинской помощи при массовых поражениях. </w:t>
      </w:r>
    </w:p>
    <w:p w:rsidR="00614496" w:rsidRDefault="002609C1" w:rsidP="00614496">
      <w:pPr>
        <w:autoSpaceDE w:val="0"/>
        <w:autoSpaceDN w:val="0"/>
        <w:adjustRightInd w:val="0"/>
        <w:ind w:firstLine="709"/>
        <w:rPr>
          <w:b/>
          <w:bCs/>
          <w:kern w:val="0"/>
        </w:rPr>
      </w:pPr>
      <w:r w:rsidRPr="002609C1">
        <w:rPr>
          <w:b/>
          <w:bCs/>
          <w:kern w:val="0"/>
        </w:rPr>
        <w:t xml:space="preserve">Основы Православной культуры. </w:t>
      </w:r>
    </w:p>
    <w:p w:rsidR="00614496" w:rsidRDefault="002609C1" w:rsidP="00614496">
      <w:pPr>
        <w:autoSpaceDE w:val="0"/>
        <w:autoSpaceDN w:val="0"/>
        <w:adjustRightInd w:val="0"/>
        <w:ind w:firstLine="709"/>
        <w:rPr>
          <w:kern w:val="0"/>
        </w:rPr>
      </w:pPr>
      <w:r w:rsidRPr="002609C1">
        <w:rPr>
          <w:kern w:val="0"/>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православный календарь. Праздники. Христианская семья и еѐ ценности. </w:t>
      </w:r>
    </w:p>
    <w:p w:rsidR="002609C1" w:rsidRPr="002609C1" w:rsidRDefault="002609C1" w:rsidP="00614496">
      <w:pPr>
        <w:autoSpaceDE w:val="0"/>
        <w:autoSpaceDN w:val="0"/>
        <w:adjustRightInd w:val="0"/>
        <w:ind w:firstLine="709"/>
        <w:rPr>
          <w:kern w:val="0"/>
        </w:rPr>
      </w:pPr>
      <w:r w:rsidRPr="002609C1">
        <w:rPr>
          <w:kern w:val="0"/>
        </w:rPr>
        <w:t xml:space="preserve">Любовь к Отечеству. Патриотизм многонационального и многоконфессионального народа России. </w:t>
      </w:r>
    </w:p>
    <w:p w:rsidR="002609C1" w:rsidRPr="002609C1" w:rsidRDefault="002609C1" w:rsidP="00614496">
      <w:pPr>
        <w:autoSpaceDE w:val="0"/>
        <w:autoSpaceDN w:val="0"/>
        <w:adjustRightInd w:val="0"/>
        <w:jc w:val="center"/>
        <w:rPr>
          <w:kern w:val="0"/>
        </w:rPr>
      </w:pPr>
      <w:r w:rsidRPr="002609C1">
        <w:rPr>
          <w:b/>
          <w:bCs/>
          <w:kern w:val="0"/>
        </w:rPr>
        <w:t>Ступень среднего (полного) образования</w:t>
      </w:r>
    </w:p>
    <w:p w:rsidR="00614496" w:rsidRDefault="002609C1" w:rsidP="00614496">
      <w:pPr>
        <w:widowControl w:val="0"/>
        <w:ind w:firstLine="709"/>
        <w:rPr>
          <w:kern w:val="0"/>
        </w:rPr>
      </w:pPr>
      <w:r w:rsidRPr="002609C1">
        <w:rPr>
          <w:kern w:val="0"/>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614496" w:rsidRDefault="002609C1" w:rsidP="00614496">
      <w:pPr>
        <w:widowControl w:val="0"/>
        <w:ind w:firstLine="709"/>
        <w:rPr>
          <w:kern w:val="0"/>
        </w:rPr>
      </w:pPr>
      <w:r w:rsidRPr="002609C1">
        <w:rPr>
          <w:kern w:val="0"/>
        </w:rPr>
        <w:t xml:space="preserve">Образование на ступени среднего (полного) общего образования, с одной стороны, является логическим продолжением обучения в средней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 </w:t>
      </w:r>
    </w:p>
    <w:p w:rsidR="00614496" w:rsidRDefault="002609C1" w:rsidP="00681381">
      <w:pPr>
        <w:widowControl w:val="0"/>
        <w:ind w:firstLine="709"/>
        <w:rPr>
          <w:b/>
          <w:bCs/>
          <w:kern w:val="0"/>
        </w:rPr>
      </w:pPr>
      <w:r w:rsidRPr="002609C1">
        <w:rPr>
          <w:b/>
          <w:bCs/>
          <w:kern w:val="0"/>
        </w:rPr>
        <w:t xml:space="preserve">Русский язык </w:t>
      </w:r>
    </w:p>
    <w:p w:rsidR="00614496" w:rsidRDefault="002609C1" w:rsidP="00681381">
      <w:pPr>
        <w:widowControl w:val="0"/>
        <w:ind w:firstLine="709"/>
        <w:rPr>
          <w:kern w:val="0"/>
        </w:rPr>
      </w:pPr>
      <w:r w:rsidRPr="002609C1">
        <w:rPr>
          <w:kern w:val="0"/>
        </w:rPr>
        <w:t>I. Введение</w:t>
      </w:r>
    </w:p>
    <w:p w:rsidR="00614496" w:rsidRDefault="002609C1" w:rsidP="00681381">
      <w:pPr>
        <w:widowControl w:val="0"/>
        <w:ind w:firstLine="709"/>
        <w:rPr>
          <w:kern w:val="0"/>
        </w:rPr>
      </w:pPr>
      <w:r w:rsidRPr="002609C1">
        <w:rPr>
          <w:kern w:val="0"/>
        </w:rPr>
        <w:t xml:space="preserve">1. Общие сведения о языке. </w:t>
      </w:r>
    </w:p>
    <w:p w:rsidR="00614496" w:rsidRPr="00614496" w:rsidRDefault="002609C1" w:rsidP="006F41E1">
      <w:pPr>
        <w:pStyle w:val="a3"/>
        <w:widowControl w:val="0"/>
        <w:numPr>
          <w:ilvl w:val="0"/>
          <w:numId w:val="23"/>
        </w:numPr>
        <w:rPr>
          <w:kern w:val="0"/>
        </w:rPr>
      </w:pPr>
      <w:r w:rsidRPr="00614496">
        <w:rPr>
          <w:kern w:val="0"/>
        </w:rPr>
        <w:t xml:space="preserve">Язык и культура. Язык и история народа. </w:t>
      </w:r>
    </w:p>
    <w:p w:rsidR="00614496" w:rsidRPr="00614496" w:rsidRDefault="002609C1" w:rsidP="006F41E1">
      <w:pPr>
        <w:pStyle w:val="a3"/>
        <w:widowControl w:val="0"/>
        <w:numPr>
          <w:ilvl w:val="0"/>
          <w:numId w:val="23"/>
        </w:numPr>
        <w:rPr>
          <w:kern w:val="0"/>
        </w:rPr>
      </w:pPr>
      <w:r w:rsidRPr="00614496">
        <w:rPr>
          <w:kern w:val="0"/>
        </w:rPr>
        <w:t xml:space="preserve">Основные изменения в русском языке постсоветского времени. </w:t>
      </w:r>
    </w:p>
    <w:p w:rsidR="00614496" w:rsidRPr="00614496" w:rsidRDefault="002609C1" w:rsidP="006F41E1">
      <w:pPr>
        <w:pStyle w:val="a3"/>
        <w:widowControl w:val="0"/>
        <w:numPr>
          <w:ilvl w:val="0"/>
          <w:numId w:val="23"/>
        </w:numPr>
        <w:rPr>
          <w:kern w:val="0"/>
        </w:rPr>
      </w:pPr>
      <w:r w:rsidRPr="00614496">
        <w:rPr>
          <w:kern w:val="0"/>
        </w:rPr>
        <w:t xml:space="preserve">Проблемы экологии языка. </w:t>
      </w:r>
    </w:p>
    <w:p w:rsidR="00614496" w:rsidRPr="00614496" w:rsidRDefault="002609C1" w:rsidP="006F41E1">
      <w:pPr>
        <w:pStyle w:val="a3"/>
        <w:widowControl w:val="0"/>
        <w:numPr>
          <w:ilvl w:val="0"/>
          <w:numId w:val="23"/>
        </w:numPr>
        <w:rPr>
          <w:kern w:val="0"/>
        </w:rPr>
      </w:pPr>
      <w:r w:rsidRPr="00614496">
        <w:rPr>
          <w:kern w:val="0"/>
        </w:rPr>
        <w:t xml:space="preserve">Русский язык в современном мире. Функции русского языка как учебного предмета. </w:t>
      </w:r>
    </w:p>
    <w:p w:rsidR="00614496" w:rsidRDefault="002609C1" w:rsidP="00681381">
      <w:pPr>
        <w:pStyle w:val="a3"/>
        <w:widowControl w:val="0"/>
        <w:numPr>
          <w:ilvl w:val="0"/>
          <w:numId w:val="21"/>
        </w:numPr>
        <w:rPr>
          <w:kern w:val="0"/>
        </w:rPr>
      </w:pPr>
      <w:r w:rsidRPr="00614496">
        <w:rPr>
          <w:kern w:val="0"/>
        </w:rPr>
        <w:t>Наука о русском языке. Выдающиеся ученые - русисты.</w:t>
      </w:r>
    </w:p>
    <w:p w:rsidR="00614496" w:rsidRDefault="002609C1" w:rsidP="00681381">
      <w:pPr>
        <w:widowControl w:val="0"/>
        <w:ind w:firstLine="709"/>
        <w:rPr>
          <w:kern w:val="0"/>
        </w:rPr>
      </w:pPr>
      <w:r w:rsidRPr="00614496">
        <w:rPr>
          <w:kern w:val="0"/>
        </w:rPr>
        <w:t xml:space="preserve">II. Система русского языка </w:t>
      </w:r>
    </w:p>
    <w:p w:rsidR="00614496" w:rsidRPr="00614496" w:rsidRDefault="002609C1" w:rsidP="006F41E1">
      <w:pPr>
        <w:pStyle w:val="a3"/>
        <w:widowControl w:val="0"/>
        <w:numPr>
          <w:ilvl w:val="0"/>
          <w:numId w:val="25"/>
        </w:numPr>
        <w:rPr>
          <w:kern w:val="0"/>
        </w:rPr>
      </w:pPr>
      <w:r w:rsidRPr="00614496">
        <w:rPr>
          <w:kern w:val="0"/>
        </w:rPr>
        <w:t xml:space="preserve">Язык как система. Основные уровни русского языка. </w:t>
      </w:r>
    </w:p>
    <w:p w:rsidR="00614496" w:rsidRPr="00614496" w:rsidRDefault="002609C1" w:rsidP="006F41E1">
      <w:pPr>
        <w:pStyle w:val="a3"/>
        <w:widowControl w:val="0"/>
        <w:numPr>
          <w:ilvl w:val="0"/>
          <w:numId w:val="24"/>
        </w:numPr>
        <w:rPr>
          <w:kern w:val="0"/>
        </w:rPr>
      </w:pPr>
      <w:r w:rsidRPr="00614496">
        <w:rPr>
          <w:kern w:val="0"/>
        </w:rPr>
        <w:t xml:space="preserve">Фонетика русского языка, орфоэпия, лексика и фразеология, морфемика и словообразование, грамматика. Морфология и синтаксис. </w:t>
      </w:r>
    </w:p>
    <w:p w:rsidR="00614496" w:rsidRPr="00614496" w:rsidRDefault="002609C1" w:rsidP="006F41E1">
      <w:pPr>
        <w:pStyle w:val="a3"/>
        <w:widowControl w:val="0"/>
        <w:numPr>
          <w:ilvl w:val="0"/>
          <w:numId w:val="24"/>
        </w:numPr>
        <w:rPr>
          <w:kern w:val="0"/>
        </w:rPr>
      </w:pPr>
      <w:r w:rsidRPr="00614496">
        <w:rPr>
          <w:kern w:val="0"/>
        </w:rPr>
        <w:t xml:space="preserve">Лексикография. Орфография и пунктуация. Повторение изученного. </w:t>
      </w:r>
    </w:p>
    <w:p w:rsidR="00614496" w:rsidRDefault="002609C1" w:rsidP="00681381">
      <w:pPr>
        <w:widowControl w:val="0"/>
        <w:ind w:firstLine="709"/>
        <w:rPr>
          <w:kern w:val="0"/>
        </w:rPr>
      </w:pPr>
      <w:r w:rsidRPr="00614496">
        <w:rPr>
          <w:kern w:val="0"/>
        </w:rPr>
        <w:t>III. Речь</w:t>
      </w:r>
    </w:p>
    <w:p w:rsidR="00614496" w:rsidRDefault="002609C1" w:rsidP="006F41E1">
      <w:pPr>
        <w:pStyle w:val="a3"/>
        <w:widowControl w:val="0"/>
        <w:numPr>
          <w:ilvl w:val="0"/>
          <w:numId w:val="26"/>
        </w:numPr>
        <w:rPr>
          <w:kern w:val="0"/>
        </w:rPr>
      </w:pPr>
      <w:r w:rsidRPr="00614496">
        <w:rPr>
          <w:kern w:val="0"/>
        </w:rPr>
        <w:t xml:space="preserve">Понятие о русском литературном языке и языковой норме. Основные требования к </w:t>
      </w:r>
    </w:p>
    <w:p w:rsidR="00614496" w:rsidRPr="00614496" w:rsidRDefault="002609C1" w:rsidP="00681381">
      <w:pPr>
        <w:widowControl w:val="0"/>
        <w:ind w:left="709"/>
        <w:rPr>
          <w:kern w:val="0"/>
        </w:rPr>
      </w:pPr>
      <w:r w:rsidRPr="00614496">
        <w:rPr>
          <w:kern w:val="0"/>
        </w:rPr>
        <w:t xml:space="preserve">речи: правильность, точность, выразительность, уместность употребления языковых средств. Функциональные стили речи и их основные особенности. </w:t>
      </w:r>
    </w:p>
    <w:p w:rsidR="00614496" w:rsidRDefault="002609C1" w:rsidP="006F41E1">
      <w:pPr>
        <w:pStyle w:val="a3"/>
        <w:widowControl w:val="0"/>
        <w:numPr>
          <w:ilvl w:val="0"/>
          <w:numId w:val="26"/>
        </w:numPr>
        <w:rPr>
          <w:kern w:val="0"/>
        </w:rPr>
      </w:pPr>
      <w:r w:rsidRPr="00614496">
        <w:rPr>
          <w:kern w:val="0"/>
        </w:rPr>
        <w:t xml:space="preserve">Типы норм (орфоэпические, акцентологические, лексико -фразеологические, </w:t>
      </w:r>
    </w:p>
    <w:p w:rsidR="00614496" w:rsidRPr="00614496" w:rsidRDefault="002609C1" w:rsidP="00681381">
      <w:pPr>
        <w:widowControl w:val="0"/>
        <w:ind w:left="709"/>
        <w:rPr>
          <w:kern w:val="0"/>
        </w:rPr>
      </w:pPr>
      <w:r w:rsidRPr="00614496">
        <w:rPr>
          <w:kern w:val="0"/>
        </w:rPr>
        <w:t xml:space="preserve">грамматические, стилистические, орфографические и пунктуационные). </w:t>
      </w:r>
    </w:p>
    <w:p w:rsidR="00614496" w:rsidRPr="00614496" w:rsidRDefault="002609C1" w:rsidP="006F41E1">
      <w:pPr>
        <w:pStyle w:val="a3"/>
        <w:widowControl w:val="0"/>
        <w:numPr>
          <w:ilvl w:val="0"/>
          <w:numId w:val="26"/>
        </w:numPr>
      </w:pPr>
      <w:r w:rsidRPr="00614496">
        <w:rPr>
          <w:kern w:val="0"/>
        </w:rPr>
        <w:t>Основные нормы современного литературного произношения и ударения в русском</w:t>
      </w:r>
    </w:p>
    <w:p w:rsidR="002609C1" w:rsidRDefault="002609C1" w:rsidP="00681381">
      <w:pPr>
        <w:widowControl w:val="0"/>
        <w:ind w:left="709"/>
        <w:rPr>
          <w:kern w:val="0"/>
        </w:rPr>
      </w:pPr>
      <w:r w:rsidRPr="00614496">
        <w:rPr>
          <w:kern w:val="0"/>
        </w:rPr>
        <w:t xml:space="preserve"> языке.</w:t>
      </w:r>
    </w:p>
    <w:p w:rsidR="00681381" w:rsidRDefault="00614496" w:rsidP="00681381">
      <w:pPr>
        <w:autoSpaceDE w:val="0"/>
        <w:autoSpaceDN w:val="0"/>
        <w:adjustRightInd w:val="0"/>
        <w:ind w:firstLine="709"/>
        <w:rPr>
          <w:kern w:val="0"/>
        </w:rPr>
      </w:pPr>
      <w:r w:rsidRPr="00614496">
        <w:rPr>
          <w:kern w:val="0"/>
        </w:rPr>
        <w:t xml:space="preserve">Нормативное употребление форм слова, слов и фразеологизмов. Нормативное построение словосочетаний и предложений разного типа. </w:t>
      </w:r>
    </w:p>
    <w:p w:rsidR="00681381" w:rsidRPr="00681381" w:rsidRDefault="00614496" w:rsidP="006F41E1">
      <w:pPr>
        <w:pStyle w:val="a3"/>
        <w:numPr>
          <w:ilvl w:val="0"/>
          <w:numId w:val="26"/>
        </w:numPr>
        <w:autoSpaceDE w:val="0"/>
        <w:autoSpaceDN w:val="0"/>
        <w:adjustRightInd w:val="0"/>
        <w:rPr>
          <w:kern w:val="0"/>
        </w:rPr>
      </w:pPr>
      <w:r w:rsidRPr="00681381">
        <w:rPr>
          <w:kern w:val="0"/>
        </w:rPr>
        <w:t>Употребление слов и фразеологических оборотов в строгом соответствии с их значением и стилистическими свойствами. Нормы русского правописания.</w:t>
      </w:r>
    </w:p>
    <w:p w:rsidR="00681381" w:rsidRPr="00681381" w:rsidRDefault="00614496" w:rsidP="006F41E1">
      <w:pPr>
        <w:pStyle w:val="a3"/>
        <w:numPr>
          <w:ilvl w:val="0"/>
          <w:numId w:val="26"/>
        </w:numPr>
        <w:autoSpaceDE w:val="0"/>
        <w:autoSpaceDN w:val="0"/>
        <w:adjustRightInd w:val="0"/>
        <w:rPr>
          <w:kern w:val="0"/>
        </w:rPr>
      </w:pPr>
      <w:r w:rsidRPr="00681381">
        <w:rPr>
          <w:kern w:val="0"/>
        </w:rPr>
        <w:t xml:space="preserve">Роль лексического и грамматического анализа при написании слов различной структуры и значения. </w:t>
      </w:r>
    </w:p>
    <w:p w:rsidR="00681381" w:rsidRPr="00681381" w:rsidRDefault="00614496" w:rsidP="006F41E1">
      <w:pPr>
        <w:pStyle w:val="a3"/>
        <w:numPr>
          <w:ilvl w:val="0"/>
          <w:numId w:val="26"/>
        </w:numPr>
        <w:autoSpaceDE w:val="0"/>
        <w:autoSpaceDN w:val="0"/>
        <w:adjustRightInd w:val="0"/>
        <w:rPr>
          <w:kern w:val="0"/>
        </w:rPr>
      </w:pPr>
      <w:r w:rsidRPr="00681381">
        <w:rPr>
          <w:kern w:val="0"/>
        </w:rPr>
        <w:t xml:space="preserve">Роль пунктуации в письменном общении. Смысловая роль знаков препинания. Способы оформления чужой речи. Цитирование. </w:t>
      </w:r>
    </w:p>
    <w:p w:rsidR="00681381" w:rsidRPr="00681381" w:rsidRDefault="00614496" w:rsidP="006F41E1">
      <w:pPr>
        <w:pStyle w:val="a3"/>
        <w:numPr>
          <w:ilvl w:val="0"/>
          <w:numId w:val="26"/>
        </w:numPr>
        <w:autoSpaceDE w:val="0"/>
        <w:autoSpaceDN w:val="0"/>
        <w:adjustRightInd w:val="0"/>
        <w:rPr>
          <w:kern w:val="0"/>
        </w:rPr>
      </w:pPr>
      <w:r w:rsidRPr="00681381">
        <w:rPr>
          <w:kern w:val="0"/>
        </w:rPr>
        <w:t>Выразительность русской речи. Источники ее богатства и выразительности.</w:t>
      </w:r>
    </w:p>
    <w:p w:rsidR="00681381" w:rsidRPr="00681381" w:rsidRDefault="00614496" w:rsidP="006F41E1">
      <w:pPr>
        <w:pStyle w:val="a3"/>
        <w:numPr>
          <w:ilvl w:val="0"/>
          <w:numId w:val="26"/>
        </w:numPr>
        <w:autoSpaceDE w:val="0"/>
        <w:autoSpaceDN w:val="0"/>
        <w:adjustRightInd w:val="0"/>
        <w:rPr>
          <w:kern w:val="0"/>
        </w:rPr>
      </w:pPr>
      <w:r w:rsidRPr="00681381">
        <w:rPr>
          <w:kern w:val="0"/>
        </w:rPr>
        <w:t xml:space="preserve">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 </w:t>
      </w:r>
    </w:p>
    <w:p w:rsidR="00681381" w:rsidRPr="00681381" w:rsidRDefault="00614496" w:rsidP="006F41E1">
      <w:pPr>
        <w:pStyle w:val="a3"/>
        <w:numPr>
          <w:ilvl w:val="0"/>
          <w:numId w:val="26"/>
        </w:numPr>
        <w:autoSpaceDE w:val="0"/>
        <w:autoSpaceDN w:val="0"/>
        <w:adjustRightInd w:val="0"/>
        <w:rPr>
          <w:kern w:val="0"/>
        </w:rPr>
      </w:pPr>
      <w:r w:rsidRPr="00681381">
        <w:rPr>
          <w:kern w:val="0"/>
        </w:rPr>
        <w:t xml:space="preserve">Выразительные словообразовательные средства. Индивидуальные новообразования; использование их в художественной речи. </w:t>
      </w:r>
    </w:p>
    <w:p w:rsidR="00681381" w:rsidRPr="00681381" w:rsidRDefault="00614496" w:rsidP="006F41E1">
      <w:pPr>
        <w:pStyle w:val="a3"/>
        <w:numPr>
          <w:ilvl w:val="0"/>
          <w:numId w:val="26"/>
        </w:numPr>
        <w:autoSpaceDE w:val="0"/>
        <w:autoSpaceDN w:val="0"/>
        <w:adjustRightInd w:val="0"/>
        <w:rPr>
          <w:kern w:val="0"/>
        </w:rPr>
      </w:pPr>
      <w:r w:rsidRPr="00681381">
        <w:rPr>
          <w:kern w:val="0"/>
        </w:rPr>
        <w:t>Выразительные средства лексики и фразеологии. Основные виды тропов и использование их мастерами русского слова. Стилистическая окраска слова и фразеологизма. 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681381" w:rsidRPr="00681381" w:rsidRDefault="00614496" w:rsidP="006F41E1">
      <w:pPr>
        <w:pStyle w:val="a3"/>
        <w:numPr>
          <w:ilvl w:val="0"/>
          <w:numId w:val="26"/>
        </w:numPr>
        <w:autoSpaceDE w:val="0"/>
        <w:autoSpaceDN w:val="0"/>
        <w:adjustRightInd w:val="0"/>
        <w:rPr>
          <w:kern w:val="0"/>
        </w:rPr>
      </w:pPr>
      <w:r w:rsidRPr="00681381">
        <w:rPr>
          <w:kern w:val="0"/>
        </w:rPr>
        <w:t xml:space="preserve">Выразительные средства грамматики. 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 </w:t>
      </w:r>
    </w:p>
    <w:p w:rsidR="00681381" w:rsidRPr="00681381" w:rsidRDefault="00614496" w:rsidP="006F41E1">
      <w:pPr>
        <w:pStyle w:val="a3"/>
        <w:numPr>
          <w:ilvl w:val="0"/>
          <w:numId w:val="26"/>
        </w:numPr>
        <w:autoSpaceDE w:val="0"/>
        <w:autoSpaceDN w:val="0"/>
        <w:adjustRightInd w:val="0"/>
        <w:rPr>
          <w:kern w:val="0"/>
        </w:rPr>
      </w:pPr>
      <w:r w:rsidRPr="00681381">
        <w:rPr>
          <w:kern w:val="0"/>
        </w:rPr>
        <w:t xml:space="preserve">Стилистические функции порядка слов. Стилистические фигуры, основанные на возможностях русского синтаксиса. </w:t>
      </w:r>
    </w:p>
    <w:p w:rsidR="00681381" w:rsidRDefault="00614496" w:rsidP="00681381">
      <w:pPr>
        <w:autoSpaceDE w:val="0"/>
        <w:autoSpaceDN w:val="0"/>
        <w:adjustRightInd w:val="0"/>
        <w:ind w:firstLine="709"/>
        <w:rPr>
          <w:b/>
          <w:bCs/>
          <w:kern w:val="0"/>
        </w:rPr>
      </w:pPr>
      <w:r w:rsidRPr="00614496">
        <w:rPr>
          <w:b/>
          <w:bCs/>
          <w:kern w:val="0"/>
        </w:rPr>
        <w:t xml:space="preserve">Литература </w:t>
      </w:r>
    </w:p>
    <w:p w:rsidR="00681381" w:rsidRDefault="00614496" w:rsidP="00681381">
      <w:pPr>
        <w:autoSpaceDE w:val="0"/>
        <w:autoSpaceDN w:val="0"/>
        <w:adjustRightInd w:val="0"/>
        <w:ind w:firstLine="709"/>
        <w:rPr>
          <w:kern w:val="0"/>
        </w:rPr>
      </w:pPr>
      <w:r w:rsidRPr="00614496">
        <w:rPr>
          <w:kern w:val="0"/>
        </w:rPr>
        <w:t xml:space="preserve">Сведения по истории и теории литературы. Идеалы гуманизма и народности русской литературы, ее патриотизм и "всечеловечность". </w:t>
      </w:r>
    </w:p>
    <w:p w:rsidR="00681381" w:rsidRDefault="00681381" w:rsidP="00681381">
      <w:pPr>
        <w:autoSpaceDE w:val="0"/>
        <w:autoSpaceDN w:val="0"/>
        <w:adjustRightInd w:val="0"/>
        <w:ind w:firstLine="709"/>
        <w:rPr>
          <w:kern w:val="0"/>
        </w:rPr>
      </w:pPr>
      <w:r>
        <w:rPr>
          <w:kern w:val="0"/>
        </w:rPr>
        <w:t>О</w:t>
      </w:r>
      <w:r w:rsidR="00614496" w:rsidRPr="00614496">
        <w:rPr>
          <w:kern w:val="0"/>
        </w:rPr>
        <w:t xml:space="preserve">сновные этапы жизненного и творческого пути А.С. Пушкина, Н.В.Гоголя, Л.Н. Толстого, А.П. Чехова. </w:t>
      </w:r>
    </w:p>
    <w:p w:rsidR="00681381" w:rsidRDefault="00614496" w:rsidP="00681381">
      <w:pPr>
        <w:autoSpaceDE w:val="0"/>
        <w:autoSpaceDN w:val="0"/>
        <w:adjustRightInd w:val="0"/>
        <w:ind w:firstLine="709"/>
        <w:rPr>
          <w:kern w:val="0"/>
        </w:rPr>
      </w:pPr>
      <w:r w:rsidRPr="00614496">
        <w:rPr>
          <w:kern w:val="0"/>
        </w:rPr>
        <w:t xml:space="preserve">Биографические сведения (основные факты) о других писателях -классиках XIX в. и выдающихся писателях XX в., включенных в обязательный минимум. </w:t>
      </w:r>
    </w:p>
    <w:p w:rsidR="00681381" w:rsidRDefault="00614496" w:rsidP="00681381">
      <w:pPr>
        <w:autoSpaceDE w:val="0"/>
        <w:autoSpaceDN w:val="0"/>
        <w:adjustRightInd w:val="0"/>
        <w:ind w:firstLine="709"/>
        <w:rPr>
          <w:kern w:val="0"/>
        </w:rPr>
      </w:pPr>
      <w:r w:rsidRPr="00614496">
        <w:rPr>
          <w:kern w:val="0"/>
        </w:rPr>
        <w:t xml:space="preserve">Творческая история романа А.С. Пушкина "Евгений Онегин", романа -эпопеи Л.Н. Толстого "Война и мир". </w:t>
      </w:r>
    </w:p>
    <w:p w:rsidR="00681381" w:rsidRDefault="00614496" w:rsidP="00681381">
      <w:pPr>
        <w:autoSpaceDE w:val="0"/>
        <w:autoSpaceDN w:val="0"/>
        <w:adjustRightInd w:val="0"/>
        <w:ind w:firstLine="709"/>
        <w:rPr>
          <w:kern w:val="0"/>
        </w:rPr>
      </w:pPr>
      <w:r w:rsidRPr="00614496">
        <w:rPr>
          <w:kern w:val="0"/>
        </w:rPr>
        <w:t xml:space="preserve">Оценка изученных произведений писателей - классиков в статьях выдающихся русских критиков XIX - XX веков. </w:t>
      </w:r>
    </w:p>
    <w:p w:rsidR="00681381" w:rsidRDefault="00614496" w:rsidP="00681381">
      <w:pPr>
        <w:autoSpaceDE w:val="0"/>
        <w:autoSpaceDN w:val="0"/>
        <w:adjustRightInd w:val="0"/>
        <w:ind w:firstLine="709"/>
        <w:rPr>
          <w:kern w:val="0"/>
        </w:rPr>
      </w:pPr>
      <w:r w:rsidRPr="00614496">
        <w:rPr>
          <w:kern w:val="0"/>
        </w:rPr>
        <w:t xml:space="preserve">Соотношение жизненной правды и художественного вымысла в литературных произведениях. </w:t>
      </w:r>
    </w:p>
    <w:p w:rsidR="00681381" w:rsidRDefault="00614496" w:rsidP="00681381">
      <w:pPr>
        <w:autoSpaceDE w:val="0"/>
        <w:autoSpaceDN w:val="0"/>
        <w:adjustRightInd w:val="0"/>
        <w:ind w:firstLine="709"/>
        <w:rPr>
          <w:kern w:val="0"/>
        </w:rPr>
      </w:pPr>
      <w:r w:rsidRPr="00614496">
        <w:rPr>
          <w:kern w:val="0"/>
        </w:rPr>
        <w:t xml:space="preserve">Конкретно - историческое и общечеловеческое значение произведений классической литературы. </w:t>
      </w:r>
    </w:p>
    <w:p w:rsidR="00681381" w:rsidRDefault="00614496" w:rsidP="00681381">
      <w:pPr>
        <w:autoSpaceDE w:val="0"/>
        <w:autoSpaceDN w:val="0"/>
        <w:adjustRightInd w:val="0"/>
        <w:ind w:firstLine="709"/>
        <w:rPr>
          <w:kern w:val="0"/>
        </w:rPr>
      </w:pPr>
      <w:r w:rsidRPr="00614496">
        <w:rPr>
          <w:kern w:val="0"/>
        </w:rPr>
        <w:t>Роды и жанры литературы и основные способы выражения авторского сознания.</w:t>
      </w:r>
    </w:p>
    <w:p w:rsidR="00681381" w:rsidRDefault="00614496" w:rsidP="00681381">
      <w:pPr>
        <w:autoSpaceDE w:val="0"/>
        <w:autoSpaceDN w:val="0"/>
        <w:adjustRightInd w:val="0"/>
        <w:ind w:firstLine="709"/>
        <w:rPr>
          <w:kern w:val="0"/>
        </w:rPr>
      </w:pPr>
      <w:r w:rsidRPr="00614496">
        <w:rPr>
          <w:kern w:val="0"/>
        </w:rPr>
        <w:t xml:space="preserve"> Эстетическая функция языка художественной литературы, идейно -стилевое единство литературного произведения. </w:t>
      </w:r>
    </w:p>
    <w:p w:rsidR="00681381" w:rsidRDefault="00614496" w:rsidP="00681381">
      <w:pPr>
        <w:autoSpaceDE w:val="0"/>
        <w:autoSpaceDN w:val="0"/>
        <w:adjustRightInd w:val="0"/>
        <w:ind w:firstLine="709"/>
        <w:rPr>
          <w:kern w:val="0"/>
        </w:rPr>
      </w:pPr>
      <w:r w:rsidRPr="00614496">
        <w:rPr>
          <w:kern w:val="0"/>
        </w:rPr>
        <w:t xml:space="preserve">Основные черты литературных направлений (классицизма, романтизма, реализма, модернизма). </w:t>
      </w:r>
    </w:p>
    <w:p w:rsidR="00681381" w:rsidRDefault="00614496" w:rsidP="00681381">
      <w:pPr>
        <w:autoSpaceDE w:val="0"/>
        <w:autoSpaceDN w:val="0"/>
        <w:adjustRightInd w:val="0"/>
        <w:ind w:firstLine="709"/>
        <w:rPr>
          <w:kern w:val="0"/>
        </w:rPr>
      </w:pPr>
      <w:r w:rsidRPr="00614496">
        <w:rPr>
          <w:kern w:val="0"/>
        </w:rPr>
        <w:t xml:space="preserve">Нравственная, социальная, мировоззренческая, историко – культурная проблематика русской литературы. </w:t>
      </w:r>
    </w:p>
    <w:p w:rsidR="00681381" w:rsidRDefault="00614496" w:rsidP="00681381">
      <w:pPr>
        <w:autoSpaceDE w:val="0"/>
        <w:autoSpaceDN w:val="0"/>
        <w:adjustRightInd w:val="0"/>
        <w:ind w:firstLine="709"/>
        <w:rPr>
          <w:kern w:val="0"/>
        </w:rPr>
      </w:pPr>
      <w:r w:rsidRPr="00614496">
        <w:rPr>
          <w:kern w:val="0"/>
        </w:rPr>
        <w:t xml:space="preserve">Человек в его отношении к обществу, природе; преемственность поколений; человек и время, духовные поиски, проблема смысла жизни, идеал человечности. </w:t>
      </w:r>
    </w:p>
    <w:p w:rsidR="00681381" w:rsidRDefault="00614496" w:rsidP="00681381">
      <w:pPr>
        <w:autoSpaceDE w:val="0"/>
        <w:autoSpaceDN w:val="0"/>
        <w:adjustRightInd w:val="0"/>
        <w:ind w:firstLine="709"/>
        <w:rPr>
          <w:kern w:val="0"/>
        </w:rPr>
      </w:pPr>
      <w:r w:rsidRPr="00614496">
        <w:rPr>
          <w:kern w:val="0"/>
        </w:rPr>
        <w:t>Произведения, предназначенные для чтения и изучения</w:t>
      </w:r>
      <w:r w:rsidR="00681381">
        <w:rPr>
          <w:kern w:val="0"/>
        </w:rPr>
        <w:t>.</w:t>
      </w:r>
    </w:p>
    <w:p w:rsidR="00681381" w:rsidRDefault="00614496" w:rsidP="00681381">
      <w:pPr>
        <w:autoSpaceDE w:val="0"/>
        <w:autoSpaceDN w:val="0"/>
        <w:adjustRightInd w:val="0"/>
        <w:ind w:firstLine="709"/>
        <w:rPr>
          <w:kern w:val="0"/>
        </w:rPr>
      </w:pPr>
      <w:r w:rsidRPr="00614496">
        <w:rPr>
          <w:kern w:val="0"/>
        </w:rPr>
        <w:t xml:space="preserve"> Из литературы конца XVIII - I половины XIX века</w:t>
      </w:r>
    </w:p>
    <w:p w:rsidR="00681381" w:rsidRDefault="00614496" w:rsidP="00681381">
      <w:pPr>
        <w:autoSpaceDE w:val="0"/>
        <w:autoSpaceDN w:val="0"/>
        <w:adjustRightInd w:val="0"/>
        <w:ind w:firstLine="709"/>
        <w:rPr>
          <w:kern w:val="0"/>
        </w:rPr>
      </w:pPr>
      <w:r w:rsidRPr="00614496">
        <w:rPr>
          <w:kern w:val="0"/>
        </w:rPr>
        <w:t xml:space="preserve"> 1. Г.Р. Державин. Стихотворения, например: "Властителям и судиям","Ключ", "Фелица", "Русские девушки", "Снигирь", "Соловей","Памятник", "Бог". </w:t>
      </w:r>
    </w:p>
    <w:p w:rsidR="00614496" w:rsidRPr="00614496" w:rsidRDefault="00614496" w:rsidP="00681381">
      <w:pPr>
        <w:autoSpaceDE w:val="0"/>
        <w:autoSpaceDN w:val="0"/>
        <w:adjustRightInd w:val="0"/>
        <w:ind w:firstLine="709"/>
        <w:rPr>
          <w:kern w:val="0"/>
        </w:rPr>
      </w:pPr>
      <w:r w:rsidRPr="00614496">
        <w:rPr>
          <w:kern w:val="0"/>
        </w:rPr>
        <w:t xml:space="preserve">2. В.А. Жуковский. Стихотворения, например: "Певец во стане русских воинов", "Песня" ("Минувших дней очарованье..."), "Море", "Эолова арфа". </w:t>
      </w:r>
    </w:p>
    <w:p w:rsidR="00681381" w:rsidRDefault="00614496" w:rsidP="00614496">
      <w:pPr>
        <w:widowControl w:val="0"/>
        <w:ind w:left="709"/>
      </w:pPr>
      <w:r w:rsidRPr="00614496">
        <w:rPr>
          <w:kern w:val="0"/>
        </w:rPr>
        <w:t>3. А.С. Пушкин. Стихотворения, например: "Пророк", "Поэту", "Осень", "Брожу ли я вдоль улиц шумных...", "Отцы - пустынники и жены непорочны...", "На холмах Грузии...", "Я вас</w:t>
      </w:r>
      <w:r w:rsidR="00681381">
        <w:rPr>
          <w:kern w:val="0"/>
        </w:rPr>
        <w:t xml:space="preserve"> </w:t>
      </w:r>
      <w:r w:rsidR="00681381">
        <w:t>любил...", "Погасло дневное светило...", "Безумных лет угасшее</w:t>
      </w:r>
    </w:p>
    <w:p w:rsidR="00681381" w:rsidRDefault="00681381" w:rsidP="00681381">
      <w:pPr>
        <w:widowControl w:val="0"/>
      </w:pPr>
      <w:r>
        <w:t xml:space="preserve">веселье...". "Маленькие трагедии", например: "Моцарт и Сальери", "Каменный гость".Роман "Евгений Онегин". </w:t>
      </w:r>
    </w:p>
    <w:p w:rsidR="00681381" w:rsidRDefault="00681381" w:rsidP="00681381">
      <w:pPr>
        <w:pStyle w:val="a3"/>
        <w:widowControl w:val="0"/>
        <w:numPr>
          <w:ilvl w:val="0"/>
          <w:numId w:val="21"/>
        </w:numPr>
      </w:pPr>
      <w:r>
        <w:t>М.Ю. Лермонтов. Стихотворения, например: "Дума", "Родина", "Поэт", "Я не</w:t>
      </w:r>
    </w:p>
    <w:p w:rsidR="00681381" w:rsidRDefault="00681381" w:rsidP="00681381">
      <w:pPr>
        <w:widowControl w:val="0"/>
      </w:pPr>
      <w:r>
        <w:t xml:space="preserve"> унижусь пред тобою...", "Как часто пестрою толпою окружен...", "Молитва" ("В минуту жизни трудную..."), "Выхожу один я на дорогу...", "Пророк". Роман "Герой нашего времени". </w:t>
      </w:r>
    </w:p>
    <w:p w:rsidR="00681381" w:rsidRDefault="00681381" w:rsidP="00681381">
      <w:pPr>
        <w:pStyle w:val="a3"/>
        <w:widowControl w:val="0"/>
        <w:numPr>
          <w:ilvl w:val="0"/>
          <w:numId w:val="21"/>
        </w:numPr>
      </w:pPr>
      <w:r>
        <w:t xml:space="preserve">Н.В. Гоголь. Поэма "Мертвые души". </w:t>
      </w:r>
    </w:p>
    <w:p w:rsidR="00681381" w:rsidRDefault="00681381" w:rsidP="00681381">
      <w:pPr>
        <w:widowControl w:val="0"/>
        <w:ind w:firstLine="709"/>
      </w:pPr>
      <w:r>
        <w:t xml:space="preserve">Из литературы II половины XIX века </w:t>
      </w:r>
    </w:p>
    <w:p w:rsidR="00681381" w:rsidRDefault="00681381" w:rsidP="00681381">
      <w:pPr>
        <w:widowControl w:val="0"/>
        <w:ind w:firstLine="709"/>
      </w:pPr>
      <w:r>
        <w:t xml:space="preserve">1. А.Н. Островский. Пьеса "Гроза" или "Бесприданница". </w:t>
      </w:r>
    </w:p>
    <w:p w:rsidR="00681381" w:rsidRDefault="00681381" w:rsidP="00681381">
      <w:pPr>
        <w:widowControl w:val="0"/>
        <w:ind w:firstLine="709"/>
      </w:pPr>
      <w:r>
        <w:t xml:space="preserve">2. И А. Гончаров. Роман "Обломов" </w:t>
      </w:r>
    </w:p>
    <w:p w:rsidR="00681381" w:rsidRDefault="00681381" w:rsidP="00681381">
      <w:pPr>
        <w:widowControl w:val="0"/>
        <w:ind w:firstLine="709"/>
      </w:pPr>
      <w:r>
        <w:t xml:space="preserve">3. И.С. Тургенев. Роман "Отцы и дети" или "Дворянское гнездо". </w:t>
      </w:r>
    </w:p>
    <w:p w:rsidR="00681381" w:rsidRDefault="00681381" w:rsidP="00681381">
      <w:pPr>
        <w:widowControl w:val="0"/>
        <w:ind w:firstLine="709"/>
      </w:pPr>
      <w:r>
        <w:t>4. Ф.И. Тютчев. Стихотворения, например: "Silentium", "He то, что мните вы, природа...", "Еще земли печален вид...", "Как хорошо ты, о море ночное...", "Я встретил вас...", "Эти бедные селенья...", "Нам не дано предугадать...".</w:t>
      </w:r>
    </w:p>
    <w:p w:rsidR="00681381" w:rsidRDefault="00681381" w:rsidP="00681381">
      <w:pPr>
        <w:widowControl w:val="0"/>
        <w:ind w:firstLine="709"/>
      </w:pPr>
      <w:r>
        <w:t xml:space="preserve"> 5. А.А. Фет. Стихотворения, например: "Еще майская ночь...", "Шепот, робкое дыханье...", "Облаком волнистым...", "Еще весны душистой нега...", "Заря прощается с землею...", "Это утро, радость эта...","Поэтам", "На железной дороге", "Сияла ночь. Луной был полон сад...".</w:t>
      </w:r>
    </w:p>
    <w:p w:rsidR="00681381" w:rsidRDefault="00681381" w:rsidP="00681381">
      <w:pPr>
        <w:widowControl w:val="0"/>
        <w:ind w:firstLine="709"/>
      </w:pPr>
      <w:r>
        <w:t xml:space="preserve"> 6. Н.А. Некрасов. Стихотворения, например: "Поэт и гражданин", "Элегия" (1874 г.), "Пророк", "Зине" ("Ты еще на жизнь имеешь право..."), "Рыцарь на час", "Я не люблю иронии твоей...", "Умру я скоро...", стихи из цикла "О погоде". </w:t>
      </w:r>
    </w:p>
    <w:p w:rsidR="00681381" w:rsidRDefault="00681381" w:rsidP="00681381">
      <w:pPr>
        <w:widowControl w:val="0"/>
        <w:ind w:firstLine="709"/>
      </w:pPr>
      <w:r>
        <w:t xml:space="preserve">7. Н.С. Лесков. Повесть "Тупейный художник" (обзорное изучение). </w:t>
      </w:r>
    </w:p>
    <w:p w:rsidR="00681381" w:rsidRDefault="00681381" w:rsidP="00681381">
      <w:pPr>
        <w:widowControl w:val="0"/>
        <w:ind w:firstLine="709"/>
      </w:pPr>
      <w:r>
        <w:t xml:space="preserve">8. М.Е. Салтыков - Щедрин. Роман "История одного города" или "Господа Головлевы" (обзорное изучение). </w:t>
      </w:r>
    </w:p>
    <w:p w:rsidR="00681381" w:rsidRDefault="00681381" w:rsidP="00681381">
      <w:pPr>
        <w:widowControl w:val="0"/>
        <w:ind w:firstLine="709"/>
      </w:pPr>
      <w:r>
        <w:t xml:space="preserve">9. Ф.М. Достоевский. Роман "Преступление и наказание" или "Идиот". </w:t>
      </w:r>
    </w:p>
    <w:p w:rsidR="00681381" w:rsidRDefault="00681381" w:rsidP="00681381">
      <w:pPr>
        <w:widowControl w:val="0"/>
        <w:ind w:firstLine="709"/>
      </w:pPr>
      <w:r>
        <w:t>10. Л.Н. Толстой. Роман - эпопея "Война и мир".</w:t>
      </w:r>
    </w:p>
    <w:p w:rsidR="00681381" w:rsidRDefault="00681381" w:rsidP="00681381">
      <w:pPr>
        <w:widowControl w:val="0"/>
        <w:ind w:firstLine="709"/>
      </w:pPr>
      <w:r>
        <w:t xml:space="preserve"> Из литературы конца XIX - начала XX в. </w:t>
      </w:r>
    </w:p>
    <w:p w:rsidR="00681381" w:rsidRDefault="00681381" w:rsidP="00681381">
      <w:pPr>
        <w:widowControl w:val="0"/>
        <w:ind w:firstLine="709"/>
      </w:pPr>
      <w:r>
        <w:t>1. А.П. Чехов. Рассказы, например: "Попрыгунья", "Душечка", "Случай из практики", "Дом с мезонином", "Дама с собачкой", "Ионыч". Пьеса "Вишневый сад" или "Три сестры".</w:t>
      </w:r>
    </w:p>
    <w:p w:rsidR="00681381" w:rsidRDefault="00681381" w:rsidP="00681381">
      <w:pPr>
        <w:widowControl w:val="0"/>
        <w:ind w:firstLine="709"/>
      </w:pPr>
      <w:r>
        <w:t xml:space="preserve"> 2. И.А. Бунин. Рассказы, например: "Антоновские яблоки", "Господин из Сан - Франциско", "Легкое дыхание", рассказы из сборника "Темные аллеи". Стихотворения, например: "Крещенская ночь", "Одиночество", "Последний шмель", "Песня" ("Я простая девка на баштане..."), "Ночь". </w:t>
      </w:r>
    </w:p>
    <w:p w:rsidR="00681381" w:rsidRDefault="00681381" w:rsidP="00681381">
      <w:pPr>
        <w:widowControl w:val="0"/>
        <w:ind w:firstLine="709"/>
      </w:pPr>
      <w:r>
        <w:t xml:space="preserve">3. А.И. Куприн. Рассказы и повести, например: "Олеся", "Гранатовый браслет", "Гамбринус". </w:t>
      </w:r>
    </w:p>
    <w:p w:rsidR="00681381" w:rsidRDefault="00681381" w:rsidP="00681381">
      <w:pPr>
        <w:widowControl w:val="0"/>
        <w:ind w:firstLine="709"/>
      </w:pPr>
      <w:r>
        <w:t xml:space="preserve">4. Избранные стихотворения поэтов серебряного века, например: И.Ф. Анненского, К.Д. Бальмонта, Ф.К. Сологуба, В.Я. Брюсова, Н.С. Гумилева, В. Хлебникова, О.Э. Мандельштама, М.И. Цветаевой, И.Северянина. </w:t>
      </w:r>
    </w:p>
    <w:p w:rsidR="00681381" w:rsidRDefault="00681381" w:rsidP="00681381">
      <w:pPr>
        <w:widowControl w:val="0"/>
        <w:ind w:firstLine="709"/>
      </w:pPr>
      <w:r>
        <w:t xml:space="preserve">Из литературы XX века </w:t>
      </w:r>
    </w:p>
    <w:p w:rsidR="00681381" w:rsidRDefault="00681381" w:rsidP="00681381">
      <w:pPr>
        <w:widowControl w:val="0"/>
        <w:ind w:firstLine="709"/>
      </w:pPr>
      <w:r>
        <w:t xml:space="preserve">1. М. Горький. Пьеса "На дне". Роман "Фома Гордеев" или "Дело Артамоновых" (обзорное изучение). </w:t>
      </w:r>
    </w:p>
    <w:p w:rsidR="00681381" w:rsidRDefault="00681381" w:rsidP="00681381">
      <w:pPr>
        <w:widowControl w:val="0"/>
        <w:ind w:firstLine="709"/>
      </w:pPr>
      <w:r>
        <w:t xml:space="preserve">2. А.А. Блок. Стихотворения, например: "Вхожу я в темные храмы...","Незнакомка", "Русь", "О доблестях, о подвигах, о славе...", "На железной дороге", "На поле Куликовом", из цикла "Кармен"; поэма "Двенадцать". </w:t>
      </w:r>
    </w:p>
    <w:p w:rsidR="00681381" w:rsidRDefault="00681381" w:rsidP="00681381">
      <w:pPr>
        <w:widowControl w:val="0"/>
        <w:ind w:firstLine="709"/>
      </w:pPr>
      <w:r>
        <w:t xml:space="preserve">3. В.В. Маяковский. Стихотворения, например: "Нате!", "Послушайте!","Скрипка и немножко нервно", "Дешевая распродажа", "Сергею Есенину", "Юбилейное", "Письмо Татьяне Яковлевой". Поэмы "Облако в штанах", "Во весь голос". </w:t>
      </w:r>
    </w:p>
    <w:p w:rsidR="00681381" w:rsidRDefault="00681381" w:rsidP="00681381">
      <w:pPr>
        <w:widowControl w:val="0"/>
        <w:ind w:firstLine="709"/>
      </w:pPr>
      <w:r>
        <w:t xml:space="preserve">4. С.А. Есенин. Стихотворения, например: "Русь", "Не бродить, не мять вкустах багряных...", "Письмо матери", "Пушкину", "Спит ковыль. Равнина дорогая...", "О красном вечере задумалась дорога...", "Запели тесанные дроги...", "Мы теперь уходим понемногу...". Из цикла "Персидские мотивы". </w:t>
      </w:r>
    </w:p>
    <w:p w:rsidR="00681381" w:rsidRDefault="00681381" w:rsidP="00681381">
      <w:pPr>
        <w:widowControl w:val="0"/>
        <w:ind w:firstLine="709"/>
      </w:pPr>
      <w:r>
        <w:t xml:space="preserve">5. А.А. Ахматова. Стихотворения, например: "Песня последней встречи", "Перед весной бывают дни такие...", "Заплаканная осень, как вдова...", "Мне ни к чему одические рати...", "Не с теми я, кто бросил землю...", "Приморский сонет", "Родная земля", "Муза", поэма "Реквием". </w:t>
      </w:r>
    </w:p>
    <w:p w:rsidR="00681381" w:rsidRDefault="00681381" w:rsidP="00681381">
      <w:pPr>
        <w:widowControl w:val="0"/>
        <w:ind w:firstLine="709"/>
      </w:pPr>
      <w:r>
        <w:t xml:space="preserve">6. М.А. Шолохов. Роман "Тихий Дон" или "Поднятая целина" (обзорное изучение). </w:t>
      </w:r>
    </w:p>
    <w:p w:rsidR="00681381" w:rsidRDefault="00681381" w:rsidP="00681381">
      <w:pPr>
        <w:widowControl w:val="0"/>
        <w:ind w:firstLine="709"/>
      </w:pPr>
      <w:r>
        <w:t>7. А.П. Платонов. "Сокровенный человек".</w:t>
      </w:r>
    </w:p>
    <w:p w:rsidR="00614496" w:rsidRDefault="00681381" w:rsidP="00681381">
      <w:pPr>
        <w:widowControl w:val="0"/>
        <w:ind w:firstLine="709"/>
      </w:pPr>
      <w:r>
        <w:t>8. М.А. Булгаков. "Белая гвардия" или "Мастер и Маргарита" (обзорное изучение).</w:t>
      </w:r>
    </w:p>
    <w:p w:rsidR="00681381" w:rsidRDefault="00681381" w:rsidP="00681381">
      <w:pPr>
        <w:autoSpaceDE w:val="0"/>
        <w:autoSpaceDN w:val="0"/>
        <w:adjustRightInd w:val="0"/>
        <w:ind w:firstLine="709"/>
        <w:rPr>
          <w:kern w:val="0"/>
        </w:rPr>
      </w:pPr>
      <w:r w:rsidRPr="00681381">
        <w:rPr>
          <w:kern w:val="0"/>
        </w:rPr>
        <w:t xml:space="preserve">9. Б.Л. Пастернак. Стихотворения, например: "Про эти стихи", "Любить иных - тяжелый крест...", "Никого не будет в доме...", "Сосны", "Иней", "Июль", "Снег идет", "На ранних поездах", стихотворения из романа "Доктор Живаго". </w:t>
      </w:r>
    </w:p>
    <w:p w:rsidR="00681381" w:rsidRDefault="00681381" w:rsidP="00681381">
      <w:pPr>
        <w:autoSpaceDE w:val="0"/>
        <w:autoSpaceDN w:val="0"/>
        <w:adjustRightInd w:val="0"/>
        <w:ind w:firstLine="709"/>
        <w:rPr>
          <w:kern w:val="0"/>
        </w:rPr>
      </w:pPr>
      <w:r w:rsidRPr="00681381">
        <w:rPr>
          <w:kern w:val="0"/>
        </w:rPr>
        <w:t xml:space="preserve">10. А.Т. Твардовский. Стихотворения, например: "Я знаю никакой моей вины...", "Вся суть в одном - единственном завете...", "Памяти матери", "К обидам". </w:t>
      </w:r>
    </w:p>
    <w:p w:rsidR="00681381" w:rsidRDefault="00681381" w:rsidP="00681381">
      <w:pPr>
        <w:autoSpaceDE w:val="0"/>
        <w:autoSpaceDN w:val="0"/>
        <w:adjustRightInd w:val="0"/>
        <w:ind w:firstLine="709"/>
        <w:rPr>
          <w:kern w:val="0"/>
        </w:rPr>
      </w:pPr>
      <w:r w:rsidRPr="00681381">
        <w:rPr>
          <w:kern w:val="0"/>
        </w:rPr>
        <w:t xml:space="preserve">11. Н.А. Заболоцкий. Стихотворения, например: "Завещание", "Читая стихи", "О красоте человеческих лиц", "Гроза идет". </w:t>
      </w:r>
    </w:p>
    <w:p w:rsidR="00681381" w:rsidRDefault="00681381" w:rsidP="00681381">
      <w:pPr>
        <w:autoSpaceDE w:val="0"/>
        <w:autoSpaceDN w:val="0"/>
        <w:adjustRightInd w:val="0"/>
        <w:ind w:firstLine="709"/>
        <w:rPr>
          <w:kern w:val="0"/>
        </w:rPr>
      </w:pPr>
      <w:r w:rsidRPr="00681381">
        <w:rPr>
          <w:kern w:val="0"/>
        </w:rPr>
        <w:t xml:space="preserve">12. Произведения писателей и поэтов второй половины XX века, получившие общественное признание современников, например: Ф.А. Абрамова, В.П. Астафьева, В.М. Шукшина, В.И. Белова, В.П.Некрасова, В.Г. Распутина, А.И. Солженицына, В.В. Быкова, К.Д.Воробьева, Ю.В. Трифонова, Е.А. Евтушенко, А.В. Вампилова, Б.А.Ахмадулиной, А.А. Вознесенского, И.А. Бродского, Н.М. Рубцова, Б.Ш. Окуджавы, В.С. Высоцкого и др. </w:t>
      </w:r>
    </w:p>
    <w:p w:rsidR="00681381" w:rsidRDefault="00681381" w:rsidP="00681381">
      <w:pPr>
        <w:autoSpaceDE w:val="0"/>
        <w:autoSpaceDN w:val="0"/>
        <w:adjustRightInd w:val="0"/>
        <w:ind w:firstLine="709"/>
        <w:rPr>
          <w:kern w:val="0"/>
        </w:rPr>
      </w:pPr>
      <w:r w:rsidRPr="00681381">
        <w:rPr>
          <w:kern w:val="0"/>
        </w:rPr>
        <w:t>13. Из зарубежной литературы избранные произведения, например: В. Шекспира "Гамлет", И.-В. Гете "Фауст", Э.-Т.-А. Гофмана "Крошка Цахес", О. Бальзака "Отец Горио", Г. Уэллса "Война миров", Э. Хемингуэя "Старик и море", Э.-М.Ремарка "Три товарища" и др. (обзорное изучение).</w:t>
      </w:r>
    </w:p>
    <w:p w:rsidR="00681381" w:rsidRDefault="00681381" w:rsidP="00681381">
      <w:pPr>
        <w:autoSpaceDE w:val="0"/>
        <w:autoSpaceDN w:val="0"/>
        <w:adjustRightInd w:val="0"/>
        <w:ind w:firstLine="709"/>
        <w:jc w:val="left"/>
        <w:rPr>
          <w:b/>
          <w:bCs/>
          <w:kern w:val="0"/>
        </w:rPr>
      </w:pPr>
      <w:r w:rsidRPr="00681381">
        <w:rPr>
          <w:kern w:val="0"/>
        </w:rPr>
        <w:t xml:space="preserve"> </w:t>
      </w:r>
      <w:r w:rsidRPr="00681381">
        <w:rPr>
          <w:b/>
          <w:bCs/>
          <w:kern w:val="0"/>
        </w:rPr>
        <w:t xml:space="preserve">Иностранные языки ( английский язык) </w:t>
      </w:r>
    </w:p>
    <w:p w:rsidR="00044467" w:rsidRDefault="00681381" w:rsidP="00681381">
      <w:pPr>
        <w:autoSpaceDE w:val="0"/>
        <w:autoSpaceDN w:val="0"/>
        <w:adjustRightInd w:val="0"/>
        <w:ind w:firstLine="709"/>
        <w:rPr>
          <w:kern w:val="0"/>
        </w:rPr>
      </w:pPr>
      <w:r w:rsidRPr="00681381">
        <w:rPr>
          <w:kern w:val="0"/>
        </w:rPr>
        <w:t xml:space="preserve">К завершению обучения в старшей школе планируется достижение учащимися минимально уровня общеевропейского порогового уровня подготовки по иностранным языкам. </w:t>
      </w:r>
    </w:p>
    <w:p w:rsidR="00044467" w:rsidRDefault="00681381" w:rsidP="00681381">
      <w:pPr>
        <w:autoSpaceDE w:val="0"/>
        <w:autoSpaceDN w:val="0"/>
        <w:adjustRightInd w:val="0"/>
        <w:ind w:firstLine="709"/>
        <w:rPr>
          <w:kern w:val="0"/>
        </w:rPr>
      </w:pPr>
      <w:r w:rsidRPr="00681381">
        <w:rPr>
          <w:kern w:val="0"/>
        </w:rPr>
        <w:t xml:space="preserve">Изучение иностранных языков в старшей школе направлено на достижение следующих целей: </w:t>
      </w:r>
    </w:p>
    <w:p w:rsidR="00044467" w:rsidRDefault="00681381" w:rsidP="00681381">
      <w:pPr>
        <w:autoSpaceDE w:val="0"/>
        <w:autoSpaceDN w:val="0"/>
        <w:adjustRightInd w:val="0"/>
        <w:ind w:firstLine="709"/>
        <w:rPr>
          <w:kern w:val="0"/>
        </w:rPr>
      </w:pPr>
      <w:r w:rsidRPr="00681381">
        <w:rPr>
          <w:kern w:val="0"/>
        </w:rPr>
        <w:t xml:space="preserve">Дальнейшее развитие иноязычной коммуникативной компетенции (речевой, языковой, социокультурной, компенсаторной и учебно-познавательной): </w:t>
      </w:r>
    </w:p>
    <w:p w:rsidR="00044467" w:rsidRDefault="00681381" w:rsidP="00681381">
      <w:pPr>
        <w:autoSpaceDE w:val="0"/>
        <w:autoSpaceDN w:val="0"/>
        <w:adjustRightInd w:val="0"/>
        <w:ind w:firstLine="709"/>
        <w:rPr>
          <w:kern w:val="0"/>
        </w:rPr>
      </w:pPr>
      <w:r w:rsidRPr="00681381">
        <w:rPr>
          <w:kern w:val="0"/>
        </w:rP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специфики ситуации общения;</w:t>
      </w:r>
    </w:p>
    <w:p w:rsidR="00044467" w:rsidRDefault="00681381" w:rsidP="00681381">
      <w:pPr>
        <w:autoSpaceDE w:val="0"/>
        <w:autoSpaceDN w:val="0"/>
        <w:adjustRightInd w:val="0"/>
        <w:ind w:firstLine="709"/>
        <w:rPr>
          <w:kern w:val="0"/>
        </w:rPr>
      </w:pPr>
      <w:r w:rsidRPr="00681381">
        <w:rPr>
          <w:kern w:val="0"/>
        </w:rPr>
        <w:t xml:space="preserve"> языковая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а также увеличение объема знаний за счет информации профильно-ориентированного характера (в частности, терминологии); </w:t>
      </w:r>
    </w:p>
    <w:p w:rsidR="00044467" w:rsidRDefault="00681381" w:rsidP="00681381">
      <w:pPr>
        <w:autoSpaceDE w:val="0"/>
        <w:autoSpaceDN w:val="0"/>
        <w:adjustRightInd w:val="0"/>
        <w:ind w:firstLine="709"/>
        <w:rPr>
          <w:kern w:val="0"/>
        </w:rPr>
      </w:pPr>
      <w:r w:rsidRPr="00681381">
        <w:rPr>
          <w:kern w:val="0"/>
        </w:rPr>
        <w:t>социокультурная компетенция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w:t>
      </w:r>
    </w:p>
    <w:p w:rsidR="00044467" w:rsidRDefault="00681381" w:rsidP="00681381">
      <w:pPr>
        <w:autoSpaceDE w:val="0"/>
        <w:autoSpaceDN w:val="0"/>
        <w:adjustRightInd w:val="0"/>
        <w:ind w:firstLine="709"/>
        <w:rPr>
          <w:kern w:val="0"/>
        </w:rPr>
      </w:pPr>
      <w:r w:rsidRPr="00681381">
        <w:rPr>
          <w:kern w:val="0"/>
        </w:rPr>
        <w:t xml:space="preserve"> компенсаторная компетенция – совершенствование умений выходить из положения в условиях дефицита языковых средств в процессе иноязычного общения, в том числе и в профильно-ориентированных ситуациях общения; </w:t>
      </w:r>
    </w:p>
    <w:p w:rsidR="00044467" w:rsidRDefault="00681381" w:rsidP="00681381">
      <w:pPr>
        <w:autoSpaceDE w:val="0"/>
        <w:autoSpaceDN w:val="0"/>
        <w:adjustRightInd w:val="0"/>
        <w:ind w:firstLine="709"/>
        <w:rPr>
          <w:kern w:val="0"/>
        </w:rPr>
      </w:pPr>
      <w:r w:rsidRPr="00681381">
        <w:rPr>
          <w:kern w:val="0"/>
        </w:rP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а также использовать изучаемый язык в целях продолжения образования и самообразования, прежде всего в рамках выбранного профиля.</w:t>
      </w:r>
    </w:p>
    <w:p w:rsidR="00681381" w:rsidRPr="00681381" w:rsidRDefault="00681381" w:rsidP="00681381">
      <w:pPr>
        <w:autoSpaceDE w:val="0"/>
        <w:autoSpaceDN w:val="0"/>
        <w:adjustRightInd w:val="0"/>
        <w:ind w:firstLine="709"/>
        <w:rPr>
          <w:kern w:val="0"/>
        </w:rPr>
      </w:pPr>
      <w:r w:rsidRPr="00681381">
        <w:rPr>
          <w:kern w:val="0"/>
        </w:rPr>
        <w:t xml:space="preserve"> Развитие и воспитание способности к личностному и профессиональному самоопределению учащихся, их социальной адаптации; формирование активной жизненной позиции как гражданина и патриота, а также как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старшеклассников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 исследовательской работы с использованием изучаемого языка, в том числе в русле выбранного профиля. </w:t>
      </w:r>
    </w:p>
    <w:p w:rsidR="003C7C0E" w:rsidRDefault="00681381" w:rsidP="00681381">
      <w:pPr>
        <w:widowControl w:val="0"/>
        <w:ind w:firstLine="709"/>
      </w:pPr>
      <w:r w:rsidRPr="00681381">
        <w:rPr>
          <w:kern w:val="0"/>
        </w:rPr>
        <w:t>На данной старшей ступени обучения предусматривается развитие учебных умений, связанных с приемами самостоятельного приобретения знаний: использовать двуязычные и одноязычные</w:t>
      </w:r>
      <w:r w:rsidR="003C7C0E">
        <w:rPr>
          <w:kern w:val="0"/>
        </w:rPr>
        <w:t xml:space="preserve"> </w:t>
      </w:r>
      <w:r w:rsidR="003C7C0E">
        <w:t>(толковые) словари и другую справочную литературу; ориентироваться в иноязычном письменном и аудио тексте; обобщать информацию, выделять ее из различных источников; а также развитие специальных учебных умений: интерпретировать языковые средства, отражающие особенности культуры страны изучаемого языка, в частности, применительно к выбранному профилю.</w:t>
      </w:r>
    </w:p>
    <w:p w:rsidR="003C7C0E" w:rsidRDefault="003C7C0E" w:rsidP="00681381">
      <w:pPr>
        <w:widowControl w:val="0"/>
        <w:ind w:firstLine="709"/>
      </w:pPr>
      <w:r>
        <w:t xml:space="preserve"> Обучение иностранным языкам на старшем этапе должно быть направлено на дальнейшее развитие социальных, творческих, познавательных и языковых способностей учащихся, ответственного поведения в собственном лингво- социуме и вне его, т. е. в странах изучаемого языка. На этом этапе, как и на предыдущих, важно целенаправленно формировать способности к интеллектуально-эмоциональному восприятию языка и культуры и, следовательно, развивать правильное понимание культурных традиций, обычаев, особенностей поведения носителей немецкого языка.</w:t>
      </w:r>
    </w:p>
    <w:p w:rsidR="003C7C0E" w:rsidRDefault="003C7C0E" w:rsidP="00681381">
      <w:pPr>
        <w:widowControl w:val="0"/>
        <w:ind w:firstLine="709"/>
      </w:pPr>
      <w:r>
        <w:t xml:space="preserve"> В области практического владения иностранными языками ставятся следующие задачи: </w:t>
      </w:r>
    </w:p>
    <w:p w:rsidR="003C7C0E" w:rsidRDefault="003C7C0E" w:rsidP="00681381">
      <w:pPr>
        <w:widowControl w:val="0"/>
        <w:ind w:firstLine="709"/>
      </w:pPr>
      <w:r>
        <w:t>• дальнейшее совершенствование устно-речевых и письменных умений, в том числе умений устно и письменно переводить;</w:t>
      </w:r>
    </w:p>
    <w:p w:rsidR="003C7C0E" w:rsidRDefault="003C7C0E" w:rsidP="00681381">
      <w:pPr>
        <w:widowControl w:val="0"/>
        <w:ind w:firstLine="709"/>
      </w:pPr>
      <w:r>
        <w:t xml:space="preserve">• развитие умений читать/понимать на слух различные типы и виды текстов с последующей интерпретацией их содержания; </w:t>
      </w:r>
    </w:p>
    <w:p w:rsidR="003C7C0E" w:rsidRDefault="003C7C0E" w:rsidP="00681381">
      <w:pPr>
        <w:widowControl w:val="0"/>
        <w:ind w:firstLine="709"/>
      </w:pPr>
      <w:r>
        <w:t xml:space="preserve">• расширение лингвистических, страноведческих и лингвострановедческих знаний учащихся, развитие умений осуществлять самостоятельный поиск соответствующей информации, необходимой для устного и письменного сообщения. </w:t>
      </w:r>
    </w:p>
    <w:p w:rsidR="003C7C0E" w:rsidRDefault="003C7C0E" w:rsidP="00681381">
      <w:pPr>
        <w:widowControl w:val="0"/>
        <w:ind w:firstLine="709"/>
      </w:pPr>
      <w:r>
        <w:t xml:space="preserve">Предлагаемые на старшем этапе обучения задания отличаются своей сложностью не только в языковом, но и в содержательном плане. Они требуют от учащихся аргументировано выражать свое мнение, находить для этого необходимые доказательства, связывать изолированную информацию в единое целое, анализировать и выявлять противоречия, обосновывать свою точку зрения и т. д. При этом устные и письменные высказывания учащихся характеризуются большей степенью свободы, связанностью и логичностью, бóльшим объемом, разнообразием речевых средств, используемых адекватно целям и ситуации общения. </w:t>
      </w:r>
    </w:p>
    <w:p w:rsidR="003C7C0E" w:rsidRDefault="003C7C0E" w:rsidP="00681381">
      <w:pPr>
        <w:widowControl w:val="0"/>
        <w:ind w:firstLine="709"/>
      </w:pPr>
      <w:r>
        <w:t xml:space="preserve">Особое внимание уделяется работе с текстами, в рамках которой ставится задача развить у учащихся умение анализировать как современные, так и классические тексты различных типов, стилей и жанров. В 10—11 классах значительно увеличивается объем текстов как для чтения, так и для аудирования. Текст является источником лингвистической, социокультурной информации. Он обогащает знания учащихся о культуре стран изучаемого языка, вооружает их информацией и опытом, которые могут быть использованы в реальном непосредственном и опосредованном общении. </w:t>
      </w:r>
    </w:p>
    <w:p w:rsidR="003C7C0E" w:rsidRDefault="003C7C0E" w:rsidP="00681381">
      <w:pPr>
        <w:widowControl w:val="0"/>
        <w:ind w:firstLine="709"/>
      </w:pPr>
      <w:r>
        <w:t xml:space="preserve">Используемые в учебном процессе тексты и задания призваны не только совершенствовать речевые и языковые способности учащихся, но и развивать у них способность к рефлексии собственного поведения (речевого и неречевого), их мыслей и чувств. </w:t>
      </w:r>
    </w:p>
    <w:p w:rsidR="003C7C0E" w:rsidRDefault="003C7C0E" w:rsidP="00681381">
      <w:pPr>
        <w:widowControl w:val="0"/>
        <w:ind w:firstLine="709"/>
      </w:pPr>
      <w:r>
        <w:t xml:space="preserve">Творческая деятельность на языке и с языком выходит на более высокий уровень. Учащимся предлагаются разнообразные задания по переработке текста, написанию коротких пьес, сказок и пародий, по художественному переводу литературных произведений и т. д. Увеличивается удельный вес проектной работы и проектных заданий, в ходе выполнения которых учащиеся самостоятельно решают более сложные проблемы и координируют свои действия друг с другом в соответствии с поставленной задачей. Старшеклассники более уверенно и самостоятельно пользуются различными стратегиями работы с учебными и справочными материалами, текстом, стратегиями устного общения. </w:t>
      </w:r>
    </w:p>
    <w:p w:rsidR="003C7C0E" w:rsidRDefault="003C7C0E" w:rsidP="00681381">
      <w:pPr>
        <w:widowControl w:val="0"/>
        <w:ind w:firstLine="709"/>
      </w:pPr>
      <w:r>
        <w:t xml:space="preserve">Следует стремиться к более широкому использованию в учебном процессе современных технических средств обучения (прежде всего компьютера), которые могут облегчить поиск необходимой информации и способствовать тем самым развитию познавательной и речемыслительной активности учащихся. </w:t>
      </w:r>
    </w:p>
    <w:p w:rsidR="003C7C0E" w:rsidRDefault="003C7C0E" w:rsidP="00681381">
      <w:pPr>
        <w:widowControl w:val="0"/>
        <w:ind w:firstLine="709"/>
      </w:pPr>
      <w:r>
        <w:t xml:space="preserve">На старшем этапе обучения выдвигаются также и профессионально- ориентировочные задачи, для успешного решения которых необходимо последовательно показывать учащимся практическую значимость немецкого языка для их будущей профессии, знакомить их с основной терминологией той или иной профессиональной сферы (например, бизнес, менеджмент и др.). </w:t>
      </w:r>
    </w:p>
    <w:p w:rsidR="003C7C0E" w:rsidRDefault="003C7C0E" w:rsidP="003C7C0E">
      <w:pPr>
        <w:pStyle w:val="Default"/>
        <w:ind w:firstLine="709"/>
        <w:rPr>
          <w:rFonts w:ascii="Times New Roman" w:hAnsi="Times New Roman" w:cs="Times New Roman"/>
          <w:b/>
          <w:bCs/>
          <w:kern w:val="0"/>
          <w:sz w:val="23"/>
          <w:szCs w:val="23"/>
        </w:rPr>
      </w:pPr>
      <w:r w:rsidRPr="003C7C0E">
        <w:rPr>
          <w:rFonts w:ascii="Times New Roman" w:hAnsi="Times New Roman" w:cs="Times New Roman"/>
          <w:b/>
          <w:bCs/>
          <w:sz w:val="23"/>
          <w:szCs w:val="23"/>
        </w:rPr>
        <w:t>Обще учебные и компенсационные умения.</w:t>
      </w:r>
      <w:r w:rsidRPr="003C7C0E">
        <w:rPr>
          <w:rFonts w:ascii="Times New Roman" w:hAnsi="Times New Roman" w:cs="Times New Roman"/>
          <w:b/>
          <w:bCs/>
        </w:rPr>
        <w:t xml:space="preserve"> </w:t>
      </w:r>
      <w:r w:rsidRPr="003C7C0E">
        <w:rPr>
          <w:rFonts w:ascii="Times New Roman" w:hAnsi="Times New Roman" w:cs="Times New Roman"/>
          <w:b/>
          <w:bCs/>
          <w:kern w:val="0"/>
          <w:sz w:val="23"/>
          <w:szCs w:val="23"/>
        </w:rPr>
        <w:t xml:space="preserve">Виды коммуникативной деятельности. </w:t>
      </w:r>
    </w:p>
    <w:p w:rsidR="003C7C0E" w:rsidRDefault="003C7C0E" w:rsidP="003C7C0E">
      <w:pPr>
        <w:pStyle w:val="Default"/>
        <w:ind w:firstLine="709"/>
        <w:rPr>
          <w:rFonts w:ascii="Times New Roman" w:hAnsi="Times New Roman" w:cs="Times New Roman"/>
          <w:b/>
          <w:bCs/>
          <w:kern w:val="0"/>
          <w:sz w:val="23"/>
          <w:szCs w:val="23"/>
        </w:rPr>
      </w:pPr>
      <w:r w:rsidRPr="003C7C0E">
        <w:rPr>
          <w:rFonts w:ascii="Times New Roman" w:hAnsi="Times New Roman" w:cs="Times New Roman"/>
          <w:b/>
          <w:bCs/>
          <w:kern w:val="0"/>
          <w:sz w:val="23"/>
          <w:szCs w:val="23"/>
        </w:rPr>
        <w:t xml:space="preserve">Умения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Говорение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использовать языковые средства для передачи эмоциональной окраски речи, парафраза и в качестве заполнителей пауз;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интерпретировать чужие и собственные высказывания, мысли, идеи;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уточнять и выяснять что-либо;</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упрощать (выражать более простыми языковыми средствами) письменную информацию/текст;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Письмо</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 строить логичные и связные высказывания большего объема;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заполнять таблицы, схемы заданной/полученной информацией;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использовать справочную литература различного характера;</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 делать выводы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Работа с текстом: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Понимание текста</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 вести протокол прочитанного;</w:t>
      </w:r>
    </w:p>
    <w:p w:rsidR="003C7C0E" w:rsidRDefault="003C7C0E" w:rsidP="003C7C0E">
      <w:pPr>
        <w:pStyle w:val="Default"/>
        <w:ind w:firstLine="709"/>
        <w:rPr>
          <w:rFonts w:ascii="Times New Roman" w:hAnsi="Times New Roman" w:cs="Times New Roman"/>
          <w:kern w:val="0"/>
          <w:sz w:val="23"/>
          <w:szCs w:val="23"/>
        </w:rPr>
      </w:pPr>
      <w:r>
        <w:rPr>
          <w:rFonts w:ascii="Times New Roman" w:hAnsi="Times New Roman" w:cs="Times New Roman"/>
          <w:kern w:val="0"/>
          <w:sz w:val="23"/>
          <w:szCs w:val="23"/>
        </w:rPr>
        <w:t xml:space="preserve"> </w:t>
      </w:r>
      <w:r w:rsidRPr="003C7C0E">
        <w:rPr>
          <w:rFonts w:ascii="Times New Roman" w:hAnsi="Times New Roman" w:cs="Times New Roman"/>
          <w:kern w:val="0"/>
          <w:sz w:val="23"/>
          <w:szCs w:val="23"/>
        </w:rPr>
        <w:t xml:space="preserve">— создавать ассоциограммы;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понимать структуру текста;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анализировать языковые и содержательные трудности в тексте (в целях его полного понимания);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Передача содержания текста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составлять краткий реферат, подробный план, делать резюме;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использовать в качестве опор подчеркнутые места в тексте, план текста, собственные записи;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делать подробный пересказ;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 переформулировать (упростить) сложные предложения в тексте </w:t>
      </w:r>
    </w:p>
    <w:p w:rsidR="003C7C0E" w:rsidRDefault="003C7C0E" w:rsidP="003C7C0E">
      <w:pPr>
        <w:pStyle w:val="Default"/>
        <w:ind w:firstLine="709"/>
        <w:rPr>
          <w:rFonts w:ascii="Times New Roman" w:hAnsi="Times New Roman" w:cs="Times New Roman"/>
          <w:b/>
          <w:bCs/>
          <w:kern w:val="0"/>
          <w:sz w:val="23"/>
          <w:szCs w:val="23"/>
        </w:rPr>
      </w:pPr>
      <w:r w:rsidRPr="003C7C0E">
        <w:rPr>
          <w:rFonts w:ascii="Times New Roman" w:hAnsi="Times New Roman" w:cs="Times New Roman"/>
          <w:b/>
          <w:bCs/>
          <w:kern w:val="0"/>
          <w:sz w:val="23"/>
          <w:szCs w:val="23"/>
        </w:rPr>
        <w:t xml:space="preserve">Требования к владению языковыми средствами общения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На старшем этапе происходит повторение и углубление ранее усвоенного языкового материала. Поскольку в центре обучения на данном этапе находится текст, то работа над языковыми средствами общения, и прежде всего над грамматикой, проводится с опорой на текст, предъявляемый учащимся в устной или письменной форме, и в процессе создания ими на основе текста собственных высказываний различного характера. Возрастающая сложность заданий требует, чтобы старшеклассники могли более свободно, самостоятельно и в соответствии с индивидуальными стратегиями оперировать языковыми явлениями. Особую значимость приобретает работа над лингвистическими аспектами языка. Языковые средства общения становятся на данном этапе надежным инструментом для адекватного выражения учащимися своих речевых действий. </w:t>
      </w:r>
    </w:p>
    <w:p w:rsidR="003C7C0E" w:rsidRDefault="003C7C0E" w:rsidP="003C7C0E">
      <w:pPr>
        <w:pStyle w:val="Default"/>
        <w:ind w:firstLine="709"/>
        <w:rPr>
          <w:rFonts w:ascii="Times New Roman" w:hAnsi="Times New Roman" w:cs="Times New Roman"/>
          <w:b/>
          <w:bCs/>
          <w:kern w:val="0"/>
          <w:sz w:val="23"/>
          <w:szCs w:val="23"/>
        </w:rPr>
      </w:pPr>
      <w:r w:rsidRPr="003C7C0E">
        <w:rPr>
          <w:rFonts w:ascii="Times New Roman" w:hAnsi="Times New Roman" w:cs="Times New Roman"/>
          <w:b/>
          <w:bCs/>
          <w:kern w:val="0"/>
          <w:sz w:val="23"/>
          <w:szCs w:val="23"/>
        </w:rPr>
        <w:t xml:space="preserve">Произносительная сторона речи </w:t>
      </w:r>
    </w:p>
    <w:p w:rsid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kern w:val="0"/>
          <w:sz w:val="23"/>
          <w:szCs w:val="23"/>
        </w:rPr>
        <w:t xml:space="preserve">На старшем этапе совершенствуются произносительные навыки учащихся, при этом особый акцент делается на развитие умений дифференцировать различные индивидуальные, ситуативные и эмоциональные варианты немецкого произношения. Учащиеся должны осознать, что фонетическая система немецкого языка является системой со множеством норм, и научиться практически пользоваться фонетическими средствами выражения эмоциональной окраски речи. В этих целях рекомендуется использовать упражнения, направленные на узнавание различительных признаков произношения, на разыгрывание диалогов по заданным речевым намерениям и эмоциональному диапазону, и др. </w:t>
      </w:r>
    </w:p>
    <w:p w:rsidR="003C7C0E" w:rsidRPr="003C7C0E" w:rsidRDefault="003C7C0E" w:rsidP="003C7C0E">
      <w:pPr>
        <w:pStyle w:val="Default"/>
        <w:ind w:firstLine="709"/>
        <w:rPr>
          <w:rFonts w:ascii="Times New Roman" w:hAnsi="Times New Roman" w:cs="Times New Roman"/>
          <w:kern w:val="0"/>
          <w:sz w:val="23"/>
          <w:szCs w:val="23"/>
        </w:rPr>
      </w:pPr>
      <w:r w:rsidRPr="003C7C0E">
        <w:rPr>
          <w:rFonts w:ascii="Times New Roman" w:hAnsi="Times New Roman" w:cs="Times New Roman"/>
          <w:b/>
          <w:bCs/>
          <w:kern w:val="0"/>
          <w:sz w:val="23"/>
          <w:szCs w:val="23"/>
        </w:rPr>
        <w:t xml:space="preserve">Лексическая сторона речи </w:t>
      </w:r>
    </w:p>
    <w:p w:rsidR="003C7C0E" w:rsidRDefault="003C7C0E" w:rsidP="003C7C0E">
      <w:pPr>
        <w:widowControl w:val="0"/>
        <w:ind w:firstLine="709"/>
      </w:pPr>
      <w:r w:rsidRPr="003C7C0E">
        <w:rPr>
          <w:kern w:val="0"/>
        </w:rPr>
        <w:t>Расширение словаря учащихся осуществляется преимущественно в процессе работы над той или иной темой, а также в процессе работы над различными проектами или при подготовке сообщений (доклады, рефераты, рецензии и т. д.). Существенно возрастает удельный вес самостоятельной работы старшеклассника над лексикой в соответствии с его индивидуальными потребностями. Важным источником увеличения словарного запаса является также домашнее чтение, занимающее в старших классах значительное место. При этом особую значимость имеют</w:t>
      </w:r>
      <w:r>
        <w:rPr>
          <w:kern w:val="0"/>
        </w:rPr>
        <w:t xml:space="preserve"> </w:t>
      </w:r>
      <w:r>
        <w:t xml:space="preserve">аутентичные литературные тексты. В результате устная и письменная речь учащихся качественно улучшается и становится богаче в языковом отношении, в том числе в плане использования синонимов и идиоматических средств иностранного языка. </w:t>
      </w:r>
    </w:p>
    <w:p w:rsidR="003C7C0E" w:rsidRDefault="003C7C0E" w:rsidP="003C7C0E">
      <w:pPr>
        <w:widowControl w:val="0"/>
        <w:ind w:firstLine="709"/>
      </w:pPr>
      <w:r>
        <w:t xml:space="preserve">На старшем этапе проводится дальнейшая работа по систематизации и расширению знаний учащихся в области словообразования. Старшеклассники должны уметь пользоваться одноязычными словарями: толковым словарем, словарем синонимов, фразеологическим словарем и др. </w:t>
      </w:r>
    </w:p>
    <w:p w:rsidR="003C7C0E" w:rsidRDefault="003C7C0E" w:rsidP="003C7C0E">
      <w:pPr>
        <w:widowControl w:val="0"/>
        <w:ind w:firstLine="709"/>
        <w:rPr>
          <w:b/>
          <w:bCs/>
        </w:rPr>
      </w:pPr>
      <w:r>
        <w:rPr>
          <w:b/>
          <w:bCs/>
        </w:rPr>
        <w:t xml:space="preserve">Грамматическая сторона речи </w:t>
      </w:r>
    </w:p>
    <w:p w:rsidR="003C7C0E" w:rsidRDefault="003C7C0E" w:rsidP="003C7C0E">
      <w:pPr>
        <w:widowControl w:val="0"/>
        <w:ind w:firstLine="709"/>
      </w:pPr>
      <w:r>
        <w:t xml:space="preserve">На старшем этапе систематизируются и обобщаются грамматические явления, усвоенные на предыдущих этапах обучения, и вводятся новые. Учащиеся должны уметь формулировать грамматические правила и корректно пользоваться в этих целях основной грамматической терминологией. В результате изучения иностранного языка в старшей школе ученик должен </w:t>
      </w:r>
    </w:p>
    <w:p w:rsidR="003C7C0E" w:rsidRDefault="003C7C0E" w:rsidP="003C7C0E">
      <w:pPr>
        <w:widowControl w:val="0"/>
        <w:ind w:firstLine="709"/>
        <w:rPr>
          <w:b/>
          <w:bCs/>
        </w:rPr>
      </w:pPr>
      <w:r>
        <w:rPr>
          <w:b/>
          <w:bCs/>
        </w:rPr>
        <w:t xml:space="preserve">Знать/понимать </w:t>
      </w:r>
    </w:p>
    <w:p w:rsidR="003C7C0E" w:rsidRDefault="003C7C0E" w:rsidP="003C7C0E">
      <w:pPr>
        <w:widowControl w:val="0"/>
        <w:ind w:firstLine="709"/>
      </w:pPr>
      <w:r>
        <w:t>• значения новых лексических единиц, связанных с тематикой данного этапа и с соответствующими ситуациями общения;</w:t>
      </w:r>
    </w:p>
    <w:p w:rsidR="003C7C0E" w:rsidRDefault="003C7C0E" w:rsidP="003C7C0E">
      <w:pPr>
        <w:widowControl w:val="0"/>
        <w:ind w:firstLine="709"/>
      </w:pPr>
      <w:r>
        <w:t xml:space="preserve">•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 </w:t>
      </w:r>
    </w:p>
    <w:p w:rsidR="003C7C0E" w:rsidRDefault="003C7C0E" w:rsidP="003C7C0E">
      <w:pPr>
        <w:widowControl w:val="0"/>
        <w:ind w:firstLine="709"/>
      </w:pPr>
      <w: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3C7C0E" w:rsidRDefault="003C7C0E" w:rsidP="003C7C0E">
      <w:pPr>
        <w:widowControl w:val="0"/>
        <w:ind w:firstLine="709"/>
      </w:pPr>
      <w:r>
        <w:t xml:space="preserve"> •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3C7C0E" w:rsidRDefault="003C7C0E" w:rsidP="003C7C0E">
      <w:pPr>
        <w:widowControl w:val="0"/>
        <w:ind w:firstLine="709"/>
      </w:pPr>
      <w:r>
        <w:t xml:space="preserve"> </w:t>
      </w:r>
      <w:r>
        <w:rPr>
          <w:b/>
          <w:bCs/>
        </w:rPr>
        <w:t xml:space="preserve">Уметь </w:t>
      </w:r>
      <w:r>
        <w:t xml:space="preserve">говорение </w:t>
      </w:r>
    </w:p>
    <w:p w:rsidR="003C7C0E" w:rsidRDefault="003C7C0E" w:rsidP="003C7C0E">
      <w:pPr>
        <w:widowControl w:val="0"/>
        <w:ind w:firstLine="709"/>
      </w:pPr>
      <w:r>
        <w:t xml:space="preserve">• вести диалог (диалог-расспрос, диалог-обмен мнениями/суждениями, диалог-побуждение к действию, этикетный диалог и их комбинации) в ситуациях официального и неофициального общения в бытовой, социокультурной и учебно-трудовой сферах, используя аргументацию, эмоционально-оценочные средства; </w:t>
      </w:r>
    </w:p>
    <w:p w:rsidR="003C7C0E" w:rsidRDefault="003C7C0E" w:rsidP="003C7C0E">
      <w:pPr>
        <w:widowControl w:val="0"/>
        <w:ind w:firstLine="709"/>
      </w:pPr>
      <w:r>
        <w:t xml:space="preserve">•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 </w:t>
      </w:r>
    </w:p>
    <w:p w:rsidR="003C7C0E" w:rsidRDefault="003C7C0E" w:rsidP="003C7C0E">
      <w:pPr>
        <w:widowControl w:val="0"/>
        <w:ind w:firstLine="709"/>
      </w:pPr>
      <w:r>
        <w:t xml:space="preserve">•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 аудирование </w:t>
      </w:r>
    </w:p>
    <w:p w:rsidR="003C7C0E" w:rsidRDefault="003C7C0E" w:rsidP="003C7C0E">
      <w:pPr>
        <w:widowControl w:val="0"/>
        <w:ind w:firstLine="709"/>
      </w:pPr>
      <w:r>
        <w:t xml:space="preserve">• понимать относительно полно (общий смысл) высказывания на изучаемом иностранном языке в различных ситуациях общения; </w:t>
      </w:r>
    </w:p>
    <w:p w:rsidR="003C7C0E" w:rsidRDefault="003C7C0E" w:rsidP="003C7C0E">
      <w:pPr>
        <w:widowControl w:val="0"/>
        <w:ind w:firstLine="709"/>
      </w:pPr>
      <w:r>
        <w:t xml:space="preserve">•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 </w:t>
      </w:r>
    </w:p>
    <w:p w:rsidR="003C7C0E" w:rsidRDefault="003C7C0E" w:rsidP="003C7C0E">
      <w:pPr>
        <w:widowControl w:val="0"/>
        <w:ind w:firstLine="709"/>
      </w:pPr>
      <w:r>
        <w:t xml:space="preserve">• оценивать важность/новизну информации, определять свое отношение к ней; чтение </w:t>
      </w:r>
    </w:p>
    <w:p w:rsidR="003C7C0E" w:rsidRDefault="003C7C0E" w:rsidP="003C7C0E">
      <w:pPr>
        <w:widowControl w:val="0"/>
        <w:ind w:firstLine="709"/>
      </w:pPr>
      <w:r>
        <w:t xml:space="preserve">•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 письменная речь </w:t>
      </w:r>
    </w:p>
    <w:p w:rsidR="003C7C0E" w:rsidRDefault="003C7C0E" w:rsidP="003C7C0E">
      <w:pPr>
        <w:widowControl w:val="0"/>
        <w:ind w:firstLine="709"/>
      </w:pPr>
      <w:r>
        <w:t xml:space="preserve">•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 </w:t>
      </w:r>
    </w:p>
    <w:p w:rsidR="00026498" w:rsidRDefault="003C7C0E" w:rsidP="003C7C0E">
      <w:pPr>
        <w:widowControl w:val="0"/>
        <w:ind w:firstLine="709"/>
      </w:pPr>
      <w:r>
        <w:t xml:space="preserve">Использовать приобретенные знания и умения в практической деятельности и повседневной жизни для: </w:t>
      </w:r>
    </w:p>
    <w:p w:rsidR="00026498" w:rsidRDefault="003C7C0E" w:rsidP="003C7C0E">
      <w:pPr>
        <w:widowControl w:val="0"/>
        <w:ind w:firstLine="709"/>
      </w:pPr>
      <w:r>
        <w:t xml:space="preserve">• успешного взаимодействия в различных ситуациях общения, в том числе профильно-ориентированных; соблюдения этикетных норм межкультурного общения; </w:t>
      </w:r>
    </w:p>
    <w:p w:rsidR="00026498" w:rsidRDefault="003C7C0E" w:rsidP="003C7C0E">
      <w:pPr>
        <w:widowControl w:val="0"/>
        <w:ind w:firstLine="709"/>
      </w:pPr>
      <w:r>
        <w:t xml:space="preserve">• расширения возможностей в использовании новых информационных технологий в профессионально-ориентированных целях; </w:t>
      </w:r>
    </w:p>
    <w:p w:rsidR="00026498" w:rsidRDefault="003C7C0E" w:rsidP="003C7C0E">
      <w:pPr>
        <w:widowControl w:val="0"/>
        <w:ind w:firstLine="709"/>
      </w:pPr>
      <w:r>
        <w:t xml:space="preserve">• расширения возможностей трудоустройства и продолжения образования; </w:t>
      </w:r>
    </w:p>
    <w:p w:rsidR="00026498" w:rsidRDefault="003C7C0E" w:rsidP="003C7C0E">
      <w:pPr>
        <w:widowControl w:val="0"/>
        <w:ind w:firstLine="709"/>
      </w:pPr>
      <w:r>
        <w:t xml:space="preserve">• участия в профильно-ориентированных Интернет-форумах, межкультурных проектах, конкурсах, олимпиадах; </w:t>
      </w:r>
    </w:p>
    <w:p w:rsidR="00026498" w:rsidRDefault="003C7C0E" w:rsidP="003C7C0E">
      <w:pPr>
        <w:widowControl w:val="0"/>
        <w:ind w:firstLine="709"/>
      </w:pPr>
      <w:r>
        <w:t xml:space="preserve">• обогащения своего мировосприятия, осознания места и роли родного и иностранного языков в сокровищнице мировой культуры. </w:t>
      </w:r>
    </w:p>
    <w:p w:rsidR="00026498" w:rsidRDefault="003C7C0E" w:rsidP="003C7C0E">
      <w:pPr>
        <w:widowControl w:val="0"/>
        <w:ind w:firstLine="709"/>
        <w:rPr>
          <w:b/>
          <w:bCs/>
        </w:rPr>
      </w:pPr>
      <w:r>
        <w:rPr>
          <w:b/>
          <w:bCs/>
        </w:rPr>
        <w:t xml:space="preserve">История </w:t>
      </w:r>
    </w:p>
    <w:p w:rsidR="00026498" w:rsidRDefault="003C7C0E" w:rsidP="00C9515A">
      <w:pPr>
        <w:widowControl w:val="0"/>
        <w:ind w:firstLine="709"/>
      </w:pPr>
      <w:r>
        <w:t>Источники сведений о прошлом человечества. Историческое знание, его</w:t>
      </w:r>
    </w:p>
    <w:p w:rsidR="00026498" w:rsidRDefault="003C7C0E" w:rsidP="00026498">
      <w:pPr>
        <w:widowControl w:val="0"/>
      </w:pPr>
      <w:r>
        <w:t xml:space="preserve"> достоверность. Концепции исторического развития человечества. Возможные периодизации исторического процесса. Историческое время и пространство. Человек: в неисторическое и историческое. </w:t>
      </w:r>
    </w:p>
    <w:p w:rsidR="00026498" w:rsidRDefault="003C7C0E" w:rsidP="00C9515A">
      <w:pPr>
        <w:widowControl w:val="0"/>
        <w:ind w:firstLine="709"/>
      </w:pPr>
      <w:r>
        <w:t>Формы человеческих общностей. Цивилизация и культура.</w:t>
      </w:r>
    </w:p>
    <w:p w:rsidR="00026498" w:rsidRDefault="003C7C0E" w:rsidP="00C9515A">
      <w:pPr>
        <w:widowControl w:val="0"/>
        <w:ind w:firstLine="709"/>
      </w:pPr>
      <w:r>
        <w:t>Предыстория человечества и ее хронологические рамки. Расселение</w:t>
      </w:r>
    </w:p>
    <w:p w:rsidR="00026498" w:rsidRDefault="003C7C0E" w:rsidP="00026498">
      <w:pPr>
        <w:widowControl w:val="0"/>
      </w:pPr>
      <w:r>
        <w:t xml:space="preserve"> древнейшего человечества. Человек и природа. </w:t>
      </w:r>
    </w:p>
    <w:p w:rsidR="00026498" w:rsidRDefault="003C7C0E" w:rsidP="00C9515A">
      <w:pPr>
        <w:widowControl w:val="0"/>
        <w:ind w:firstLine="709"/>
      </w:pPr>
      <w:r>
        <w:t>Жизнь людей в первобытную эпоху (занятия, орудия труда, жилища). Переход к</w:t>
      </w:r>
    </w:p>
    <w:p w:rsidR="00026498" w:rsidRDefault="003C7C0E" w:rsidP="00026498">
      <w:pPr>
        <w:widowControl w:val="0"/>
      </w:pPr>
      <w:r>
        <w:t xml:space="preserve">земледелию и скотоводству. Появление частной собственности. </w:t>
      </w:r>
    </w:p>
    <w:p w:rsidR="00026498" w:rsidRDefault="003C7C0E" w:rsidP="00C9515A">
      <w:pPr>
        <w:widowControl w:val="0"/>
        <w:ind w:firstLine="709"/>
      </w:pPr>
      <w:r>
        <w:t>Коллективы первобытных людей: род, племя, община. Равенство и неравенство</w:t>
      </w:r>
    </w:p>
    <w:p w:rsidR="00026498" w:rsidRDefault="003C7C0E" w:rsidP="00026498">
      <w:pPr>
        <w:widowControl w:val="0"/>
      </w:pPr>
      <w:r>
        <w:t xml:space="preserve">. Возникновение религиозных верований и искусства. Переход от предыстории к древним цивилизациям. </w:t>
      </w:r>
    </w:p>
    <w:p w:rsidR="00026498" w:rsidRDefault="003C7C0E" w:rsidP="00C9515A">
      <w:pPr>
        <w:widowControl w:val="0"/>
        <w:ind w:firstLine="709"/>
      </w:pPr>
      <w:r>
        <w:t xml:space="preserve">Хронологические рамки истории Древнего мира. </w:t>
      </w:r>
    </w:p>
    <w:p w:rsidR="00026498" w:rsidRDefault="003C7C0E" w:rsidP="00C9515A">
      <w:pPr>
        <w:widowControl w:val="0"/>
        <w:ind w:firstLine="709"/>
      </w:pPr>
      <w:r>
        <w:t>Власть до государственная и государственная. Гипотезы о происхождении</w:t>
      </w:r>
    </w:p>
    <w:p w:rsidR="00026498" w:rsidRDefault="003C7C0E" w:rsidP="00026498">
      <w:pPr>
        <w:widowControl w:val="0"/>
      </w:pPr>
      <w:r>
        <w:t xml:space="preserve"> государства. Государства Древнего Востока и античного мира: формы и типы. Материальная культура и хозяйственная жизнь в Древнем мире. </w:t>
      </w:r>
    </w:p>
    <w:p w:rsidR="00026498" w:rsidRDefault="003C7C0E" w:rsidP="00C9515A">
      <w:pPr>
        <w:widowControl w:val="0"/>
        <w:ind w:firstLine="709"/>
      </w:pPr>
      <w:r>
        <w:t xml:space="preserve">Социальные слои и группы в древних обществах. Человек и общество в </w:t>
      </w:r>
    </w:p>
    <w:p w:rsidR="00026498" w:rsidRDefault="003C7C0E" w:rsidP="00026498">
      <w:pPr>
        <w:widowControl w:val="0"/>
      </w:pPr>
      <w:r>
        <w:t xml:space="preserve">древних цивилизациях. </w:t>
      </w:r>
    </w:p>
    <w:p w:rsidR="00026498" w:rsidRDefault="003C7C0E" w:rsidP="00C9515A">
      <w:pPr>
        <w:widowControl w:val="0"/>
        <w:ind w:firstLine="709"/>
      </w:pPr>
      <w:r>
        <w:t>Религии Древнего мира: язычество, буддизм, иудаизм, христианство. Знания о</w:t>
      </w:r>
    </w:p>
    <w:p w:rsidR="00026498" w:rsidRDefault="003C7C0E" w:rsidP="00026498">
      <w:pPr>
        <w:widowControl w:val="0"/>
      </w:pPr>
      <w:r>
        <w:t xml:space="preserve"> мире и человеке в древних цивилизациях. Культурные достижения народов Древнего Востока и античного мира. </w:t>
      </w:r>
    </w:p>
    <w:p w:rsidR="00026498" w:rsidRDefault="003C7C0E" w:rsidP="00C9515A">
      <w:pPr>
        <w:widowControl w:val="0"/>
        <w:ind w:firstLine="709"/>
      </w:pPr>
      <w:r>
        <w:t>Средневековье, его хронологические рамки и периодизация. Специфика</w:t>
      </w:r>
    </w:p>
    <w:p w:rsidR="00026498" w:rsidRDefault="003C7C0E" w:rsidP="00026498">
      <w:pPr>
        <w:widowControl w:val="0"/>
      </w:pPr>
      <w:r>
        <w:t xml:space="preserve"> цивилизаций средневекового мира. </w:t>
      </w:r>
    </w:p>
    <w:p w:rsidR="00026498" w:rsidRDefault="003C7C0E" w:rsidP="00C9515A">
      <w:pPr>
        <w:widowControl w:val="0"/>
        <w:ind w:firstLine="709"/>
      </w:pPr>
      <w:r>
        <w:t xml:space="preserve">Великое переселение народов. Славяне, их расселение, образ жизни </w:t>
      </w:r>
    </w:p>
    <w:p w:rsidR="00026498" w:rsidRDefault="003C7C0E" w:rsidP="00C9515A">
      <w:pPr>
        <w:widowControl w:val="0"/>
        <w:ind w:firstLine="709"/>
      </w:pPr>
      <w:r>
        <w:t>Материальная культура и хозяйственная жизнь в различных регионах мира в</w:t>
      </w:r>
    </w:p>
    <w:p w:rsidR="00026498" w:rsidRDefault="003C7C0E" w:rsidP="00026498">
      <w:pPr>
        <w:widowControl w:val="0"/>
      </w:pPr>
      <w:r>
        <w:t xml:space="preserve"> Средние века (Западная Европа, Русь, Ближний Восток, Китай, Индия). Аграрный характер средневековых цивилизаций. Ремесло, торговля. </w:t>
      </w:r>
    </w:p>
    <w:p w:rsidR="00026498" w:rsidRDefault="003C7C0E" w:rsidP="00C9515A">
      <w:pPr>
        <w:widowControl w:val="0"/>
        <w:ind w:firstLine="709"/>
      </w:pPr>
      <w:r>
        <w:t>Особенности западно-европейского феодализма. Феодальное землевладение в</w:t>
      </w:r>
    </w:p>
    <w:p w:rsidR="00026498" w:rsidRDefault="003C7C0E" w:rsidP="00026498">
      <w:pPr>
        <w:widowControl w:val="0"/>
      </w:pPr>
      <w:r>
        <w:t xml:space="preserve"> разных цивилизациях Средневековья. Развитие городов. Древнерусские города. </w:t>
      </w:r>
    </w:p>
    <w:p w:rsidR="00026498" w:rsidRDefault="003C7C0E" w:rsidP="00C9515A">
      <w:pPr>
        <w:widowControl w:val="0"/>
        <w:ind w:firstLine="709"/>
      </w:pPr>
      <w:r>
        <w:t>Социальная структура средневекового общества. Социальные движения в</w:t>
      </w:r>
    </w:p>
    <w:p w:rsidR="00026498" w:rsidRDefault="003C7C0E" w:rsidP="00026498">
      <w:pPr>
        <w:widowControl w:val="0"/>
      </w:pPr>
      <w:r>
        <w:t xml:space="preserve"> Средние века. </w:t>
      </w:r>
    </w:p>
    <w:p w:rsidR="00026498" w:rsidRDefault="003C7C0E" w:rsidP="00C9515A">
      <w:pPr>
        <w:widowControl w:val="0"/>
        <w:ind w:firstLine="709"/>
      </w:pPr>
      <w:r>
        <w:t>Развитие государственности в средние века. Возникновение и эволюция</w:t>
      </w:r>
    </w:p>
    <w:p w:rsidR="00026498" w:rsidRDefault="003C7C0E" w:rsidP="00026498">
      <w:pPr>
        <w:widowControl w:val="0"/>
      </w:pPr>
      <w:r>
        <w:t xml:space="preserve"> государств в Западной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w:t>
      </w:r>
    </w:p>
    <w:p w:rsidR="00026498" w:rsidRDefault="003C7C0E" w:rsidP="00C9515A">
      <w:pPr>
        <w:widowControl w:val="0"/>
        <w:ind w:firstLine="709"/>
      </w:pPr>
      <w:r>
        <w:t>Религия и церковь в средневековой Европе. Христианизация Руси. Православие</w:t>
      </w:r>
    </w:p>
    <w:p w:rsidR="00026498" w:rsidRDefault="003C7C0E" w:rsidP="00026498">
      <w:pPr>
        <w:widowControl w:val="0"/>
      </w:pPr>
      <w:r>
        <w:t xml:space="preserve"> и католичество. Религиозные движения, народная религиозность. Светская и духовная власть в Западной Европе, Византии, на Руси. </w:t>
      </w:r>
    </w:p>
    <w:p w:rsidR="00026498" w:rsidRDefault="003C7C0E" w:rsidP="00C9515A">
      <w:pPr>
        <w:widowControl w:val="0"/>
        <w:ind w:firstLine="709"/>
      </w:pPr>
      <w:r>
        <w:t>Крестовые походы, войны, завоевания. Международные отношения в Средние</w:t>
      </w:r>
    </w:p>
    <w:p w:rsidR="00026498" w:rsidRDefault="003C7C0E" w:rsidP="00026498">
      <w:pPr>
        <w:widowControl w:val="0"/>
      </w:pPr>
      <w:r>
        <w:t xml:space="preserve"> века. Русские земли между Западом и Востоком. </w:t>
      </w:r>
    </w:p>
    <w:p w:rsidR="00026498" w:rsidRDefault="003C7C0E" w:rsidP="00C9515A">
      <w:pPr>
        <w:widowControl w:val="0"/>
        <w:ind w:firstLine="709"/>
      </w:pPr>
      <w:r>
        <w:t>Представления средневекового человека о мире, ментальность средневекового</w:t>
      </w:r>
    </w:p>
    <w:p w:rsidR="00026498" w:rsidRDefault="003C7C0E" w:rsidP="00026498">
      <w:pPr>
        <w:widowControl w:val="0"/>
      </w:pPr>
      <w:r>
        <w:t xml:space="preserve"> человека. Средневековая культура и искусство Западной Европы, Руси и других регионов мира. </w:t>
      </w:r>
    </w:p>
    <w:p w:rsidR="00026498" w:rsidRDefault="003C7C0E" w:rsidP="00C9515A">
      <w:pPr>
        <w:widowControl w:val="0"/>
        <w:ind w:firstLine="709"/>
      </w:pPr>
      <w:r>
        <w:t xml:space="preserve">Хронологические рамки истории Нового времени, ее периодизация. </w:t>
      </w:r>
    </w:p>
    <w:p w:rsidR="00681381" w:rsidRDefault="003C7C0E" w:rsidP="00C9515A">
      <w:pPr>
        <w:widowControl w:val="0"/>
        <w:ind w:firstLine="709"/>
      </w:pPr>
      <w:r>
        <w:t>Великие географические открытия.</w:t>
      </w:r>
    </w:p>
    <w:p w:rsidR="004E1068" w:rsidRDefault="00026498" w:rsidP="00C9515A">
      <w:pPr>
        <w:widowControl w:val="0"/>
        <w:ind w:firstLine="709"/>
      </w:pPr>
      <w:r>
        <w:t>Возрождение: историческая эпоха и тип культуры. Достижения в искусстве,</w:t>
      </w:r>
    </w:p>
    <w:p w:rsidR="00026498" w:rsidRDefault="00026498" w:rsidP="004E1068">
      <w:pPr>
        <w:widowControl w:val="0"/>
      </w:pPr>
      <w:r>
        <w:t xml:space="preserve"> культуре, науке. Реформация и контрреформация в Европе. </w:t>
      </w:r>
    </w:p>
    <w:p w:rsidR="004E1068" w:rsidRDefault="00026498" w:rsidP="00C9515A">
      <w:pPr>
        <w:widowControl w:val="0"/>
        <w:ind w:firstLine="709"/>
      </w:pPr>
      <w:r>
        <w:t>Зарождение и развитие капиталистических отношений. Процессы</w:t>
      </w:r>
    </w:p>
    <w:p w:rsidR="00026498" w:rsidRDefault="00026498" w:rsidP="004E1068">
      <w:pPr>
        <w:widowControl w:val="0"/>
      </w:pPr>
      <w:r>
        <w:t xml:space="preserve"> модернизации. Открытия в науке и технике. Переход от мануфактуры к фабрике. Промышленный переворот. Формирование индустриальной цивилизации. Экономическое развитие России в Новое время. Отмена крепостного права. Реформы XIX в. Особенности модернизации России. </w:t>
      </w:r>
    </w:p>
    <w:p w:rsidR="004E1068" w:rsidRDefault="00026498" w:rsidP="00C9515A">
      <w:pPr>
        <w:widowControl w:val="0"/>
        <w:ind w:firstLine="709"/>
      </w:pPr>
      <w:r>
        <w:t>Изменения в социальной структуре общества в Новое время. Генезис и развитие</w:t>
      </w:r>
    </w:p>
    <w:p w:rsidR="00026498" w:rsidRDefault="00026498" w:rsidP="004E1068">
      <w:pPr>
        <w:widowControl w:val="0"/>
      </w:pPr>
      <w:r>
        <w:t xml:space="preserve"> абсолютизма. Специфика российского абсолютизма. Основные группы российского общества. Социальные противоречия, социальные движения. </w:t>
      </w:r>
    </w:p>
    <w:p w:rsidR="004E1068" w:rsidRDefault="00026498" w:rsidP="00C9515A">
      <w:pPr>
        <w:widowControl w:val="0"/>
        <w:ind w:firstLine="709"/>
      </w:pPr>
      <w:r>
        <w:t xml:space="preserve">Образование колониальных империй. Россия: расширение границ, складывание </w:t>
      </w:r>
    </w:p>
    <w:p w:rsidR="00026498" w:rsidRDefault="00026498" w:rsidP="004E1068">
      <w:pPr>
        <w:widowControl w:val="0"/>
      </w:pPr>
      <w:r>
        <w:t xml:space="preserve">многонациональной империи. </w:t>
      </w:r>
    </w:p>
    <w:p w:rsidR="004E1068" w:rsidRDefault="00026498" w:rsidP="00C9515A">
      <w:pPr>
        <w:widowControl w:val="0"/>
        <w:ind w:firstLine="709"/>
      </w:pPr>
      <w:r>
        <w:t>Социальные и политические доктрины: идеология Просвещения; либерализм,</w:t>
      </w:r>
    </w:p>
    <w:p w:rsidR="00026498" w:rsidRDefault="00026498" w:rsidP="004E1068">
      <w:pPr>
        <w:widowControl w:val="0"/>
      </w:pPr>
      <w:r>
        <w:t xml:space="preserve"> консерватизм, социалистические учения. Революции XVII- XIX веков. Развитие парламентаризма, утверждение конституционных порядков в Западной Европе. Общественное движение в России (славянофилы и западники, консерваторы, либералы, радикалы).</w:t>
      </w:r>
    </w:p>
    <w:p w:rsidR="004E1068" w:rsidRDefault="00026498" w:rsidP="00C9515A">
      <w:pPr>
        <w:widowControl w:val="0"/>
        <w:ind w:firstLine="709"/>
      </w:pPr>
      <w:r>
        <w:t xml:space="preserve">Формирование научной картины мира в Новое время. Развитие техники. Распространение образования. Человек Нового времени и его ментальность. </w:t>
      </w:r>
    </w:p>
    <w:p w:rsidR="00026498" w:rsidRDefault="00026498" w:rsidP="004E1068">
      <w:pPr>
        <w:widowControl w:val="0"/>
      </w:pPr>
      <w:r>
        <w:t xml:space="preserve">Художественная культура Нового времени. Развитие российской культуры в XVII - XIX веках, ее вклад в мировую культуру. </w:t>
      </w:r>
    </w:p>
    <w:p w:rsidR="004E1068" w:rsidRDefault="00026498" w:rsidP="00C9515A">
      <w:pPr>
        <w:widowControl w:val="0"/>
        <w:ind w:firstLine="709"/>
      </w:pPr>
      <w:r>
        <w:t>Международные отношения в Новое время. Россия в системе международных</w:t>
      </w:r>
    </w:p>
    <w:p w:rsidR="00026498" w:rsidRDefault="00026498" w:rsidP="004E1068">
      <w:pPr>
        <w:widowControl w:val="0"/>
      </w:pPr>
      <w:r>
        <w:t xml:space="preserve"> отношений. Войны Нового времени. Внешнеполитические союзы и дипломатия. Колониальный раздел мира. </w:t>
      </w:r>
    </w:p>
    <w:p w:rsidR="004E1068" w:rsidRDefault="00026498" w:rsidP="00C9515A">
      <w:pPr>
        <w:widowControl w:val="0"/>
        <w:ind w:firstLine="709"/>
      </w:pPr>
      <w:r>
        <w:t>Изменения на карте мира в XX веке. Россия на карте мира. Развитие</w:t>
      </w:r>
    </w:p>
    <w:p w:rsidR="004E1068" w:rsidRDefault="00026498" w:rsidP="004E1068">
      <w:pPr>
        <w:widowControl w:val="0"/>
      </w:pPr>
      <w:r>
        <w:t xml:space="preserve"> производства, техники и технологии в мире и в России в XX в. Научно - техническая и технологическая революции. Социальные и экологические последствия научно - технического прогресса. Неравномерность экономического и социального развития основных регионов мира. Пути модернизации России в XX веке. </w:t>
      </w:r>
    </w:p>
    <w:p w:rsidR="004E1068" w:rsidRDefault="00026498" w:rsidP="00C9515A">
      <w:pPr>
        <w:widowControl w:val="0"/>
        <w:ind w:firstLine="709"/>
      </w:pPr>
      <w:r>
        <w:t>Эволюция социальных групп и слоев в XX в. Социальные и национальные</w:t>
      </w:r>
    </w:p>
    <w:p w:rsidR="004E1068" w:rsidRDefault="00026498" w:rsidP="004E1068">
      <w:pPr>
        <w:widowControl w:val="0"/>
      </w:pPr>
      <w:r>
        <w:t xml:space="preserve"> движения в XX в. Реформы и революции. Российские революции в XX в. Социальная структура советского общества. Социальные изменения в России в конце XX в. </w:t>
      </w:r>
    </w:p>
    <w:p w:rsidR="004E1068" w:rsidRDefault="00026498" w:rsidP="00C9515A">
      <w:pPr>
        <w:widowControl w:val="0"/>
        <w:ind w:firstLine="709"/>
      </w:pPr>
      <w:r>
        <w:t>Политические системы и режимы в новейшее время. Демократия, авторитаризм, тоталитаризм. Этапы и особенности политического развития</w:t>
      </w:r>
    </w:p>
    <w:p w:rsidR="004E1068" w:rsidRDefault="00026498" w:rsidP="004E1068">
      <w:pPr>
        <w:widowControl w:val="0"/>
      </w:pPr>
      <w:r>
        <w:t xml:space="preserve"> России в советское и постсоветское время. </w:t>
      </w:r>
    </w:p>
    <w:p w:rsidR="004E1068" w:rsidRDefault="00026498" w:rsidP="00C9515A">
      <w:pPr>
        <w:widowControl w:val="0"/>
        <w:ind w:firstLine="709"/>
      </w:pPr>
      <w:r>
        <w:t>Международные отношения в XX в. Внешняя политика России и СССР. Военно</w:t>
      </w:r>
    </w:p>
    <w:p w:rsidR="004E1068" w:rsidRDefault="00026498" w:rsidP="004E1068">
      <w:pPr>
        <w:widowControl w:val="0"/>
      </w:pPr>
      <w:r>
        <w:t xml:space="preserve"> - политические союзы и блоки. Конфликты и войны в XX в.: глобализация и последствия. Первая и Вторая мировые войны. 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 </w:t>
      </w:r>
    </w:p>
    <w:p w:rsidR="004E1068" w:rsidRDefault="00026498" w:rsidP="00C9515A">
      <w:pPr>
        <w:widowControl w:val="0"/>
        <w:ind w:firstLine="709"/>
      </w:pPr>
      <w:r>
        <w:t>Развитие культуры в XX в. Изменения в образе жизни людей. Массовая</w:t>
      </w:r>
    </w:p>
    <w:p w:rsidR="004E1068" w:rsidRDefault="00026498" w:rsidP="004E1068">
      <w:pPr>
        <w:widowControl w:val="0"/>
      </w:pPr>
      <w:r>
        <w:t xml:space="preserve"> культура. Информационная революция. Многообразие стилей и течений в художественной культуре. Российская культура в XX в., ее вклад в мировую культуру.</w:t>
      </w:r>
    </w:p>
    <w:p w:rsidR="004E1068" w:rsidRDefault="00026498" w:rsidP="00026498">
      <w:pPr>
        <w:widowControl w:val="0"/>
        <w:ind w:firstLine="709"/>
        <w:rPr>
          <w:b/>
          <w:bCs/>
        </w:rPr>
      </w:pPr>
      <w:r>
        <w:t xml:space="preserve"> </w:t>
      </w:r>
      <w:r w:rsidRPr="00026498">
        <w:rPr>
          <w:b/>
          <w:bCs/>
        </w:rPr>
        <w:t>Обществознание</w:t>
      </w:r>
    </w:p>
    <w:p w:rsidR="004E1068" w:rsidRDefault="00026498" w:rsidP="00C9515A">
      <w:pPr>
        <w:widowControl w:val="0"/>
        <w:ind w:firstLine="709"/>
      </w:pPr>
      <w:r>
        <w:t>Общество как сложная динамичная система. Общество и природа. Общество и</w:t>
      </w:r>
    </w:p>
    <w:p w:rsidR="004E1068" w:rsidRDefault="00026498" w:rsidP="004E1068">
      <w:pPr>
        <w:widowControl w:val="0"/>
      </w:pPr>
      <w:r>
        <w:t xml:space="preserve">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w:t>
      </w:r>
    </w:p>
    <w:p w:rsidR="004E1068" w:rsidRDefault="00026498" w:rsidP="00C9515A">
      <w:pPr>
        <w:widowControl w:val="0"/>
        <w:ind w:firstLine="709"/>
      </w:pPr>
      <w:r>
        <w:t>Человек как продукт биологической, социальной и культурной эволюции. Бытие</w:t>
      </w:r>
    </w:p>
    <w:p w:rsidR="004E1068" w:rsidRDefault="00026498" w:rsidP="004E1068">
      <w:pPr>
        <w:widowControl w:val="0"/>
      </w:pPr>
      <w:r>
        <w:t xml:space="preserve">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 ответственность личности. </w:t>
      </w:r>
    </w:p>
    <w:p w:rsidR="004E1068" w:rsidRDefault="00026498" w:rsidP="00C9515A">
      <w:pPr>
        <w:widowControl w:val="0"/>
        <w:ind w:firstLine="709"/>
      </w:pPr>
      <w:r>
        <w:t>Познание мира: чувственное и рациональное, истинное и ложное. Исти</w:t>
      </w:r>
      <w:r w:rsidR="00C9515A">
        <w:t xml:space="preserve">на и её </w:t>
      </w:r>
      <w:r>
        <w:t xml:space="preserve">критерии. Многообразие форм человеческого знания. Научное познание. Науки </w:t>
      </w:r>
    </w:p>
    <w:p w:rsidR="00026498" w:rsidRDefault="00026498" w:rsidP="004E1068">
      <w:pPr>
        <w:widowControl w:val="0"/>
      </w:pPr>
      <w:r>
        <w:t>о человеке и обществе. Социальное и гуманитарное знание.</w:t>
      </w:r>
    </w:p>
    <w:p w:rsidR="004E1068" w:rsidRPr="00C9515A" w:rsidRDefault="004E1068" w:rsidP="00C9515A">
      <w:pPr>
        <w:autoSpaceDE w:val="0"/>
        <w:autoSpaceDN w:val="0"/>
        <w:adjustRightInd w:val="0"/>
        <w:ind w:firstLine="709"/>
        <w:rPr>
          <w:kern w:val="0"/>
        </w:rPr>
      </w:pPr>
      <w:r w:rsidRPr="00C9515A">
        <w:rPr>
          <w:kern w:val="0"/>
        </w:rPr>
        <w:t xml:space="preserve">Культура и духовная жизнь. Формы и разновидности культуры: народная, </w:t>
      </w:r>
    </w:p>
    <w:p w:rsidR="004E1068" w:rsidRPr="004E1068" w:rsidRDefault="004E1068" w:rsidP="004E1068">
      <w:pPr>
        <w:autoSpaceDE w:val="0"/>
        <w:autoSpaceDN w:val="0"/>
        <w:adjustRightInd w:val="0"/>
        <w:rPr>
          <w:kern w:val="0"/>
        </w:rPr>
      </w:pPr>
      <w:r w:rsidRPr="004E1068">
        <w:rPr>
          <w:kern w:val="0"/>
        </w:rPr>
        <w:t xml:space="preserve">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 </w:t>
      </w:r>
    </w:p>
    <w:p w:rsidR="004E1068" w:rsidRPr="00C9515A" w:rsidRDefault="004E1068" w:rsidP="00C9515A">
      <w:pPr>
        <w:autoSpaceDE w:val="0"/>
        <w:autoSpaceDN w:val="0"/>
        <w:adjustRightInd w:val="0"/>
        <w:ind w:firstLine="709"/>
        <w:rPr>
          <w:kern w:val="0"/>
        </w:rPr>
      </w:pPr>
      <w:r w:rsidRPr="00C9515A">
        <w:rPr>
          <w:kern w:val="0"/>
        </w:rPr>
        <w:t>Экономика: наука и хозяйство. Экономические системы. Измерители</w:t>
      </w:r>
    </w:p>
    <w:p w:rsidR="004E1068" w:rsidRPr="004E1068" w:rsidRDefault="004E1068" w:rsidP="004E1068">
      <w:pPr>
        <w:autoSpaceDE w:val="0"/>
        <w:autoSpaceDN w:val="0"/>
        <w:adjustRightInd w:val="0"/>
        <w:rPr>
          <w:kern w:val="0"/>
        </w:rPr>
      </w:pPr>
      <w:r w:rsidRPr="004E1068">
        <w:rPr>
          <w:kern w:val="0"/>
        </w:rPr>
        <w:t xml:space="preserve"> экономической деятельности. Экономический цикл и экономический рост. Государственный бюджет. Государственный долг. Денежно-кредитная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w:t>
      </w:r>
    </w:p>
    <w:p w:rsidR="004E1068" w:rsidRPr="00C9515A" w:rsidRDefault="004E1068" w:rsidP="00C9515A">
      <w:pPr>
        <w:autoSpaceDE w:val="0"/>
        <w:autoSpaceDN w:val="0"/>
        <w:adjustRightInd w:val="0"/>
        <w:ind w:firstLine="709"/>
        <w:rPr>
          <w:kern w:val="0"/>
        </w:rPr>
      </w:pPr>
      <w:r w:rsidRPr="00C9515A">
        <w:rPr>
          <w:kern w:val="0"/>
        </w:rPr>
        <w:t xml:space="preserve">Социальные отношения и взаимодействия. Многообразие социальных групп. </w:t>
      </w:r>
    </w:p>
    <w:p w:rsidR="004E1068" w:rsidRPr="004E1068" w:rsidRDefault="004E1068" w:rsidP="004E1068">
      <w:pPr>
        <w:autoSpaceDE w:val="0"/>
        <w:autoSpaceDN w:val="0"/>
        <w:adjustRightInd w:val="0"/>
        <w:rPr>
          <w:kern w:val="0"/>
        </w:rPr>
      </w:pPr>
      <w:r w:rsidRPr="004E1068">
        <w:rPr>
          <w:kern w:val="0"/>
        </w:rPr>
        <w:t>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w:t>
      </w:r>
    </w:p>
    <w:p w:rsidR="004E1068" w:rsidRPr="00C9515A" w:rsidRDefault="004E1068" w:rsidP="00C9515A">
      <w:pPr>
        <w:autoSpaceDE w:val="0"/>
        <w:autoSpaceDN w:val="0"/>
        <w:adjustRightInd w:val="0"/>
        <w:ind w:firstLine="709"/>
        <w:rPr>
          <w:kern w:val="0"/>
        </w:rPr>
      </w:pPr>
      <w:r w:rsidRPr="00C9515A">
        <w:rPr>
          <w:kern w:val="0"/>
        </w:rPr>
        <w:t xml:space="preserve">Межнациональные отношения. Национальная политика. Семья как социальный </w:t>
      </w:r>
    </w:p>
    <w:p w:rsidR="004E1068" w:rsidRPr="004E1068" w:rsidRDefault="004E1068" w:rsidP="004E1068">
      <w:pPr>
        <w:autoSpaceDE w:val="0"/>
        <w:autoSpaceDN w:val="0"/>
        <w:adjustRightInd w:val="0"/>
        <w:rPr>
          <w:kern w:val="0"/>
        </w:rPr>
      </w:pPr>
      <w:r w:rsidRPr="004E1068">
        <w:rPr>
          <w:kern w:val="0"/>
        </w:rPr>
        <w:t xml:space="preserve">институт и малая группа. Тенденции развития семьи. Молодежь как социальная группа. Социальные процессы в современной России. </w:t>
      </w:r>
    </w:p>
    <w:p w:rsidR="004E1068" w:rsidRPr="00C9515A" w:rsidRDefault="004E1068" w:rsidP="00C9515A">
      <w:pPr>
        <w:autoSpaceDE w:val="0"/>
        <w:autoSpaceDN w:val="0"/>
        <w:adjustRightInd w:val="0"/>
        <w:ind w:firstLine="709"/>
        <w:rPr>
          <w:kern w:val="0"/>
        </w:rPr>
      </w:pPr>
      <w:r w:rsidRPr="00C9515A">
        <w:rPr>
          <w:kern w:val="0"/>
        </w:rPr>
        <w:t xml:space="preserve">Власть, ее происхождение и виды. Политическая система. Признаки, функции, </w:t>
      </w:r>
    </w:p>
    <w:p w:rsidR="004E1068" w:rsidRPr="004E1068" w:rsidRDefault="004E1068" w:rsidP="004E1068">
      <w:pPr>
        <w:autoSpaceDE w:val="0"/>
        <w:autoSpaceDN w:val="0"/>
        <w:adjustRightInd w:val="0"/>
        <w:rPr>
          <w:kern w:val="0"/>
        </w:rPr>
      </w:pPr>
      <w:r w:rsidRPr="004E1068">
        <w:rPr>
          <w:kern w:val="0"/>
        </w:rPr>
        <w:t xml:space="preserve">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 Политическая культура. </w:t>
      </w:r>
    </w:p>
    <w:p w:rsidR="004E1068" w:rsidRPr="00C9515A" w:rsidRDefault="004E1068" w:rsidP="00C9515A">
      <w:pPr>
        <w:autoSpaceDE w:val="0"/>
        <w:autoSpaceDN w:val="0"/>
        <w:adjustRightInd w:val="0"/>
        <w:ind w:firstLine="709"/>
        <w:rPr>
          <w:kern w:val="0"/>
        </w:rPr>
      </w:pPr>
      <w:r w:rsidRPr="00C9515A">
        <w:rPr>
          <w:kern w:val="0"/>
        </w:rPr>
        <w:t xml:space="preserve">Право в системе социальных норм. Система права: основные отрасли, </w:t>
      </w:r>
    </w:p>
    <w:p w:rsidR="004E1068" w:rsidRPr="004E1068" w:rsidRDefault="004E1068" w:rsidP="004E1068">
      <w:pPr>
        <w:autoSpaceDE w:val="0"/>
        <w:autoSpaceDN w:val="0"/>
        <w:adjustRightInd w:val="0"/>
        <w:rPr>
          <w:kern w:val="0"/>
        </w:rPr>
      </w:pPr>
      <w:r w:rsidRPr="004E1068">
        <w:rPr>
          <w:kern w:val="0"/>
        </w:rPr>
        <w:t xml:space="preserve">институты, отношения. Источники права. Правовые акты. Конституция в 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 </w:t>
      </w:r>
    </w:p>
    <w:p w:rsidR="004E1068" w:rsidRDefault="004E1068" w:rsidP="004E1068">
      <w:pPr>
        <w:autoSpaceDE w:val="0"/>
        <w:autoSpaceDN w:val="0"/>
        <w:adjustRightInd w:val="0"/>
        <w:ind w:firstLine="709"/>
        <w:rPr>
          <w:b/>
          <w:bCs/>
          <w:kern w:val="0"/>
        </w:rPr>
      </w:pPr>
      <w:r w:rsidRPr="004E1068">
        <w:rPr>
          <w:b/>
          <w:bCs/>
          <w:kern w:val="0"/>
        </w:rPr>
        <w:t xml:space="preserve">География </w:t>
      </w:r>
    </w:p>
    <w:p w:rsidR="004E1068" w:rsidRPr="00C9515A" w:rsidRDefault="004E1068" w:rsidP="00C9515A">
      <w:pPr>
        <w:autoSpaceDE w:val="0"/>
        <w:autoSpaceDN w:val="0"/>
        <w:adjustRightInd w:val="0"/>
        <w:ind w:firstLine="709"/>
        <w:jc w:val="left"/>
        <w:rPr>
          <w:kern w:val="0"/>
        </w:rPr>
      </w:pPr>
      <w:r w:rsidRPr="00C9515A">
        <w:rPr>
          <w:kern w:val="0"/>
        </w:rPr>
        <w:t xml:space="preserve">Политическое устройство мира Политическая карта мира. Изменения на </w:t>
      </w:r>
    </w:p>
    <w:p w:rsidR="004E1068" w:rsidRPr="004E1068" w:rsidRDefault="004E1068" w:rsidP="004E1068">
      <w:pPr>
        <w:autoSpaceDE w:val="0"/>
        <w:autoSpaceDN w:val="0"/>
        <w:adjustRightInd w:val="0"/>
        <w:jc w:val="left"/>
        <w:rPr>
          <w:kern w:val="0"/>
        </w:rPr>
      </w:pPr>
      <w:r w:rsidRPr="004E1068">
        <w:rPr>
          <w:kern w:val="0"/>
        </w:rPr>
        <w:t>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 - территориального устройства стран мира. Геополитика и политическая география. Международные организации. Роль и место России в современном мире. География мировых природных ресурсов</w:t>
      </w:r>
    </w:p>
    <w:p w:rsidR="004E1068" w:rsidRPr="00C9515A" w:rsidRDefault="004E1068" w:rsidP="00C9515A">
      <w:pPr>
        <w:autoSpaceDE w:val="0"/>
        <w:autoSpaceDN w:val="0"/>
        <w:adjustRightInd w:val="0"/>
        <w:ind w:firstLine="709"/>
        <w:jc w:val="left"/>
        <w:rPr>
          <w:kern w:val="0"/>
        </w:rPr>
      </w:pPr>
      <w:r w:rsidRPr="00C9515A">
        <w:rPr>
          <w:kern w:val="0"/>
        </w:rPr>
        <w:t xml:space="preserve">Основные виды природных ресурсов. Размещение природных ресурсов и </w:t>
      </w:r>
    </w:p>
    <w:p w:rsidR="004E1068" w:rsidRPr="004E1068" w:rsidRDefault="004E1068" w:rsidP="004E1068">
      <w:pPr>
        <w:autoSpaceDE w:val="0"/>
        <w:autoSpaceDN w:val="0"/>
        <w:adjustRightInd w:val="0"/>
        <w:jc w:val="left"/>
        <w:rPr>
          <w:kern w:val="0"/>
        </w:rPr>
      </w:pPr>
      <w:r w:rsidRPr="004E1068">
        <w:rPr>
          <w:kern w:val="0"/>
        </w:rPr>
        <w:t xml:space="preserve">масштабы их 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 </w:t>
      </w:r>
    </w:p>
    <w:p w:rsidR="004E1068" w:rsidRPr="00C9515A" w:rsidRDefault="004E1068" w:rsidP="00C9515A">
      <w:pPr>
        <w:autoSpaceDE w:val="0"/>
        <w:autoSpaceDN w:val="0"/>
        <w:adjustRightInd w:val="0"/>
        <w:ind w:firstLine="709"/>
        <w:jc w:val="left"/>
        <w:rPr>
          <w:kern w:val="0"/>
        </w:rPr>
      </w:pPr>
      <w:r w:rsidRPr="00C9515A">
        <w:rPr>
          <w:kern w:val="0"/>
        </w:rPr>
        <w:t xml:space="preserve">Причины и последствия загрязнения окружающей среды. Пути решения </w:t>
      </w:r>
    </w:p>
    <w:p w:rsidR="004E1068" w:rsidRPr="004E1068" w:rsidRDefault="004E1068" w:rsidP="004E1068">
      <w:pPr>
        <w:autoSpaceDE w:val="0"/>
        <w:autoSpaceDN w:val="0"/>
        <w:adjustRightInd w:val="0"/>
        <w:jc w:val="left"/>
        <w:rPr>
          <w:kern w:val="0"/>
        </w:rPr>
      </w:pPr>
      <w:r w:rsidRPr="004E1068">
        <w:rPr>
          <w:kern w:val="0"/>
        </w:rPr>
        <w:t>экологических проблем в мире и его крупных регионах, включая Россию. Геоэкология. География населения мира.</w:t>
      </w:r>
    </w:p>
    <w:p w:rsidR="004E1068" w:rsidRPr="00C9515A" w:rsidRDefault="004E1068" w:rsidP="00C9515A">
      <w:pPr>
        <w:autoSpaceDE w:val="0"/>
        <w:autoSpaceDN w:val="0"/>
        <w:adjustRightInd w:val="0"/>
        <w:ind w:firstLine="709"/>
        <w:jc w:val="left"/>
        <w:rPr>
          <w:kern w:val="0"/>
        </w:rPr>
      </w:pPr>
      <w:r w:rsidRPr="00C9515A">
        <w:rPr>
          <w:kern w:val="0"/>
        </w:rPr>
        <w:t xml:space="preserve">Численность и воспроизводство населения. Естественный прирост населения и </w:t>
      </w:r>
    </w:p>
    <w:p w:rsidR="004E1068" w:rsidRPr="004E1068" w:rsidRDefault="004E1068" w:rsidP="004E1068">
      <w:pPr>
        <w:autoSpaceDE w:val="0"/>
        <w:autoSpaceDN w:val="0"/>
        <w:adjustRightInd w:val="0"/>
        <w:jc w:val="left"/>
        <w:rPr>
          <w:kern w:val="0"/>
        </w:rPr>
      </w:pPr>
      <w:r w:rsidRPr="004E1068">
        <w:rPr>
          <w:kern w:val="0"/>
        </w:rPr>
        <w:t xml:space="preserve">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Этнополитические и религиозные конфликты. </w:t>
      </w:r>
    </w:p>
    <w:p w:rsidR="004E1068" w:rsidRPr="00C9515A" w:rsidRDefault="004E1068" w:rsidP="00C9515A">
      <w:pPr>
        <w:autoSpaceDE w:val="0"/>
        <w:autoSpaceDN w:val="0"/>
        <w:adjustRightInd w:val="0"/>
        <w:jc w:val="left"/>
        <w:rPr>
          <w:kern w:val="0"/>
        </w:rPr>
      </w:pPr>
      <w:r w:rsidRPr="00C9515A">
        <w:rPr>
          <w:kern w:val="0"/>
        </w:rPr>
        <w:t>Размещение и плотность населения. Миграция, виды миграций, география</w:t>
      </w:r>
    </w:p>
    <w:p w:rsidR="004E1068" w:rsidRPr="004E1068" w:rsidRDefault="004E1068" w:rsidP="004E1068">
      <w:pPr>
        <w:autoSpaceDE w:val="0"/>
        <w:autoSpaceDN w:val="0"/>
        <w:adjustRightInd w:val="0"/>
        <w:jc w:val="left"/>
        <w:rPr>
          <w:kern w:val="0"/>
        </w:rPr>
      </w:pPr>
      <w:r w:rsidRPr="004E1068">
        <w:rPr>
          <w:kern w:val="0"/>
        </w:rPr>
        <w:t xml:space="preserve">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w:t>
      </w:r>
    </w:p>
    <w:p w:rsidR="004E1068" w:rsidRPr="004E1068" w:rsidRDefault="004E1068" w:rsidP="004E1068">
      <w:pPr>
        <w:autoSpaceDE w:val="0"/>
        <w:autoSpaceDN w:val="0"/>
        <w:adjustRightInd w:val="0"/>
        <w:ind w:firstLine="709"/>
        <w:jc w:val="left"/>
        <w:rPr>
          <w:b/>
          <w:kern w:val="0"/>
        </w:rPr>
      </w:pPr>
      <w:r w:rsidRPr="004E1068">
        <w:rPr>
          <w:b/>
          <w:kern w:val="0"/>
        </w:rPr>
        <w:t xml:space="preserve">География мирового хозяйства. </w:t>
      </w:r>
    </w:p>
    <w:p w:rsidR="004E1068" w:rsidRPr="004E1068" w:rsidRDefault="004E1068" w:rsidP="004E1068">
      <w:pPr>
        <w:widowControl w:val="0"/>
        <w:ind w:firstLine="709"/>
      </w:pPr>
      <w:r w:rsidRPr="004E1068">
        <w:rPr>
          <w:kern w:val="0"/>
        </w:rPr>
        <w:t>Мировое хозяйство и этапы его развития. Основные центры мирового</w:t>
      </w:r>
    </w:p>
    <w:p w:rsidR="004E1068" w:rsidRDefault="004E1068" w:rsidP="004E1068">
      <w:pPr>
        <w:widowControl w:val="0"/>
      </w:pPr>
      <w:r w:rsidRPr="004E1068">
        <w:rPr>
          <w:kern w:val="0"/>
        </w:rPr>
        <w:t xml:space="preserve"> хозяйства. Международное географическое разделение труда. Экономическая интеграция. Интеграционные группировки. Отраслевая и территориальная структура мирового хозяйства. 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w:t>
      </w:r>
      <w:r>
        <w:rPr>
          <w:kern w:val="0"/>
        </w:rPr>
        <w:t xml:space="preserve"> </w:t>
      </w:r>
      <w:r>
        <w:t xml:space="preserve">непроизводственной сферы в мировой экономике. География внешней торговли. Виды международных экономических отношений. Россия в мировой экономике. </w:t>
      </w:r>
    </w:p>
    <w:p w:rsidR="004E1068" w:rsidRPr="004E1068" w:rsidRDefault="004E1068" w:rsidP="004E1068">
      <w:pPr>
        <w:widowControl w:val="0"/>
        <w:ind w:firstLine="709"/>
        <w:rPr>
          <w:b/>
        </w:rPr>
      </w:pPr>
      <w:r w:rsidRPr="004E1068">
        <w:rPr>
          <w:b/>
        </w:rPr>
        <w:t>Региональная характеристика мира.</w:t>
      </w:r>
    </w:p>
    <w:p w:rsidR="004E1068" w:rsidRDefault="004E1068" w:rsidP="004E1068">
      <w:pPr>
        <w:widowControl w:val="0"/>
        <w:ind w:firstLine="709"/>
      </w:pPr>
      <w:r>
        <w:t xml:space="preserve">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 Особенности географического положения, природно – 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 Россия и страны ближнего зарубежья. </w:t>
      </w:r>
    </w:p>
    <w:p w:rsidR="004E1068" w:rsidRPr="004E1068" w:rsidRDefault="004E1068" w:rsidP="004E1068">
      <w:pPr>
        <w:widowControl w:val="0"/>
        <w:ind w:firstLine="709"/>
        <w:rPr>
          <w:b/>
        </w:rPr>
      </w:pPr>
      <w:r w:rsidRPr="004E1068">
        <w:rPr>
          <w:b/>
        </w:rPr>
        <w:t>Глобальные проблемы человечества</w:t>
      </w:r>
    </w:p>
    <w:p w:rsidR="004E1068" w:rsidRDefault="004E1068" w:rsidP="004E1068">
      <w:pPr>
        <w:widowControl w:val="0"/>
        <w:ind w:firstLine="709"/>
      </w:pPr>
      <w:r>
        <w:t xml:space="preserve"> 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Преодоление отсталости развивающихся стран. Роль географии в решении глобальных проблем человечества. </w:t>
      </w:r>
    </w:p>
    <w:p w:rsidR="004E1068" w:rsidRDefault="004E1068" w:rsidP="004E1068">
      <w:pPr>
        <w:widowControl w:val="0"/>
        <w:ind w:firstLine="709"/>
        <w:rPr>
          <w:b/>
          <w:bCs/>
        </w:rPr>
      </w:pPr>
      <w:r>
        <w:rPr>
          <w:b/>
          <w:bCs/>
        </w:rPr>
        <w:t xml:space="preserve">Экономика </w:t>
      </w:r>
    </w:p>
    <w:p w:rsidR="00C9515A" w:rsidRDefault="004E1068" w:rsidP="004E1068">
      <w:pPr>
        <w:widowControl w:val="0"/>
        <w:ind w:firstLine="709"/>
      </w:pPr>
      <w:r>
        <w:t xml:space="preserve">Экономика и экономическая наука. Ограниченность экономических ресурсов, причины ее возникновения и последствия. Свободные иэкономические блага, факторы (ресурсы) производства и доходы, получаемые их владельцами. Основные задачи экономики и способы их решения в различных экономических системах. Типы экономических систем. </w:t>
      </w:r>
    </w:p>
    <w:p w:rsidR="00C9515A" w:rsidRDefault="004E1068" w:rsidP="004E1068">
      <w:pPr>
        <w:widowControl w:val="0"/>
        <w:ind w:firstLine="709"/>
      </w:pPr>
      <w:r>
        <w:t xml:space="preserve">Значение специализации и обмена. Форма обмена и понятие рынка. Спрос. Факторы, формирующие спрос. Величина спроса. Закон спроса. Кривая спроса. Индивидуальный и рыночный спрос. Эластичность спроса и способы ее измерения. Предложение. Факторы, формирующие предложение. Величина предложения. Закон предложения. Кривая предложения. Индивидуальное и рыночное предложение. Эластичность предложения и способы ее измерения. Сущность рыночного равновесия. Равновесная цена. </w:t>
      </w:r>
    </w:p>
    <w:p w:rsidR="00C9515A" w:rsidRDefault="004E1068" w:rsidP="004E1068">
      <w:pPr>
        <w:widowControl w:val="0"/>
        <w:ind w:firstLine="709"/>
      </w:pPr>
      <w:r>
        <w:t xml:space="preserve">Источники доходов семьи. Закономерности формирования расходов семьи. Неравенство доходов и его причины. Методы государственного регулирования доходов в России. Формы социальной поддержки малообеспеченных слоев населения. </w:t>
      </w:r>
    </w:p>
    <w:p w:rsidR="00C9515A" w:rsidRDefault="004E1068" w:rsidP="004E1068">
      <w:pPr>
        <w:widowControl w:val="0"/>
        <w:ind w:firstLine="709"/>
      </w:pPr>
      <w:r>
        <w:t xml:space="preserve">Фирма и ее экономические цели. Виды фирм по российскому законодательству. Экономические затраты, экономическая и бухгалтерская прибыль. Постоянные, переменные, средние и предельные затраты. </w:t>
      </w:r>
    </w:p>
    <w:p w:rsidR="00C9515A" w:rsidRDefault="004E1068" w:rsidP="004E1068">
      <w:pPr>
        <w:widowControl w:val="0"/>
        <w:ind w:firstLine="709"/>
      </w:pPr>
      <w:r>
        <w:t xml:space="preserve">Конкуренция. Виды рыночных структур. Совершенная конкуренция. Монополистическая конкуренция. Олигополия. Монополия. Естественные монополии. Методы антимонопольного регулирования и защиты конкуренции. </w:t>
      </w:r>
    </w:p>
    <w:p w:rsidR="00C9515A" w:rsidRDefault="004E1068" w:rsidP="004E1068">
      <w:pPr>
        <w:widowControl w:val="0"/>
        <w:ind w:firstLine="709"/>
      </w:pPr>
      <w:r>
        <w:t>Рынок труда и его особенности. Предложение труда. Факторы формирования заработной платы и причины ее дифференциации по отраслям и профессиям. Безработица и ее виды. Причины возникновения. Профсоюзы, содержание их деятельности и их влияние на функционирование рынка труда. Прожиточный минимум. Минимальная заработная плата. Формы организации оплаты труда и методы стимулирования работников.</w:t>
      </w:r>
    </w:p>
    <w:p w:rsidR="00C9515A" w:rsidRDefault="004E1068" w:rsidP="004E1068">
      <w:pPr>
        <w:widowControl w:val="0"/>
        <w:ind w:firstLine="709"/>
      </w:pPr>
      <w:r>
        <w:t xml:space="preserve"> Рынок капитала. Рынок ценных бумаг. Рынок земли и природных ресурсов, их особенности. </w:t>
      </w:r>
    </w:p>
    <w:p w:rsidR="00C9515A" w:rsidRDefault="004E1068" w:rsidP="004E1068">
      <w:pPr>
        <w:widowControl w:val="0"/>
        <w:ind w:firstLine="709"/>
      </w:pPr>
      <w:r>
        <w:t xml:space="preserve">Деньги. Функция денег. Виды денег. Банки и их функции. Центральный и коммерческие банки. </w:t>
      </w:r>
    </w:p>
    <w:p w:rsidR="00C9515A" w:rsidRDefault="004E1068" w:rsidP="004E1068">
      <w:pPr>
        <w:widowControl w:val="0"/>
        <w:ind w:firstLine="709"/>
      </w:pPr>
      <w:r>
        <w:t xml:space="preserve">Инфляция и ее следствия. </w:t>
      </w:r>
    </w:p>
    <w:p w:rsidR="00C9515A" w:rsidRDefault="004E1068" w:rsidP="004E1068">
      <w:pPr>
        <w:widowControl w:val="0"/>
        <w:ind w:firstLine="709"/>
      </w:pPr>
      <w:r>
        <w:t xml:space="preserve">Права собственности и их значение для организации хозяйственной деятельности. Несостоятельность рынка. Внешние эффекты. Общественные блага. Роль государства в экономике. </w:t>
      </w:r>
    </w:p>
    <w:p w:rsidR="00C9515A" w:rsidRDefault="004E1068" w:rsidP="004E1068">
      <w:pPr>
        <w:widowControl w:val="0"/>
        <w:ind w:firstLine="709"/>
      </w:pPr>
      <w:r>
        <w:t xml:space="preserve">Основные макроэкономические показатели. Совокупное предложение и совокупный спрос. Макроэкономическое равновесие. Валовой внутренний продукт (ВВП). Экономический цикл. Методы стабилизации экономики: фискальная и монетарная политика. </w:t>
      </w:r>
    </w:p>
    <w:p w:rsidR="00C9515A" w:rsidRDefault="004E1068" w:rsidP="004E1068">
      <w:pPr>
        <w:widowControl w:val="0"/>
        <w:ind w:firstLine="709"/>
      </w:pPr>
      <w:r>
        <w:t>Государственные финансы. Государственный бюджет. Основные источники доходов и главные направления расходов государства. Налоги. Принципы и методы налогообложения. Основные виды налогов в России. Дефицит государственного бюджета. Государственный долг.</w:t>
      </w:r>
    </w:p>
    <w:p w:rsidR="004E1068" w:rsidRDefault="004E1068" w:rsidP="004E1068">
      <w:pPr>
        <w:widowControl w:val="0"/>
        <w:ind w:firstLine="709"/>
      </w:pPr>
      <w:r>
        <w:t>Экономический рост и факторы его ускорения.</w:t>
      </w:r>
    </w:p>
    <w:p w:rsidR="00C9515A" w:rsidRDefault="00C9515A" w:rsidP="004E1068">
      <w:pPr>
        <w:widowControl w:val="0"/>
        <w:ind w:firstLine="709"/>
      </w:pPr>
      <w:r>
        <w:t xml:space="preserve">Международная торговля. Свободная торговля. Протекционизм. </w:t>
      </w:r>
    </w:p>
    <w:p w:rsidR="00C9515A" w:rsidRDefault="00C9515A" w:rsidP="004E1068">
      <w:pPr>
        <w:widowControl w:val="0"/>
        <w:ind w:firstLine="709"/>
      </w:pPr>
      <w:r>
        <w:t xml:space="preserve">Международный валютный рынок. </w:t>
      </w:r>
    </w:p>
    <w:p w:rsidR="00C9515A" w:rsidRDefault="00C9515A" w:rsidP="004E1068">
      <w:pPr>
        <w:widowControl w:val="0"/>
        <w:ind w:firstLine="709"/>
      </w:pPr>
      <w:r>
        <w:t>Экономические проблемы мирового хозяйства и России на рубеже XXI века.</w:t>
      </w:r>
    </w:p>
    <w:p w:rsidR="00C9515A" w:rsidRDefault="00C9515A" w:rsidP="004E1068">
      <w:pPr>
        <w:widowControl w:val="0"/>
        <w:ind w:firstLine="709"/>
      </w:pPr>
      <w:r>
        <w:t xml:space="preserve">Прикладная экономика. Основы предпринимательства, менеджмента, маркетинга. </w:t>
      </w:r>
    </w:p>
    <w:p w:rsidR="00C9515A" w:rsidRDefault="00C9515A" w:rsidP="004E1068">
      <w:pPr>
        <w:widowControl w:val="0"/>
        <w:ind w:firstLine="709"/>
      </w:pPr>
      <w:r>
        <w:t>Представленное в обязательном минимуме содержание может быть реализовано в отдельном курсе "Экономика" или включено в курсы "Обществознание", "География"</w:t>
      </w:r>
    </w:p>
    <w:p w:rsidR="00C9515A" w:rsidRDefault="00C9515A" w:rsidP="004E1068">
      <w:pPr>
        <w:widowControl w:val="0"/>
        <w:ind w:firstLine="709"/>
        <w:rPr>
          <w:b/>
          <w:bCs/>
        </w:rPr>
      </w:pPr>
      <w:r>
        <w:t xml:space="preserve"> </w:t>
      </w:r>
      <w:r>
        <w:rPr>
          <w:b/>
          <w:bCs/>
        </w:rPr>
        <w:t xml:space="preserve">Математика. Алгебра. Геометрия </w:t>
      </w:r>
    </w:p>
    <w:p w:rsidR="00C9515A" w:rsidRDefault="00C9515A" w:rsidP="004E1068">
      <w:pPr>
        <w:widowControl w:val="0"/>
        <w:ind w:firstLine="709"/>
      </w:pPr>
      <w:r>
        <w:t xml:space="preserve">Вычисления и преобразования </w:t>
      </w:r>
    </w:p>
    <w:p w:rsidR="00C9515A" w:rsidRDefault="00C9515A" w:rsidP="004E1068">
      <w:pPr>
        <w:widowControl w:val="0"/>
        <w:ind w:firstLine="709"/>
      </w:pPr>
      <w:r>
        <w:t xml:space="preserve">Действительные числа. Свойства арифметических действий с действительными числами. Сравнение действительных чисел. </w:t>
      </w:r>
    </w:p>
    <w:p w:rsidR="006E4E86" w:rsidRDefault="00C9515A" w:rsidP="004E1068">
      <w:pPr>
        <w:widowControl w:val="0"/>
        <w:ind w:firstLine="709"/>
      </w:pPr>
      <w:r>
        <w:t xml:space="preserve">Корень степени n. Степень с рациональным показателем и ее свойства. Понятие о степени с иррациональным показателем. </w:t>
      </w:r>
    </w:p>
    <w:p w:rsidR="006E4E86" w:rsidRDefault="00C9515A" w:rsidP="004E1068">
      <w:pPr>
        <w:widowControl w:val="0"/>
        <w:ind w:firstLine="709"/>
      </w:pPr>
      <w:r>
        <w:t xml:space="preserve">Логарифм. Свойства логарифмов. Десятичные и натуральные логарифмы. Формула перехода от одного основания логарифма к другому. </w:t>
      </w:r>
    </w:p>
    <w:p w:rsidR="006E4E86" w:rsidRDefault="00C9515A" w:rsidP="004E1068">
      <w:pPr>
        <w:widowControl w:val="0"/>
        <w:ind w:firstLine="709"/>
      </w:pPr>
      <w:r>
        <w:t xml:space="preserve">Тождественные преобразования иррациональных, степенных, показательных и логарифмических выражений. </w:t>
      </w:r>
    </w:p>
    <w:p w:rsidR="00211EC7" w:rsidRDefault="00C9515A" w:rsidP="004E1068">
      <w:pPr>
        <w:widowControl w:val="0"/>
        <w:ind w:firstLine="709"/>
      </w:pPr>
      <w:r>
        <w:t xml:space="preserve">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 следствия из них. </w:t>
      </w:r>
    </w:p>
    <w:p w:rsidR="00211EC7" w:rsidRDefault="00C9515A" w:rsidP="004E1068">
      <w:pPr>
        <w:widowControl w:val="0"/>
        <w:ind w:firstLine="709"/>
      </w:pPr>
      <w:r>
        <w:t xml:space="preserve">Тождественные преобразования тригонометрических выражений. </w:t>
      </w:r>
    </w:p>
    <w:p w:rsidR="00211EC7" w:rsidRDefault="00C9515A" w:rsidP="004E1068">
      <w:pPr>
        <w:widowControl w:val="0"/>
        <w:ind w:firstLine="709"/>
      </w:pPr>
      <w:r>
        <w:t xml:space="preserve">Уравнения и неравенства 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 </w:t>
      </w:r>
    </w:p>
    <w:p w:rsidR="00211EC7" w:rsidRDefault="00C9515A" w:rsidP="004E1068">
      <w:pPr>
        <w:widowControl w:val="0"/>
        <w:ind w:firstLine="709"/>
      </w:pPr>
      <w:r>
        <w:t xml:space="preserve">Иррациональные уравнения. Показательные и логарифмические уравнения. Тригонометрические уравнения. Системы уравнений. </w:t>
      </w:r>
    </w:p>
    <w:p w:rsidR="00211EC7" w:rsidRDefault="00C9515A" w:rsidP="004E1068">
      <w:pPr>
        <w:widowControl w:val="0"/>
        <w:ind w:firstLine="709"/>
      </w:pPr>
      <w:r>
        <w:t>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w:t>
      </w:r>
    </w:p>
    <w:p w:rsidR="00211EC7" w:rsidRDefault="00C9515A" w:rsidP="004E1068">
      <w:pPr>
        <w:widowControl w:val="0"/>
        <w:ind w:firstLine="709"/>
      </w:pPr>
      <w:r>
        <w:t xml:space="preserve"> Уравнения и неравенства с модулем. Уравнения и неравенства с параметрами. </w:t>
      </w:r>
    </w:p>
    <w:p w:rsidR="00211EC7" w:rsidRPr="00211EC7" w:rsidRDefault="00C9515A" w:rsidP="004E1068">
      <w:pPr>
        <w:widowControl w:val="0"/>
        <w:ind w:firstLine="709"/>
        <w:rPr>
          <w:b/>
        </w:rPr>
      </w:pPr>
      <w:r w:rsidRPr="00211EC7">
        <w:rPr>
          <w:b/>
        </w:rPr>
        <w:t xml:space="preserve">Функции </w:t>
      </w:r>
    </w:p>
    <w:p w:rsidR="00211EC7" w:rsidRDefault="00C9515A" w:rsidP="004E1068">
      <w:pPr>
        <w:widowControl w:val="0"/>
        <w:ind w:firstLine="709"/>
      </w:pPr>
      <w:r>
        <w:t>Числовые функции. Область определения и множество значений функции. 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 Связь между свойствами функции и ее графиком.</w:t>
      </w:r>
    </w:p>
    <w:p w:rsidR="00211EC7" w:rsidRDefault="00C9515A" w:rsidP="004E1068">
      <w:pPr>
        <w:widowControl w:val="0"/>
        <w:ind w:firstLine="709"/>
      </w:pPr>
      <w:r>
        <w:t xml:space="preserve"> Тригонометрические функции (синус, косинус, тангенс и котангенс), показательная и логарифмическая функции, их свойства и графики. </w:t>
      </w:r>
    </w:p>
    <w:p w:rsidR="00211EC7" w:rsidRDefault="00C9515A" w:rsidP="004E1068">
      <w:pPr>
        <w:widowControl w:val="0"/>
        <w:ind w:firstLine="709"/>
      </w:pPr>
      <w:r>
        <w:t xml:space="preserve">Понятие о пределе и непрерывности функции. </w:t>
      </w:r>
    </w:p>
    <w:p w:rsidR="00211EC7" w:rsidRDefault="00C9515A" w:rsidP="004E1068">
      <w:pPr>
        <w:widowControl w:val="0"/>
        <w:ind w:firstLine="709"/>
      </w:pPr>
      <w:r>
        <w:t xml:space="preserve">Производная. Геометрический и физический смысл производной. </w:t>
      </w:r>
    </w:p>
    <w:p w:rsidR="00211EC7" w:rsidRDefault="00C9515A" w:rsidP="004E1068">
      <w:pPr>
        <w:widowControl w:val="0"/>
        <w:ind w:firstLine="709"/>
      </w:pPr>
      <w:r>
        <w:t xml:space="preserve">Таблица производных. Производная суммы, произведения и частного двух функций. Производная функции вида у = f(ax + b). </w:t>
      </w:r>
    </w:p>
    <w:p w:rsidR="00211EC7" w:rsidRDefault="00C9515A" w:rsidP="004E1068">
      <w:pPr>
        <w:widowControl w:val="0"/>
        <w:ind w:firstLine="709"/>
      </w:pPr>
      <w:r>
        <w:t xml:space="preserve">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 </w:t>
      </w:r>
    </w:p>
    <w:p w:rsidR="00211EC7" w:rsidRDefault="00C9515A" w:rsidP="004E1068">
      <w:pPr>
        <w:widowControl w:val="0"/>
        <w:ind w:firstLine="709"/>
      </w:pPr>
      <w:r>
        <w:t xml:space="preserve">Первообразная функция. Задача о площади криволинейной трапеции. Геометрические фигуры и их свойства. Измерение геометрических величин </w:t>
      </w:r>
    </w:p>
    <w:p w:rsidR="00211EC7" w:rsidRDefault="00C9515A" w:rsidP="004E1068">
      <w:pPr>
        <w:widowControl w:val="0"/>
        <w:ind w:firstLine="709"/>
      </w:pPr>
      <w:r>
        <w:t xml:space="preserve">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 </w:t>
      </w:r>
    </w:p>
    <w:p w:rsidR="00211EC7" w:rsidRDefault="00C9515A" w:rsidP="004E1068">
      <w:pPr>
        <w:widowControl w:val="0"/>
        <w:ind w:firstLine="709"/>
      </w:pPr>
      <w:r>
        <w:t xml:space="preserve">Углы между прямыми и плоскостями. </w:t>
      </w:r>
    </w:p>
    <w:p w:rsidR="00211EC7" w:rsidRDefault="00C9515A" w:rsidP="004E1068">
      <w:pPr>
        <w:widowControl w:val="0"/>
        <w:ind w:firstLine="709"/>
      </w:pPr>
      <w:r>
        <w:t xml:space="preserve">Расстояние от точки до плоскости, между скрещивающими прямыми, между прямой и параллельной ей плоскостью, между параллельными плоскостями. </w:t>
      </w:r>
    </w:p>
    <w:p w:rsidR="00C9515A" w:rsidRDefault="00C9515A" w:rsidP="004E1068">
      <w:pPr>
        <w:widowControl w:val="0"/>
        <w:ind w:firstLine="709"/>
      </w:pPr>
      <w:r>
        <w:t>Многогранники. Призма. Параллелепипед. Пирамида. Усеченная пирамида. Правильные многогранники. Сечения многогранников. Формулы объемов призмы и пирамиды.</w:t>
      </w:r>
    </w:p>
    <w:p w:rsidR="00211EC7" w:rsidRDefault="00211EC7" w:rsidP="004E1068">
      <w:pPr>
        <w:widowControl w:val="0"/>
        <w:ind w:firstLine="709"/>
      </w:pPr>
      <w:r>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211EC7" w:rsidRDefault="00211EC7" w:rsidP="004E1068">
      <w:pPr>
        <w:widowControl w:val="0"/>
        <w:ind w:firstLine="709"/>
      </w:pPr>
      <w:r>
        <w:t xml:space="preserve"> Изображение пространственных фигур. </w:t>
      </w:r>
    </w:p>
    <w:p w:rsidR="00211EC7" w:rsidRDefault="00211EC7" w:rsidP="004E1068">
      <w:pPr>
        <w:widowControl w:val="0"/>
        <w:ind w:firstLine="709"/>
      </w:pPr>
      <w:r>
        <w:t xml:space="preserve">Подобие пространственных фигур. Отношение площадей поверхностей и объемов подобных фигур. </w:t>
      </w:r>
    </w:p>
    <w:p w:rsidR="00211EC7" w:rsidRDefault="00211EC7" w:rsidP="004E1068">
      <w:pPr>
        <w:widowControl w:val="0"/>
        <w:ind w:firstLine="709"/>
        <w:rPr>
          <w:b/>
          <w:bCs/>
        </w:rPr>
      </w:pPr>
      <w:r>
        <w:rPr>
          <w:b/>
          <w:bCs/>
        </w:rPr>
        <w:t xml:space="preserve">Информатика </w:t>
      </w:r>
    </w:p>
    <w:p w:rsidR="00211EC7" w:rsidRDefault="00211EC7" w:rsidP="004E1068">
      <w:pPr>
        <w:widowControl w:val="0"/>
        <w:ind w:firstLine="709"/>
      </w:pPr>
      <w:r>
        <w:t>Информация и информационные процессы</w:t>
      </w:r>
    </w:p>
    <w:p w:rsidR="00211EC7" w:rsidRDefault="00211EC7" w:rsidP="004E1068">
      <w:pPr>
        <w:widowControl w:val="0"/>
        <w:ind w:firstLine="709"/>
      </w:pPr>
      <w:r>
        <w:t xml:space="preserve">Вещество, энергия, информация - основные понятия науки. </w:t>
      </w:r>
    </w:p>
    <w:p w:rsidR="00211EC7" w:rsidRDefault="00211EC7" w:rsidP="004E1068">
      <w:pPr>
        <w:widowControl w:val="0"/>
        <w:ind w:firstLine="709"/>
      </w:pPr>
      <w:r>
        <w:t xml:space="preserve">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 </w:t>
      </w:r>
    </w:p>
    <w:p w:rsidR="00211EC7" w:rsidRDefault="00211EC7" w:rsidP="004E1068">
      <w:pPr>
        <w:widowControl w:val="0"/>
        <w:ind w:firstLine="709"/>
      </w:pPr>
      <w:r>
        <w:t xml:space="preserve">Информационная культура человека. Информационное общество. Представление информации </w:t>
      </w:r>
    </w:p>
    <w:p w:rsidR="00211EC7" w:rsidRDefault="00211EC7" w:rsidP="004E1068">
      <w:pPr>
        <w:widowControl w:val="0"/>
        <w:ind w:firstLine="709"/>
      </w:pPr>
      <w:r>
        <w:t xml:space="preserve">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 </w:t>
      </w:r>
    </w:p>
    <w:p w:rsidR="00211EC7" w:rsidRDefault="00211EC7" w:rsidP="004E1068">
      <w:pPr>
        <w:widowControl w:val="0"/>
        <w:ind w:firstLine="709"/>
      </w:pPr>
      <w:r>
        <w:t xml:space="preserve">Системы счисления и основы логики Системы счисления. Двоичная система счисления. Двоичная арифметика. Системы счисления, используемые в компьютере. Основные понятия и операции формальной логики. Логические выражения и их преобразование. Построение таблиц истинности логических выражений. </w:t>
      </w:r>
    </w:p>
    <w:p w:rsidR="00211EC7" w:rsidRDefault="00211EC7" w:rsidP="004E1068">
      <w:pPr>
        <w:widowControl w:val="0"/>
        <w:ind w:firstLine="709"/>
      </w:pPr>
      <w:r>
        <w:t>Основные логические устройства компьютера (регистр, сумматор). Компьютер</w:t>
      </w:r>
    </w:p>
    <w:p w:rsidR="00211EC7" w:rsidRDefault="00211EC7" w:rsidP="004E1068">
      <w:pPr>
        <w:widowControl w:val="0"/>
        <w:ind w:firstLine="709"/>
      </w:pPr>
      <w:r>
        <w:t xml:space="preserve">Основные устройства компьютера, их функции и взаимосвязь. </w:t>
      </w:r>
    </w:p>
    <w:p w:rsidR="00211EC7" w:rsidRDefault="00211EC7" w:rsidP="004E1068">
      <w:pPr>
        <w:widowControl w:val="0"/>
        <w:ind w:firstLine="709"/>
      </w:pPr>
      <w:r>
        <w:t xml:space="preserve">Программное обеспечение компьютера. Системное и прикладное программное обеспечение. Операционная система: назначение и основные функции. </w:t>
      </w:r>
    </w:p>
    <w:p w:rsidR="00211EC7" w:rsidRDefault="00211EC7" w:rsidP="004E1068">
      <w:pPr>
        <w:widowControl w:val="0"/>
        <w:ind w:firstLine="709"/>
      </w:pPr>
      <w:r>
        <w:t>Файлы и каталоги. Работа с носителями информации. Ввод и вывод данных.</w:t>
      </w:r>
    </w:p>
    <w:p w:rsidR="00211EC7" w:rsidRDefault="00211EC7" w:rsidP="004E1068">
      <w:pPr>
        <w:widowControl w:val="0"/>
        <w:ind w:firstLine="709"/>
      </w:pPr>
      <w:r>
        <w:t xml:space="preserve"> Инсталляция программ. Правовая охрана программ и данных. Компьютерные вирусы. Антивирусные программы. Техника безопасности в компьютерном классе. </w:t>
      </w:r>
    </w:p>
    <w:p w:rsidR="00211EC7" w:rsidRDefault="00211EC7" w:rsidP="004E1068">
      <w:pPr>
        <w:widowControl w:val="0"/>
        <w:ind w:firstLine="709"/>
      </w:pPr>
      <w:r>
        <w:t xml:space="preserve">Моделирование и формализация. Моделирование как метод познания. Формализация. Материальные и информационные модели. Информационное моделирование. </w:t>
      </w:r>
    </w:p>
    <w:p w:rsidR="00211EC7" w:rsidRDefault="00211EC7" w:rsidP="004E1068">
      <w:pPr>
        <w:widowControl w:val="0"/>
        <w:ind w:firstLine="709"/>
      </w:pPr>
      <w:r>
        <w:t>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211EC7" w:rsidRDefault="00211EC7" w:rsidP="004E1068">
      <w:pPr>
        <w:widowControl w:val="0"/>
        <w:ind w:firstLine="709"/>
      </w:pPr>
      <w:r>
        <w:t xml:space="preserve">Алгоритмизация и программирование </w:t>
      </w:r>
    </w:p>
    <w:p w:rsidR="00211EC7" w:rsidRDefault="00211EC7" w:rsidP="004E1068">
      <w:pPr>
        <w:widowControl w:val="0"/>
        <w:ind w:firstLine="709"/>
      </w:pPr>
      <w:r>
        <w:t xml:space="preserve">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 Знакомство с одним из языков программирования. Переменные величины: тип, имя, значение. Массивы (таблицы) как способ представления информации. </w:t>
      </w:r>
    </w:p>
    <w:p w:rsidR="00211EC7" w:rsidRDefault="00211EC7" w:rsidP="004E1068">
      <w:pPr>
        <w:widowControl w:val="0"/>
        <w:ind w:firstLine="709"/>
      </w:pPr>
      <w:r>
        <w:t xml:space="preserve">Различные технологии программирования. Алгоритмическое программирование: основные типы данных, процедуры и функции. Объектно-ориентированное программирование: объект, свойства объекта, операции над объектом. </w:t>
      </w:r>
    </w:p>
    <w:p w:rsidR="00211EC7" w:rsidRDefault="00211EC7" w:rsidP="004E1068">
      <w:pPr>
        <w:widowControl w:val="0"/>
        <w:ind w:firstLine="709"/>
      </w:pPr>
      <w:r>
        <w:t xml:space="preserve">Разработка программ методом последовательной детализации (сверху вниз) и сборочным методом (снизу вверх). </w:t>
      </w:r>
    </w:p>
    <w:p w:rsidR="00211EC7" w:rsidRDefault="00211EC7" w:rsidP="004E1068">
      <w:pPr>
        <w:widowControl w:val="0"/>
        <w:ind w:firstLine="709"/>
        <w:rPr>
          <w:b/>
          <w:bCs/>
        </w:rPr>
      </w:pPr>
      <w:r>
        <w:rPr>
          <w:b/>
          <w:bCs/>
        </w:rPr>
        <w:t xml:space="preserve">Информационные технологии </w:t>
      </w:r>
    </w:p>
    <w:p w:rsidR="00211EC7" w:rsidRDefault="00211EC7" w:rsidP="004E1068">
      <w:pPr>
        <w:widowControl w:val="0"/>
        <w:ind w:firstLine="709"/>
      </w:pPr>
      <w:r>
        <w:t xml:space="preserve">Технология обработки текстовой информации. </w:t>
      </w:r>
    </w:p>
    <w:p w:rsidR="00211EC7" w:rsidRDefault="00211EC7" w:rsidP="004E1068">
      <w:pPr>
        <w:widowControl w:val="0"/>
        <w:ind w:firstLine="709"/>
      </w:pPr>
      <w:r>
        <w:t>Понятие текста и его обработки. Текстовый редактор: назначение и основные возможности. Редактирование и форматирование текста. Работа с таблицами. Внедрение объектов из других приложений. Гипертекст. Технология обработки графической информации Способы представления графической информации. Пиксель. Графические примитивы. 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Графические объекты и операции над ними.</w:t>
      </w:r>
    </w:p>
    <w:p w:rsidR="00211EC7" w:rsidRDefault="00211EC7" w:rsidP="00211EC7">
      <w:pPr>
        <w:autoSpaceDE w:val="0"/>
        <w:autoSpaceDN w:val="0"/>
        <w:adjustRightInd w:val="0"/>
        <w:ind w:firstLine="709"/>
        <w:jc w:val="left"/>
        <w:rPr>
          <w:kern w:val="0"/>
        </w:rPr>
      </w:pPr>
      <w:r w:rsidRPr="00211EC7">
        <w:rPr>
          <w:kern w:val="0"/>
        </w:rPr>
        <w:t>Технология обработки числовой информации.</w:t>
      </w:r>
    </w:p>
    <w:p w:rsidR="00211EC7" w:rsidRDefault="00211EC7" w:rsidP="00211EC7">
      <w:pPr>
        <w:autoSpaceDE w:val="0"/>
        <w:autoSpaceDN w:val="0"/>
        <w:adjustRightInd w:val="0"/>
        <w:ind w:firstLine="709"/>
        <w:jc w:val="left"/>
        <w:rPr>
          <w:kern w:val="0"/>
        </w:rPr>
      </w:pPr>
      <w:r w:rsidRPr="00211EC7">
        <w:rPr>
          <w:kern w:val="0"/>
        </w:rPr>
        <w:t xml:space="preserve"> Электронные таблицы: назначение и основные возможности. Ввод чисел, формул и текста. 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 </w:t>
      </w:r>
    </w:p>
    <w:p w:rsidR="00211EC7" w:rsidRDefault="00211EC7" w:rsidP="00211EC7">
      <w:pPr>
        <w:autoSpaceDE w:val="0"/>
        <w:autoSpaceDN w:val="0"/>
        <w:adjustRightInd w:val="0"/>
        <w:ind w:firstLine="709"/>
        <w:jc w:val="left"/>
        <w:rPr>
          <w:kern w:val="0"/>
        </w:rPr>
      </w:pPr>
      <w:r w:rsidRPr="00211EC7">
        <w:rPr>
          <w:kern w:val="0"/>
        </w:rPr>
        <w:t xml:space="preserve">Технология хранения, поиска и сортировки информации. </w:t>
      </w:r>
    </w:p>
    <w:p w:rsidR="00211EC7" w:rsidRDefault="00211EC7" w:rsidP="00211EC7">
      <w:pPr>
        <w:autoSpaceDE w:val="0"/>
        <w:autoSpaceDN w:val="0"/>
        <w:adjustRightInd w:val="0"/>
        <w:ind w:firstLine="709"/>
        <w:jc w:val="left"/>
        <w:rPr>
          <w:kern w:val="0"/>
        </w:rPr>
      </w:pPr>
      <w:r w:rsidRPr="00211EC7">
        <w:rPr>
          <w:kern w:val="0"/>
        </w:rPr>
        <w:t xml:space="preserve">Базы данных: назначение и основные возможности. Типы баз данных. Системы управления базами данных. Ввод и редактирование записей. Сортировка и поиск записей. Основные объекты в базах данных и операции над ними (запись, поле). Изменение структуры базы данных. Виды и способы организации запросов. </w:t>
      </w:r>
    </w:p>
    <w:p w:rsidR="00211EC7" w:rsidRDefault="00211EC7" w:rsidP="00211EC7">
      <w:pPr>
        <w:autoSpaceDE w:val="0"/>
        <w:autoSpaceDN w:val="0"/>
        <w:adjustRightInd w:val="0"/>
        <w:ind w:firstLine="709"/>
        <w:jc w:val="left"/>
        <w:rPr>
          <w:kern w:val="0"/>
        </w:rPr>
      </w:pPr>
      <w:r w:rsidRPr="00211EC7">
        <w:rPr>
          <w:kern w:val="0"/>
        </w:rPr>
        <w:t xml:space="preserve">Мультимедийные технологии </w:t>
      </w:r>
    </w:p>
    <w:p w:rsidR="00211EC7" w:rsidRDefault="00211EC7" w:rsidP="00211EC7">
      <w:pPr>
        <w:autoSpaceDE w:val="0"/>
        <w:autoSpaceDN w:val="0"/>
        <w:adjustRightInd w:val="0"/>
        <w:ind w:firstLine="709"/>
        <w:jc w:val="left"/>
        <w:rPr>
          <w:kern w:val="0"/>
        </w:rPr>
      </w:pPr>
      <w:r w:rsidRPr="00211EC7">
        <w:rPr>
          <w:kern w:val="0"/>
        </w:rPr>
        <w:t xml:space="preserve">Разработка документов и проектов, объединяющих объекты различных типов (текстовые, графические, числовые, звуковые, видео). Интерактивный интерфейс. Компьютерные коммуникации </w:t>
      </w:r>
    </w:p>
    <w:p w:rsidR="00211EC7" w:rsidRDefault="00211EC7" w:rsidP="00211EC7">
      <w:pPr>
        <w:autoSpaceDE w:val="0"/>
        <w:autoSpaceDN w:val="0"/>
        <w:adjustRightInd w:val="0"/>
        <w:ind w:firstLine="709"/>
        <w:jc w:val="left"/>
        <w:rPr>
          <w:kern w:val="0"/>
        </w:rPr>
      </w:pPr>
      <w:r w:rsidRPr="00211EC7">
        <w:rPr>
          <w:kern w:val="0"/>
        </w:rPr>
        <w:t>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 Технология World Wide Web (WWW). Публикации в WWW. Поиск информации.</w:t>
      </w:r>
    </w:p>
    <w:p w:rsidR="00211EC7" w:rsidRDefault="00211EC7" w:rsidP="00211EC7">
      <w:pPr>
        <w:autoSpaceDE w:val="0"/>
        <w:autoSpaceDN w:val="0"/>
        <w:adjustRightInd w:val="0"/>
        <w:ind w:firstLine="709"/>
        <w:jc w:val="left"/>
        <w:rPr>
          <w:b/>
          <w:bCs/>
          <w:kern w:val="0"/>
        </w:rPr>
      </w:pPr>
      <w:r w:rsidRPr="00211EC7">
        <w:rPr>
          <w:kern w:val="0"/>
        </w:rPr>
        <w:t xml:space="preserve"> </w:t>
      </w:r>
      <w:r w:rsidRPr="00211EC7">
        <w:rPr>
          <w:b/>
          <w:bCs/>
          <w:kern w:val="0"/>
        </w:rPr>
        <w:t xml:space="preserve">Биология </w:t>
      </w:r>
    </w:p>
    <w:p w:rsidR="00211EC7" w:rsidRDefault="00211EC7" w:rsidP="00211EC7">
      <w:pPr>
        <w:autoSpaceDE w:val="0"/>
        <w:autoSpaceDN w:val="0"/>
        <w:adjustRightInd w:val="0"/>
        <w:ind w:firstLine="709"/>
        <w:jc w:val="left"/>
        <w:rPr>
          <w:kern w:val="0"/>
        </w:rPr>
      </w:pPr>
      <w:r w:rsidRPr="00211EC7">
        <w:rPr>
          <w:kern w:val="0"/>
        </w:rPr>
        <w:t>Введение 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 - видовой, биоценотический, биосферный. Царства живой природы: бактерии, грибы, растения, животные.</w:t>
      </w:r>
    </w:p>
    <w:p w:rsidR="001D6FC4" w:rsidRDefault="00211EC7" w:rsidP="00211EC7">
      <w:pPr>
        <w:autoSpaceDE w:val="0"/>
        <w:autoSpaceDN w:val="0"/>
        <w:adjustRightInd w:val="0"/>
        <w:ind w:firstLine="709"/>
        <w:jc w:val="left"/>
        <w:rPr>
          <w:kern w:val="0"/>
        </w:rPr>
      </w:pPr>
      <w:r w:rsidRPr="00211EC7">
        <w:rPr>
          <w:kern w:val="0"/>
        </w:rPr>
        <w:t xml:space="preserve"> Человек, его биосоциальная природа. Клетка как биологическая система </w:t>
      </w:r>
    </w:p>
    <w:p w:rsidR="001D6FC4" w:rsidRDefault="00211EC7" w:rsidP="00211EC7">
      <w:pPr>
        <w:autoSpaceDE w:val="0"/>
        <w:autoSpaceDN w:val="0"/>
        <w:adjustRightInd w:val="0"/>
        <w:ind w:firstLine="709"/>
        <w:jc w:val="left"/>
        <w:rPr>
          <w:kern w:val="0"/>
        </w:rPr>
      </w:pPr>
      <w:r w:rsidRPr="00211EC7">
        <w:rPr>
          <w:kern w:val="0"/>
        </w:rPr>
        <w:t xml:space="preserve">Цитология - наука о клетке. </w:t>
      </w:r>
    </w:p>
    <w:p w:rsidR="001D6FC4" w:rsidRDefault="00211EC7" w:rsidP="00211EC7">
      <w:pPr>
        <w:autoSpaceDE w:val="0"/>
        <w:autoSpaceDN w:val="0"/>
        <w:adjustRightInd w:val="0"/>
        <w:ind w:firstLine="709"/>
        <w:jc w:val="left"/>
        <w:rPr>
          <w:kern w:val="0"/>
        </w:rPr>
      </w:pPr>
      <w:r w:rsidRPr="00211EC7">
        <w:rPr>
          <w:kern w:val="0"/>
        </w:rPr>
        <w:t xml:space="preserve">М. Шлейден и Т. Шванн - основоположники клеточной теории, ее основные положения. </w:t>
      </w:r>
    </w:p>
    <w:p w:rsidR="001D6FC4" w:rsidRDefault="00211EC7" w:rsidP="00211EC7">
      <w:pPr>
        <w:autoSpaceDE w:val="0"/>
        <w:autoSpaceDN w:val="0"/>
        <w:adjustRightInd w:val="0"/>
        <w:ind w:firstLine="709"/>
        <w:jc w:val="left"/>
        <w:rPr>
          <w:kern w:val="0"/>
        </w:rPr>
      </w:pPr>
      <w:r w:rsidRPr="00211EC7">
        <w:rPr>
          <w:kern w:val="0"/>
        </w:rPr>
        <w:t xml:space="preserve">Клеточное строение организмов - основа единства органического мира. Методы изучения строения и функций клетки. </w:t>
      </w:r>
    </w:p>
    <w:p w:rsidR="001D6FC4" w:rsidRDefault="00211EC7" w:rsidP="00211EC7">
      <w:pPr>
        <w:autoSpaceDE w:val="0"/>
        <w:autoSpaceDN w:val="0"/>
        <w:adjustRightInd w:val="0"/>
        <w:ind w:firstLine="709"/>
        <w:jc w:val="left"/>
        <w:rPr>
          <w:kern w:val="0"/>
        </w:rPr>
      </w:pPr>
      <w:r w:rsidRPr="00211EC7">
        <w:rPr>
          <w:kern w:val="0"/>
        </w:rPr>
        <w:t>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1D6FC4" w:rsidRDefault="00211EC7" w:rsidP="00211EC7">
      <w:pPr>
        <w:autoSpaceDE w:val="0"/>
        <w:autoSpaceDN w:val="0"/>
        <w:adjustRightInd w:val="0"/>
        <w:ind w:firstLine="709"/>
        <w:jc w:val="left"/>
        <w:rPr>
          <w:kern w:val="0"/>
        </w:rPr>
      </w:pPr>
      <w:r w:rsidRPr="00211EC7">
        <w:rPr>
          <w:kern w:val="0"/>
        </w:rPr>
        <w:t xml:space="preserve"> Клетка - единица строения организмов. Взаимосвязь строения и функций частей и органоидов клетки - основа ее целостности. Хромосомы и гены. </w:t>
      </w:r>
    </w:p>
    <w:p w:rsidR="001D6FC4" w:rsidRDefault="00211EC7" w:rsidP="00211EC7">
      <w:pPr>
        <w:autoSpaceDE w:val="0"/>
        <w:autoSpaceDN w:val="0"/>
        <w:adjustRightInd w:val="0"/>
        <w:ind w:firstLine="709"/>
        <w:jc w:val="left"/>
        <w:rPr>
          <w:kern w:val="0"/>
        </w:rPr>
      </w:pPr>
      <w:r w:rsidRPr="00211EC7">
        <w:rPr>
          <w:kern w:val="0"/>
        </w:rPr>
        <w:t xml:space="preserve">Клетка - единица жизнедеятельности организмов. Метаболизм. Ферменты, их химическая природа, роль в метаболизме. Энергетический и пластический 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из неорганических. </w:t>
      </w:r>
    </w:p>
    <w:p w:rsidR="001D6FC4" w:rsidRDefault="00211EC7" w:rsidP="00211EC7">
      <w:pPr>
        <w:autoSpaceDE w:val="0"/>
        <w:autoSpaceDN w:val="0"/>
        <w:adjustRightInd w:val="0"/>
        <w:ind w:firstLine="709"/>
        <w:jc w:val="left"/>
        <w:rPr>
          <w:kern w:val="0"/>
        </w:rPr>
      </w:pPr>
      <w:r w:rsidRPr="00211EC7">
        <w:rPr>
          <w:kern w:val="0"/>
        </w:rPr>
        <w:t xml:space="preserve">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 Развитие половых клеток; мейоз. Сходство и отличия митоза и мейоза, их значение. Организм как биологическая система. </w:t>
      </w:r>
    </w:p>
    <w:p w:rsidR="001D6FC4" w:rsidRDefault="00211EC7" w:rsidP="00211EC7">
      <w:pPr>
        <w:autoSpaceDE w:val="0"/>
        <w:autoSpaceDN w:val="0"/>
        <w:adjustRightInd w:val="0"/>
        <w:ind w:firstLine="709"/>
        <w:jc w:val="left"/>
        <w:rPr>
          <w:kern w:val="0"/>
        </w:rPr>
      </w:pPr>
      <w:r w:rsidRPr="00211EC7">
        <w:rPr>
          <w:kern w:val="0"/>
        </w:rPr>
        <w:t>Одноклеточные и многоклеточные организмы; организмы разных царств живой природы. Вирусы - неклеточные формы, их открытие Т.И. Ивановским. Ткани, органы, системы органов, их взаимосвязь -основа целостности организма. Организмы прокариоты и эукариоты, автотрофы, хемотрофы, гетеротрофы (сапрофиты, паразиты, симбионты).</w:t>
      </w:r>
    </w:p>
    <w:p w:rsidR="001D6FC4" w:rsidRDefault="00211EC7" w:rsidP="00211EC7">
      <w:pPr>
        <w:autoSpaceDE w:val="0"/>
        <w:autoSpaceDN w:val="0"/>
        <w:adjustRightInd w:val="0"/>
        <w:ind w:firstLine="709"/>
        <w:jc w:val="left"/>
        <w:rPr>
          <w:kern w:val="0"/>
        </w:rPr>
      </w:pPr>
      <w:r w:rsidRPr="00211EC7">
        <w:rPr>
          <w:kern w:val="0"/>
        </w:rPr>
        <w:t xml:space="preserve"> Воспроизведение организмов, его значение. Способы размножения организмов. Оплодотворение, его формы и значение. Мейоз и оплодотворение - основа видового постоянства числа хромосом. </w:t>
      </w:r>
    </w:p>
    <w:p w:rsidR="00211EC7" w:rsidRPr="00211EC7" w:rsidRDefault="00211EC7" w:rsidP="00211EC7">
      <w:pPr>
        <w:autoSpaceDE w:val="0"/>
        <w:autoSpaceDN w:val="0"/>
        <w:adjustRightInd w:val="0"/>
        <w:ind w:firstLine="709"/>
        <w:jc w:val="left"/>
        <w:rPr>
          <w:kern w:val="0"/>
        </w:rPr>
      </w:pPr>
      <w:r w:rsidRPr="00211EC7">
        <w:rPr>
          <w:kern w:val="0"/>
        </w:rPr>
        <w:t xml:space="preserve">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 </w:t>
      </w:r>
    </w:p>
    <w:p w:rsidR="001D6FC4" w:rsidRDefault="00211EC7" w:rsidP="001D6FC4">
      <w:pPr>
        <w:pStyle w:val="Default"/>
        <w:rPr>
          <w:rFonts w:ascii="Times New Roman" w:hAnsi="Times New Roman" w:cs="Times New Roman"/>
          <w:kern w:val="0"/>
        </w:rPr>
      </w:pPr>
      <w:r w:rsidRPr="001D6FC4">
        <w:rPr>
          <w:rFonts w:ascii="Times New Roman" w:hAnsi="Times New Roman" w:cs="Times New Roman"/>
          <w:kern w:val="0"/>
        </w:rPr>
        <w:t>Генетика -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w:t>
      </w:r>
      <w:r w:rsidR="001D6FC4" w:rsidRPr="001D6FC4">
        <w:rPr>
          <w:rFonts w:ascii="Times New Roman" w:hAnsi="Times New Roman" w:cs="Times New Roman"/>
          <w:kern w:val="0"/>
        </w:rPr>
        <w:t xml:space="preserve">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Модификационная, мутационная и комбинативная изменчивость признаков организма. Значение разных форм изменчивости для жизни организма и эволюции. Причины модификационной, мутационной и комбинативной изменчивости. Норма реакции, ее генетические основы.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происхождения культурных растений, открытие им закона гомологических рядов в наследственной изменчивости.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Биотехнология, генная и клеточная инженерия, клонирование. Значение биотехнологии для развития селекции, народного хозяйства, охраны природы. Надорганизменные системы.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Вид, его критерии. Разнообразие видов растений и животных. Популяция -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 Северцов и И.И. Шмальгаузен об основных направлениях эволюции. Причины процветания одних видов и вымирания других в современную эпоху. Происхождение человека.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Экосистема, ее структура. Разнообразие экосистем. 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видов – основа целостности экосистем. Колебания численности популяций, их причины. Меры, обеспечивающие сохранение популяций.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Круговорот веществ в экосистемах, роль организмов продуцентов, консументов и редуцентов органического вещества в нем. Пищевые связи - основа цепей и сетей питания, их звенья. Роль растений как начального звена в цепях питания. Правила экологической пирамиды. Саморегуляция в экосистеме. Развитие экосистем, их смена. Биологическое разнообразие - основа устойчивого развития экосистем. Меры сохранения биологического разнообразия.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Агроэкосистемы, их разнообразие, основные отличия от экосистем.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Биосфера -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 биоцентризма. Проблема устойчивого развития биосферы.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Экология. Определение. Этапы становления. Задачи в современный период. Место среди других наук. Экологическая ситуация в мире и в стране. Решение Конференции ООН по окружающей среде и развитию (1992 г.). Основные разделы экологии - общая, социальная, прикладная.</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 Общая экология (экология природных систем)Общая экология - наука о наиболее общих закономерностях функционирования природных систем (биосферы, экосистем), взаимоотношениях живых организмов со средой обитания. Ее значение как теоретической основы для выхода из экологического кризиса. </w:t>
      </w:r>
    </w:p>
    <w:p w:rsid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Среда и адаптация к ней организмов. Определение: среда, факторы среды, среды жизни. Классификация факторов. Закономерности их действия на организмы. Минимум, оптимум факторов, их взаимодействие. Адаптация организмов к основным факторам и средам жизни. Биосфера, популяции и экосистемы как основные звенья биосферы. </w:t>
      </w:r>
    </w:p>
    <w:p w:rsidR="001D6FC4" w:rsidRPr="001D6FC4" w:rsidRDefault="001D6FC4" w:rsidP="001D6FC4">
      <w:pPr>
        <w:pStyle w:val="Default"/>
        <w:ind w:firstLine="709"/>
        <w:rPr>
          <w:rFonts w:ascii="Times New Roman" w:hAnsi="Times New Roman" w:cs="Times New Roman"/>
          <w:kern w:val="0"/>
          <w:sz w:val="23"/>
          <w:szCs w:val="23"/>
        </w:rPr>
      </w:pPr>
      <w:r w:rsidRPr="001D6FC4">
        <w:rPr>
          <w:rFonts w:ascii="Times New Roman" w:hAnsi="Times New Roman" w:cs="Times New Roman"/>
          <w:kern w:val="0"/>
          <w:sz w:val="23"/>
          <w:szCs w:val="23"/>
        </w:rPr>
        <w:t xml:space="preserve">Популяции. Определение. Основные характеристики: размеры, структура, темпы роста, биотический потенциал, динамика и др. Популяционный гомеостаз. Возможности управления популяциями. Пределы устойчивости. </w:t>
      </w:r>
    </w:p>
    <w:p w:rsidR="00016FCA" w:rsidRDefault="001D6FC4" w:rsidP="001D6FC4">
      <w:pPr>
        <w:widowControl w:val="0"/>
        <w:ind w:firstLine="709"/>
      </w:pPr>
      <w:r w:rsidRPr="001D6FC4">
        <w:rPr>
          <w:kern w:val="0"/>
        </w:rPr>
        <w:t>Биоценозы и биотопы, их единство. Связи в экосистемах. Экологические ниши. Закономерности функционирования и пределы (факторы) устойчивости. Цепи питания, круговороты веществ. Продуктивность и биомасса. Пути повышения продуктивности и ее значение для среды. Потоки энергии. Энергетическая цена растительной и животной пищи. Динамика</w:t>
      </w:r>
      <w:r>
        <w:rPr>
          <w:kern w:val="0"/>
        </w:rPr>
        <w:t xml:space="preserve"> </w:t>
      </w:r>
      <w:r>
        <w:t xml:space="preserve">экосистем. Сукцессии и их закономерности. Специфика антропогенных сукцессий. Агроценозы. Возможности управления экосистемами и их ресурсами. </w:t>
      </w:r>
    </w:p>
    <w:p w:rsidR="00016FCA" w:rsidRDefault="001D6FC4" w:rsidP="001D6FC4">
      <w:pPr>
        <w:widowControl w:val="0"/>
        <w:ind w:firstLine="709"/>
      </w:pPr>
      <w:r>
        <w:t xml:space="preserve">Биосфера. Определение. Границы. Работы В.И. Вернадского. Роль живых организмов (живого вещества) в формировании и сохранении биосферы, среды обитания. Свойства и функции живого вещества. Устойчивость биосферы. Ее механизмы и факторы. Пределы устойчивости. </w:t>
      </w:r>
    </w:p>
    <w:p w:rsidR="00016FCA" w:rsidRDefault="001D6FC4" w:rsidP="001D6FC4">
      <w:pPr>
        <w:widowControl w:val="0"/>
        <w:ind w:firstLine="709"/>
      </w:pPr>
      <w:r>
        <w:t xml:space="preserve">Социальная и прикладная экология (экология природно -антропогенных систем) </w:t>
      </w:r>
    </w:p>
    <w:p w:rsidR="00016FCA" w:rsidRDefault="001D6FC4" w:rsidP="001D6FC4">
      <w:pPr>
        <w:widowControl w:val="0"/>
        <w:ind w:firstLine="709"/>
      </w:pPr>
      <w:r>
        <w:t>Задачи. Связь с общей экологией. Значение для оптимизации взаимоотношения человека с природой, решения экологических проблем. Объекты изучения - экосистемы, измененные человеком или искусственно созданные. Место и роль человека в окружающем мире</w:t>
      </w:r>
    </w:p>
    <w:p w:rsidR="00016FCA" w:rsidRDefault="001D6FC4" w:rsidP="001D6FC4">
      <w:pPr>
        <w:widowControl w:val="0"/>
        <w:ind w:firstLine="709"/>
      </w:pPr>
      <w:r>
        <w:t xml:space="preserve">Становление человека как биосоциального вида. Специфика создаваемой (изменяемой) человеком среды, адаптаций к ней организмов. Социальная среда. Экологические кризисы в развитии цивилизаций. Современный кризис и его специфика. </w:t>
      </w:r>
    </w:p>
    <w:p w:rsidR="00016FCA" w:rsidRDefault="001D6FC4" w:rsidP="001D6FC4">
      <w:pPr>
        <w:widowControl w:val="0"/>
        <w:ind w:firstLine="709"/>
      </w:pPr>
      <w:r>
        <w:t>Масштабы воздействия человека на среду и биосферу в настоящее время. Их следствия. Важнейшие проявления деятельности человека в биосфере, нарушение круговорота веществ, потоков энергии, механизмов функционирования популяций, экосистем и биосферы. Влияние на среды жизни. Основные экологические проблемы современного мира</w:t>
      </w:r>
    </w:p>
    <w:p w:rsidR="00016FCA" w:rsidRDefault="001D6FC4" w:rsidP="001D6FC4">
      <w:pPr>
        <w:widowControl w:val="0"/>
        <w:ind w:firstLine="709"/>
      </w:pPr>
      <w:r>
        <w:t xml:space="preserve"> Демографический взрыв, его сущность, причины и экологические последствия. Важнейшие проблемы, их масштабы, причины и следствия всеобщего загрязнения среды, изменения климата, разрушения озонового экрана, кислотных осадков, истощения природных ресурсов, недостатка продовольствия, истощения и загрязнения земельных и водных ресурсов, сокращения биологического разнообразия, опустынивания, накопления отходов, катастрофы и др. Экологические оценки современных способов получения и использования энергии, производственных процессов. Среда современных городов и поселений. Влияние техногенной и социальной среды на здоровье. Специфические экологические проблемы России.</w:t>
      </w:r>
    </w:p>
    <w:p w:rsidR="00016FCA" w:rsidRDefault="001D6FC4" w:rsidP="001D6FC4">
      <w:pPr>
        <w:widowControl w:val="0"/>
        <w:ind w:firstLine="709"/>
      </w:pPr>
      <w:r>
        <w:t xml:space="preserve"> Возможные пути решения экологических проблем. Не истощительное природопользование. Особо охраняемые территории. Экологически обоснованные технологии. Отказ от потребительского образа жизни. Замкнутые производственные циклы. Биотехнологии. Освоение нетрадиционных источников получения энергии. Экологически обоснованное управление природными процессами на уровне экосистем и др. Роль экологического образования, экологизации науки. Значение международного сотрудничества и мирового сообщества для охраны среды и биосферы. Экологический мониторинг. </w:t>
      </w:r>
    </w:p>
    <w:p w:rsidR="00016FCA" w:rsidRDefault="001D6FC4" w:rsidP="001D6FC4">
      <w:pPr>
        <w:widowControl w:val="0"/>
        <w:ind w:firstLine="709"/>
      </w:pPr>
      <w:r>
        <w:t xml:space="preserve">Содержание данного обязательного минимума по экологии может быть реализовано при изучении экологии как отдельного предмета, так и при включении элементов данного минимума в содержание других образовательных дисциплин (биологию, географию, химию и др.). </w:t>
      </w:r>
    </w:p>
    <w:p w:rsidR="00016FCA" w:rsidRDefault="001D6FC4" w:rsidP="001D6FC4">
      <w:pPr>
        <w:widowControl w:val="0"/>
        <w:ind w:firstLine="709"/>
        <w:rPr>
          <w:b/>
          <w:bCs/>
        </w:rPr>
      </w:pPr>
      <w:r>
        <w:rPr>
          <w:b/>
          <w:bCs/>
        </w:rPr>
        <w:t xml:space="preserve">Физика </w:t>
      </w:r>
    </w:p>
    <w:p w:rsidR="00016FCA" w:rsidRDefault="001D6FC4" w:rsidP="001D6FC4">
      <w:pPr>
        <w:widowControl w:val="0"/>
        <w:ind w:firstLine="709"/>
      </w:pPr>
      <w:r>
        <w:t xml:space="preserve">Методы научного познания и физическая карта мира </w:t>
      </w:r>
    </w:p>
    <w:p w:rsidR="00016FCA" w:rsidRDefault="001D6FC4" w:rsidP="001D6FC4">
      <w:pPr>
        <w:widowControl w:val="0"/>
        <w:ind w:firstLine="709"/>
      </w:pPr>
      <w:r>
        <w:t xml:space="preserve">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 </w:t>
      </w:r>
    </w:p>
    <w:p w:rsidR="00016FCA" w:rsidRDefault="001D6FC4" w:rsidP="001D6FC4">
      <w:pPr>
        <w:widowControl w:val="0"/>
        <w:ind w:firstLine="709"/>
      </w:pPr>
      <w:r>
        <w:t>Механика. 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016FCA" w:rsidRDefault="001D6FC4" w:rsidP="001D6FC4">
      <w:pPr>
        <w:widowControl w:val="0"/>
        <w:ind w:firstLine="709"/>
      </w:pPr>
      <w:r>
        <w:t xml:space="preserve"> 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 Молекулярная физика. Термодинамика </w:t>
      </w:r>
    </w:p>
    <w:p w:rsidR="00016FCA" w:rsidRDefault="001D6FC4" w:rsidP="001D6FC4">
      <w:pPr>
        <w:widowControl w:val="0"/>
        <w:ind w:firstLine="709"/>
      </w:pPr>
      <w:r>
        <w:t>Опыты Штерна и Перрена. Количество вещества. Моль. Постоянная Авогадро.</w:t>
      </w:r>
      <w:r w:rsidR="00016FCA">
        <w:t xml:space="preserve"> </w:t>
      </w:r>
    </w:p>
    <w:p w:rsidR="00016FCA" w:rsidRDefault="00016FCA" w:rsidP="001D6FC4">
      <w:pPr>
        <w:widowControl w:val="0"/>
        <w:ind w:firstLine="709"/>
      </w:pPr>
      <w:r>
        <w:t xml:space="preserve">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 </w:t>
      </w:r>
    </w:p>
    <w:p w:rsidR="00016FCA" w:rsidRDefault="00016FCA" w:rsidP="001D6FC4">
      <w:pPr>
        <w:widowControl w:val="0"/>
        <w:ind w:firstLine="709"/>
      </w:pPr>
      <w:r>
        <w:t xml:space="preserve">Идеальный газ. Связь между давлением и средней кинетической энергией молекул идеального газа. Уравнение Клапейрона - Менделеева. Изопроцессы. Насыщенные и ненасыщенные пары. Кристаллические и аморфные тела. </w:t>
      </w:r>
    </w:p>
    <w:p w:rsidR="00016FCA" w:rsidRDefault="00016FCA" w:rsidP="001D6FC4">
      <w:pPr>
        <w:widowControl w:val="0"/>
        <w:ind w:firstLine="709"/>
      </w:pPr>
      <w:r>
        <w:t xml:space="preserve">Электродинамика. 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потенциалов. Принцип суперпозиции полей. </w:t>
      </w:r>
    </w:p>
    <w:p w:rsidR="00016FCA" w:rsidRDefault="00016FCA" w:rsidP="001D6FC4">
      <w:pPr>
        <w:widowControl w:val="0"/>
        <w:ind w:firstLine="709"/>
      </w:pPr>
      <w:r>
        <w:t xml:space="preserve">Проводники в электрическом поле. Электрическая емкость. Конденсатор. Диэлектрики в электрическом поле. Энергия электрического поля конденсатора. </w:t>
      </w:r>
    </w:p>
    <w:p w:rsidR="00016FCA" w:rsidRDefault="00016FCA" w:rsidP="001D6FC4">
      <w:pPr>
        <w:widowControl w:val="0"/>
        <w:ind w:firstLine="709"/>
      </w:pPr>
      <w:r>
        <w:t>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016FCA" w:rsidRDefault="00016FCA" w:rsidP="001D6FC4">
      <w:pPr>
        <w:widowControl w:val="0"/>
        <w:ind w:firstLine="709"/>
      </w:pPr>
      <w:r>
        <w:t xml:space="preserve"> Полупроводники. Собственная и примесная проводимости полупроводников, p-n-переход. </w:t>
      </w:r>
    </w:p>
    <w:p w:rsidR="00016FCA" w:rsidRDefault="00016FCA" w:rsidP="001D6FC4">
      <w:pPr>
        <w:widowControl w:val="0"/>
        <w:ind w:firstLine="709"/>
      </w:pPr>
      <w:r>
        <w:t xml:space="preserve">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потребление электрической энергии. </w:t>
      </w:r>
    </w:p>
    <w:p w:rsidR="00F00E8D" w:rsidRDefault="00016FCA" w:rsidP="001D6FC4">
      <w:pPr>
        <w:widowControl w:val="0"/>
        <w:ind w:firstLine="709"/>
      </w:pPr>
      <w:r>
        <w:t xml:space="preserve">Идеи теории Максвелла. Электромагнитная волна. Свойства электромагнитных волн. Принципы радиосвязи. Оптика </w:t>
      </w:r>
    </w:p>
    <w:p w:rsidR="00F00E8D" w:rsidRDefault="00016FCA" w:rsidP="001D6FC4">
      <w:pPr>
        <w:widowControl w:val="0"/>
        <w:ind w:firstLine="709"/>
      </w:pPr>
      <w:r>
        <w:t>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 Основы специальной теории относительности</w:t>
      </w:r>
    </w:p>
    <w:p w:rsidR="00F00E8D" w:rsidRDefault="00016FCA" w:rsidP="001D6FC4">
      <w:pPr>
        <w:widowControl w:val="0"/>
        <w:ind w:firstLine="709"/>
      </w:pPr>
      <w:r>
        <w:t xml:space="preserve"> Инвариантность скорости света. Принцип относительности Эйнштейна. Пространство и время в специальной теории относительности. Связь массы и энергии. </w:t>
      </w:r>
    </w:p>
    <w:p w:rsidR="00F00E8D" w:rsidRDefault="00016FCA" w:rsidP="001D6FC4">
      <w:pPr>
        <w:widowControl w:val="0"/>
        <w:ind w:firstLine="709"/>
      </w:pPr>
      <w:r>
        <w:t>Квантовая физика Тепловое излучение. Постоянная Планка. Фотоэффект. Опыты Столетова. Фотоны. Уравнение Эйнштейна для фотоэффекта. Корпускулярно - волновой дуализм.</w:t>
      </w:r>
    </w:p>
    <w:p w:rsidR="00F00E8D" w:rsidRDefault="00016FCA" w:rsidP="001D6FC4">
      <w:pPr>
        <w:widowControl w:val="0"/>
        <w:ind w:firstLine="709"/>
      </w:pPr>
      <w:r>
        <w:t xml:space="preserve">Гипотеза Луи де Бройля. Дифракция электронов. </w:t>
      </w:r>
    </w:p>
    <w:p w:rsidR="00F00E8D" w:rsidRDefault="00016FCA" w:rsidP="001D6FC4">
      <w:pPr>
        <w:widowControl w:val="0"/>
        <w:ind w:firstLine="709"/>
      </w:pPr>
      <w:r>
        <w:t xml:space="preserve">Боровская модель атома водорода. Спектры. Люминесценция. Лазеры. </w:t>
      </w:r>
    </w:p>
    <w:p w:rsidR="00F00E8D" w:rsidRDefault="00016FCA" w:rsidP="001D6FC4">
      <w:pPr>
        <w:widowControl w:val="0"/>
        <w:ind w:firstLine="709"/>
      </w:pPr>
      <w:r>
        <w:t xml:space="preserve">Закон радиоактивного распада. Нуклонная модель ядра. Деление ядер. Синтез ядер. Ядерная энергетика. Элементарные частицы. Фундаментальные взаимодействия. </w:t>
      </w:r>
    </w:p>
    <w:p w:rsidR="00F00E8D" w:rsidRDefault="00016FCA" w:rsidP="001D6FC4">
      <w:pPr>
        <w:widowControl w:val="0"/>
        <w:ind w:firstLine="709"/>
        <w:rPr>
          <w:b/>
          <w:bCs/>
        </w:rPr>
      </w:pPr>
      <w:r>
        <w:rPr>
          <w:b/>
          <w:bCs/>
        </w:rPr>
        <w:t xml:space="preserve">Химия </w:t>
      </w:r>
    </w:p>
    <w:p w:rsidR="00F00E8D" w:rsidRPr="00F00E8D" w:rsidRDefault="00016FCA" w:rsidP="001D6FC4">
      <w:pPr>
        <w:widowControl w:val="0"/>
        <w:ind w:firstLine="709"/>
        <w:rPr>
          <w:b/>
        </w:rPr>
      </w:pPr>
      <w:r w:rsidRPr="00F00E8D">
        <w:rPr>
          <w:b/>
        </w:rPr>
        <w:t xml:space="preserve">Химический элемент </w:t>
      </w:r>
    </w:p>
    <w:p w:rsidR="00F00E8D" w:rsidRDefault="00016FCA" w:rsidP="001D6FC4">
      <w:pPr>
        <w:widowControl w:val="0"/>
        <w:ind w:firstLine="709"/>
      </w:pPr>
      <w:r>
        <w:t xml:space="preserve">Формы существования химического элемента. Современные представления о строении атомов. Изотопы. </w:t>
      </w:r>
    </w:p>
    <w:p w:rsidR="00F00E8D" w:rsidRDefault="00016FCA" w:rsidP="001D6FC4">
      <w:pPr>
        <w:widowControl w:val="0"/>
        <w:ind w:firstLine="709"/>
      </w:pPr>
      <w:r>
        <w:t xml:space="preserve">Строение электронных оболочек атомов элементов первых четырех периодов. Понятие об электронном облаке, s- и р-электронах. Радиусы атомов, их периодические изменения в системе химических элементов. </w:t>
      </w:r>
    </w:p>
    <w:p w:rsidR="00F00E8D" w:rsidRDefault="00016FCA" w:rsidP="001D6FC4">
      <w:pPr>
        <w:widowControl w:val="0"/>
        <w:ind w:firstLine="709"/>
      </w:pPr>
      <w:r>
        <w:t xml:space="preserve">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 Менделеева. </w:t>
      </w:r>
    </w:p>
    <w:p w:rsidR="00F00E8D" w:rsidRPr="00F00E8D" w:rsidRDefault="00016FCA" w:rsidP="001D6FC4">
      <w:pPr>
        <w:widowControl w:val="0"/>
        <w:ind w:firstLine="709"/>
        <w:rPr>
          <w:b/>
        </w:rPr>
      </w:pPr>
      <w:r w:rsidRPr="00F00E8D">
        <w:rPr>
          <w:b/>
        </w:rPr>
        <w:t xml:space="preserve">Вещество </w:t>
      </w:r>
    </w:p>
    <w:p w:rsidR="00F00E8D" w:rsidRDefault="00016FCA" w:rsidP="001D6FC4">
      <w:pPr>
        <w:widowControl w:val="0"/>
        <w:ind w:firstLine="709"/>
      </w:pPr>
      <w:r>
        <w:t xml:space="preserve">Вещества молекулярного и немолекулярного строения. </w:t>
      </w:r>
    </w:p>
    <w:p w:rsidR="00F00E8D" w:rsidRDefault="00016FCA" w:rsidP="00F46EE5">
      <w:pPr>
        <w:widowControl w:val="0"/>
        <w:ind w:firstLine="709"/>
      </w:pPr>
      <w:r>
        <w:t xml:space="preserve">Виды химической связи. Атомная (ковалентная) связь. Способы ее образования. Длина и энергия связи. Понятие об электро- отрицательности химических элементов. Степень окисления. </w:t>
      </w:r>
    </w:p>
    <w:p w:rsidR="00F00E8D" w:rsidRDefault="00016FCA" w:rsidP="00F46EE5">
      <w:pPr>
        <w:widowControl w:val="0"/>
        <w:ind w:firstLine="709"/>
      </w:pPr>
      <w:r>
        <w:t xml:space="preserve">Ионная связь, ее образование. Заряд иона. </w:t>
      </w:r>
    </w:p>
    <w:p w:rsidR="00F00E8D" w:rsidRDefault="00016FCA" w:rsidP="00F46EE5">
      <w:pPr>
        <w:widowControl w:val="0"/>
        <w:ind w:firstLine="709"/>
      </w:pPr>
      <w:r>
        <w:t xml:space="preserve">Металлическая связь. Водородная связь. Типы кристаллических решеток. Зависимость свойств веществ от типа кристаллических решеток. </w:t>
      </w:r>
    </w:p>
    <w:p w:rsidR="00211EC7" w:rsidRDefault="00016FCA" w:rsidP="00F46EE5">
      <w:pPr>
        <w:widowControl w:val="0"/>
        <w:ind w:firstLine="709"/>
      </w:pPr>
      <w:r>
        <w:t>Многообразие неорганических и органических веществ. Аллотропия неорганических веществ. Изомерия и гомология органических веществ.</w:t>
      </w:r>
    </w:p>
    <w:p w:rsidR="00F00E8D" w:rsidRDefault="00F00E8D" w:rsidP="00F46EE5">
      <w:pPr>
        <w:widowControl w:val="0"/>
        <w:ind w:firstLine="709"/>
      </w:pPr>
      <w:r>
        <w:t xml:space="preserve">Основные положения теории химического строения органических веществ A.M. Бутлерова. Основные направления развития теории строения. </w:t>
      </w:r>
    </w:p>
    <w:p w:rsidR="00F00E8D" w:rsidRDefault="00F00E8D" w:rsidP="00F46EE5">
      <w:pPr>
        <w:widowControl w:val="0"/>
        <w:ind w:firstLine="709"/>
      </w:pPr>
      <w:r>
        <w:t xml:space="preserve">Неорганические вещества. Классификация неорганических веществ. </w:t>
      </w:r>
    </w:p>
    <w:p w:rsidR="00F00E8D" w:rsidRDefault="00F00E8D" w:rsidP="00F46EE5">
      <w:pPr>
        <w:widowControl w:val="0"/>
        <w:ind w:firstLine="709"/>
      </w:pPr>
      <w:r>
        <w:t xml:space="preserve">Общая характеристика металлов главных подгрупп I - III групп в связи с их положением в периодической системе химических элементов Д.И. Менделеева и особенностями строения их атомов. </w:t>
      </w:r>
    </w:p>
    <w:p w:rsidR="00EF02E3" w:rsidRDefault="00F00E8D" w:rsidP="00F46EE5">
      <w:pPr>
        <w:widowControl w:val="0"/>
        <w:ind w:firstLine="709"/>
      </w:pPr>
      <w:r>
        <w:t xml:space="preserve">Медь, хром, железо - металлы побочных подгрупп. Общая характеристика неметаллов главных подгрупп IV - VII групп в связи с их положением в периодической системе химических элементов Д.И. Менделеева и особенностями строения их атомов. </w:t>
      </w:r>
    </w:p>
    <w:p w:rsidR="00EF02E3" w:rsidRDefault="00F00E8D" w:rsidP="00F46EE5">
      <w:pPr>
        <w:widowControl w:val="0"/>
        <w:ind w:firstLine="709"/>
      </w:pPr>
      <w:r>
        <w:t xml:space="preserve">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Понятие о протолитах. </w:t>
      </w:r>
    </w:p>
    <w:p w:rsidR="00EF02E3" w:rsidRDefault="00F00E8D" w:rsidP="00F46EE5">
      <w:pPr>
        <w:widowControl w:val="0"/>
        <w:ind w:firstLine="709"/>
      </w:pPr>
      <w:r>
        <w:t>Органические вещества. Классификация органических веществ. Особенности химического и электронного строения алканов, алкенов, алкинов. Виды гибридизации электронных облаков. Гомологи и изомеры углеводородов. Систематическая номенклатура.</w:t>
      </w:r>
    </w:p>
    <w:p w:rsidR="00EF02E3" w:rsidRDefault="00F00E8D" w:rsidP="00F46EE5">
      <w:pPr>
        <w:widowControl w:val="0"/>
        <w:ind w:firstLine="709"/>
      </w:pPr>
      <w:r>
        <w:t xml:space="preserve"> Понятие о циклических углеводородах. </w:t>
      </w:r>
    </w:p>
    <w:p w:rsidR="00EF02E3" w:rsidRDefault="00F00E8D" w:rsidP="00F46EE5">
      <w:pPr>
        <w:widowControl w:val="0"/>
        <w:ind w:firstLine="709"/>
      </w:pPr>
      <w:r>
        <w:t>Ароматические углеводороды. Бензол, его электронное строение. Гомологи бензола.</w:t>
      </w:r>
    </w:p>
    <w:p w:rsidR="00EF02E3" w:rsidRDefault="00F00E8D" w:rsidP="00F46EE5">
      <w:pPr>
        <w:widowControl w:val="0"/>
        <w:ind w:firstLine="709"/>
      </w:pPr>
      <w:r>
        <w:t xml:space="preserve"> 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 </w:t>
      </w:r>
    </w:p>
    <w:p w:rsidR="00EF02E3" w:rsidRDefault="00F00E8D" w:rsidP="00F46EE5">
      <w:pPr>
        <w:widowControl w:val="0"/>
        <w:ind w:firstLine="709"/>
      </w:pPr>
      <w:r>
        <w:t xml:space="preserve">Понятие о многоатомных спиртах. Фенол. </w:t>
      </w:r>
    </w:p>
    <w:p w:rsidR="00EF02E3" w:rsidRDefault="00F00E8D" w:rsidP="00F46EE5">
      <w:pPr>
        <w:widowControl w:val="0"/>
        <w:ind w:firstLine="709"/>
      </w:pPr>
      <w:r>
        <w:t xml:space="preserve">Сложные эфиры. Жиры. Понятие о мылах. Углеводы, их классификация. </w:t>
      </w:r>
    </w:p>
    <w:p w:rsidR="00EF02E3" w:rsidRDefault="00F00E8D" w:rsidP="00F46EE5">
      <w:pPr>
        <w:widowControl w:val="0"/>
        <w:ind w:firstLine="709"/>
      </w:pPr>
      <w:r>
        <w:t xml:space="preserve">Амины. Электронное строение аминогрупп. Аминокислоты как амфотерные органические соединения. Белки как биополимеры. Структуры белков. </w:t>
      </w:r>
    </w:p>
    <w:p w:rsidR="00EF02E3" w:rsidRPr="00EF02E3" w:rsidRDefault="00F00E8D" w:rsidP="00F46EE5">
      <w:pPr>
        <w:widowControl w:val="0"/>
        <w:ind w:firstLine="709"/>
        <w:rPr>
          <w:b/>
        </w:rPr>
      </w:pPr>
      <w:r w:rsidRPr="00EF02E3">
        <w:rPr>
          <w:b/>
        </w:rPr>
        <w:t>Химическая реакция</w:t>
      </w:r>
    </w:p>
    <w:p w:rsidR="00EF02E3" w:rsidRDefault="00F00E8D" w:rsidP="00F46EE5">
      <w:pPr>
        <w:widowControl w:val="0"/>
        <w:ind w:firstLine="709"/>
      </w:pPr>
      <w:r>
        <w:t xml:space="preserve"> Тепловой эффект химической реакции. Сохранение и превращение энергии при химических реакциях. </w:t>
      </w:r>
    </w:p>
    <w:p w:rsidR="00EF02E3" w:rsidRDefault="00F00E8D" w:rsidP="00F46EE5">
      <w:pPr>
        <w:widowControl w:val="0"/>
        <w:ind w:firstLine="709"/>
      </w:pPr>
      <w:r>
        <w:t xml:space="preserve">Понятие о скорости химической реакции. Факторы, влияющие на изменение скорости химической реакции. </w:t>
      </w:r>
    </w:p>
    <w:p w:rsidR="00EF02E3" w:rsidRDefault="00F00E8D" w:rsidP="00F46EE5">
      <w:pPr>
        <w:widowControl w:val="0"/>
        <w:ind w:firstLine="709"/>
      </w:pPr>
      <w:r>
        <w:t xml:space="preserve">Обратимые и необратимые химические реакции. Химическое равновесие и условия его смещения. </w:t>
      </w:r>
    </w:p>
    <w:p w:rsidR="00EF02E3" w:rsidRDefault="00F00E8D" w:rsidP="00F46EE5">
      <w:pPr>
        <w:widowControl w:val="0"/>
        <w:ind w:firstLine="709"/>
      </w:pPr>
      <w:r>
        <w:t xml:space="preserve">Электролитическая диссоциация неорганических и органических кислот, щелочей, солей. Степень диссоциации. </w:t>
      </w:r>
    </w:p>
    <w:p w:rsidR="00EF02E3" w:rsidRDefault="00F00E8D" w:rsidP="00F46EE5">
      <w:pPr>
        <w:widowControl w:val="0"/>
        <w:ind w:firstLine="709"/>
      </w:pPr>
      <w:r>
        <w:t xml:space="preserve">Реакции ионного обмена. Реакции окислительно - восстановительные. Гидролиз солей. Электролиз расплавов и растворов солей. </w:t>
      </w:r>
    </w:p>
    <w:p w:rsidR="00EF02E3" w:rsidRDefault="00F00E8D" w:rsidP="00F46EE5">
      <w:pPr>
        <w:widowControl w:val="0"/>
        <w:ind w:firstLine="709"/>
      </w:pPr>
      <w:r>
        <w:t xml:space="preserve">Виды коррозии металлов. Способы предупреждения коррозии. </w:t>
      </w:r>
    </w:p>
    <w:p w:rsidR="00EF02E3" w:rsidRDefault="00F00E8D" w:rsidP="00F46EE5">
      <w:pPr>
        <w:widowControl w:val="0"/>
        <w:ind w:firstLine="709"/>
      </w:pPr>
      <w:r>
        <w:t>Механизмы реакций замещения и присоединения в органической химии. Правило В.В. Марковникова. Реакция полимеризации. Реакция горения углеводородов.</w:t>
      </w:r>
    </w:p>
    <w:p w:rsidR="00EF02E3" w:rsidRDefault="00F00E8D" w:rsidP="00F46EE5">
      <w:pPr>
        <w:widowControl w:val="0"/>
        <w:ind w:firstLine="709"/>
      </w:pPr>
      <w:r>
        <w:t xml:space="preserve"> Реакции, подтверждающие взаимосвязь углеводородов и кислородосодержащих соединений, взаимное влияние атомов в молекулах (на примере фенола и бензола). </w:t>
      </w:r>
    </w:p>
    <w:p w:rsidR="00EF02E3" w:rsidRDefault="00F00E8D" w:rsidP="00F46EE5">
      <w:pPr>
        <w:widowControl w:val="0"/>
        <w:ind w:firstLine="709"/>
      </w:pPr>
      <w:r>
        <w:t xml:space="preserve">Реакция этерификации. Гидролиз сложных эфиров. Характерные реакции аминов, аминокислот, белков. </w:t>
      </w:r>
    </w:p>
    <w:p w:rsidR="00EF02E3" w:rsidRDefault="00F00E8D" w:rsidP="00F46EE5">
      <w:pPr>
        <w:widowControl w:val="0"/>
        <w:ind w:firstLine="709"/>
      </w:pPr>
      <w:r>
        <w:t xml:space="preserve">Познание и применение веществ человеком </w:t>
      </w:r>
    </w:p>
    <w:p w:rsidR="00EF02E3" w:rsidRDefault="00F00E8D" w:rsidP="00F46EE5">
      <w:pPr>
        <w:widowControl w:val="0"/>
        <w:ind w:firstLine="709"/>
      </w:pPr>
      <w:r>
        <w:t xml:space="preserve">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 </w:t>
      </w:r>
    </w:p>
    <w:p w:rsidR="00EF02E3" w:rsidRDefault="00F00E8D" w:rsidP="00F46EE5">
      <w:pPr>
        <w:widowControl w:val="0"/>
        <w:ind w:firstLine="709"/>
      </w:pPr>
      <w:r>
        <w:t>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EF02E3" w:rsidRDefault="00F00E8D" w:rsidP="00F46EE5">
      <w:pPr>
        <w:widowControl w:val="0"/>
        <w:ind w:firstLine="709"/>
      </w:pPr>
      <w:r>
        <w:t xml:space="preserve"> Природные источники углеводородов, их переработка, использование в качестве топлива и органическом синтезе. </w:t>
      </w:r>
    </w:p>
    <w:p w:rsidR="00F00E8D" w:rsidRDefault="00F00E8D" w:rsidP="00F46EE5">
      <w:pPr>
        <w:widowControl w:val="0"/>
        <w:ind w:firstLine="709"/>
      </w:pPr>
      <w:r>
        <w:t>Основные методы синтеза высокомолекулярных соединений (пластмасс, синтетических каучуков, волокон).</w:t>
      </w:r>
    </w:p>
    <w:p w:rsidR="00EF02E3" w:rsidRDefault="00EF02E3" w:rsidP="00F46EE5">
      <w:pPr>
        <w:autoSpaceDE w:val="0"/>
        <w:autoSpaceDN w:val="0"/>
        <w:adjustRightInd w:val="0"/>
        <w:ind w:firstLine="709"/>
        <w:rPr>
          <w:kern w:val="0"/>
        </w:rPr>
      </w:pPr>
      <w:r w:rsidRPr="00EF02E3">
        <w:rPr>
          <w:kern w:val="0"/>
        </w:rPr>
        <w:t xml:space="preserve">Биологическая роль и значение углеводов, жиров, белков. </w:t>
      </w:r>
    </w:p>
    <w:p w:rsidR="00EF02E3" w:rsidRDefault="00EF02E3" w:rsidP="00F46EE5">
      <w:pPr>
        <w:autoSpaceDE w:val="0"/>
        <w:autoSpaceDN w:val="0"/>
        <w:adjustRightInd w:val="0"/>
        <w:ind w:firstLine="709"/>
        <w:rPr>
          <w:kern w:val="0"/>
        </w:rPr>
      </w:pPr>
      <w:r w:rsidRPr="00EF02E3">
        <w:rPr>
          <w:kern w:val="0"/>
        </w:rPr>
        <w:t>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w:t>
      </w:r>
    </w:p>
    <w:p w:rsidR="00EF02E3" w:rsidRDefault="00EF02E3" w:rsidP="00F46EE5">
      <w:pPr>
        <w:autoSpaceDE w:val="0"/>
        <w:autoSpaceDN w:val="0"/>
        <w:adjustRightInd w:val="0"/>
        <w:ind w:firstLine="709"/>
        <w:rPr>
          <w:kern w:val="0"/>
        </w:rPr>
      </w:pPr>
      <w:r w:rsidRPr="00EF02E3">
        <w:rPr>
          <w:kern w:val="0"/>
        </w:rPr>
        <w:t xml:space="preserve"> Глобальные проблемы человечества: сырьевая, энергетическая, экологическая. Роль химии в их решении.</w:t>
      </w:r>
    </w:p>
    <w:p w:rsidR="00EF02E3" w:rsidRDefault="00EF02E3" w:rsidP="00F46EE5">
      <w:pPr>
        <w:autoSpaceDE w:val="0"/>
        <w:autoSpaceDN w:val="0"/>
        <w:adjustRightInd w:val="0"/>
        <w:ind w:firstLine="709"/>
        <w:rPr>
          <w:b/>
          <w:bCs/>
          <w:kern w:val="0"/>
        </w:rPr>
      </w:pPr>
      <w:r w:rsidRPr="00EF02E3">
        <w:rPr>
          <w:kern w:val="0"/>
        </w:rPr>
        <w:t xml:space="preserve"> </w:t>
      </w:r>
      <w:r w:rsidRPr="00EF02E3">
        <w:rPr>
          <w:b/>
          <w:bCs/>
          <w:kern w:val="0"/>
        </w:rPr>
        <w:t xml:space="preserve">Физическая культура </w:t>
      </w:r>
    </w:p>
    <w:p w:rsidR="00EF02E3" w:rsidRDefault="00EF02E3" w:rsidP="00EF02E3">
      <w:pPr>
        <w:autoSpaceDE w:val="0"/>
        <w:autoSpaceDN w:val="0"/>
        <w:adjustRightInd w:val="0"/>
        <w:ind w:firstLine="709"/>
        <w:jc w:val="left"/>
        <w:rPr>
          <w:kern w:val="0"/>
        </w:rPr>
      </w:pPr>
      <w:r w:rsidRPr="00EF02E3">
        <w:rPr>
          <w:kern w:val="0"/>
        </w:rPr>
        <w:t xml:space="preserve">Социокультурные основы </w:t>
      </w:r>
    </w:p>
    <w:p w:rsidR="00F46EE5" w:rsidRDefault="00EF02E3" w:rsidP="00F46EE5">
      <w:pPr>
        <w:autoSpaceDE w:val="0"/>
        <w:autoSpaceDN w:val="0"/>
        <w:adjustRightInd w:val="0"/>
        <w:ind w:firstLine="709"/>
        <w:rPr>
          <w:kern w:val="0"/>
        </w:rPr>
      </w:pPr>
      <w:r w:rsidRPr="00EF02E3">
        <w:rPr>
          <w:kern w:val="0"/>
        </w:rPr>
        <w:t xml:space="preserve">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 </w:t>
      </w:r>
    </w:p>
    <w:p w:rsidR="00F46EE5" w:rsidRDefault="00EF02E3" w:rsidP="00F46EE5">
      <w:pPr>
        <w:autoSpaceDE w:val="0"/>
        <w:autoSpaceDN w:val="0"/>
        <w:adjustRightInd w:val="0"/>
        <w:ind w:firstLine="709"/>
        <w:rPr>
          <w:kern w:val="0"/>
        </w:rPr>
      </w:pPr>
      <w:r w:rsidRPr="00EF02E3">
        <w:rPr>
          <w:kern w:val="0"/>
        </w:rPr>
        <w:t>Современное олимпийское и физкультурно - массовые движения (на примере "Спорт для всех"), их социальная направленность и формы организации.</w:t>
      </w:r>
    </w:p>
    <w:p w:rsidR="00F46EE5" w:rsidRDefault="00EF02E3" w:rsidP="00F46EE5">
      <w:pPr>
        <w:autoSpaceDE w:val="0"/>
        <w:autoSpaceDN w:val="0"/>
        <w:adjustRightInd w:val="0"/>
        <w:ind w:firstLine="709"/>
        <w:rPr>
          <w:kern w:val="0"/>
        </w:rPr>
      </w:pPr>
      <w:r w:rsidRPr="00EF02E3">
        <w:rPr>
          <w:kern w:val="0"/>
        </w:rPr>
        <w:t xml:space="preserve"> Спортивно - оздоровительные системы физических упражнений в отечественной и зарубежной культуре, их цели и задачи, основы содержания и формы организации. Психолого - педагогические основы </w:t>
      </w:r>
    </w:p>
    <w:p w:rsidR="00F46EE5" w:rsidRDefault="00EF02E3" w:rsidP="00F46EE5">
      <w:pPr>
        <w:autoSpaceDE w:val="0"/>
        <w:autoSpaceDN w:val="0"/>
        <w:adjustRightInd w:val="0"/>
        <w:ind w:firstLine="709"/>
        <w:rPr>
          <w:kern w:val="0"/>
        </w:rPr>
      </w:pPr>
      <w:r w:rsidRPr="00EF02E3">
        <w:rPr>
          <w:kern w:val="0"/>
        </w:rPr>
        <w:t xml:space="preserve">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 ориентированной и оздоровительно-корригирующей направленности. Основные формы и виды физических упражнений. </w:t>
      </w:r>
    </w:p>
    <w:p w:rsidR="00F46EE5" w:rsidRDefault="00EF02E3" w:rsidP="00F46EE5">
      <w:pPr>
        <w:autoSpaceDE w:val="0"/>
        <w:autoSpaceDN w:val="0"/>
        <w:adjustRightInd w:val="0"/>
        <w:ind w:firstLine="709"/>
        <w:rPr>
          <w:kern w:val="0"/>
        </w:rPr>
      </w:pPr>
      <w:r w:rsidRPr="00EF02E3">
        <w:rPr>
          <w:kern w:val="0"/>
        </w:rPr>
        <w:t xml:space="preserve">Понятие телосложения и характеристика его основных типов, способы составления комплексов упражнений из современных систем физического воспитания. </w:t>
      </w:r>
    </w:p>
    <w:p w:rsidR="00911869" w:rsidRDefault="00EF02E3" w:rsidP="00F46EE5">
      <w:pPr>
        <w:autoSpaceDE w:val="0"/>
        <w:autoSpaceDN w:val="0"/>
        <w:adjustRightInd w:val="0"/>
        <w:ind w:firstLine="709"/>
        <w:rPr>
          <w:kern w:val="0"/>
        </w:rPr>
      </w:pPr>
      <w:r w:rsidRPr="00EF02E3">
        <w:rPr>
          <w:kern w:val="0"/>
        </w:rPr>
        <w:t xml:space="preserve">Способы регулирования массы тела, использование корригирующих упражнений для проведения самостоятельных индивидуализированных занятий. </w:t>
      </w:r>
    </w:p>
    <w:p w:rsidR="00911869" w:rsidRDefault="00EF02E3" w:rsidP="00F46EE5">
      <w:pPr>
        <w:autoSpaceDE w:val="0"/>
        <w:autoSpaceDN w:val="0"/>
        <w:adjustRightInd w:val="0"/>
        <w:ind w:firstLine="709"/>
        <w:rPr>
          <w:kern w:val="0"/>
        </w:rPr>
      </w:pPr>
      <w:r w:rsidRPr="00EF02E3">
        <w:rPr>
          <w:kern w:val="0"/>
        </w:rPr>
        <w:t xml:space="preserve">Основные технико - тактические действия и приемы в игровых видах спорта, совершенствование техники движений в избранном виде спорта. </w:t>
      </w:r>
    </w:p>
    <w:p w:rsidR="00911869" w:rsidRDefault="00EF02E3" w:rsidP="00F46EE5">
      <w:pPr>
        <w:autoSpaceDE w:val="0"/>
        <w:autoSpaceDN w:val="0"/>
        <w:adjustRightInd w:val="0"/>
        <w:ind w:firstLine="709"/>
        <w:rPr>
          <w:kern w:val="0"/>
        </w:rPr>
      </w:pPr>
      <w:r w:rsidRPr="00EF02E3">
        <w:rPr>
          <w:kern w:val="0"/>
        </w:rPr>
        <w:t xml:space="preserve">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 </w:t>
      </w:r>
    </w:p>
    <w:p w:rsidR="00911869" w:rsidRDefault="00EF02E3" w:rsidP="00F46EE5">
      <w:pPr>
        <w:autoSpaceDE w:val="0"/>
        <w:autoSpaceDN w:val="0"/>
        <w:adjustRightInd w:val="0"/>
        <w:ind w:firstLine="709"/>
        <w:rPr>
          <w:kern w:val="0"/>
        </w:rPr>
      </w:pPr>
      <w:r w:rsidRPr="00EF02E3">
        <w:rPr>
          <w:kern w:val="0"/>
        </w:rPr>
        <w:t>Основы организации и проведения спортивно - 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 - массовых соревнованиях.</w:t>
      </w:r>
    </w:p>
    <w:p w:rsidR="00911869" w:rsidRDefault="00EF02E3" w:rsidP="00F46EE5">
      <w:pPr>
        <w:autoSpaceDE w:val="0"/>
        <w:autoSpaceDN w:val="0"/>
        <w:adjustRightInd w:val="0"/>
        <w:ind w:firstLine="709"/>
        <w:rPr>
          <w:kern w:val="0"/>
        </w:rPr>
      </w:pPr>
      <w:r w:rsidRPr="00EF02E3">
        <w:rPr>
          <w:kern w:val="0"/>
        </w:rPr>
        <w:t xml:space="preserve"> Медико - биологические основы </w:t>
      </w:r>
    </w:p>
    <w:p w:rsidR="00CC62CE" w:rsidRDefault="00EF02E3" w:rsidP="00F46EE5">
      <w:pPr>
        <w:autoSpaceDE w:val="0"/>
        <w:autoSpaceDN w:val="0"/>
        <w:adjustRightInd w:val="0"/>
        <w:ind w:firstLine="709"/>
        <w:rPr>
          <w:kern w:val="0"/>
        </w:rPr>
      </w:pPr>
      <w:r w:rsidRPr="00EF02E3">
        <w:rPr>
          <w:kern w:val="0"/>
        </w:rPr>
        <w:t xml:space="preserve">Физическая культура и спорт в профилактике заболеваний и укреплении здоровья, поддержание репродуктивных функций человека, сохранение его творческой активности и долголетия. </w:t>
      </w:r>
    </w:p>
    <w:p w:rsidR="00CC62CE" w:rsidRDefault="00EF02E3" w:rsidP="00F46EE5">
      <w:pPr>
        <w:autoSpaceDE w:val="0"/>
        <w:autoSpaceDN w:val="0"/>
        <w:adjustRightInd w:val="0"/>
        <w:ind w:firstLine="709"/>
        <w:rPr>
          <w:kern w:val="0"/>
        </w:rPr>
      </w:pPr>
      <w:r w:rsidRPr="00EF02E3">
        <w:rPr>
          <w:kern w:val="0"/>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w:t>
      </w:r>
    </w:p>
    <w:p w:rsidR="00EF02E3" w:rsidRPr="00EF02E3" w:rsidRDefault="00EF02E3" w:rsidP="00F46EE5">
      <w:pPr>
        <w:autoSpaceDE w:val="0"/>
        <w:autoSpaceDN w:val="0"/>
        <w:adjustRightInd w:val="0"/>
        <w:ind w:firstLine="709"/>
        <w:rPr>
          <w:kern w:val="0"/>
        </w:rPr>
      </w:pPr>
      <w:r w:rsidRPr="00EF02E3">
        <w:rPr>
          <w:kern w:val="0"/>
        </w:rPr>
        <w:t xml:space="preserve"> Основы техники безопасности и профилактики травматизма, профилактических (гигиенические требования, закаливание) и восстановительных (гидропроцедуры, массаж) мероприятий при организации и проведении спортивно - массовых и индивидуальных форм занятий физической культурой и спортом. </w:t>
      </w:r>
    </w:p>
    <w:p w:rsidR="00CC62CE" w:rsidRDefault="00EF02E3" w:rsidP="00F46EE5">
      <w:pPr>
        <w:widowControl w:val="0"/>
        <w:ind w:firstLine="709"/>
      </w:pPr>
      <w:r w:rsidRPr="00EF02E3">
        <w:rPr>
          <w:kern w:val="0"/>
        </w:rPr>
        <w:t>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w:t>
      </w:r>
      <w:r w:rsidR="00CC62CE">
        <w:rPr>
          <w:kern w:val="0"/>
        </w:rPr>
        <w:t xml:space="preserve"> </w:t>
      </w:r>
      <w:r w:rsidR="00CC62CE">
        <w:t xml:space="preserve">вредных привычек средствами физической культуры и формирование индивидуального здорового стиля жизни. </w:t>
      </w:r>
    </w:p>
    <w:p w:rsidR="00CC62CE" w:rsidRDefault="00CC62CE" w:rsidP="00F46EE5">
      <w:pPr>
        <w:widowControl w:val="0"/>
        <w:ind w:firstLine="709"/>
        <w:rPr>
          <w:b/>
          <w:bCs/>
        </w:rPr>
      </w:pPr>
      <w:r>
        <w:rPr>
          <w:b/>
          <w:bCs/>
        </w:rPr>
        <w:t xml:space="preserve">ОБЖ </w:t>
      </w:r>
    </w:p>
    <w:p w:rsidR="00CC62CE" w:rsidRDefault="00CC62CE" w:rsidP="00F46EE5">
      <w:pPr>
        <w:widowControl w:val="0"/>
        <w:ind w:firstLine="709"/>
      </w:pPr>
      <w:r>
        <w:t xml:space="preserve">Основы здорового образа жизни </w:t>
      </w:r>
    </w:p>
    <w:p w:rsidR="00CC62CE" w:rsidRDefault="00CC62CE" w:rsidP="00F46EE5">
      <w:pPr>
        <w:widowControl w:val="0"/>
        <w:ind w:firstLine="709"/>
      </w:pPr>
      <w:r>
        <w:t xml:space="preserve">Здоровье человека: индивидуальное и общественное, духовное и физическое.Здоровый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 </w:t>
      </w:r>
    </w:p>
    <w:p w:rsidR="00CC62CE" w:rsidRDefault="00CC62CE" w:rsidP="00F46EE5">
      <w:pPr>
        <w:widowControl w:val="0"/>
        <w:ind w:firstLine="709"/>
      </w:pPr>
      <w:r>
        <w:t xml:space="preserve">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 </w:t>
      </w:r>
    </w:p>
    <w:p w:rsidR="00CC62CE" w:rsidRDefault="00CC62CE" w:rsidP="00F46EE5">
      <w:pPr>
        <w:widowControl w:val="0"/>
        <w:ind w:firstLine="709"/>
      </w:pPr>
      <w:r>
        <w:t xml:space="preserve">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 </w:t>
      </w:r>
    </w:p>
    <w:p w:rsidR="00CC62CE" w:rsidRDefault="00CC62CE" w:rsidP="00F46EE5">
      <w:pPr>
        <w:widowControl w:val="0"/>
        <w:ind w:firstLine="709"/>
      </w:pPr>
      <w:r>
        <w:t xml:space="preserve">Вредные привычки (табакокурение, употребление алкоголя, наркомания и токсикомания), их влияние на здоровье. Профилактика вредных привычек. Безопасность и защита человека в опасных и чрезвычайных ситуациях </w:t>
      </w:r>
    </w:p>
    <w:p w:rsidR="00CC62CE" w:rsidRDefault="00CC62CE" w:rsidP="00F46EE5">
      <w:pPr>
        <w:widowControl w:val="0"/>
        <w:ind w:firstLine="709"/>
      </w:pPr>
      <w:r>
        <w:t xml:space="preserve">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 </w:t>
      </w:r>
    </w:p>
    <w:p w:rsidR="00CC62CE" w:rsidRDefault="00CC62CE" w:rsidP="00CC62CE">
      <w:pPr>
        <w:widowControl w:val="0"/>
        <w:ind w:firstLine="709"/>
      </w:pPr>
      <w:r>
        <w:t xml:space="preserve">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 </w:t>
      </w:r>
    </w:p>
    <w:p w:rsidR="00CC62CE" w:rsidRDefault="00CC62CE" w:rsidP="00CC62CE">
      <w:pPr>
        <w:widowControl w:val="0"/>
        <w:ind w:firstLine="709"/>
      </w:pPr>
      <w:r>
        <w:t xml:space="preserve">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 </w:t>
      </w:r>
    </w:p>
    <w:p w:rsidR="00CC62CE" w:rsidRDefault="00CC62CE" w:rsidP="00CC62CE">
      <w:pPr>
        <w:widowControl w:val="0"/>
        <w:ind w:firstLine="709"/>
      </w:pPr>
      <w:r>
        <w:t xml:space="preserve">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 </w:t>
      </w:r>
    </w:p>
    <w:p w:rsidR="00CC62CE" w:rsidRDefault="00CC62CE" w:rsidP="00CC62CE">
      <w:pPr>
        <w:widowControl w:val="0"/>
        <w:ind w:firstLine="709"/>
      </w:pPr>
      <w:r>
        <w:t xml:space="preserve">Нормативно - 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 </w:t>
      </w:r>
    </w:p>
    <w:p w:rsidR="00CC62CE" w:rsidRDefault="00CC62CE" w:rsidP="00CC62CE">
      <w:pPr>
        <w:widowControl w:val="0"/>
        <w:ind w:firstLine="709"/>
      </w:pPr>
      <w:r>
        <w:t xml:space="preserve">Основы медицинских знаний и правила оказания первой медицинской помощи. 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 </w:t>
      </w:r>
    </w:p>
    <w:p w:rsidR="00CC62CE" w:rsidRDefault="00CC62CE" w:rsidP="00CC62CE">
      <w:pPr>
        <w:widowControl w:val="0"/>
        <w:ind w:firstLine="709"/>
      </w:pPr>
      <w:r>
        <w:t xml:space="preserve">Правила наложения повязок и оказания первой медицинской помощи при переломах. Применение подручных средств для транспортировки пострадавших. </w:t>
      </w:r>
    </w:p>
    <w:p w:rsidR="00CC62CE" w:rsidRDefault="00CC62CE" w:rsidP="00CC62CE">
      <w:pPr>
        <w:widowControl w:val="0"/>
        <w:ind w:firstLine="709"/>
      </w:pPr>
      <w:r>
        <w:t xml:space="preserve">Проведение комплекса сердечно - легочной реанимации на месте происшествия. </w:t>
      </w:r>
    </w:p>
    <w:p w:rsidR="00132521" w:rsidRDefault="00CC62CE" w:rsidP="00132521">
      <w:pPr>
        <w:widowControl w:val="0"/>
        <w:ind w:firstLine="709"/>
      </w:pPr>
      <w:r>
        <w:t xml:space="preserve">Основы военной службы 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 государственная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w:t>
      </w:r>
      <w:r w:rsidRPr="00132521">
        <w:t xml:space="preserve">Боевые традиции и история Вооруженных Сил России, символы воинской чести. </w:t>
      </w:r>
      <w:r w:rsidR="00132521">
        <w:t xml:space="preserve"> </w:t>
      </w:r>
      <w:r w:rsidRPr="00132521">
        <w:t>Воинская обязанность граждан и воинский учет. Обязательная подготовка к военной службе. Виды добровольной подготовки к военной службе.</w:t>
      </w:r>
      <w:r w:rsidR="00132521" w:rsidRPr="00132521">
        <w:t xml:space="preserve"> </w:t>
      </w:r>
    </w:p>
    <w:p w:rsidR="00132521" w:rsidRDefault="00132521" w:rsidP="00132521">
      <w:pPr>
        <w:widowControl w:val="0"/>
        <w:ind w:firstLine="709"/>
        <w:rPr>
          <w:kern w:val="0"/>
        </w:rPr>
      </w:pPr>
      <w:r w:rsidRPr="00132521">
        <w:rPr>
          <w:kern w:val="0"/>
        </w:rPr>
        <w:t xml:space="preserve">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физическим качествам, уровню образования призывников. </w:t>
      </w:r>
    </w:p>
    <w:p w:rsidR="00132521" w:rsidRDefault="00132521" w:rsidP="00132521">
      <w:pPr>
        <w:widowControl w:val="0"/>
        <w:ind w:firstLine="709"/>
        <w:rPr>
          <w:kern w:val="0"/>
        </w:rPr>
      </w:pPr>
      <w:r w:rsidRPr="00132521">
        <w:rPr>
          <w:kern w:val="0"/>
        </w:rPr>
        <w:t xml:space="preserve">Права и свободы военнослужащих. Альтернативная гражданская служба. Военные аспекты международного права. </w:t>
      </w:r>
    </w:p>
    <w:p w:rsidR="00132521" w:rsidRDefault="00132521" w:rsidP="00132521">
      <w:pPr>
        <w:widowControl w:val="0"/>
        <w:ind w:firstLine="709"/>
        <w:rPr>
          <w:kern w:val="0"/>
        </w:rPr>
      </w:pPr>
      <w:r w:rsidRPr="00132521">
        <w:rPr>
          <w:kern w:val="0"/>
        </w:rPr>
        <w:t xml:space="preserve">Дисциплинарная, административная и уголовная ответственность военнослужащих. Социальная защищенность военнослужащих и их семей на период прохождения военной службы. </w:t>
      </w:r>
    </w:p>
    <w:p w:rsidR="00132521" w:rsidRPr="00132521" w:rsidRDefault="00132521" w:rsidP="00132521">
      <w:pPr>
        <w:widowControl w:val="0"/>
        <w:ind w:firstLine="709"/>
        <w:rPr>
          <w:kern w:val="0"/>
        </w:rPr>
      </w:pPr>
      <w:r w:rsidRPr="00132521">
        <w:rPr>
          <w:b/>
          <w:bCs/>
          <w:kern w:val="0"/>
        </w:rPr>
        <w:t xml:space="preserve">Основы Православной Веры </w:t>
      </w:r>
    </w:p>
    <w:p w:rsidR="00132521" w:rsidRPr="00132521" w:rsidRDefault="00132521" w:rsidP="00132521">
      <w:pPr>
        <w:autoSpaceDE w:val="0"/>
        <w:autoSpaceDN w:val="0"/>
        <w:adjustRightInd w:val="0"/>
        <w:ind w:firstLine="709"/>
        <w:rPr>
          <w:kern w:val="0"/>
        </w:rPr>
      </w:pPr>
      <w:r w:rsidRPr="00132521">
        <w:rPr>
          <w:kern w:val="0"/>
        </w:rPr>
        <w:t xml:space="preserve">знание основ литургической жизни Русской Православной Церкви, основных православных праздников и особенностей их празднования, Таинств Церкви; </w:t>
      </w:r>
    </w:p>
    <w:p w:rsidR="00132521" w:rsidRPr="00132521" w:rsidRDefault="00132521" w:rsidP="00132521">
      <w:pPr>
        <w:autoSpaceDE w:val="0"/>
        <w:autoSpaceDN w:val="0"/>
        <w:adjustRightInd w:val="0"/>
        <w:ind w:firstLine="709"/>
        <w:rPr>
          <w:kern w:val="0"/>
        </w:rPr>
      </w:pPr>
      <w:r w:rsidRPr="00132521">
        <w:rPr>
          <w:kern w:val="0"/>
        </w:rPr>
        <w:t xml:space="preserve">овладение основными понятиями сравнительного богословия (о католицизме, протестантизме); </w:t>
      </w:r>
    </w:p>
    <w:p w:rsidR="00132521" w:rsidRPr="00132521" w:rsidRDefault="00132521" w:rsidP="00132521">
      <w:pPr>
        <w:autoSpaceDE w:val="0"/>
        <w:autoSpaceDN w:val="0"/>
        <w:adjustRightInd w:val="0"/>
        <w:ind w:firstLine="709"/>
        <w:rPr>
          <w:kern w:val="0"/>
        </w:rPr>
      </w:pPr>
      <w:r w:rsidRPr="00132521">
        <w:rPr>
          <w:kern w:val="0"/>
        </w:rPr>
        <w:t xml:space="preserve">знание основ духовной безопасности (понимание опасной сущности язычества и оккультизма, умение противостоять деятельности тоталитарных сект и движений). </w:t>
      </w:r>
    </w:p>
    <w:p w:rsidR="00132521" w:rsidRPr="00132521" w:rsidRDefault="00132521" w:rsidP="00132521">
      <w:pPr>
        <w:autoSpaceDE w:val="0"/>
        <w:autoSpaceDN w:val="0"/>
        <w:adjustRightInd w:val="0"/>
        <w:ind w:firstLine="709"/>
        <w:rPr>
          <w:kern w:val="0"/>
        </w:rPr>
      </w:pPr>
      <w:r w:rsidRPr="00132521">
        <w:rPr>
          <w:kern w:val="0"/>
        </w:rPr>
        <w:t xml:space="preserve">осознание исторической роли Русской Православной Церкви в формировании духовно-нравственного облика окормляемых ею народов, быта, традиций (образа жизни), культуры, социальных и политических институтов, особенностей государственного устройства, всех особенностей православной цивилизации; </w:t>
      </w:r>
    </w:p>
    <w:p w:rsidR="00132521" w:rsidRPr="00132521" w:rsidRDefault="00132521" w:rsidP="00132521">
      <w:pPr>
        <w:autoSpaceDE w:val="0"/>
        <w:autoSpaceDN w:val="0"/>
        <w:adjustRightInd w:val="0"/>
        <w:ind w:firstLine="709"/>
        <w:rPr>
          <w:kern w:val="0"/>
        </w:rPr>
      </w:pPr>
      <w:r w:rsidRPr="00132521">
        <w:rPr>
          <w:kern w:val="0"/>
        </w:rPr>
        <w:t xml:space="preserve">понимание религиозно-философских оснований православной культуры; </w:t>
      </w:r>
    </w:p>
    <w:p w:rsidR="00132521" w:rsidRPr="00132521" w:rsidRDefault="00132521" w:rsidP="00132521">
      <w:pPr>
        <w:autoSpaceDE w:val="0"/>
        <w:autoSpaceDN w:val="0"/>
        <w:adjustRightInd w:val="0"/>
        <w:ind w:firstLine="709"/>
        <w:rPr>
          <w:kern w:val="0"/>
        </w:rPr>
      </w:pPr>
      <w:r w:rsidRPr="00132521">
        <w:rPr>
          <w:kern w:val="0"/>
        </w:rPr>
        <w:t xml:space="preserve">знание особенностей православной культуры, ее видов и жанров в литературе, живописи, архитектуре, скульптуре, музыке и декоративно-прикладном искусстве (зодчество, иконопись, летописание, книгопечатание, гимнография, золотое шитье и др.). </w:t>
      </w:r>
    </w:p>
    <w:p w:rsidR="00132521" w:rsidRPr="00132521" w:rsidRDefault="00132521" w:rsidP="00132521">
      <w:pPr>
        <w:autoSpaceDE w:val="0"/>
        <w:autoSpaceDN w:val="0"/>
        <w:adjustRightInd w:val="0"/>
        <w:rPr>
          <w:kern w:val="0"/>
        </w:rPr>
      </w:pPr>
    </w:p>
    <w:p w:rsidR="00132521" w:rsidRPr="00132521" w:rsidRDefault="00132521" w:rsidP="00132521">
      <w:pPr>
        <w:pStyle w:val="a3"/>
        <w:numPr>
          <w:ilvl w:val="1"/>
          <w:numId w:val="20"/>
        </w:numPr>
        <w:autoSpaceDE w:val="0"/>
        <w:autoSpaceDN w:val="0"/>
        <w:adjustRightInd w:val="0"/>
        <w:rPr>
          <w:b/>
          <w:bCs/>
          <w:kern w:val="0"/>
        </w:rPr>
      </w:pPr>
      <w:r w:rsidRPr="00132521">
        <w:rPr>
          <w:b/>
          <w:bCs/>
          <w:kern w:val="0"/>
        </w:rPr>
        <w:t>Программа воспитания и социализации обучающихся</w:t>
      </w:r>
    </w:p>
    <w:p w:rsidR="00132521" w:rsidRPr="00132521" w:rsidRDefault="00132521" w:rsidP="00132521">
      <w:pPr>
        <w:autoSpaceDE w:val="0"/>
        <w:autoSpaceDN w:val="0"/>
        <w:adjustRightInd w:val="0"/>
        <w:ind w:firstLine="709"/>
        <w:rPr>
          <w:kern w:val="0"/>
        </w:rPr>
      </w:pPr>
      <w:r w:rsidRPr="00132521">
        <w:rPr>
          <w:kern w:val="0"/>
        </w:rPr>
        <w:t xml:space="preserve">Программа воспитания и социализации обучающихся предусматривает формирование нравственного уклада жизни гимназии, который обеспечивает создание соответствующей социальной среды развития обучающихся и включает воспитательную, учебную, внеучебную, социально значимую деятельность обучающихся. Данный уклад основан на системе духовных идеалов Православной России, базовых национальных ценностей, традиционных моральных норм, реализуется в совместной социально-педагогической деятельности гмназии, семьи и других субъектов общественной жизни. </w:t>
      </w:r>
    </w:p>
    <w:p w:rsidR="00132521" w:rsidRDefault="00132521" w:rsidP="00132521">
      <w:pPr>
        <w:autoSpaceDE w:val="0"/>
        <w:autoSpaceDN w:val="0"/>
        <w:adjustRightInd w:val="0"/>
        <w:ind w:firstLine="709"/>
        <w:rPr>
          <w:kern w:val="0"/>
        </w:rPr>
      </w:pPr>
      <w:r w:rsidRPr="00132521">
        <w:rPr>
          <w:kern w:val="0"/>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132521" w:rsidRDefault="00132521" w:rsidP="00132521">
      <w:pPr>
        <w:autoSpaceDE w:val="0"/>
        <w:autoSpaceDN w:val="0"/>
        <w:adjustRightInd w:val="0"/>
        <w:ind w:firstLine="709"/>
        <w:rPr>
          <w:kern w:val="0"/>
        </w:rPr>
      </w:pPr>
    </w:p>
    <w:p w:rsidR="00132521" w:rsidRPr="00132521" w:rsidRDefault="00132521" w:rsidP="00132521">
      <w:pPr>
        <w:pStyle w:val="a3"/>
        <w:numPr>
          <w:ilvl w:val="2"/>
          <w:numId w:val="20"/>
        </w:numPr>
        <w:autoSpaceDE w:val="0"/>
        <w:autoSpaceDN w:val="0"/>
        <w:adjustRightInd w:val="0"/>
        <w:rPr>
          <w:b/>
          <w:bCs/>
          <w:kern w:val="0"/>
        </w:rPr>
      </w:pPr>
      <w:r w:rsidRPr="00132521">
        <w:rPr>
          <w:b/>
          <w:bCs/>
          <w:kern w:val="0"/>
        </w:rPr>
        <w:t>Цель и задачи воспитания и социализации обучающихся</w:t>
      </w:r>
    </w:p>
    <w:p w:rsidR="00132521" w:rsidRDefault="00132521" w:rsidP="00132521">
      <w:pPr>
        <w:autoSpaceDE w:val="0"/>
        <w:autoSpaceDN w:val="0"/>
        <w:adjustRightInd w:val="0"/>
        <w:ind w:firstLine="709"/>
        <w:rPr>
          <w:kern w:val="0"/>
        </w:rPr>
      </w:pPr>
      <w:r w:rsidRPr="00132521">
        <w:rPr>
          <w:kern w:val="0"/>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укоренѐнного в духовных и культурных традициях Российской Федерации. </w:t>
      </w:r>
    </w:p>
    <w:p w:rsidR="00132521" w:rsidRDefault="00132521" w:rsidP="00132521">
      <w:pPr>
        <w:autoSpaceDE w:val="0"/>
        <w:autoSpaceDN w:val="0"/>
        <w:adjustRightInd w:val="0"/>
        <w:ind w:firstLine="709"/>
        <w:rPr>
          <w:kern w:val="0"/>
        </w:rPr>
      </w:pPr>
      <w:r w:rsidRPr="00132521">
        <w:rPr>
          <w:kern w:val="0"/>
        </w:rPr>
        <w:t xml:space="preserve">Для достижения поставленной цели воспитания и социализации обучающихся решаются следующие задачи: </w:t>
      </w:r>
    </w:p>
    <w:p w:rsidR="00132521" w:rsidRDefault="00132521" w:rsidP="00132521">
      <w:pPr>
        <w:autoSpaceDE w:val="0"/>
        <w:autoSpaceDN w:val="0"/>
        <w:adjustRightInd w:val="0"/>
        <w:ind w:firstLine="709"/>
        <w:rPr>
          <w:b/>
          <w:bCs/>
          <w:kern w:val="0"/>
        </w:rPr>
      </w:pPr>
      <w:r w:rsidRPr="00132521">
        <w:rPr>
          <w:b/>
          <w:bCs/>
          <w:kern w:val="0"/>
        </w:rPr>
        <w:t xml:space="preserve">В области формирования личностной культуры: </w:t>
      </w:r>
    </w:p>
    <w:p w:rsidR="00132521" w:rsidRDefault="00132521" w:rsidP="00132521">
      <w:pPr>
        <w:autoSpaceDE w:val="0"/>
        <w:autoSpaceDN w:val="0"/>
        <w:adjustRightInd w:val="0"/>
        <w:ind w:firstLine="709"/>
        <w:rPr>
          <w:kern w:val="0"/>
        </w:rPr>
      </w:pPr>
      <w:r w:rsidRPr="00132521">
        <w:rPr>
          <w:kern w:val="0"/>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132521" w:rsidRPr="00132521" w:rsidRDefault="00132521" w:rsidP="00132521">
      <w:pPr>
        <w:autoSpaceDE w:val="0"/>
        <w:autoSpaceDN w:val="0"/>
        <w:adjustRightInd w:val="0"/>
        <w:ind w:firstLine="709"/>
        <w:rPr>
          <w:kern w:val="0"/>
        </w:rPr>
      </w:pPr>
      <w:r w:rsidRPr="00132521">
        <w:rPr>
          <w:kern w:val="0"/>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132521" w:rsidRDefault="00132521" w:rsidP="00132521">
      <w:pPr>
        <w:widowControl w:val="0"/>
        <w:ind w:firstLine="709"/>
      </w:pPr>
      <w:r w:rsidRPr="00132521">
        <w:rPr>
          <w:kern w:val="0"/>
        </w:rPr>
        <w:t>• 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w:t>
      </w:r>
      <w:r>
        <w:rPr>
          <w:kern w:val="0"/>
        </w:rPr>
        <w:t xml:space="preserve"> </w:t>
      </w:r>
      <w:r>
        <w:t xml:space="preserve">самоконтроль, требовать от себя выполнения моральных норм, давать нравственную оценку своим и чужим поступкам; </w:t>
      </w:r>
    </w:p>
    <w:p w:rsidR="00132521" w:rsidRDefault="00132521" w:rsidP="00132521">
      <w:pPr>
        <w:widowControl w:val="0"/>
        <w:ind w:firstLine="709"/>
      </w:pPr>
      <w:r>
        <w:t xml:space="preserve">• формирование нравственного смысла учения, социально ориентированной и общественно полезной деятельности; </w:t>
      </w:r>
    </w:p>
    <w:p w:rsidR="00132521" w:rsidRDefault="00132521" w:rsidP="00132521">
      <w:pPr>
        <w:widowControl w:val="0"/>
        <w:ind w:firstLine="709"/>
      </w:pPr>
      <w:r>
        <w:t xml:space="preserve">•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 </w:t>
      </w:r>
    </w:p>
    <w:p w:rsidR="00132521" w:rsidRDefault="00132521" w:rsidP="00132521">
      <w:pPr>
        <w:widowControl w:val="0"/>
        <w:ind w:firstLine="709"/>
      </w:pPr>
      <w:r>
        <w:t xml:space="preserve">• усвоение обучающимся базовых национальных ценностей, духовных традиций народов России; </w:t>
      </w:r>
    </w:p>
    <w:p w:rsidR="00132521" w:rsidRDefault="00132521" w:rsidP="00132521">
      <w:pPr>
        <w:widowControl w:val="0"/>
        <w:ind w:firstLine="709"/>
      </w:pPr>
      <w:r>
        <w:t>• укрепление у подростка позитивной нравственной самооценки, самоуважения и жизненного оптимизма;</w:t>
      </w:r>
    </w:p>
    <w:p w:rsidR="00132521" w:rsidRDefault="00132521" w:rsidP="00132521">
      <w:pPr>
        <w:widowControl w:val="0"/>
        <w:ind w:firstLine="709"/>
      </w:pPr>
      <w:r>
        <w:t>• развитие эстетических потребностей, ценностей и чувств;</w:t>
      </w:r>
    </w:p>
    <w:p w:rsidR="00132521" w:rsidRDefault="00132521" w:rsidP="00132521">
      <w:pPr>
        <w:widowControl w:val="0"/>
        <w:ind w:firstLine="709"/>
      </w:pPr>
      <w:r>
        <w:t xml:space="preserve">•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 </w:t>
      </w:r>
    </w:p>
    <w:p w:rsidR="00132521" w:rsidRDefault="00132521" w:rsidP="00132521">
      <w:pPr>
        <w:widowControl w:val="0"/>
        <w:ind w:firstLine="709"/>
      </w:pPr>
      <w:r>
        <w:t xml:space="preserve">• развитие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132521" w:rsidRDefault="00132521" w:rsidP="00132521">
      <w:pPr>
        <w:widowControl w:val="0"/>
        <w:ind w:firstLine="709"/>
      </w:pPr>
      <w:r>
        <w:t xml:space="preserve">• развитие трудолюбия, способности к преодолению трудностей, целеустремлѐнности и настойчивости в достижении результата; </w:t>
      </w:r>
    </w:p>
    <w:p w:rsidR="00132521" w:rsidRDefault="00132521" w:rsidP="00132521">
      <w:pPr>
        <w:widowControl w:val="0"/>
        <w:ind w:firstLine="709"/>
      </w:pPr>
      <w:r>
        <w:t xml:space="preserve">• формирование творческого отношения к учѐбе, труду, социальной деятельности на основе нравственных ценностей и моральных норм; </w:t>
      </w:r>
    </w:p>
    <w:p w:rsidR="00132521" w:rsidRDefault="00132521" w:rsidP="00132521">
      <w:pPr>
        <w:widowControl w:val="0"/>
        <w:ind w:firstLine="709"/>
      </w:pPr>
      <w:r>
        <w:t xml:space="preserve">• формирование у подростка первоначальных профессиональных намерений и интересов, осознание нравственного значения будущего профессионального выбора; </w:t>
      </w:r>
    </w:p>
    <w:p w:rsidR="00132521" w:rsidRDefault="00132521" w:rsidP="00132521">
      <w:pPr>
        <w:widowControl w:val="0"/>
        <w:ind w:firstLine="709"/>
      </w:pPr>
      <w: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32521" w:rsidRDefault="00132521" w:rsidP="00132521">
      <w:pPr>
        <w:widowControl w:val="0"/>
        <w:ind w:firstLine="709"/>
      </w:pPr>
      <w:r>
        <w:t xml:space="preserve">• формирование экологической культуры, культуры здорового и безопасного образа жизни. </w:t>
      </w:r>
    </w:p>
    <w:p w:rsidR="00132521" w:rsidRDefault="00132521" w:rsidP="00132521">
      <w:pPr>
        <w:widowControl w:val="0"/>
        <w:ind w:firstLine="709"/>
        <w:rPr>
          <w:b/>
          <w:bCs/>
        </w:rPr>
      </w:pPr>
      <w:r>
        <w:rPr>
          <w:b/>
          <w:bCs/>
        </w:rPr>
        <w:t>В области формирования социальной культуры:</w:t>
      </w:r>
    </w:p>
    <w:p w:rsidR="00132521" w:rsidRDefault="00132521" w:rsidP="00132521">
      <w:pPr>
        <w:widowControl w:val="0"/>
        <w:ind w:firstLine="709"/>
      </w:pPr>
      <w:r>
        <w:t xml:space="preserve">•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 </w:t>
      </w:r>
    </w:p>
    <w:p w:rsidR="00132521" w:rsidRDefault="00132521" w:rsidP="00132521">
      <w:pPr>
        <w:widowControl w:val="0"/>
        <w:ind w:firstLine="709"/>
      </w:pPr>
      <w:r>
        <w:t xml:space="preserve">• укрепление веры в Россию, чувства личной ответственности за Отечество, заботы о процветании своей страны; </w:t>
      </w:r>
    </w:p>
    <w:p w:rsidR="00132521" w:rsidRDefault="00132521" w:rsidP="00132521">
      <w:pPr>
        <w:widowControl w:val="0"/>
        <w:ind w:firstLine="709"/>
      </w:pPr>
      <w:r>
        <w:t xml:space="preserve">• развитие патриотизма и гражданской солидарности; </w:t>
      </w:r>
    </w:p>
    <w:p w:rsidR="00132521" w:rsidRDefault="00132521" w:rsidP="00132521">
      <w:pPr>
        <w:pStyle w:val="Default"/>
        <w:ind w:firstLine="709"/>
        <w:rPr>
          <w:rFonts w:ascii="Times New Roman" w:hAnsi="Times New Roman" w:cs="Times New Roman"/>
        </w:rPr>
      </w:pPr>
      <w:r w:rsidRPr="00132521">
        <w:rPr>
          <w:rFonts w:ascii="Times New Roman" w:hAnsi="Times New Roman" w:cs="Times New Roman"/>
          <w:sz w:val="23"/>
          <w:szCs w:val="23"/>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 •осознание исторической роли Русской Православной Церкви в формировании духовно-нравственного облика окормляемых ею народов, быта, традиций (образа жизни), культуры, социальных и политических институтов, особенностей государственного устройства, всех особенностей православной цивилизации;</w:t>
      </w:r>
      <w:r w:rsidRPr="00132521">
        <w:rPr>
          <w:rFonts w:ascii="Times New Roman" w:hAnsi="Times New Roman" w:cs="Times New Roman"/>
        </w:rPr>
        <w:t xml:space="preserve">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формирование социальных компетенций, необходимых для конструктивного, успешного и ответственного поведения в обществе;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укрепление доверия к другим людям, институтам гражданского общества, государству;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усвоение гуманистических и демократических ценностных ориентаций;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формирование осознанного и уважительного отношения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формирование культуры межэтнического общения, уважения к культурным традициям, образу жизни представителей народов России. </w:t>
      </w:r>
    </w:p>
    <w:p w:rsidR="00132521" w:rsidRDefault="00132521" w:rsidP="00132521">
      <w:pPr>
        <w:pStyle w:val="Default"/>
        <w:ind w:firstLine="709"/>
        <w:rPr>
          <w:rFonts w:ascii="Times New Roman" w:hAnsi="Times New Roman" w:cs="Times New Roman"/>
          <w:b/>
          <w:bCs/>
          <w:kern w:val="0"/>
          <w:sz w:val="23"/>
          <w:szCs w:val="23"/>
        </w:rPr>
      </w:pPr>
      <w:r w:rsidRPr="00132521">
        <w:rPr>
          <w:rFonts w:ascii="Times New Roman" w:hAnsi="Times New Roman" w:cs="Times New Roman"/>
          <w:b/>
          <w:bCs/>
          <w:kern w:val="0"/>
          <w:sz w:val="23"/>
          <w:szCs w:val="23"/>
        </w:rPr>
        <w:t>В области формирования семейной культуры:</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b/>
          <w:bCs/>
          <w:kern w:val="0"/>
          <w:sz w:val="23"/>
          <w:szCs w:val="23"/>
        </w:rPr>
        <w:t xml:space="preserve"> </w:t>
      </w:r>
      <w:r w:rsidRPr="00132521">
        <w:rPr>
          <w:rFonts w:ascii="Times New Roman" w:hAnsi="Times New Roman" w:cs="Times New Roman"/>
          <w:kern w:val="0"/>
          <w:sz w:val="23"/>
          <w:szCs w:val="23"/>
        </w:rPr>
        <w:t xml:space="preserve">• укрепление отношения к семье как основе российского общества;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формирование представлений о значении семьи для устойчивого и успешного развития человека;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укрепление у обучающегося уважительного отношения к родителям, осознанного, заботливого отношения к старшим и младшим;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 формирование начального опыта заботы о социально-психологическом благополучии своей семьи;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 знание традиций своей семьи, культурно-исторических и этнических традиций семей своего народа, других народов России.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учѐтом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132521" w:rsidRDefault="00132521" w:rsidP="00132521">
      <w:pPr>
        <w:pStyle w:val="Default"/>
        <w:numPr>
          <w:ilvl w:val="2"/>
          <w:numId w:val="20"/>
        </w:numPr>
        <w:rPr>
          <w:rFonts w:ascii="Times New Roman" w:hAnsi="Times New Roman" w:cs="Times New Roman"/>
          <w:b/>
          <w:bCs/>
          <w:kern w:val="0"/>
          <w:sz w:val="23"/>
          <w:szCs w:val="23"/>
        </w:rPr>
      </w:pPr>
      <w:r w:rsidRPr="00132521">
        <w:rPr>
          <w:rFonts w:ascii="Times New Roman" w:hAnsi="Times New Roman" w:cs="Times New Roman"/>
          <w:b/>
          <w:bCs/>
          <w:kern w:val="0"/>
          <w:sz w:val="23"/>
          <w:szCs w:val="23"/>
        </w:rPr>
        <w:t xml:space="preserve">Основные направления и ценностные основы воспитания и социализации обучающихся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Задачи воспитания и социализации обучающихся на ступенях основного общего и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 xml:space="preserve">Каждое из этих направлений основано на определѐнной системе базовых национальных ценностей и должно обеспечивать их усвоение обучающимися. </w:t>
      </w:r>
    </w:p>
    <w:p w:rsidR="00132521" w:rsidRPr="00132521" w:rsidRDefault="00132521" w:rsidP="00132521">
      <w:pPr>
        <w:pStyle w:val="Default"/>
        <w:ind w:firstLine="709"/>
        <w:rPr>
          <w:rFonts w:ascii="Times New Roman" w:hAnsi="Times New Roman" w:cs="Times New Roman"/>
          <w:kern w:val="0"/>
          <w:sz w:val="23"/>
          <w:szCs w:val="23"/>
        </w:rPr>
      </w:pPr>
      <w:r w:rsidRPr="00132521">
        <w:rPr>
          <w:rFonts w:ascii="Times New Roman" w:hAnsi="Times New Roman" w:cs="Times New Roman"/>
          <w:kern w:val="0"/>
          <w:sz w:val="23"/>
          <w:szCs w:val="23"/>
        </w:rPr>
        <w:t>Организация духовно-нравственного развития и воспитания обучающихся осуществляется по следующим направлениям:</w:t>
      </w:r>
    </w:p>
    <w:p w:rsidR="00EF02E3" w:rsidRPr="00F4475F" w:rsidRDefault="00132521" w:rsidP="00132521">
      <w:pPr>
        <w:widowControl w:val="0"/>
        <w:ind w:firstLine="709"/>
        <w:rPr>
          <w:iCs/>
          <w:kern w:val="0"/>
        </w:rPr>
      </w:pPr>
      <w:r w:rsidRPr="00F4475F">
        <w:rPr>
          <w:kern w:val="0"/>
        </w:rPr>
        <w:t xml:space="preserve">• </w:t>
      </w:r>
      <w:r w:rsidRPr="00F4475F">
        <w:rPr>
          <w:b/>
          <w:bCs/>
          <w:kern w:val="0"/>
        </w:rPr>
        <w:t xml:space="preserve">воспитание гражданственности, патриотизма, уважения к правам, свободам и обязанностям человека </w:t>
      </w:r>
      <w:r w:rsidRPr="00F4475F">
        <w:rPr>
          <w:kern w:val="0"/>
        </w:rPr>
        <w:t>(ценности</w:t>
      </w:r>
      <w:r w:rsidRPr="00F4475F">
        <w:rPr>
          <w:iCs/>
          <w:kern w:val="0"/>
        </w:rPr>
        <w:t>: любовь к России, своему народу, своему краю, гражданское</w:t>
      </w:r>
    </w:p>
    <w:p w:rsidR="00F4475F" w:rsidRPr="00F4475F" w:rsidRDefault="00132521" w:rsidP="00132521">
      <w:pPr>
        <w:widowControl w:val="0"/>
        <w:ind w:firstLine="709"/>
        <w:rPr>
          <w:iCs/>
        </w:rPr>
      </w:pPr>
      <w:r w:rsidRPr="00F4475F">
        <w:rPr>
          <w:iCs/>
        </w:rPr>
        <w:t xml:space="preserve">общество, поликультурный мир, свобода личная и национальная, доверие к людям, институтам государства и гражданского общества, социальная солидарность,мир во всѐм мире, многообразие и уважение культур и народов); </w:t>
      </w:r>
    </w:p>
    <w:p w:rsidR="00F4475F" w:rsidRPr="00F4475F" w:rsidRDefault="00132521" w:rsidP="00132521">
      <w:pPr>
        <w:widowControl w:val="0"/>
        <w:ind w:firstLine="709"/>
        <w:rPr>
          <w:iCs/>
        </w:rPr>
      </w:pPr>
      <w:r w:rsidRPr="00F4475F">
        <w:t xml:space="preserve">• </w:t>
      </w:r>
      <w:r w:rsidRPr="00F4475F">
        <w:rPr>
          <w:b/>
          <w:bCs/>
        </w:rPr>
        <w:t>воспитание социальной ответственности и компетентности (</w:t>
      </w:r>
      <w:r w:rsidRPr="00F4475F">
        <w:t xml:space="preserve">ценности: </w:t>
      </w:r>
      <w:r w:rsidRPr="00F4475F">
        <w:rPr>
          <w:iCs/>
        </w:rPr>
        <w:t xml:space="preserve">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F4475F" w:rsidRPr="00F4475F" w:rsidRDefault="00132521" w:rsidP="00132521">
      <w:pPr>
        <w:widowControl w:val="0"/>
        <w:ind w:firstLine="709"/>
        <w:rPr>
          <w:iCs/>
        </w:rPr>
      </w:pPr>
      <w:r w:rsidRPr="00F4475F">
        <w:t xml:space="preserve">• </w:t>
      </w:r>
      <w:r w:rsidRPr="00F4475F">
        <w:rPr>
          <w:b/>
          <w:bCs/>
        </w:rPr>
        <w:t xml:space="preserve">воспитание нравственных чувств, убеждений, этического сознания </w:t>
      </w:r>
      <w:r w:rsidRPr="00F4475F">
        <w:t xml:space="preserve">(ценности: </w:t>
      </w:r>
      <w:r w:rsidRPr="00F4475F">
        <w:rPr>
          <w:iCs/>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F4475F" w:rsidRPr="00F4475F" w:rsidRDefault="00132521" w:rsidP="00132521">
      <w:pPr>
        <w:widowControl w:val="0"/>
        <w:ind w:firstLine="709"/>
        <w:rPr>
          <w:iCs/>
        </w:rPr>
      </w:pPr>
      <w:r w:rsidRPr="00F4475F">
        <w:t xml:space="preserve">• </w:t>
      </w:r>
      <w:r w:rsidRPr="00F4475F">
        <w:rPr>
          <w:b/>
          <w:bCs/>
        </w:rPr>
        <w:t xml:space="preserve">воспитание экологической культуры, культуры здорового и безопасного образа жизни </w:t>
      </w:r>
      <w:r w:rsidRPr="00F4475F">
        <w:t xml:space="preserve">(ценности: </w:t>
      </w:r>
      <w:r w:rsidRPr="00F4475F">
        <w:rPr>
          <w:iCs/>
        </w:rPr>
        <w:t xml:space="preserve">жизнь во всех еѐ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партнѐрство для улучшения экологического качества окружающей среды; устойчивое развитие общества в гармонии с природой); </w:t>
      </w:r>
    </w:p>
    <w:p w:rsidR="00F4475F" w:rsidRDefault="00132521" w:rsidP="00132521">
      <w:pPr>
        <w:widowControl w:val="0"/>
        <w:ind w:firstLine="709"/>
      </w:pPr>
      <w:r w:rsidRPr="00F4475F">
        <w:t xml:space="preserve">• </w:t>
      </w:r>
      <w:r w:rsidRPr="00F4475F">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r w:rsidRPr="00F4475F">
        <w:t xml:space="preserve">(ценности: </w:t>
      </w:r>
      <w:r w:rsidRPr="00F4475F">
        <w:rPr>
          <w:iCs/>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целеустремлѐнность и настойчивость, бережливость, выбор профессии)</w:t>
      </w:r>
      <w:r w:rsidRPr="00F4475F">
        <w:t xml:space="preserve">; </w:t>
      </w:r>
    </w:p>
    <w:p w:rsidR="00F4475F" w:rsidRDefault="00132521" w:rsidP="00132521">
      <w:pPr>
        <w:widowControl w:val="0"/>
        <w:ind w:firstLine="709"/>
      </w:pPr>
      <w:r w:rsidRPr="00F4475F">
        <w:t xml:space="preserve">• </w:t>
      </w:r>
      <w:r w:rsidRPr="00F4475F">
        <w:rPr>
          <w:b/>
          <w:bCs/>
        </w:rPr>
        <w:t xml:space="preserve">воспитание ценностного отношения к прекрасному, формирование основ эстетической культуры — эстетическое воспитание </w:t>
      </w:r>
      <w:r w:rsidRPr="00F4475F">
        <w:t xml:space="preserve">(ценности: </w:t>
      </w:r>
      <w:r w:rsidRPr="00F4475F">
        <w:rPr>
          <w:iCs/>
        </w:rPr>
        <w:t>красота, гармония, духовный мир человека, самовыражение личности в творчестве и искусстве, эстетическое развитие личности</w:t>
      </w:r>
      <w:r w:rsidRPr="00F4475F">
        <w:t xml:space="preserve">). </w:t>
      </w:r>
    </w:p>
    <w:p w:rsidR="00F4475F" w:rsidRDefault="00132521" w:rsidP="00132521">
      <w:pPr>
        <w:widowControl w:val="0"/>
        <w:ind w:firstLine="709"/>
      </w:pPr>
      <w:r w:rsidRPr="00F4475F">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w:t>
      </w:r>
    </w:p>
    <w:p w:rsidR="00C24D68" w:rsidRDefault="00132521" w:rsidP="00F4475F">
      <w:pPr>
        <w:pStyle w:val="a3"/>
        <w:widowControl w:val="0"/>
        <w:numPr>
          <w:ilvl w:val="2"/>
          <w:numId w:val="20"/>
        </w:numPr>
        <w:rPr>
          <w:b/>
          <w:bCs/>
        </w:rPr>
      </w:pPr>
      <w:r w:rsidRPr="00F4475F">
        <w:rPr>
          <w:b/>
          <w:bCs/>
        </w:rPr>
        <w:t xml:space="preserve">Принципы и особенности организации содержания воспитания и социализации обучающихся </w:t>
      </w:r>
    </w:p>
    <w:p w:rsidR="00C24D68" w:rsidRDefault="00132521" w:rsidP="00C24D68">
      <w:pPr>
        <w:widowControl w:val="0"/>
        <w:ind w:left="709"/>
      </w:pPr>
      <w:r w:rsidRPr="00C24D68">
        <w:rPr>
          <w:b/>
          <w:bCs/>
        </w:rPr>
        <w:t xml:space="preserve">Принцип ориентации на идеал. </w:t>
      </w:r>
      <w:r w:rsidRPr="00F4475F">
        <w:t>Идеалы определяют смыслы воспитания, то, ради</w:t>
      </w:r>
    </w:p>
    <w:p w:rsidR="00F4475F" w:rsidRDefault="00132521" w:rsidP="00C24D68">
      <w:pPr>
        <w:widowControl w:val="0"/>
      </w:pPr>
      <w:r w:rsidRPr="00F4475F">
        <w:t xml:space="preserve">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определѐнные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132521" w:rsidRDefault="00132521" w:rsidP="00F4475F">
      <w:pPr>
        <w:widowControl w:val="0"/>
        <w:ind w:firstLine="709"/>
      </w:pPr>
      <w:r w:rsidRPr="00F4475F">
        <w:t xml:space="preserve"> </w:t>
      </w:r>
      <w:r w:rsidRPr="00F4475F">
        <w:rPr>
          <w:b/>
          <w:bCs/>
        </w:rPr>
        <w:t xml:space="preserve">Аксиологический принцип. </w:t>
      </w:r>
      <w:r w:rsidRPr="00F4475F">
        <w:t>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F4475F" w:rsidRDefault="00F4475F" w:rsidP="00F4475F">
      <w:pPr>
        <w:widowControl w:val="0"/>
        <w:ind w:firstLine="709"/>
      </w:pPr>
      <w:r>
        <w:rPr>
          <w:b/>
          <w:bCs/>
        </w:rPr>
        <w:t xml:space="preserve">Принцип следования нравственному примеру. </w:t>
      </w:r>
      <w: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совершѐнного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устремлѐнность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 </w:t>
      </w:r>
    </w:p>
    <w:p w:rsidR="00F4475F" w:rsidRDefault="00F4475F" w:rsidP="00F4475F">
      <w:pPr>
        <w:widowControl w:val="0"/>
        <w:ind w:firstLine="709"/>
      </w:pPr>
      <w:r>
        <w:rPr>
          <w:b/>
          <w:bCs/>
        </w:rPr>
        <w:t xml:space="preserve">Принцип диалогического общения со значимыми другими. </w:t>
      </w:r>
      <w:r>
        <w:t>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F4475F" w:rsidRDefault="00F4475F" w:rsidP="00F4475F">
      <w:pPr>
        <w:widowControl w:val="0"/>
        <w:ind w:firstLine="709"/>
      </w:pPr>
      <w:r>
        <w:rPr>
          <w:b/>
          <w:bCs/>
        </w:rPr>
        <w:t>Принцип идентификации</w:t>
      </w:r>
      <w: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ещѐ скрытые в нѐм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 </w:t>
      </w:r>
    </w:p>
    <w:p w:rsidR="00F4475F" w:rsidRDefault="00F4475F" w:rsidP="00F4475F">
      <w:pPr>
        <w:widowControl w:val="0"/>
        <w:ind w:firstLine="709"/>
      </w:pPr>
      <w:r>
        <w:rPr>
          <w:b/>
          <w:bCs/>
        </w:rPr>
        <w:t xml:space="preserve">Принцип полисубъектности воспитания и социализации. </w:t>
      </w:r>
      <w:r>
        <w:t>В современных условиях процесс развития, воспитания и социализации личности имеет полисубъектный, многомерно-деятельностный характер. Подросток включѐн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гимна в организации социально-педагогического партнѐрства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гимназии и других общественных субъектов осуществляется в рамках Программы воспитания и социализации обучающихся.</w:t>
      </w:r>
    </w:p>
    <w:p w:rsidR="00F4475F" w:rsidRDefault="00F4475F" w:rsidP="00F4475F">
      <w:pPr>
        <w:widowControl w:val="0"/>
        <w:ind w:firstLine="709"/>
      </w:pPr>
      <w:r>
        <w:rPr>
          <w:b/>
          <w:bCs/>
        </w:rPr>
        <w:t xml:space="preserve">Принцип совместного решения личностно и общественно значимых проблем. </w:t>
      </w:r>
      <w: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F4475F" w:rsidRDefault="00F4475F" w:rsidP="00F4475F">
      <w:pPr>
        <w:autoSpaceDE w:val="0"/>
        <w:autoSpaceDN w:val="0"/>
        <w:adjustRightInd w:val="0"/>
        <w:ind w:firstLine="709"/>
        <w:rPr>
          <w:kern w:val="0"/>
        </w:rPr>
      </w:pPr>
      <w:r w:rsidRPr="00F4475F">
        <w:rPr>
          <w:b/>
          <w:bCs/>
          <w:kern w:val="0"/>
        </w:rPr>
        <w:t xml:space="preserve">Принцип системно-деятельностной организации воспитания. </w:t>
      </w:r>
      <w:r w:rsidRPr="00F4475F">
        <w:rPr>
          <w:kern w:val="0"/>
        </w:rPr>
        <w:t xml:space="preserve">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w:t>
      </w:r>
    </w:p>
    <w:p w:rsidR="00F4475F" w:rsidRDefault="00F4475F" w:rsidP="00F4475F">
      <w:pPr>
        <w:autoSpaceDE w:val="0"/>
        <w:autoSpaceDN w:val="0"/>
        <w:adjustRightInd w:val="0"/>
        <w:ind w:firstLine="709"/>
        <w:rPr>
          <w:kern w:val="0"/>
        </w:rPr>
      </w:pPr>
      <w:r w:rsidRPr="00F4475F">
        <w:rPr>
          <w:kern w:val="0"/>
        </w:rPr>
        <w:t xml:space="preserve">• общеобразовательных дисциплин; </w:t>
      </w:r>
    </w:p>
    <w:p w:rsidR="00F4475F" w:rsidRDefault="00F4475F" w:rsidP="00F4475F">
      <w:pPr>
        <w:autoSpaceDE w:val="0"/>
        <w:autoSpaceDN w:val="0"/>
        <w:adjustRightInd w:val="0"/>
        <w:ind w:firstLine="709"/>
        <w:rPr>
          <w:kern w:val="0"/>
        </w:rPr>
      </w:pPr>
      <w:r w:rsidRPr="00F4475F">
        <w:rPr>
          <w:kern w:val="0"/>
        </w:rPr>
        <w:t xml:space="preserve">• произведений искусства; </w:t>
      </w:r>
    </w:p>
    <w:p w:rsidR="00F4475F" w:rsidRDefault="00F4475F" w:rsidP="00F4475F">
      <w:pPr>
        <w:autoSpaceDE w:val="0"/>
        <w:autoSpaceDN w:val="0"/>
        <w:adjustRightInd w:val="0"/>
        <w:ind w:firstLine="709"/>
        <w:rPr>
          <w:kern w:val="0"/>
        </w:rPr>
      </w:pPr>
      <w:r w:rsidRPr="00F4475F">
        <w:rPr>
          <w:kern w:val="0"/>
        </w:rPr>
        <w:t>• периодической печати, публикаций, радио- и телепередач, отражающих современную жизнь;</w:t>
      </w:r>
    </w:p>
    <w:p w:rsidR="00F4475F" w:rsidRDefault="00F4475F" w:rsidP="00F4475F">
      <w:pPr>
        <w:autoSpaceDE w:val="0"/>
        <w:autoSpaceDN w:val="0"/>
        <w:adjustRightInd w:val="0"/>
        <w:ind w:firstLine="709"/>
        <w:rPr>
          <w:kern w:val="0"/>
        </w:rPr>
      </w:pPr>
      <w:r w:rsidRPr="00F4475F">
        <w:rPr>
          <w:kern w:val="0"/>
        </w:rPr>
        <w:t xml:space="preserve">• духовной культуры и фольклора народов России; </w:t>
      </w:r>
    </w:p>
    <w:p w:rsidR="00F4475F" w:rsidRDefault="00F4475F" w:rsidP="00F4475F">
      <w:pPr>
        <w:autoSpaceDE w:val="0"/>
        <w:autoSpaceDN w:val="0"/>
        <w:adjustRightInd w:val="0"/>
        <w:ind w:firstLine="709"/>
        <w:rPr>
          <w:kern w:val="0"/>
        </w:rPr>
      </w:pPr>
      <w:r w:rsidRPr="00F4475F">
        <w:rPr>
          <w:kern w:val="0"/>
        </w:rPr>
        <w:t xml:space="preserve">• истории, традиций и современной жизни своей Родины, своего края, своей семьи; </w:t>
      </w:r>
    </w:p>
    <w:p w:rsidR="00F4475F" w:rsidRDefault="00F4475F" w:rsidP="00F4475F">
      <w:pPr>
        <w:autoSpaceDE w:val="0"/>
        <w:autoSpaceDN w:val="0"/>
        <w:adjustRightInd w:val="0"/>
        <w:ind w:firstLine="709"/>
        <w:rPr>
          <w:kern w:val="0"/>
        </w:rPr>
      </w:pPr>
      <w:r w:rsidRPr="00F4475F">
        <w:rPr>
          <w:kern w:val="0"/>
        </w:rPr>
        <w:t xml:space="preserve">• жизненного опыта своих родителей и прародителей; </w:t>
      </w:r>
    </w:p>
    <w:p w:rsidR="00F4475F" w:rsidRDefault="00F4475F" w:rsidP="00F4475F">
      <w:pPr>
        <w:autoSpaceDE w:val="0"/>
        <w:autoSpaceDN w:val="0"/>
        <w:adjustRightInd w:val="0"/>
        <w:ind w:firstLine="709"/>
        <w:rPr>
          <w:kern w:val="0"/>
        </w:rPr>
      </w:pPr>
      <w:r w:rsidRPr="00F4475F">
        <w:rPr>
          <w:kern w:val="0"/>
        </w:rPr>
        <w:t xml:space="preserve">• общественно полезной, личностно значимой деятельности в рамках педагогически организованных социальных и культурных практик; </w:t>
      </w:r>
    </w:p>
    <w:p w:rsidR="00F4475F" w:rsidRDefault="00F4475F" w:rsidP="00F4475F">
      <w:pPr>
        <w:autoSpaceDE w:val="0"/>
        <w:autoSpaceDN w:val="0"/>
        <w:adjustRightInd w:val="0"/>
        <w:ind w:firstLine="709"/>
        <w:rPr>
          <w:kern w:val="0"/>
        </w:rPr>
      </w:pPr>
      <w:r w:rsidRPr="00F4475F">
        <w:rPr>
          <w:kern w:val="0"/>
        </w:rPr>
        <w:t xml:space="preserve">• других источников информации и научного знания. </w:t>
      </w:r>
    </w:p>
    <w:p w:rsidR="00F4475F" w:rsidRPr="00F4475F" w:rsidRDefault="00F4475F" w:rsidP="00F4475F">
      <w:pPr>
        <w:autoSpaceDE w:val="0"/>
        <w:autoSpaceDN w:val="0"/>
        <w:adjustRightInd w:val="0"/>
        <w:ind w:firstLine="709"/>
        <w:rPr>
          <w:kern w:val="0"/>
        </w:rPr>
      </w:pPr>
      <w:r w:rsidRPr="00F4475F">
        <w:rPr>
          <w:kern w:val="0"/>
        </w:rPr>
        <w:t xml:space="preserve">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w:t>
      </w:r>
    </w:p>
    <w:p w:rsidR="00F4475F" w:rsidRDefault="00F4475F" w:rsidP="00F4475F">
      <w:pPr>
        <w:widowControl w:val="0"/>
        <w:ind w:firstLine="709"/>
        <w:rPr>
          <w:kern w:val="0"/>
        </w:rPr>
      </w:pPr>
      <w:r w:rsidRPr="00F4475F">
        <w:rPr>
          <w:kern w:val="0"/>
        </w:rPr>
        <w:t>Образовательной организации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F4475F" w:rsidRPr="00F4475F" w:rsidRDefault="00F4475F" w:rsidP="00F4475F">
      <w:pPr>
        <w:pStyle w:val="a3"/>
        <w:widowControl w:val="0"/>
        <w:numPr>
          <w:ilvl w:val="2"/>
          <w:numId w:val="20"/>
        </w:numPr>
        <w:rPr>
          <w:b/>
          <w:bCs/>
          <w:kern w:val="0"/>
        </w:rPr>
      </w:pPr>
      <w:r w:rsidRPr="00F4475F">
        <w:rPr>
          <w:b/>
          <w:bCs/>
          <w:kern w:val="0"/>
        </w:rPr>
        <w:t xml:space="preserve">Основное содержание воспитания и социализации обучающихся. </w:t>
      </w:r>
    </w:p>
    <w:p w:rsidR="00F4475F" w:rsidRDefault="00F4475F" w:rsidP="00F4475F">
      <w:pPr>
        <w:widowControl w:val="0"/>
        <w:rPr>
          <w:b/>
          <w:bCs/>
          <w:kern w:val="0"/>
        </w:rPr>
      </w:pPr>
      <w:r w:rsidRPr="00F4475F">
        <w:rPr>
          <w:b/>
          <w:bCs/>
          <w:kern w:val="0"/>
        </w:rPr>
        <w:t xml:space="preserve">Воспитание гражданственности, патриотизма, уважения к правам, свободам и обязанностям человека: </w:t>
      </w:r>
    </w:p>
    <w:p w:rsidR="00F4475F" w:rsidRDefault="00F4475F" w:rsidP="00F4475F">
      <w:pPr>
        <w:widowControl w:val="0"/>
        <w:ind w:firstLine="709"/>
        <w:rPr>
          <w:kern w:val="0"/>
        </w:rPr>
      </w:pPr>
      <w:r w:rsidRPr="00F4475F">
        <w:rPr>
          <w:rFonts w:ascii="Calibri" w:hAnsi="Calibri" w:cs="Calibri"/>
          <w:kern w:val="0"/>
        </w:rPr>
        <w:t xml:space="preserve">• </w:t>
      </w:r>
      <w:r w:rsidRPr="00F4475F">
        <w:rPr>
          <w:kern w:val="0"/>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F4475F" w:rsidRDefault="00F4475F" w:rsidP="00F4475F">
      <w:pPr>
        <w:widowControl w:val="0"/>
        <w:ind w:firstLine="709"/>
        <w:rPr>
          <w:kern w:val="0"/>
        </w:rPr>
      </w:pPr>
      <w:r w:rsidRPr="00F4475F">
        <w:rPr>
          <w:kern w:val="0"/>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F4475F" w:rsidRDefault="00F4475F" w:rsidP="00F4475F">
      <w:pPr>
        <w:widowControl w:val="0"/>
        <w:ind w:firstLine="709"/>
        <w:rPr>
          <w:kern w:val="0"/>
        </w:rPr>
      </w:pPr>
      <w:r w:rsidRPr="00F4475F">
        <w:rPr>
          <w:kern w:val="0"/>
        </w:rPr>
        <w:t xml:space="preserve"> • понимание и одобрение правил поведения в обществе, уважение органов и лиц, охраняющих общественный порядок; </w:t>
      </w:r>
    </w:p>
    <w:p w:rsidR="00F4475F" w:rsidRDefault="00F4475F" w:rsidP="00F4475F">
      <w:pPr>
        <w:widowControl w:val="0"/>
        <w:ind w:firstLine="709"/>
        <w:rPr>
          <w:kern w:val="0"/>
        </w:rPr>
      </w:pPr>
      <w:r w:rsidRPr="00F4475F">
        <w:rPr>
          <w:kern w:val="0"/>
        </w:rPr>
        <w:t xml:space="preserve">• осознание конституционного долга и обязанностей гражданина своей Родины; </w:t>
      </w:r>
    </w:p>
    <w:p w:rsidR="00F4475F" w:rsidRDefault="00F4475F" w:rsidP="00F4475F">
      <w:pPr>
        <w:widowControl w:val="0"/>
        <w:ind w:firstLine="709"/>
        <w:rPr>
          <w:kern w:val="0"/>
        </w:rPr>
      </w:pPr>
      <w:r w:rsidRPr="00F4475F">
        <w:rPr>
          <w:kern w:val="0"/>
        </w:rPr>
        <w:t>•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F4475F" w:rsidRDefault="00F4475F" w:rsidP="00F4475F">
      <w:pPr>
        <w:widowControl w:val="0"/>
        <w:ind w:firstLine="709"/>
        <w:rPr>
          <w:kern w:val="0"/>
        </w:rPr>
      </w:pPr>
      <w:r w:rsidRPr="00F4475F">
        <w:rPr>
          <w:kern w:val="0"/>
        </w:rPr>
        <w:t xml:space="preserve">• негативное отношение к нарушениям порядка в классе, гимназии, общественных местах, к невыполнению человеком своих общественных обязанностей, к антиобщественным действиям, поступкам. </w:t>
      </w:r>
    </w:p>
    <w:p w:rsidR="00F4475F" w:rsidRDefault="00F4475F" w:rsidP="00F4475F">
      <w:pPr>
        <w:widowControl w:val="0"/>
        <w:ind w:firstLine="709"/>
        <w:rPr>
          <w:b/>
          <w:bCs/>
          <w:kern w:val="0"/>
        </w:rPr>
      </w:pPr>
      <w:r w:rsidRPr="00F4475F">
        <w:rPr>
          <w:b/>
          <w:bCs/>
          <w:kern w:val="0"/>
        </w:rPr>
        <w:t xml:space="preserve">Воспитание социальной ответственности и компетентности: </w:t>
      </w:r>
    </w:p>
    <w:p w:rsidR="00F4475F" w:rsidRDefault="00F4475F" w:rsidP="00F4475F">
      <w:pPr>
        <w:widowControl w:val="0"/>
        <w:ind w:firstLine="709"/>
        <w:rPr>
          <w:kern w:val="0"/>
        </w:rPr>
      </w:pPr>
      <w:r w:rsidRPr="00F4475F">
        <w:rPr>
          <w:kern w:val="0"/>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F4475F" w:rsidRDefault="00F4475F" w:rsidP="00F4475F">
      <w:pPr>
        <w:widowControl w:val="0"/>
        <w:ind w:firstLine="709"/>
      </w:pPr>
      <w:r>
        <w:t xml:space="preserve">• усвоение позитивного социального опыта, образцов поведения подростков и молодѐжи в современном мире; </w:t>
      </w:r>
    </w:p>
    <w:p w:rsidR="00F4475F" w:rsidRDefault="00F4475F" w:rsidP="00F4475F">
      <w:pPr>
        <w:widowControl w:val="0"/>
        <w:ind w:firstLine="709"/>
      </w:pPr>
      <w: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F4475F" w:rsidRDefault="00F4475F" w:rsidP="00F4475F">
      <w:pPr>
        <w:widowControl w:val="0"/>
        <w:ind w:firstLine="709"/>
      </w:pPr>
      <w: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F4475F" w:rsidRDefault="00F4475F" w:rsidP="00F4475F">
      <w:pPr>
        <w:widowControl w:val="0"/>
        <w:ind w:firstLine="709"/>
      </w:pPr>
      <w:r>
        <w:t xml:space="preserve">• осознанное принятие основных социальных ролей, соответствующих подростковому возрасту: </w:t>
      </w:r>
    </w:p>
    <w:p w:rsidR="00F4475F" w:rsidRDefault="00F4475F" w:rsidP="00F4475F">
      <w:pPr>
        <w:widowControl w:val="0"/>
        <w:ind w:firstLine="709"/>
      </w:pPr>
      <w:r>
        <w:t xml:space="preserve">— социальные роли в семье: сына (дочери), брата (сестры), помощника, ответственного хозяина (хозяйки), наследника (наследницы); </w:t>
      </w:r>
    </w:p>
    <w:p w:rsidR="00F4475F" w:rsidRDefault="00F4475F" w:rsidP="00F4475F">
      <w:pPr>
        <w:widowControl w:val="0"/>
        <w:ind w:firstLine="709"/>
      </w:pPr>
      <w:r>
        <w:t>— социальные роли в классе: лидер</w:t>
      </w:r>
    </w:p>
    <w:p w:rsidR="00F4475F" w:rsidRDefault="00F4475F" w:rsidP="00F4475F">
      <w:pPr>
        <w:widowControl w:val="0"/>
        <w:ind w:firstLine="709"/>
      </w:pPr>
      <w:r>
        <w:t xml:space="preserve"> — ведомый, партнѐр, инициатор, референтный в определѐнных вопросах, руководитель, организатор, помощник, собеседник, слушатель;</w:t>
      </w:r>
    </w:p>
    <w:p w:rsidR="00F4475F" w:rsidRDefault="00F4475F" w:rsidP="00F4475F">
      <w:pPr>
        <w:widowControl w:val="0"/>
        <w:ind w:firstLine="709"/>
      </w:pPr>
      <w:r>
        <w:t xml:space="preserve"> — социальные роли в обществе: гендерная, член определѐнной социальной группы, потребитель, покупатель, пассажир, зритель, спортсмен, читатель, сотрудник и др.; </w:t>
      </w:r>
    </w:p>
    <w:p w:rsidR="00F4475F" w:rsidRDefault="00F4475F" w:rsidP="00F4475F">
      <w:pPr>
        <w:widowControl w:val="0"/>
        <w:ind w:firstLine="709"/>
      </w:pPr>
      <w:r>
        <w:t>• формирование собственного конструктивного стиля общественного поведения.</w:t>
      </w:r>
    </w:p>
    <w:p w:rsidR="00F4475F" w:rsidRDefault="00F4475F" w:rsidP="00F4475F">
      <w:pPr>
        <w:widowControl w:val="0"/>
        <w:ind w:firstLine="709"/>
        <w:rPr>
          <w:b/>
          <w:bCs/>
        </w:rPr>
      </w:pPr>
      <w:r>
        <w:t xml:space="preserve"> </w:t>
      </w:r>
      <w:r>
        <w:rPr>
          <w:b/>
          <w:bCs/>
        </w:rPr>
        <w:t>Воспитание нравственных чувств, убеждений, этического сознания:</w:t>
      </w:r>
    </w:p>
    <w:p w:rsidR="00F4475F" w:rsidRDefault="00F4475F" w:rsidP="00F4475F">
      <w:pPr>
        <w:widowControl w:val="0"/>
        <w:ind w:firstLine="709"/>
      </w:pPr>
      <w:r>
        <w:rPr>
          <w:b/>
          <w:bCs/>
        </w:rPr>
        <w:t xml:space="preserve"> </w:t>
      </w:r>
      <w:r>
        <w:t xml:space="preserve">• сознательное принятие базовых национальных российских ценностей; </w:t>
      </w:r>
    </w:p>
    <w:p w:rsidR="00F4475F" w:rsidRDefault="00F4475F" w:rsidP="00F4475F">
      <w:pPr>
        <w:widowControl w:val="0"/>
        <w:ind w:firstLine="709"/>
      </w:pPr>
      <w:r>
        <w:t>• любовь к школе, городу, народу, России, к героическому прошлому и настоящему нашего Отечества; желание продолжать героические традиции российского народа;</w:t>
      </w:r>
    </w:p>
    <w:p w:rsidR="00F4475F" w:rsidRDefault="00F4475F" w:rsidP="00F4475F">
      <w:pPr>
        <w:widowControl w:val="0"/>
        <w:ind w:firstLine="709"/>
      </w:pPr>
      <w:r>
        <w:t xml:space="preserve"> •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F4475F" w:rsidRDefault="00F4475F" w:rsidP="00F4475F">
      <w:pPr>
        <w:widowControl w:val="0"/>
        <w:ind w:firstLine="709"/>
      </w:pPr>
      <w: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F4475F" w:rsidRDefault="00F4475F" w:rsidP="00F4475F">
      <w:pPr>
        <w:widowControl w:val="0"/>
        <w:ind w:firstLine="709"/>
      </w:pPr>
      <w: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F4475F" w:rsidRDefault="00F4475F" w:rsidP="00F4475F">
      <w:pPr>
        <w:widowControl w:val="0"/>
        <w:ind w:firstLine="709"/>
      </w:pPr>
      <w: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F4475F" w:rsidRDefault="00F4475F" w:rsidP="00F4475F">
      <w:pPr>
        <w:widowControl w:val="0"/>
        <w:ind w:firstLine="709"/>
      </w:pPr>
      <w: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F4475F" w:rsidRDefault="00F4475F" w:rsidP="00F4475F">
      <w:pPr>
        <w:widowControl w:val="0"/>
        <w:ind w:firstLine="709"/>
      </w:pPr>
      <w: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F4475F" w:rsidRDefault="00F4475F" w:rsidP="00F4475F">
      <w:pPr>
        <w:widowControl w:val="0"/>
        <w:ind w:firstLine="709"/>
        <w:rPr>
          <w:b/>
          <w:bCs/>
        </w:rPr>
      </w:pPr>
      <w:r>
        <w:rPr>
          <w:b/>
          <w:bCs/>
        </w:rPr>
        <w:t xml:space="preserve">Воспитание экологической культуры, культуры здорового и безопасного образа жизни: </w:t>
      </w:r>
    </w:p>
    <w:p w:rsidR="00F4475F" w:rsidRDefault="00F4475F" w:rsidP="00F4475F">
      <w:pPr>
        <w:widowControl w:val="0"/>
        <w:ind w:firstLine="709"/>
      </w:pPr>
      <w: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F4475F" w:rsidRDefault="00F4475F" w:rsidP="00F4475F">
      <w:pPr>
        <w:widowControl w:val="0"/>
        <w:ind w:firstLine="709"/>
      </w:pPr>
      <w: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F4475F" w:rsidRDefault="00F4475F" w:rsidP="00F4475F">
      <w:pPr>
        <w:widowControl w:val="0"/>
        <w:ind w:firstLine="709"/>
      </w:pPr>
      <w:r>
        <w:t xml:space="preserve">• понимание взаимной связи здоровья, экологического качества окружающей среды и экологической культуры человека;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своѐм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F4475F" w:rsidRDefault="00F4475F" w:rsidP="00F4475F">
      <w:pPr>
        <w:widowControl w:val="0"/>
        <w:ind w:firstLine="709"/>
      </w:pPr>
      <w: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F4475F" w:rsidRDefault="00F4475F" w:rsidP="00F4475F">
      <w:pPr>
        <w:widowControl w:val="0"/>
        <w:ind w:firstLine="709"/>
      </w:pPr>
      <w: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F4475F" w:rsidRDefault="00F4475F" w:rsidP="00F4475F">
      <w:pPr>
        <w:widowControl w:val="0"/>
        <w:ind w:firstLine="709"/>
      </w:pPr>
      <w: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F4475F" w:rsidRDefault="00F4475F" w:rsidP="00F4475F">
      <w:pPr>
        <w:widowControl w:val="0"/>
        <w:ind w:firstLine="709"/>
      </w:pPr>
      <w:r>
        <w:t>• опыт самооценки личного вклада в ресурсосбережение, сохранение качества окружающей среды, биоразнообразия, экологическую безопасность;</w:t>
      </w:r>
    </w:p>
    <w:p w:rsidR="00F4475F" w:rsidRDefault="00F4475F" w:rsidP="00F4475F">
      <w:pPr>
        <w:widowControl w:val="0"/>
        <w:ind w:firstLine="709"/>
      </w:pPr>
      <w:r>
        <w:t xml:space="preserve"> • осознание социальной значимости идей устойчивого развития; готовность участвовать в пропаганде идей образования для устойчивого развития; </w:t>
      </w:r>
    </w:p>
    <w:p w:rsidR="00F4475F" w:rsidRDefault="00F4475F" w:rsidP="00F4475F">
      <w:pPr>
        <w:widowControl w:val="0"/>
        <w:ind w:firstLine="709"/>
      </w:pPr>
      <w: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F4475F" w:rsidRDefault="00F4475F" w:rsidP="00F4475F">
      <w:pPr>
        <w:widowControl w:val="0"/>
        <w:ind w:firstLine="709"/>
      </w:pPr>
      <w: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F4475F" w:rsidRDefault="00F4475F" w:rsidP="00F4475F">
      <w:pPr>
        <w:widowControl w:val="0"/>
        <w:ind w:firstLine="709"/>
      </w:pPr>
      <w:r>
        <w:t xml:space="preserve">• профессиональная ориентация с учѐтом представлений о вкладе разных профессий в решение проблем экологии, здоровья, устойчивого развития общества; </w:t>
      </w:r>
    </w:p>
    <w:p w:rsidR="00F4475F" w:rsidRDefault="00F4475F" w:rsidP="00F4475F">
      <w:pPr>
        <w:widowControl w:val="0"/>
        <w:ind w:firstLine="709"/>
      </w:pPr>
      <w: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F4475F" w:rsidRDefault="00F4475F" w:rsidP="00F4475F">
      <w:pPr>
        <w:widowControl w:val="0"/>
        <w:ind w:firstLine="709"/>
      </w:pPr>
      <w: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F4475F" w:rsidRDefault="00F4475F" w:rsidP="00F4475F">
      <w:pPr>
        <w:widowControl w:val="0"/>
        <w:ind w:firstLine="709"/>
      </w:pPr>
      <w:r>
        <w:t xml:space="preserve"> • опыт участия в физкультурно-оздоровительных, санитарно-гигиенических мероприятиях, экологическом туризме; </w:t>
      </w:r>
    </w:p>
    <w:p w:rsidR="00F4475F" w:rsidRDefault="00F4475F" w:rsidP="00F4475F">
      <w:pPr>
        <w:widowControl w:val="0"/>
        <w:ind w:firstLine="709"/>
      </w:pPr>
      <w:r>
        <w:t xml:space="preserve">• резко негативное отношение к курению, употреблению алкогольных напитков, наркотиков и других психоактивных веществ (ПАВ); </w:t>
      </w:r>
    </w:p>
    <w:p w:rsidR="00F4475F" w:rsidRDefault="00F4475F" w:rsidP="00F4475F">
      <w:pPr>
        <w:widowControl w:val="0"/>
        <w:ind w:firstLine="709"/>
      </w:pPr>
      <w:r>
        <w:t xml:space="preserve">• отрицательное отношение к лицам и организациям, пропагандирующим курение и пьянство, распространяющим наркотики и другие ПАВ. </w:t>
      </w:r>
    </w:p>
    <w:p w:rsidR="00F4475F" w:rsidRDefault="00F4475F" w:rsidP="00F4475F">
      <w:pPr>
        <w:widowControl w:val="0"/>
        <w:ind w:firstLine="709"/>
        <w:rPr>
          <w:b/>
          <w:bCs/>
        </w:rPr>
      </w:pPr>
      <w:r>
        <w:rPr>
          <w:b/>
          <w:bCs/>
        </w:rPr>
        <w:t>Воспитание трудолюбия, сознательного, творческого отношения к образованию, труду и жизни, подготовка к сознательному выбору профессии:</w:t>
      </w:r>
    </w:p>
    <w:p w:rsidR="00F4475F" w:rsidRDefault="00F4475F" w:rsidP="00F4475F">
      <w:pPr>
        <w:autoSpaceDE w:val="0"/>
        <w:autoSpaceDN w:val="0"/>
        <w:adjustRightInd w:val="0"/>
        <w:ind w:firstLine="709"/>
        <w:rPr>
          <w:kern w:val="0"/>
        </w:rPr>
      </w:pPr>
      <w:r w:rsidRPr="00F4475F">
        <w:rPr>
          <w:kern w:val="0"/>
        </w:rPr>
        <w:t xml:space="preserve">• понимание необходимости научных знаний для развития личности и общества, их роли в жизни, труде, творчестве; </w:t>
      </w:r>
    </w:p>
    <w:p w:rsidR="00F4475F" w:rsidRDefault="00F4475F" w:rsidP="00F4475F">
      <w:pPr>
        <w:autoSpaceDE w:val="0"/>
        <w:autoSpaceDN w:val="0"/>
        <w:adjustRightInd w:val="0"/>
        <w:ind w:firstLine="709"/>
        <w:rPr>
          <w:kern w:val="0"/>
        </w:rPr>
      </w:pPr>
      <w:r w:rsidRPr="00F4475F">
        <w:rPr>
          <w:kern w:val="0"/>
        </w:rPr>
        <w:t xml:space="preserve">• осознание нравственных основ образования; </w:t>
      </w:r>
    </w:p>
    <w:p w:rsidR="00F4475F" w:rsidRDefault="00F4475F" w:rsidP="00F4475F">
      <w:pPr>
        <w:autoSpaceDE w:val="0"/>
        <w:autoSpaceDN w:val="0"/>
        <w:adjustRightInd w:val="0"/>
        <w:ind w:firstLine="709"/>
        <w:rPr>
          <w:kern w:val="0"/>
        </w:rPr>
      </w:pPr>
      <w:r w:rsidRPr="00F4475F">
        <w:rPr>
          <w:kern w:val="0"/>
        </w:rPr>
        <w:t xml:space="preserve">• осознание важности непрерывного образования и самообразования в течение всей жизни; </w:t>
      </w:r>
    </w:p>
    <w:p w:rsidR="00F4475F" w:rsidRDefault="00F4475F" w:rsidP="00F4475F">
      <w:pPr>
        <w:autoSpaceDE w:val="0"/>
        <w:autoSpaceDN w:val="0"/>
        <w:adjustRightInd w:val="0"/>
        <w:ind w:firstLine="709"/>
        <w:rPr>
          <w:kern w:val="0"/>
        </w:rPr>
      </w:pPr>
      <w:r w:rsidRPr="00F4475F">
        <w:rPr>
          <w:kern w:val="0"/>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F4475F" w:rsidRDefault="00F4475F" w:rsidP="00F4475F">
      <w:pPr>
        <w:autoSpaceDE w:val="0"/>
        <w:autoSpaceDN w:val="0"/>
        <w:adjustRightInd w:val="0"/>
        <w:ind w:firstLine="709"/>
        <w:rPr>
          <w:kern w:val="0"/>
        </w:rPr>
      </w:pPr>
      <w:r w:rsidRPr="00F4475F">
        <w:rPr>
          <w:kern w:val="0"/>
        </w:rPr>
        <w:t xml:space="preserve"> •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4475F" w:rsidRDefault="00F4475F" w:rsidP="00F4475F">
      <w:pPr>
        <w:autoSpaceDE w:val="0"/>
        <w:autoSpaceDN w:val="0"/>
        <w:adjustRightInd w:val="0"/>
        <w:ind w:firstLine="709"/>
        <w:rPr>
          <w:kern w:val="0"/>
        </w:rPr>
      </w:pPr>
      <w:r w:rsidRPr="00F4475F">
        <w:rPr>
          <w:kern w:val="0"/>
        </w:rPr>
        <w:t xml:space="preserve"> •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 </w:t>
      </w:r>
    </w:p>
    <w:p w:rsidR="00F4475F" w:rsidRDefault="00F4475F" w:rsidP="00F4475F">
      <w:pPr>
        <w:autoSpaceDE w:val="0"/>
        <w:autoSpaceDN w:val="0"/>
        <w:adjustRightInd w:val="0"/>
        <w:ind w:firstLine="709"/>
        <w:rPr>
          <w:kern w:val="0"/>
        </w:rPr>
      </w:pPr>
      <w:r w:rsidRPr="00F4475F">
        <w:rPr>
          <w:kern w:val="0"/>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спрофессиональной перспективой, получать дополнительные знания и умения, необходимые для профильного или профессионального образования); </w:t>
      </w:r>
    </w:p>
    <w:p w:rsidR="00F4475F" w:rsidRDefault="00F4475F" w:rsidP="00F4475F">
      <w:pPr>
        <w:autoSpaceDE w:val="0"/>
        <w:autoSpaceDN w:val="0"/>
        <w:adjustRightInd w:val="0"/>
        <w:ind w:firstLine="709"/>
        <w:rPr>
          <w:kern w:val="0"/>
        </w:rPr>
      </w:pPr>
      <w:r w:rsidRPr="00F4475F">
        <w:rPr>
          <w:kern w:val="0"/>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еѐ ближайшего окружения;</w:t>
      </w:r>
    </w:p>
    <w:p w:rsidR="00F4475F" w:rsidRDefault="00F4475F" w:rsidP="00F4475F">
      <w:pPr>
        <w:autoSpaceDE w:val="0"/>
        <w:autoSpaceDN w:val="0"/>
        <w:adjustRightInd w:val="0"/>
        <w:ind w:firstLine="709"/>
        <w:rPr>
          <w:kern w:val="0"/>
        </w:rPr>
      </w:pPr>
      <w:r w:rsidRPr="00F4475F">
        <w:rPr>
          <w:kern w:val="0"/>
        </w:rPr>
        <w:t xml:space="preserve">• общее знакомство с трудовым законодательством; </w:t>
      </w:r>
    </w:p>
    <w:p w:rsidR="00F4475F" w:rsidRDefault="00F4475F" w:rsidP="00F4475F">
      <w:pPr>
        <w:autoSpaceDE w:val="0"/>
        <w:autoSpaceDN w:val="0"/>
        <w:adjustRightInd w:val="0"/>
        <w:ind w:firstLine="709"/>
        <w:rPr>
          <w:kern w:val="0"/>
        </w:rPr>
      </w:pPr>
      <w:r w:rsidRPr="00F4475F">
        <w:rPr>
          <w:kern w:val="0"/>
        </w:rPr>
        <w:t xml:space="preserve">• нетерпимое отношение к лени, безответственности и пассивности в образовании и труде. </w:t>
      </w:r>
    </w:p>
    <w:p w:rsidR="00F4475F" w:rsidRDefault="00F4475F" w:rsidP="00F4475F">
      <w:pPr>
        <w:autoSpaceDE w:val="0"/>
        <w:autoSpaceDN w:val="0"/>
        <w:adjustRightInd w:val="0"/>
        <w:ind w:firstLine="709"/>
        <w:rPr>
          <w:b/>
          <w:bCs/>
          <w:kern w:val="0"/>
        </w:rPr>
      </w:pPr>
      <w:r w:rsidRPr="00F4475F">
        <w:rPr>
          <w:b/>
          <w:bCs/>
          <w:kern w:val="0"/>
        </w:rPr>
        <w:t xml:space="preserve">Воспитание ценностного отношения к прекрасному, формирование основ эстетической культуры (эстетическое воспитание): </w:t>
      </w:r>
    </w:p>
    <w:p w:rsidR="00F4475F" w:rsidRDefault="00F4475F" w:rsidP="00F4475F">
      <w:pPr>
        <w:autoSpaceDE w:val="0"/>
        <w:autoSpaceDN w:val="0"/>
        <w:adjustRightInd w:val="0"/>
        <w:ind w:firstLine="709"/>
        <w:rPr>
          <w:kern w:val="0"/>
        </w:rPr>
      </w:pPr>
      <w:r w:rsidRPr="00F4475F">
        <w:rPr>
          <w:kern w:val="0"/>
        </w:rPr>
        <w:t xml:space="preserve">• ценностное отношение к прекрасному, восприятие искусства как особой формы познания и преобразования мира; </w:t>
      </w:r>
    </w:p>
    <w:p w:rsidR="00F4475F" w:rsidRDefault="00F4475F" w:rsidP="00F4475F">
      <w:pPr>
        <w:autoSpaceDE w:val="0"/>
        <w:autoSpaceDN w:val="0"/>
        <w:adjustRightInd w:val="0"/>
        <w:ind w:firstLine="709"/>
        <w:rPr>
          <w:kern w:val="0"/>
        </w:rPr>
      </w:pPr>
      <w:r w:rsidRPr="00F4475F">
        <w:rPr>
          <w:kern w:val="0"/>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F4475F" w:rsidRDefault="00F4475F" w:rsidP="00F4475F">
      <w:pPr>
        <w:autoSpaceDE w:val="0"/>
        <w:autoSpaceDN w:val="0"/>
        <w:adjustRightInd w:val="0"/>
        <w:ind w:firstLine="709"/>
        <w:rPr>
          <w:kern w:val="0"/>
        </w:rPr>
      </w:pPr>
      <w:r w:rsidRPr="00F4475F">
        <w:rPr>
          <w:kern w:val="0"/>
        </w:rPr>
        <w:t xml:space="preserve">• представление об искусстве народов России. </w:t>
      </w:r>
    </w:p>
    <w:p w:rsidR="001C5CC2" w:rsidRDefault="00C24D68" w:rsidP="001C5CC2">
      <w:pPr>
        <w:autoSpaceDE w:val="0"/>
        <w:autoSpaceDN w:val="0"/>
        <w:adjustRightInd w:val="0"/>
        <w:ind w:firstLine="709"/>
        <w:jc w:val="left"/>
        <w:rPr>
          <w:kern w:val="0"/>
        </w:rPr>
      </w:pPr>
      <w:r w:rsidRPr="00C24D68">
        <w:rPr>
          <w:kern w:val="0"/>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1C5CC2" w:rsidRDefault="00C24D68" w:rsidP="001C5CC2">
      <w:pPr>
        <w:autoSpaceDE w:val="0"/>
        <w:autoSpaceDN w:val="0"/>
        <w:adjustRightInd w:val="0"/>
        <w:ind w:firstLine="709"/>
        <w:jc w:val="left"/>
        <w:rPr>
          <w:kern w:val="0"/>
        </w:rPr>
      </w:pPr>
      <w:r w:rsidRPr="00C24D68">
        <w:rPr>
          <w:kern w:val="0"/>
        </w:rPr>
        <w:t xml:space="preserve">• представление об искусстве народов России </w:t>
      </w:r>
    </w:p>
    <w:p w:rsidR="001C5CC2" w:rsidRPr="001C5CC2" w:rsidRDefault="00C24D68" w:rsidP="001C5CC2">
      <w:pPr>
        <w:pStyle w:val="a3"/>
        <w:numPr>
          <w:ilvl w:val="2"/>
          <w:numId w:val="20"/>
        </w:numPr>
        <w:autoSpaceDE w:val="0"/>
        <w:autoSpaceDN w:val="0"/>
        <w:adjustRightInd w:val="0"/>
        <w:rPr>
          <w:b/>
          <w:bCs/>
          <w:kern w:val="0"/>
        </w:rPr>
      </w:pPr>
      <w:r w:rsidRPr="001C5CC2">
        <w:rPr>
          <w:b/>
          <w:bCs/>
          <w:kern w:val="0"/>
        </w:rPr>
        <w:t xml:space="preserve">Виды деятельности и формы занятий с обучающимися Воспитание гражданственности, патриотизма, уважения к правам, свободам и обязанностям человека </w:t>
      </w:r>
    </w:p>
    <w:p w:rsidR="001C5CC2" w:rsidRDefault="00C24D68" w:rsidP="001C5CC2">
      <w:pPr>
        <w:autoSpaceDE w:val="0"/>
        <w:autoSpaceDN w:val="0"/>
        <w:adjustRightInd w:val="0"/>
        <w:ind w:firstLine="709"/>
        <w:rPr>
          <w:kern w:val="0"/>
        </w:rPr>
      </w:pPr>
      <w:r w:rsidRPr="001C5CC2">
        <w:rPr>
          <w:kern w:val="0"/>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w:t>
      </w:r>
      <w:r w:rsidRPr="001C5CC2">
        <w:rPr>
          <w:i/>
          <w:iCs/>
          <w:kern w:val="0"/>
        </w:rPr>
        <w:t xml:space="preserve">— </w:t>
      </w:r>
      <w:r w:rsidRPr="001C5CC2">
        <w:rPr>
          <w:kern w:val="0"/>
        </w:rPr>
        <w:t>Флаге, Гербе России, о флаге и гербе субъекта Российской Федерации, в котором находится образовательное учреждение.</w:t>
      </w:r>
    </w:p>
    <w:p w:rsidR="001C5CC2" w:rsidRDefault="00C24D68" w:rsidP="001C5CC2">
      <w:pPr>
        <w:autoSpaceDE w:val="0"/>
        <w:autoSpaceDN w:val="0"/>
        <w:adjustRightInd w:val="0"/>
        <w:ind w:firstLine="709"/>
        <w:rPr>
          <w:kern w:val="0"/>
        </w:rPr>
      </w:pPr>
      <w:r w:rsidRPr="001C5CC2">
        <w:rPr>
          <w:kern w:val="0"/>
        </w:rPr>
        <w:t xml:space="preserve"> 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1C5CC2" w:rsidRDefault="00C24D68" w:rsidP="001C5CC2">
      <w:pPr>
        <w:autoSpaceDE w:val="0"/>
        <w:autoSpaceDN w:val="0"/>
        <w:adjustRightInd w:val="0"/>
        <w:ind w:firstLine="709"/>
        <w:rPr>
          <w:kern w:val="0"/>
        </w:rPr>
      </w:pPr>
      <w:r w:rsidRPr="001C5CC2">
        <w:rPr>
          <w:kern w:val="0"/>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1C5CC2" w:rsidRDefault="00C24D68" w:rsidP="001C5CC2">
      <w:pPr>
        <w:autoSpaceDE w:val="0"/>
        <w:autoSpaceDN w:val="0"/>
        <w:adjustRightInd w:val="0"/>
        <w:ind w:firstLine="709"/>
        <w:rPr>
          <w:kern w:val="0"/>
        </w:rPr>
      </w:pPr>
      <w:r w:rsidRPr="001C5CC2">
        <w:rPr>
          <w:kern w:val="0"/>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посвящѐнных государственным праздникам). </w:t>
      </w:r>
    </w:p>
    <w:p w:rsidR="001C5CC2" w:rsidRDefault="00C24D68" w:rsidP="001C5CC2">
      <w:pPr>
        <w:autoSpaceDE w:val="0"/>
        <w:autoSpaceDN w:val="0"/>
        <w:adjustRightInd w:val="0"/>
        <w:ind w:firstLine="709"/>
        <w:rPr>
          <w:kern w:val="0"/>
        </w:rPr>
      </w:pPr>
      <w:r w:rsidRPr="001C5CC2">
        <w:rPr>
          <w:kern w:val="0"/>
        </w:rPr>
        <w:t xml:space="preserve">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w:t>
      </w:r>
    </w:p>
    <w:p w:rsidR="001C5CC2" w:rsidRDefault="00C24D68" w:rsidP="001C5CC2">
      <w:pPr>
        <w:autoSpaceDE w:val="0"/>
        <w:autoSpaceDN w:val="0"/>
        <w:adjustRightInd w:val="0"/>
        <w:ind w:firstLine="709"/>
        <w:rPr>
          <w:kern w:val="0"/>
        </w:rPr>
      </w:pPr>
      <w:r w:rsidRPr="001C5CC2">
        <w:rPr>
          <w:kern w:val="0"/>
        </w:rPr>
        <w:t xml:space="preserve">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 </w:t>
      </w:r>
    </w:p>
    <w:p w:rsidR="00C24D68" w:rsidRPr="001C5CC2" w:rsidRDefault="00C24D68" w:rsidP="001C5CC2">
      <w:pPr>
        <w:autoSpaceDE w:val="0"/>
        <w:autoSpaceDN w:val="0"/>
        <w:adjustRightInd w:val="0"/>
        <w:ind w:firstLine="709"/>
        <w:rPr>
          <w:kern w:val="0"/>
        </w:rPr>
      </w:pPr>
      <w:r w:rsidRPr="001C5CC2">
        <w:rPr>
          <w:b/>
          <w:bCs/>
          <w:kern w:val="0"/>
        </w:rPr>
        <w:t xml:space="preserve">Воспитание социальной ответственности и компетентности </w:t>
      </w:r>
      <w:r w:rsidRPr="001C5CC2">
        <w:rPr>
          <w:kern w:val="0"/>
        </w:rPr>
        <w:t xml:space="preserve">Активно участвуют в улучшении школьной среды, доступных сфер жизни окружающего социума. 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Активно и осознанно участвуют в разнообразных видах и типах отношений в основных сферах своей жизнедеятельности: общение, учѐба, игра, спорт, творчество, увлечения (хобби). Приобретают опыт и осваивают основные формы учебного сотрудничества: сотрудничество со сверстниками и с учителями. </w:t>
      </w:r>
    </w:p>
    <w:p w:rsidR="00C24D68" w:rsidRDefault="00C24D68" w:rsidP="00C24D68">
      <w:pPr>
        <w:autoSpaceDE w:val="0"/>
        <w:autoSpaceDN w:val="0"/>
        <w:adjustRightInd w:val="0"/>
        <w:ind w:firstLine="709"/>
        <w:rPr>
          <w:kern w:val="0"/>
        </w:rPr>
      </w:pPr>
      <w:r w:rsidRPr="00C24D68">
        <w:rPr>
          <w:kern w:val="0"/>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1C5CC2" w:rsidRDefault="001C5CC2" w:rsidP="00C24D68">
      <w:pPr>
        <w:autoSpaceDE w:val="0"/>
        <w:autoSpaceDN w:val="0"/>
        <w:adjustRightInd w:val="0"/>
        <w:ind w:firstLine="709"/>
      </w:pPr>
      <w: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 </w:t>
      </w:r>
    </w:p>
    <w:p w:rsidR="001C5CC2" w:rsidRDefault="001C5CC2" w:rsidP="00C24D68">
      <w:pPr>
        <w:autoSpaceDE w:val="0"/>
        <w:autoSpaceDN w:val="0"/>
        <w:adjustRightInd w:val="0"/>
        <w:ind w:firstLine="709"/>
      </w:pPr>
      <w:r>
        <w:t>Учатся реконструировать (в форме описаний, презентаций, фото- и видеоматериалов и др.) определѐнные ситуации, имитирующие социальные отношения в ходе выполнения ролевых проектов.</w:t>
      </w:r>
    </w:p>
    <w:p w:rsidR="001C5CC2" w:rsidRDefault="001C5CC2" w:rsidP="00C24D68">
      <w:pPr>
        <w:autoSpaceDE w:val="0"/>
        <w:autoSpaceDN w:val="0"/>
        <w:adjustRightInd w:val="0"/>
        <w:ind w:firstLine="709"/>
        <w:rPr>
          <w:b/>
          <w:bCs/>
        </w:rPr>
      </w:pPr>
      <w:r>
        <w:t xml:space="preserve"> </w:t>
      </w:r>
      <w:r>
        <w:rPr>
          <w:b/>
          <w:bCs/>
        </w:rPr>
        <w:t xml:space="preserve">Воспитание нравственных чувств, убеждений, этического сознания </w:t>
      </w:r>
    </w:p>
    <w:p w:rsidR="001C5CC2" w:rsidRDefault="001C5CC2" w:rsidP="00C24D68">
      <w:pPr>
        <w:autoSpaceDE w:val="0"/>
        <w:autoSpaceDN w:val="0"/>
        <w:adjustRightInd w:val="0"/>
        <w:ind w:firstLine="709"/>
      </w:pPr>
      <w:r>
        <w:t xml:space="preserve">Знакомятся с конкретными примерами высоконравственных отношений людей, подвижнического подвига, участвуют в подготовке и проведении бесед. Участвуют в общественно полезном труде в помощь школе, городу, селу, родному краю. </w:t>
      </w:r>
    </w:p>
    <w:p w:rsidR="001C5CC2" w:rsidRDefault="001C5CC2" w:rsidP="00C24D68">
      <w:pPr>
        <w:autoSpaceDE w:val="0"/>
        <w:autoSpaceDN w:val="0"/>
        <w:adjustRightInd w:val="0"/>
        <w:ind w:firstLine="709"/>
      </w:pPr>
      <w: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1C5CC2" w:rsidRDefault="001C5CC2" w:rsidP="00C24D68">
      <w:pPr>
        <w:autoSpaceDE w:val="0"/>
        <w:autoSpaceDN w:val="0"/>
        <w:adjustRightInd w:val="0"/>
        <w:ind w:firstLine="709"/>
      </w:pPr>
      <w:r>
        <w:t xml:space="preserve">Расширяют положительный опыт общения со сверстниками противоположного пола в учѐбе, общественной работе, отдыхе, спорте, активно участвуют в подготовке и проведении бесед о дружбе, любви, нравственных отношениях. </w:t>
      </w:r>
    </w:p>
    <w:p w:rsidR="001C5CC2" w:rsidRDefault="001C5CC2" w:rsidP="00C24D68">
      <w:pPr>
        <w:autoSpaceDE w:val="0"/>
        <w:autoSpaceDN w:val="0"/>
        <w:adjustRightInd w:val="0"/>
        <w:ind w:firstLine="709"/>
      </w:pPr>
      <w: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p w:rsidR="001C5CC2" w:rsidRDefault="001C5CC2" w:rsidP="00C24D68">
      <w:pPr>
        <w:autoSpaceDE w:val="0"/>
        <w:autoSpaceDN w:val="0"/>
        <w:adjustRightInd w:val="0"/>
        <w:ind w:firstLine="709"/>
        <w:rPr>
          <w:b/>
          <w:bCs/>
        </w:rPr>
      </w:pPr>
      <w:r>
        <w:rPr>
          <w:b/>
          <w:bCs/>
        </w:rPr>
        <w:t xml:space="preserve">Воспитание экологической культуры, культуры здорового и безопасного образа жизни </w:t>
      </w:r>
    </w:p>
    <w:p w:rsidR="001C5CC2" w:rsidRDefault="001C5CC2" w:rsidP="00C24D68">
      <w:pPr>
        <w:autoSpaceDE w:val="0"/>
        <w:autoSpaceDN w:val="0"/>
        <w:adjustRightInd w:val="0"/>
        <w:ind w:firstLine="709"/>
      </w:pPr>
      <w: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посвящѐнные разным формам оздоровления. </w:t>
      </w:r>
    </w:p>
    <w:p w:rsidR="001C5CC2" w:rsidRDefault="001C5CC2" w:rsidP="00C24D68">
      <w:pPr>
        <w:autoSpaceDE w:val="0"/>
        <w:autoSpaceDN w:val="0"/>
        <w:adjustRightInd w:val="0"/>
        <w:ind w:firstLine="709"/>
      </w:pPr>
      <w: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1C5CC2" w:rsidRDefault="001C5CC2" w:rsidP="00C24D68">
      <w:pPr>
        <w:autoSpaceDE w:val="0"/>
        <w:autoSpaceDN w:val="0"/>
        <w:adjustRightInd w:val="0"/>
        <w:ind w:firstLine="709"/>
      </w:pPr>
      <w:r>
        <w:t xml:space="preserve"> Участвуют в проведении школьных спартакиад, эстафет,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 </w:t>
      </w:r>
    </w:p>
    <w:p w:rsidR="001C5CC2" w:rsidRDefault="001C5CC2" w:rsidP="00C24D68">
      <w:pPr>
        <w:autoSpaceDE w:val="0"/>
        <w:autoSpaceDN w:val="0"/>
        <w:adjustRightInd w:val="0"/>
        <w:ind w:firstLine="709"/>
      </w:pPr>
      <w:r>
        <w:t>Участвуют в создании и реализации коллективных природоохранных проектов.</w:t>
      </w:r>
    </w:p>
    <w:p w:rsidR="001C5CC2" w:rsidRDefault="001C5CC2" w:rsidP="00C24D68">
      <w:pPr>
        <w:autoSpaceDE w:val="0"/>
        <w:autoSpaceDN w:val="0"/>
        <w:adjustRightInd w:val="0"/>
        <w:ind w:firstLine="709"/>
      </w:pPr>
      <w:r>
        <w:t xml:space="preserve"> Составляют правильный режим занятий физической культурой, спортом, туризмом, рацион здорового питания, режим дня, учѐбы и отдыха с учѐтом экологических факторов окружающей среды и контролируют их выполнение в различных формах мониторинга.</w:t>
      </w:r>
    </w:p>
    <w:p w:rsidR="001C5CC2" w:rsidRDefault="001C5CC2" w:rsidP="00C24D68">
      <w:pPr>
        <w:autoSpaceDE w:val="0"/>
        <w:autoSpaceDN w:val="0"/>
        <w:adjustRightInd w:val="0"/>
        <w:ind w:firstLine="709"/>
      </w:pPr>
      <w:r>
        <w:t>Учатся оказывать первую доврачебную помощь пострадавшим.</w:t>
      </w:r>
    </w:p>
    <w:p w:rsidR="001C5CC2" w:rsidRDefault="001C5CC2" w:rsidP="00C24D68">
      <w:pPr>
        <w:autoSpaceDE w:val="0"/>
        <w:autoSpaceDN w:val="0"/>
        <w:adjustRightInd w:val="0"/>
        <w:ind w:firstLine="709"/>
      </w:pPr>
      <w: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1C5CC2" w:rsidRDefault="001C5CC2" w:rsidP="00C24D68">
      <w:pPr>
        <w:autoSpaceDE w:val="0"/>
        <w:autoSpaceDN w:val="0"/>
        <w:adjustRightInd w:val="0"/>
        <w:ind w:firstLine="709"/>
      </w:pPr>
      <w: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П</w:t>
      </w:r>
    </w:p>
    <w:p w:rsidR="001C5CC2" w:rsidRDefault="001C5CC2" w:rsidP="00C24D68">
      <w:pPr>
        <w:autoSpaceDE w:val="0"/>
        <w:autoSpaceDN w:val="0"/>
        <w:adjustRightInd w:val="0"/>
        <w:ind w:firstLine="709"/>
      </w:pPr>
      <w:r>
        <w:t xml:space="preserve">роводят школьный экологический мониторинг, включающий: </w:t>
      </w:r>
    </w:p>
    <w:p w:rsidR="001C5CC2" w:rsidRDefault="001C5CC2" w:rsidP="00C24D68">
      <w:pPr>
        <w:autoSpaceDE w:val="0"/>
        <w:autoSpaceDN w:val="0"/>
        <w:adjustRightInd w:val="0"/>
        <w:ind w:firstLine="709"/>
      </w:pPr>
      <w:r>
        <w:t xml:space="preserve">• систематические и целенаправленные наблюдения за состоянием окружающей среды своей местности, школы, своего жилища; </w:t>
      </w:r>
    </w:p>
    <w:p w:rsidR="001C5CC2" w:rsidRDefault="001C5CC2" w:rsidP="00C24D68">
      <w:pPr>
        <w:autoSpaceDE w:val="0"/>
        <w:autoSpaceDN w:val="0"/>
        <w:adjustRightInd w:val="0"/>
        <w:ind w:firstLine="709"/>
      </w:pPr>
      <w:r>
        <w:t xml:space="preserve">• мониторинг состояния водной и воздушной среды в своѐм жилище, школе, населѐнном пункте; </w:t>
      </w:r>
    </w:p>
    <w:p w:rsidR="001C5CC2" w:rsidRDefault="001C5CC2" w:rsidP="00C24D68">
      <w:pPr>
        <w:autoSpaceDE w:val="0"/>
        <w:autoSpaceDN w:val="0"/>
        <w:adjustRightInd w:val="0"/>
        <w:ind w:firstLine="709"/>
      </w:pPr>
      <w:r>
        <w:t xml:space="preserve">• выявление источников загрязнения почвы, воды и воздуха, состава и интенсивности загрязнений, определение причин загрязнения; </w:t>
      </w:r>
    </w:p>
    <w:p w:rsidR="001C5CC2" w:rsidRDefault="001C5CC2" w:rsidP="00C24D68">
      <w:pPr>
        <w:autoSpaceDE w:val="0"/>
        <w:autoSpaceDN w:val="0"/>
        <w:adjustRightInd w:val="0"/>
        <w:ind w:firstLine="709"/>
      </w:pPr>
      <w:r>
        <w:t>• разработку проектов, снижающих риски загрязнений почвы, воды и воздуха, например проектов по восстановлению экосистемы ближайшего водоѐма (пруда, речки, озера и пр.). 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1C5CC2" w:rsidRDefault="001C5CC2" w:rsidP="00C24D68">
      <w:pPr>
        <w:autoSpaceDE w:val="0"/>
        <w:autoSpaceDN w:val="0"/>
        <w:adjustRightInd w:val="0"/>
        <w:ind w:firstLine="709"/>
        <w:rPr>
          <w:b/>
          <w:bCs/>
        </w:rPr>
      </w:pPr>
      <w:r>
        <w:t xml:space="preserve"> </w:t>
      </w:r>
      <w:r>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1C5CC2" w:rsidRDefault="001C5CC2" w:rsidP="00C24D68">
      <w:pPr>
        <w:autoSpaceDE w:val="0"/>
        <w:autoSpaceDN w:val="0"/>
        <w:adjustRightInd w:val="0"/>
        <w:ind w:firstLine="709"/>
      </w:pPr>
      <w:r>
        <w:t xml:space="preserve">Участвуют в подготовке и проведении «Недели науки, техники и производства», конкурсов научно-фантастических проектов, вечеров неразгаданных тайн. </w:t>
      </w:r>
    </w:p>
    <w:p w:rsidR="001C5CC2" w:rsidRDefault="001C5CC2" w:rsidP="00C24D68">
      <w:pPr>
        <w:autoSpaceDE w:val="0"/>
        <w:autoSpaceDN w:val="0"/>
        <w:adjustRightInd w:val="0"/>
        <w:ind w:firstLine="709"/>
      </w:pPr>
      <w:r>
        <w:t>Ведут дневники экскурсий, походов, наблюдений по оценке окружающей среды.</w:t>
      </w:r>
    </w:p>
    <w:p w:rsidR="001C5CC2" w:rsidRDefault="001C5CC2" w:rsidP="00C24D68">
      <w:pPr>
        <w:autoSpaceDE w:val="0"/>
        <w:autoSpaceDN w:val="0"/>
        <w:adjustRightInd w:val="0"/>
        <w:ind w:firstLine="709"/>
      </w:pPr>
      <w:r>
        <w:t xml:space="preserve"> 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 </w:t>
      </w:r>
    </w:p>
    <w:p w:rsidR="00AD508D" w:rsidRDefault="001C5CC2" w:rsidP="00C24D68">
      <w:pPr>
        <w:autoSpaceDE w:val="0"/>
        <w:autoSpaceDN w:val="0"/>
        <w:adjustRightInd w:val="0"/>
        <w:ind w:firstLine="709"/>
      </w:pPr>
      <w:r>
        <w:t xml:space="preserve">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 </w:t>
      </w:r>
    </w:p>
    <w:p w:rsidR="00AD508D" w:rsidRDefault="001C5CC2" w:rsidP="00C24D68">
      <w:pPr>
        <w:autoSpaceDE w:val="0"/>
        <w:autoSpaceDN w:val="0"/>
        <w:adjustRightInd w:val="0"/>
        <w:ind w:firstLine="709"/>
      </w:pPr>
      <w:r>
        <w:t>Знакомятся с профессиональной деятельностью и жизненным путѐм своих родителей и прародителей, участвуют в организации и проведении презентаций «Труд нашей семьи».</w:t>
      </w:r>
    </w:p>
    <w:p w:rsidR="00AD508D" w:rsidRDefault="001C5CC2" w:rsidP="00C24D68">
      <w:pPr>
        <w:autoSpaceDE w:val="0"/>
        <w:autoSpaceDN w:val="0"/>
        <w:adjustRightInd w:val="0"/>
        <w:ind w:firstLine="709"/>
      </w:pPr>
      <w:r>
        <w:t xml:space="preserve"> 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AD508D" w:rsidRDefault="001C5CC2" w:rsidP="00C24D68">
      <w:pPr>
        <w:autoSpaceDE w:val="0"/>
        <w:autoSpaceDN w:val="0"/>
        <w:adjustRightInd w:val="0"/>
        <w:ind w:firstLine="709"/>
      </w:pPr>
      <w: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 </w:t>
      </w:r>
    </w:p>
    <w:p w:rsidR="001C5CC2" w:rsidRDefault="001C5CC2" w:rsidP="00C24D68">
      <w:pPr>
        <w:autoSpaceDE w:val="0"/>
        <w:autoSpaceDN w:val="0"/>
        <w:adjustRightInd w:val="0"/>
        <w:ind w:firstLine="709"/>
      </w:pPr>
      <w: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AD508D" w:rsidRDefault="00AD508D" w:rsidP="00C24D68">
      <w:pPr>
        <w:autoSpaceDE w:val="0"/>
        <w:autoSpaceDN w:val="0"/>
        <w:adjustRightInd w:val="0"/>
        <w:ind w:firstLine="709"/>
      </w:pPr>
      <w:r>
        <w:t xml:space="preserve">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 </w:t>
      </w:r>
    </w:p>
    <w:p w:rsidR="00AD508D" w:rsidRDefault="00AD508D" w:rsidP="00C24D68">
      <w:pPr>
        <w:autoSpaceDE w:val="0"/>
        <w:autoSpaceDN w:val="0"/>
        <w:adjustRightInd w:val="0"/>
        <w:ind w:firstLine="709"/>
      </w:pPr>
      <w:r>
        <w:t xml:space="preserve">Учатся творчески и критически работать с информацией: целенаправленный сбор информации, еѐ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 </w:t>
      </w:r>
    </w:p>
    <w:p w:rsidR="00AD508D" w:rsidRDefault="00AD508D" w:rsidP="00C24D68">
      <w:pPr>
        <w:autoSpaceDE w:val="0"/>
        <w:autoSpaceDN w:val="0"/>
        <w:adjustRightInd w:val="0"/>
        <w:ind w:firstLine="709"/>
        <w:rPr>
          <w:b/>
          <w:bCs/>
        </w:rPr>
      </w:pPr>
      <w:r>
        <w:rPr>
          <w:b/>
          <w:bCs/>
        </w:rPr>
        <w:t xml:space="preserve">Воспитание ценностного отношения к прекрасному, формирование основ эстетической культуры (эстетическое воспитание) </w:t>
      </w:r>
    </w:p>
    <w:p w:rsidR="00AD508D" w:rsidRDefault="00AD508D" w:rsidP="00C24D68">
      <w:pPr>
        <w:autoSpaceDE w:val="0"/>
        <w:autoSpaceDN w:val="0"/>
        <w:adjustRightInd w:val="0"/>
        <w:ind w:firstLine="709"/>
      </w:pPr>
      <w: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AD508D" w:rsidRDefault="00AD508D" w:rsidP="00C24D68">
      <w:pPr>
        <w:autoSpaceDE w:val="0"/>
        <w:autoSpaceDN w:val="0"/>
        <w:adjustRightInd w:val="0"/>
        <w:ind w:firstLine="709"/>
      </w:pPr>
      <w: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AD508D" w:rsidRDefault="00AD508D" w:rsidP="00C24D68">
      <w:pPr>
        <w:autoSpaceDE w:val="0"/>
        <w:autoSpaceDN w:val="0"/>
        <w:adjustRightInd w:val="0"/>
        <w:ind w:firstLine="709"/>
      </w:pPr>
      <w:r>
        <w:t xml:space="preserve">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 </w:t>
      </w:r>
    </w:p>
    <w:p w:rsidR="00AD508D" w:rsidRDefault="00AD508D" w:rsidP="00C24D68">
      <w:pPr>
        <w:autoSpaceDE w:val="0"/>
        <w:autoSpaceDN w:val="0"/>
        <w:adjustRightInd w:val="0"/>
        <w:ind w:firstLine="709"/>
      </w:pPr>
      <w: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D508D" w:rsidRDefault="00AD508D" w:rsidP="00C24D68">
      <w:pPr>
        <w:autoSpaceDE w:val="0"/>
        <w:autoSpaceDN w:val="0"/>
        <w:adjustRightInd w:val="0"/>
        <w:ind w:firstLine="709"/>
      </w:pPr>
      <w:r>
        <w:t xml:space="preserve"> 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AD508D" w:rsidRPr="00F4475F" w:rsidRDefault="00AD508D" w:rsidP="00C24D68">
      <w:pPr>
        <w:autoSpaceDE w:val="0"/>
        <w:autoSpaceDN w:val="0"/>
        <w:adjustRightInd w:val="0"/>
        <w:ind w:firstLine="709"/>
        <w:rPr>
          <w:kern w:val="0"/>
        </w:rPr>
      </w:pPr>
      <w:r>
        <w:t>Участвуют в оформлении класса и школы, озеленении пришкольного участка, стремятся внести красоту в домашний быт.</w:t>
      </w:r>
    </w:p>
    <w:p w:rsidR="003E7564" w:rsidRDefault="003E7564" w:rsidP="003E7564">
      <w:pPr>
        <w:pStyle w:val="a3"/>
        <w:numPr>
          <w:ilvl w:val="2"/>
          <w:numId w:val="20"/>
        </w:numPr>
        <w:autoSpaceDE w:val="0"/>
        <w:autoSpaceDN w:val="0"/>
        <w:adjustRightInd w:val="0"/>
        <w:rPr>
          <w:b/>
          <w:bCs/>
          <w:kern w:val="0"/>
        </w:rPr>
      </w:pPr>
      <w:r w:rsidRPr="003E7564">
        <w:rPr>
          <w:b/>
          <w:bCs/>
          <w:kern w:val="0"/>
        </w:rPr>
        <w:t>Этапы организации социализации обучающихся, совместной деятельно</w:t>
      </w:r>
      <w:r>
        <w:rPr>
          <w:b/>
          <w:bCs/>
          <w:kern w:val="0"/>
        </w:rPr>
        <w:t xml:space="preserve">сти </w:t>
      </w:r>
    </w:p>
    <w:p w:rsidR="003E7564" w:rsidRPr="003E7564" w:rsidRDefault="003E7564" w:rsidP="003E7564">
      <w:pPr>
        <w:autoSpaceDE w:val="0"/>
        <w:autoSpaceDN w:val="0"/>
        <w:adjustRightInd w:val="0"/>
        <w:rPr>
          <w:b/>
          <w:bCs/>
          <w:kern w:val="0"/>
        </w:rPr>
      </w:pPr>
      <w:r w:rsidRPr="003E7564">
        <w:rPr>
          <w:b/>
          <w:bCs/>
          <w:kern w:val="0"/>
        </w:rPr>
        <w:t xml:space="preserve">образовательного учреждения с системой дополнительного образования, иными социальными субъектами </w:t>
      </w:r>
    </w:p>
    <w:p w:rsidR="003E7564" w:rsidRDefault="003E7564" w:rsidP="003E7564">
      <w:pPr>
        <w:autoSpaceDE w:val="0"/>
        <w:autoSpaceDN w:val="0"/>
        <w:adjustRightInd w:val="0"/>
        <w:ind w:firstLine="709"/>
        <w:rPr>
          <w:kern w:val="0"/>
        </w:rPr>
      </w:pPr>
      <w:r w:rsidRPr="003E7564">
        <w:rPr>
          <w:kern w:val="0"/>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гимназии. Организация социального воспитания обучающихся осуществляется в последовательности следующих этапов.</w:t>
      </w:r>
    </w:p>
    <w:p w:rsidR="003E7564" w:rsidRDefault="003E7564" w:rsidP="003E7564">
      <w:pPr>
        <w:autoSpaceDE w:val="0"/>
        <w:autoSpaceDN w:val="0"/>
        <w:adjustRightInd w:val="0"/>
        <w:ind w:firstLine="709"/>
        <w:rPr>
          <w:kern w:val="0"/>
        </w:rPr>
      </w:pPr>
      <w:r w:rsidRPr="003E7564">
        <w:rPr>
          <w:kern w:val="0"/>
        </w:rPr>
        <w:t xml:space="preserve"> </w:t>
      </w:r>
      <w:r w:rsidRPr="003E7564">
        <w:rPr>
          <w:b/>
          <w:bCs/>
          <w:kern w:val="0"/>
        </w:rPr>
        <w:t xml:space="preserve">Организационно-административный этап </w:t>
      </w:r>
      <w:r w:rsidRPr="003E7564">
        <w:rPr>
          <w:kern w:val="0"/>
        </w:rPr>
        <w:t xml:space="preserve">(ведущий субъект — администрация гимназии) включает: </w:t>
      </w:r>
    </w:p>
    <w:p w:rsidR="003E7564" w:rsidRPr="003E7564" w:rsidRDefault="003E7564" w:rsidP="003E7564">
      <w:pPr>
        <w:autoSpaceDE w:val="0"/>
        <w:autoSpaceDN w:val="0"/>
        <w:adjustRightInd w:val="0"/>
        <w:ind w:firstLine="709"/>
        <w:rPr>
          <w:kern w:val="0"/>
        </w:rPr>
      </w:pPr>
      <w:r w:rsidRPr="003E7564">
        <w:rPr>
          <w:kern w:val="0"/>
        </w:rPr>
        <w:t xml:space="preserve">• создание среды гимназии, поддерживающей созидательный социальный опыт обучающихся, формирующей конструктивные ожидания и позитивные образцы поведения; </w:t>
      </w:r>
    </w:p>
    <w:p w:rsidR="003E7564" w:rsidRDefault="003E7564" w:rsidP="003E7564">
      <w:pPr>
        <w:widowControl w:val="0"/>
        <w:ind w:firstLine="709"/>
        <w:rPr>
          <w:kern w:val="0"/>
        </w:rPr>
      </w:pPr>
      <w:r w:rsidRPr="003E7564">
        <w:rPr>
          <w:kern w:val="0"/>
        </w:rPr>
        <w:t>• формирование уклада и традиций гимназии, ориентированных на создание системы общественных отношений обучающихся, учителей и родителей в духе христианских гражданско-патриотических ценностей, партнѐрства и сотрудничества, приоритетов развития общества и государства;</w:t>
      </w:r>
    </w:p>
    <w:p w:rsidR="003E7564" w:rsidRDefault="003E7564" w:rsidP="003E7564">
      <w:pPr>
        <w:autoSpaceDE w:val="0"/>
        <w:autoSpaceDN w:val="0"/>
        <w:adjustRightInd w:val="0"/>
        <w:ind w:firstLine="709"/>
        <w:rPr>
          <w:kern w:val="0"/>
        </w:rPr>
      </w:pPr>
      <w:r w:rsidRPr="003E7564">
        <w:rPr>
          <w:kern w:val="0"/>
        </w:rPr>
        <w:t xml:space="preserve">• развитие форм социального партнѐрства с общественными институтами и организациями для расширения поля социального взаимодействия обучающихся; </w:t>
      </w:r>
    </w:p>
    <w:p w:rsidR="003E7564" w:rsidRDefault="003E7564" w:rsidP="003E7564">
      <w:pPr>
        <w:autoSpaceDE w:val="0"/>
        <w:autoSpaceDN w:val="0"/>
        <w:adjustRightInd w:val="0"/>
        <w:ind w:firstLine="709"/>
        <w:rPr>
          <w:kern w:val="0"/>
        </w:rPr>
      </w:pPr>
      <w:r w:rsidRPr="003E7564">
        <w:rPr>
          <w:kern w:val="0"/>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3E7564" w:rsidRDefault="003E7564" w:rsidP="003E7564">
      <w:pPr>
        <w:autoSpaceDE w:val="0"/>
        <w:autoSpaceDN w:val="0"/>
        <w:adjustRightInd w:val="0"/>
        <w:ind w:firstLine="709"/>
        <w:rPr>
          <w:kern w:val="0"/>
        </w:rPr>
      </w:pPr>
      <w:r w:rsidRPr="003E7564">
        <w:rPr>
          <w:kern w:val="0"/>
        </w:rPr>
        <w:t xml:space="preserve"> • координацию деятельности агентов социализации обучающихся — сверстников, учителей, родителей, сотрудников гимназии, представителей общественных и иных организаций для решения задач социализации; </w:t>
      </w:r>
    </w:p>
    <w:p w:rsidR="003E7564" w:rsidRDefault="003E7564" w:rsidP="003E7564">
      <w:pPr>
        <w:autoSpaceDE w:val="0"/>
        <w:autoSpaceDN w:val="0"/>
        <w:adjustRightInd w:val="0"/>
        <w:ind w:firstLine="709"/>
        <w:rPr>
          <w:kern w:val="0"/>
        </w:rPr>
      </w:pPr>
      <w:r w:rsidRPr="003E7564">
        <w:rPr>
          <w:kern w:val="0"/>
        </w:rPr>
        <w:t>• создание условий для организованной деятельности социальных групп;</w:t>
      </w:r>
    </w:p>
    <w:p w:rsidR="003E7564" w:rsidRDefault="003E7564" w:rsidP="003E7564">
      <w:pPr>
        <w:autoSpaceDE w:val="0"/>
        <w:autoSpaceDN w:val="0"/>
        <w:adjustRightInd w:val="0"/>
        <w:ind w:firstLine="709"/>
        <w:rPr>
          <w:kern w:val="0"/>
        </w:rPr>
      </w:pPr>
      <w:r w:rsidRPr="003E7564">
        <w:rPr>
          <w:kern w:val="0"/>
        </w:rPr>
        <w:t xml:space="preserve"> • поддержание субъектного характера социализации обучающегося, развития его самостоятельности и инициативности в социальной деятельности. </w:t>
      </w:r>
    </w:p>
    <w:p w:rsidR="003E7564" w:rsidRDefault="003E7564" w:rsidP="003E7564">
      <w:pPr>
        <w:autoSpaceDE w:val="0"/>
        <w:autoSpaceDN w:val="0"/>
        <w:adjustRightInd w:val="0"/>
        <w:ind w:firstLine="709"/>
        <w:rPr>
          <w:kern w:val="0"/>
        </w:rPr>
      </w:pPr>
      <w:r w:rsidRPr="003E7564">
        <w:rPr>
          <w:b/>
          <w:bCs/>
          <w:kern w:val="0"/>
        </w:rPr>
        <w:t xml:space="preserve">Организационно-педагогический этап </w:t>
      </w:r>
      <w:r w:rsidRPr="003E7564">
        <w:rPr>
          <w:kern w:val="0"/>
        </w:rPr>
        <w:t>(ведущий субъект — педагогический коллектив гимназии) включает:</w:t>
      </w:r>
    </w:p>
    <w:p w:rsidR="003E7564" w:rsidRDefault="003E7564" w:rsidP="003E7564">
      <w:pPr>
        <w:autoSpaceDE w:val="0"/>
        <w:autoSpaceDN w:val="0"/>
        <w:adjustRightInd w:val="0"/>
        <w:ind w:firstLine="709"/>
        <w:rPr>
          <w:kern w:val="0"/>
        </w:rPr>
      </w:pPr>
      <w:r w:rsidRPr="003E7564">
        <w:rPr>
          <w:kern w:val="0"/>
        </w:rPr>
        <w:t xml:space="preserve"> • обеспечение целенаправленности, системности и непрерывности процесса социализации обучающихся; </w:t>
      </w:r>
    </w:p>
    <w:p w:rsidR="003E7564" w:rsidRDefault="003E7564" w:rsidP="003E7564">
      <w:pPr>
        <w:autoSpaceDE w:val="0"/>
        <w:autoSpaceDN w:val="0"/>
        <w:adjustRightInd w:val="0"/>
        <w:ind w:firstLine="709"/>
        <w:rPr>
          <w:kern w:val="0"/>
        </w:rPr>
      </w:pPr>
      <w:r w:rsidRPr="003E7564">
        <w:rPr>
          <w:kern w:val="0"/>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3E7564" w:rsidRDefault="003E7564" w:rsidP="003E7564">
      <w:pPr>
        <w:autoSpaceDE w:val="0"/>
        <w:autoSpaceDN w:val="0"/>
        <w:adjustRightInd w:val="0"/>
        <w:ind w:firstLine="709"/>
        <w:rPr>
          <w:kern w:val="0"/>
        </w:rPr>
      </w:pPr>
      <w:r w:rsidRPr="003E7564">
        <w:rPr>
          <w:kern w:val="0"/>
        </w:rPr>
        <w:t xml:space="preserve"> •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3E7564" w:rsidRDefault="003E7564" w:rsidP="003E7564">
      <w:pPr>
        <w:autoSpaceDE w:val="0"/>
        <w:autoSpaceDN w:val="0"/>
        <w:adjustRightInd w:val="0"/>
        <w:ind w:firstLine="709"/>
        <w:rPr>
          <w:kern w:val="0"/>
        </w:rPr>
      </w:pPr>
      <w:r w:rsidRPr="003E7564">
        <w:rPr>
          <w:kern w:val="0"/>
        </w:rPr>
        <w:t xml:space="preserve">• создание условий для социальной деятельности обучающихся в процессе обучения и воспитания; </w:t>
      </w:r>
    </w:p>
    <w:p w:rsidR="003E7564" w:rsidRDefault="003E7564" w:rsidP="003E7564">
      <w:pPr>
        <w:autoSpaceDE w:val="0"/>
        <w:autoSpaceDN w:val="0"/>
        <w:adjustRightInd w:val="0"/>
        <w:ind w:firstLine="709"/>
        <w:rPr>
          <w:kern w:val="0"/>
        </w:rPr>
      </w:pPr>
      <w:r w:rsidRPr="003E7564">
        <w:rPr>
          <w:kern w:val="0"/>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3E7564" w:rsidRDefault="003E7564" w:rsidP="003E7564">
      <w:pPr>
        <w:autoSpaceDE w:val="0"/>
        <w:autoSpaceDN w:val="0"/>
        <w:adjustRightInd w:val="0"/>
        <w:ind w:firstLine="709"/>
        <w:rPr>
          <w:kern w:val="0"/>
        </w:rPr>
      </w:pPr>
      <w:r w:rsidRPr="003E7564">
        <w:rPr>
          <w:kern w:val="0"/>
        </w:rPr>
        <w:t xml:space="preserve"> •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3E7564" w:rsidRDefault="003E7564" w:rsidP="003E7564">
      <w:pPr>
        <w:autoSpaceDE w:val="0"/>
        <w:autoSpaceDN w:val="0"/>
        <w:adjustRightInd w:val="0"/>
        <w:ind w:firstLine="709"/>
        <w:rPr>
          <w:kern w:val="0"/>
        </w:rPr>
      </w:pPr>
      <w:r w:rsidRPr="003E7564">
        <w:rPr>
          <w:kern w:val="0"/>
        </w:rPr>
        <w:t xml:space="preserve">• использование социальной деятельности как ведущего фактора формирования личности обучающегося; </w:t>
      </w:r>
    </w:p>
    <w:p w:rsidR="003E7564" w:rsidRDefault="003E7564" w:rsidP="003E7564">
      <w:pPr>
        <w:autoSpaceDE w:val="0"/>
        <w:autoSpaceDN w:val="0"/>
        <w:adjustRightInd w:val="0"/>
        <w:ind w:firstLine="709"/>
        <w:rPr>
          <w:kern w:val="0"/>
        </w:rPr>
      </w:pPr>
      <w:r w:rsidRPr="003E7564">
        <w:rPr>
          <w:kern w:val="0"/>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3E7564" w:rsidRDefault="003E7564" w:rsidP="003E7564">
      <w:pPr>
        <w:autoSpaceDE w:val="0"/>
        <w:autoSpaceDN w:val="0"/>
        <w:adjustRightInd w:val="0"/>
        <w:ind w:firstLine="709"/>
        <w:rPr>
          <w:kern w:val="0"/>
        </w:rPr>
      </w:pPr>
      <w:r w:rsidRPr="003E7564">
        <w:rPr>
          <w:kern w:val="0"/>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3E7564" w:rsidRDefault="003E7564" w:rsidP="003E7564">
      <w:pPr>
        <w:autoSpaceDE w:val="0"/>
        <w:autoSpaceDN w:val="0"/>
        <w:adjustRightInd w:val="0"/>
        <w:ind w:firstLine="709"/>
        <w:rPr>
          <w:kern w:val="0"/>
        </w:rPr>
      </w:pPr>
      <w:r w:rsidRPr="003E7564">
        <w:rPr>
          <w:b/>
          <w:bCs/>
          <w:kern w:val="0"/>
        </w:rPr>
        <w:t xml:space="preserve">Этап социализации обучающихся </w:t>
      </w:r>
      <w:r w:rsidRPr="003E7564">
        <w:rPr>
          <w:kern w:val="0"/>
        </w:rPr>
        <w:t xml:space="preserve">включает: </w:t>
      </w:r>
    </w:p>
    <w:p w:rsidR="003E7564" w:rsidRDefault="003E7564" w:rsidP="003E7564">
      <w:pPr>
        <w:autoSpaceDE w:val="0"/>
        <w:autoSpaceDN w:val="0"/>
        <w:adjustRightInd w:val="0"/>
        <w:ind w:firstLine="709"/>
        <w:rPr>
          <w:kern w:val="0"/>
        </w:rPr>
      </w:pPr>
      <w:r w:rsidRPr="003E7564">
        <w:rPr>
          <w:kern w:val="0"/>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3E7564" w:rsidRDefault="003E7564" w:rsidP="003E7564">
      <w:pPr>
        <w:autoSpaceDE w:val="0"/>
        <w:autoSpaceDN w:val="0"/>
        <w:adjustRightInd w:val="0"/>
        <w:ind w:firstLine="709"/>
        <w:rPr>
          <w:kern w:val="0"/>
        </w:rPr>
      </w:pPr>
      <w:r w:rsidRPr="003E7564">
        <w:rPr>
          <w:kern w:val="0"/>
        </w:rPr>
        <w:t xml:space="preserve"> •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3E7564" w:rsidRPr="003E7564" w:rsidRDefault="003E7564" w:rsidP="003E7564">
      <w:pPr>
        <w:autoSpaceDE w:val="0"/>
        <w:autoSpaceDN w:val="0"/>
        <w:adjustRightInd w:val="0"/>
        <w:ind w:firstLine="709"/>
        <w:rPr>
          <w:kern w:val="0"/>
        </w:rPr>
      </w:pPr>
      <w:r w:rsidRPr="003E7564">
        <w:rPr>
          <w:kern w:val="0"/>
        </w:rPr>
        <w:t xml:space="preserve"> •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3E7564" w:rsidRDefault="003E7564" w:rsidP="003E7564">
      <w:pPr>
        <w:widowControl w:val="0"/>
        <w:ind w:firstLine="709"/>
        <w:rPr>
          <w:kern w:val="0"/>
        </w:rPr>
      </w:pPr>
      <w:r w:rsidRPr="003E7564">
        <w:rPr>
          <w:kern w:val="0"/>
        </w:rPr>
        <w:t>• достижение уровня физического, социального и духовного развития, адекватного своему возрасту;</w:t>
      </w:r>
    </w:p>
    <w:p w:rsidR="003E7564" w:rsidRDefault="003E7564" w:rsidP="003E7564">
      <w:pPr>
        <w:autoSpaceDE w:val="0"/>
        <w:autoSpaceDN w:val="0"/>
        <w:adjustRightInd w:val="0"/>
        <w:ind w:firstLine="709"/>
        <w:rPr>
          <w:kern w:val="0"/>
        </w:rPr>
      </w:pPr>
      <w:r w:rsidRPr="003E7564">
        <w:rPr>
          <w:kern w:val="0"/>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3E7564" w:rsidRDefault="003E7564" w:rsidP="003E7564">
      <w:pPr>
        <w:autoSpaceDE w:val="0"/>
        <w:autoSpaceDN w:val="0"/>
        <w:adjustRightInd w:val="0"/>
        <w:ind w:firstLine="709"/>
        <w:rPr>
          <w:kern w:val="0"/>
        </w:rPr>
      </w:pPr>
      <w:r w:rsidRPr="003E7564">
        <w:rPr>
          <w:kern w:val="0"/>
        </w:rPr>
        <w:t xml:space="preserve"> • поддержание разнообразных видов и типов отношений в основных сферах своей жизнедеятельности: общение, учѐба, игра, спорт, творчество, увлечения (хобби); </w:t>
      </w:r>
    </w:p>
    <w:p w:rsidR="003E7564" w:rsidRDefault="003E7564" w:rsidP="003E7564">
      <w:pPr>
        <w:autoSpaceDE w:val="0"/>
        <w:autoSpaceDN w:val="0"/>
        <w:adjustRightInd w:val="0"/>
        <w:ind w:firstLine="709"/>
        <w:rPr>
          <w:kern w:val="0"/>
        </w:rPr>
      </w:pPr>
      <w:r w:rsidRPr="003E7564">
        <w:rPr>
          <w:kern w:val="0"/>
        </w:rPr>
        <w:t>• активное участие в изменении среды гимназии и в изменении доступных сфер жизни окружающего социума;</w:t>
      </w:r>
    </w:p>
    <w:p w:rsidR="003E7564" w:rsidRDefault="003E7564" w:rsidP="003E7564">
      <w:pPr>
        <w:autoSpaceDE w:val="0"/>
        <w:autoSpaceDN w:val="0"/>
        <w:adjustRightInd w:val="0"/>
        <w:ind w:firstLine="709"/>
        <w:rPr>
          <w:kern w:val="0"/>
        </w:rPr>
      </w:pPr>
      <w:r w:rsidRPr="003E7564">
        <w:rPr>
          <w:kern w:val="0"/>
        </w:rPr>
        <w:t xml:space="preserve"> •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 </w:t>
      </w:r>
    </w:p>
    <w:p w:rsidR="003E7564" w:rsidRDefault="003E7564" w:rsidP="003E7564">
      <w:pPr>
        <w:autoSpaceDE w:val="0"/>
        <w:autoSpaceDN w:val="0"/>
        <w:adjustRightInd w:val="0"/>
        <w:ind w:firstLine="709"/>
        <w:rPr>
          <w:kern w:val="0"/>
        </w:rPr>
      </w:pPr>
      <w:r w:rsidRPr="003E7564">
        <w:rPr>
          <w:kern w:val="0"/>
        </w:rPr>
        <w:t>• осознание мотивов своей социальной деятельности;</w:t>
      </w:r>
    </w:p>
    <w:p w:rsidR="003E7564" w:rsidRDefault="003E7564" w:rsidP="003E7564">
      <w:pPr>
        <w:autoSpaceDE w:val="0"/>
        <w:autoSpaceDN w:val="0"/>
        <w:adjustRightInd w:val="0"/>
        <w:ind w:firstLine="709"/>
        <w:rPr>
          <w:kern w:val="0"/>
        </w:rPr>
      </w:pPr>
      <w:r w:rsidRPr="003E7564">
        <w:rPr>
          <w:kern w:val="0"/>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3E7564" w:rsidRDefault="003E7564" w:rsidP="003E7564">
      <w:pPr>
        <w:autoSpaceDE w:val="0"/>
        <w:autoSpaceDN w:val="0"/>
        <w:adjustRightInd w:val="0"/>
        <w:ind w:firstLine="709"/>
        <w:rPr>
          <w:kern w:val="0"/>
        </w:rPr>
      </w:pPr>
      <w:r w:rsidRPr="003E7564">
        <w:rPr>
          <w:kern w:val="0"/>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3E7564" w:rsidRDefault="003E7564" w:rsidP="003E7564">
      <w:pPr>
        <w:autoSpaceDE w:val="0"/>
        <w:autoSpaceDN w:val="0"/>
        <w:adjustRightInd w:val="0"/>
        <w:ind w:firstLine="709"/>
        <w:rPr>
          <w:kern w:val="0"/>
        </w:rPr>
      </w:pPr>
      <w:r w:rsidRPr="003E7564">
        <w:rPr>
          <w:kern w:val="0"/>
        </w:rPr>
        <w:t xml:space="preserve">Миссия гимназии в контексте социальной деятельности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3E7564" w:rsidRDefault="003E7564" w:rsidP="003E7564">
      <w:pPr>
        <w:pStyle w:val="a3"/>
        <w:numPr>
          <w:ilvl w:val="2"/>
          <w:numId w:val="20"/>
        </w:numPr>
        <w:autoSpaceDE w:val="0"/>
        <w:autoSpaceDN w:val="0"/>
        <w:adjustRightInd w:val="0"/>
        <w:rPr>
          <w:b/>
          <w:bCs/>
          <w:kern w:val="0"/>
        </w:rPr>
      </w:pPr>
      <w:r w:rsidRPr="003E7564">
        <w:rPr>
          <w:b/>
          <w:bCs/>
          <w:kern w:val="0"/>
        </w:rPr>
        <w:t>Основные формы организации педаго</w:t>
      </w:r>
      <w:r>
        <w:rPr>
          <w:b/>
          <w:bCs/>
          <w:kern w:val="0"/>
        </w:rPr>
        <w:t xml:space="preserve">гической поддержки социализации </w:t>
      </w:r>
    </w:p>
    <w:p w:rsidR="003E7564" w:rsidRPr="003E7564" w:rsidRDefault="003E7564" w:rsidP="003E7564">
      <w:pPr>
        <w:autoSpaceDE w:val="0"/>
        <w:autoSpaceDN w:val="0"/>
        <w:adjustRightInd w:val="0"/>
        <w:rPr>
          <w:b/>
          <w:bCs/>
          <w:kern w:val="0"/>
        </w:rPr>
      </w:pPr>
      <w:r w:rsidRPr="003E7564">
        <w:rPr>
          <w:b/>
          <w:bCs/>
          <w:kern w:val="0"/>
        </w:rPr>
        <w:t xml:space="preserve">обучающихся </w:t>
      </w:r>
    </w:p>
    <w:p w:rsidR="003E7564" w:rsidRDefault="003E7564" w:rsidP="003E7564">
      <w:pPr>
        <w:autoSpaceDE w:val="0"/>
        <w:autoSpaceDN w:val="0"/>
        <w:adjustRightInd w:val="0"/>
        <w:ind w:firstLine="709"/>
        <w:rPr>
          <w:kern w:val="0"/>
        </w:rPr>
      </w:pPr>
      <w:r w:rsidRPr="003E7564">
        <w:rPr>
          <w:kern w:val="0"/>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учѐтом урочной и внеурочной деятельности, а также форм участия специалистов и социальных партнѐров по направлениям социального воспитания, методического обеспечения социальной деятельности и формирования социальной среды гимназии. </w:t>
      </w:r>
    </w:p>
    <w:p w:rsidR="003E7564" w:rsidRDefault="003E7564" w:rsidP="003E7564">
      <w:pPr>
        <w:autoSpaceDE w:val="0"/>
        <w:autoSpaceDN w:val="0"/>
        <w:adjustRightInd w:val="0"/>
        <w:ind w:firstLine="709"/>
        <w:rPr>
          <w:kern w:val="0"/>
        </w:rPr>
      </w:pPr>
      <w:r w:rsidRPr="003E7564">
        <w:rPr>
          <w:kern w:val="0"/>
        </w:rPr>
        <w:t>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3E7564" w:rsidRPr="003E7564" w:rsidRDefault="003E7564" w:rsidP="003E7564">
      <w:pPr>
        <w:autoSpaceDE w:val="0"/>
        <w:autoSpaceDN w:val="0"/>
        <w:adjustRightInd w:val="0"/>
        <w:ind w:firstLine="709"/>
        <w:rPr>
          <w:kern w:val="0"/>
        </w:rPr>
      </w:pPr>
      <w:r w:rsidRPr="003E7564">
        <w:rPr>
          <w:kern w:val="0"/>
        </w:rPr>
        <w:t xml:space="preserve"> </w:t>
      </w:r>
      <w:r w:rsidRPr="003E7564">
        <w:rPr>
          <w:b/>
          <w:bCs/>
          <w:kern w:val="0"/>
        </w:rPr>
        <w:t xml:space="preserve">Ролевые игры. </w:t>
      </w:r>
      <w:r w:rsidRPr="003E7564">
        <w:rPr>
          <w:kern w:val="0"/>
        </w:rPr>
        <w:t xml:space="preserve">Структура ролевой игры только намечается и остаѐтся открытой до завершения работы. Участники принимают на себя определѐнные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AD508D" w:rsidRDefault="003E7564" w:rsidP="003E7564">
      <w:pPr>
        <w:widowControl w:val="0"/>
        <w:ind w:firstLine="709"/>
        <w:rPr>
          <w:b/>
          <w:bCs/>
          <w:kern w:val="0"/>
        </w:rPr>
      </w:pPr>
      <w:r w:rsidRPr="003E7564">
        <w:rPr>
          <w:b/>
          <w:bCs/>
          <w:kern w:val="0"/>
        </w:rPr>
        <w:t>Педагогическая поддержка социализации обучающихся в ходе познавательной деятельности.</w:t>
      </w:r>
    </w:p>
    <w:p w:rsidR="003E7564" w:rsidRDefault="003E7564" w:rsidP="003E7564">
      <w:pPr>
        <w:widowControl w:val="0"/>
        <w:ind w:firstLine="709"/>
        <w:rPr>
          <w:kern w:val="0"/>
        </w:rPr>
      </w:pPr>
      <w:r w:rsidRPr="003E7564">
        <w:rPr>
          <w:b/>
          <w:bCs/>
          <w:kern w:val="0"/>
        </w:rPr>
        <w:t xml:space="preserve"> </w:t>
      </w:r>
      <w:r w:rsidRPr="003E7564">
        <w:rPr>
          <w:kern w:val="0"/>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w:t>
      </w:r>
    </w:p>
    <w:p w:rsidR="00AD508D" w:rsidRDefault="00AD508D" w:rsidP="00AD508D">
      <w:pPr>
        <w:widowControl w:val="0"/>
      </w:pPr>
      <w:r>
        <w:t xml:space="preserve">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AD508D" w:rsidRDefault="00AD508D" w:rsidP="00AD508D">
      <w:pPr>
        <w:widowControl w:val="0"/>
        <w:rPr>
          <w:b/>
          <w:bCs/>
        </w:rPr>
      </w:pPr>
      <w:r>
        <w:rPr>
          <w:b/>
          <w:bCs/>
        </w:rPr>
        <w:t xml:space="preserve">Педагогическая поддержка социализации обучающихся средствами общественной деятельности. </w:t>
      </w:r>
    </w:p>
    <w:p w:rsidR="00AD508D" w:rsidRDefault="00AD508D" w:rsidP="00AD508D">
      <w:pPr>
        <w:widowControl w:val="0"/>
        <w:ind w:firstLine="709"/>
      </w:pPr>
      <w: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AD508D" w:rsidRDefault="00AD508D" w:rsidP="00AD508D">
      <w:pPr>
        <w:widowControl w:val="0"/>
        <w:ind w:firstLine="709"/>
      </w:pPr>
      <w:r>
        <w:t xml:space="preserve">Спектр социальных функций обучающихся в рамках системы самоуправления в гимназии очень широк. В рамках этого вида деятельности обучающиеся должны иметь возможность: </w:t>
      </w:r>
    </w:p>
    <w:p w:rsidR="00AD508D" w:rsidRDefault="00AD508D" w:rsidP="00AD508D">
      <w:pPr>
        <w:widowControl w:val="0"/>
        <w:ind w:firstLine="709"/>
      </w:pPr>
      <w:r>
        <w:t xml:space="preserve">• участвовать в принятии решений Управляющего совета гимназии; </w:t>
      </w:r>
    </w:p>
    <w:p w:rsidR="00AD508D" w:rsidRDefault="00AD508D" w:rsidP="00AD508D">
      <w:pPr>
        <w:widowControl w:val="0"/>
        <w:ind w:firstLine="709"/>
      </w:pPr>
      <w:r>
        <w:t xml:space="preserve">• решать вопросы, связанные с самообслуживанием, поддержанием порядка, дисциплины, дежурства и работы в гимназии; </w:t>
      </w:r>
    </w:p>
    <w:p w:rsidR="00AD508D" w:rsidRDefault="00AD508D" w:rsidP="00AD508D">
      <w:pPr>
        <w:widowControl w:val="0"/>
        <w:ind w:firstLine="709"/>
      </w:pPr>
      <w:r>
        <w:t xml:space="preserve">• контролировать выполнение обучающимися основных прав и обязанностей; </w:t>
      </w:r>
    </w:p>
    <w:p w:rsidR="00AD508D" w:rsidRDefault="00AD508D" w:rsidP="00AD508D">
      <w:pPr>
        <w:widowControl w:val="0"/>
        <w:ind w:firstLine="709"/>
      </w:pPr>
      <w:r>
        <w:t xml:space="preserve">• защищать права обучающихся на всех уровнях управления гимназией. </w:t>
      </w:r>
    </w:p>
    <w:p w:rsidR="00AD508D" w:rsidRDefault="00AD508D" w:rsidP="00AD508D">
      <w:pPr>
        <w:widowControl w:val="0"/>
        <w:ind w:firstLine="709"/>
      </w:pPr>
      <w:r>
        <w:t xml:space="preserve">Деятельность общественных организаций и органов ученического самоуправления в гимназии создаѐт условия для реализации обучающимися собственных социальных инициатив, а также: </w:t>
      </w:r>
    </w:p>
    <w:p w:rsidR="00AD508D" w:rsidRDefault="00AD508D" w:rsidP="00AD508D">
      <w:pPr>
        <w:widowControl w:val="0"/>
        <w:ind w:firstLine="709"/>
      </w:pPr>
      <w:r>
        <w:t>• придания общественного характера системе управления образовательным процессом;</w:t>
      </w:r>
    </w:p>
    <w:p w:rsidR="00AD508D" w:rsidRDefault="00AD508D" w:rsidP="00AD508D">
      <w:pPr>
        <w:widowControl w:val="0"/>
        <w:ind w:firstLine="709"/>
      </w:pPr>
      <w:r>
        <w:t xml:space="preserve">• создания общешкольного уклада, комфортного для учеников и педагогов, способствующего активной общественной жизни гимназии. </w:t>
      </w:r>
    </w:p>
    <w:p w:rsidR="00AD508D" w:rsidRDefault="00AD508D" w:rsidP="00AD508D">
      <w:pPr>
        <w:widowControl w:val="0"/>
        <w:ind w:firstLine="709"/>
      </w:pPr>
      <w: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AD508D" w:rsidRPr="00AD508D" w:rsidRDefault="00AD508D" w:rsidP="00AD508D">
      <w:pPr>
        <w:pStyle w:val="a3"/>
        <w:widowControl w:val="0"/>
        <w:numPr>
          <w:ilvl w:val="2"/>
          <w:numId w:val="20"/>
        </w:numPr>
        <w:rPr>
          <w:b/>
          <w:bCs/>
        </w:rPr>
      </w:pPr>
      <w:r w:rsidRPr="00AD508D">
        <w:rPr>
          <w:b/>
          <w:bCs/>
        </w:rPr>
        <w:t xml:space="preserve">Организация работы по формированию экологически целесообразного, здорового и безопасного образа жизни </w:t>
      </w:r>
    </w:p>
    <w:p w:rsidR="00AD508D" w:rsidRDefault="00AD508D" w:rsidP="00AD508D">
      <w:pPr>
        <w:widowControl w:val="0"/>
        <w:ind w:firstLine="709"/>
      </w:pPr>
      <w: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w:t>
      </w:r>
    </w:p>
    <w:p w:rsidR="00AD508D" w:rsidRDefault="00AD508D" w:rsidP="00AD508D">
      <w:pPr>
        <w:widowControl w:val="0"/>
        <w:ind w:firstLine="709"/>
      </w:pPr>
      <w:r>
        <w:t>МОДУЛЬ 1 — комплекс мероприятий, позволяющих сформировать у обучающихся:</w:t>
      </w:r>
    </w:p>
    <w:p w:rsidR="00AD508D" w:rsidRDefault="00AD508D" w:rsidP="00AD508D">
      <w:pPr>
        <w:widowControl w:val="0"/>
        <w:ind w:firstLine="709"/>
      </w:pPr>
      <w:r>
        <w:t xml:space="preserve"> •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напряжѐнности разных видов деятельности; выбирать оптимальный режим дня с учѐтом учебных и внеучебных нагрузок;</w:t>
      </w:r>
    </w:p>
    <w:p w:rsidR="00AD508D" w:rsidRDefault="00AD508D" w:rsidP="00AD508D">
      <w:pPr>
        <w:widowControl w:val="0"/>
        <w:ind w:firstLine="709"/>
      </w:pPr>
      <w:r>
        <w:t xml:space="preserve"> •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AD508D" w:rsidRDefault="00AD508D" w:rsidP="00AD508D">
      <w:pPr>
        <w:widowControl w:val="0"/>
        <w:ind w:firstLine="709"/>
      </w:pPr>
      <w:r>
        <w:t>• знание основ профилактики переутомления и перенапряжения.</w:t>
      </w:r>
    </w:p>
    <w:p w:rsidR="00AD508D" w:rsidRDefault="00AD508D" w:rsidP="00AD508D">
      <w:pPr>
        <w:widowControl w:val="0"/>
        <w:ind w:firstLine="709"/>
      </w:pPr>
      <w:r>
        <w:t xml:space="preserve">МОДУЛЬ 2 — комплекс мероприятий, позволяющих сформировать у обучающихся: </w:t>
      </w:r>
    </w:p>
    <w:p w:rsidR="00AD508D" w:rsidRDefault="00AD508D" w:rsidP="00AD508D">
      <w:pPr>
        <w:widowControl w:val="0"/>
        <w:ind w:firstLine="709"/>
      </w:pPr>
      <w: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AD508D" w:rsidRDefault="00AD508D" w:rsidP="00AD508D">
      <w:pPr>
        <w:widowControl w:val="0"/>
        <w:ind w:firstLine="709"/>
      </w:pPr>
      <w:r>
        <w:t xml:space="preserve">• представление о рисках для здоровья неадекватных нагрузок и использования биостимуляторов; </w:t>
      </w:r>
    </w:p>
    <w:p w:rsidR="00AD508D" w:rsidRDefault="00AD508D" w:rsidP="00AD508D">
      <w:pPr>
        <w:widowControl w:val="0"/>
        <w:ind w:firstLine="709"/>
      </w:pPr>
      <w:r>
        <w:t xml:space="preserve">• потребность в двигательной активности и ежедневных занятиях физической культурой; </w:t>
      </w:r>
    </w:p>
    <w:p w:rsidR="00AD508D" w:rsidRDefault="00AD508D" w:rsidP="00AD508D">
      <w:pPr>
        <w:widowControl w:val="0"/>
        <w:ind w:firstLine="709"/>
      </w:pPr>
      <w: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модуля необходима интеграция с курсом физической культуры. </w:t>
      </w:r>
    </w:p>
    <w:p w:rsidR="00AD508D" w:rsidRDefault="00AD508D" w:rsidP="00AD508D">
      <w:pPr>
        <w:widowControl w:val="0"/>
        <w:ind w:firstLine="709"/>
      </w:pPr>
      <w:r>
        <w:t xml:space="preserve">МОДУЛЬ 3 — комплекс мероприятий, позволяющих сформировать у обучающихся: </w:t>
      </w:r>
    </w:p>
    <w:p w:rsidR="00AD508D" w:rsidRDefault="00AD508D" w:rsidP="00AD508D">
      <w:pPr>
        <w:widowControl w:val="0"/>
        <w:ind w:firstLine="709"/>
      </w:pPr>
      <w: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учѐтом собственных индивидуальных особенностей;</w:t>
      </w:r>
    </w:p>
    <w:p w:rsidR="00AD508D" w:rsidRDefault="00AD508D" w:rsidP="00AD508D">
      <w:pPr>
        <w:widowControl w:val="0"/>
        <w:ind w:firstLine="709"/>
      </w:pPr>
      <w:r>
        <w:t xml:space="preserve">• навыки работы в условиях стрессовых ситуаций; </w:t>
      </w:r>
    </w:p>
    <w:p w:rsidR="00AD508D" w:rsidRDefault="00AD508D" w:rsidP="00AD508D">
      <w:pPr>
        <w:widowControl w:val="0"/>
        <w:ind w:firstLine="709"/>
      </w:pPr>
      <w:r>
        <w:t xml:space="preserve">• владение элементами саморегуляции для снятия эмоционального и физического напряжения; </w:t>
      </w:r>
    </w:p>
    <w:p w:rsidR="00AD508D" w:rsidRDefault="00AD508D" w:rsidP="00AD508D">
      <w:pPr>
        <w:widowControl w:val="0"/>
        <w:ind w:firstLine="709"/>
      </w:pPr>
      <w:r>
        <w:t xml:space="preserve">• навыки самоконтроля за собственным состоянием, чувствами в стрессовых ситуациях; </w:t>
      </w:r>
    </w:p>
    <w:p w:rsidR="00AD508D" w:rsidRDefault="00AD508D" w:rsidP="00AD508D">
      <w:pPr>
        <w:widowControl w:val="0"/>
        <w:ind w:firstLine="709"/>
      </w:pPr>
      <w: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AD508D" w:rsidRDefault="00AD508D" w:rsidP="00AD508D">
      <w:pPr>
        <w:widowControl w:val="0"/>
        <w:ind w:firstLine="709"/>
      </w:pPr>
      <w:r>
        <w:t xml:space="preserve">• навыки эмоциональной разгрузки и их использование в повседневной жизни; </w:t>
      </w:r>
    </w:p>
    <w:p w:rsidR="00AD508D" w:rsidRDefault="00AD508D" w:rsidP="00AD508D">
      <w:pPr>
        <w:widowControl w:val="0"/>
        <w:ind w:firstLine="709"/>
      </w:pPr>
      <w:r>
        <w:t xml:space="preserve">• навыки управления своим эмоциональным состоянием и поведением. В результате реализации данного модуля обучающиеся должны иметь чѐткие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AD508D" w:rsidRDefault="00AD508D" w:rsidP="00AD508D">
      <w:pPr>
        <w:widowControl w:val="0"/>
        <w:ind w:firstLine="709"/>
      </w:pPr>
      <w:r>
        <w:t xml:space="preserve">МОДУЛЬ 4 — комплекс мероприятий, позволяющих сформировать у обучающихся: </w:t>
      </w:r>
    </w:p>
    <w:p w:rsidR="00AD508D" w:rsidRDefault="00AD508D" w:rsidP="00AD508D">
      <w:pPr>
        <w:widowControl w:val="0"/>
        <w:ind w:firstLine="709"/>
      </w:pPr>
      <w: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AD508D" w:rsidRDefault="00AD508D" w:rsidP="00AD508D">
      <w:pPr>
        <w:widowControl w:val="0"/>
        <w:ind w:firstLine="709"/>
      </w:pPr>
      <w: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AD508D" w:rsidRDefault="00AD508D" w:rsidP="00AD508D">
      <w:pPr>
        <w:widowControl w:val="0"/>
        <w:ind w:firstLine="709"/>
      </w:pPr>
      <w: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D508D" w:rsidRDefault="00AD508D" w:rsidP="00AD508D">
      <w:pPr>
        <w:widowControl w:val="0"/>
        <w:ind w:firstLine="709"/>
      </w:pPr>
      <w:r>
        <w:t xml:space="preserve">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AD508D" w:rsidRDefault="00AD508D" w:rsidP="00AD508D">
      <w:pPr>
        <w:widowControl w:val="0"/>
        <w:ind w:firstLine="709"/>
      </w:pPr>
      <w:r>
        <w:t>МОДУЛЬ 5 — комплекс мероприятий, позволяющих провести профилактику разного рода зависимостей:</w:t>
      </w:r>
    </w:p>
    <w:p w:rsidR="00AD508D" w:rsidRDefault="00AD508D" w:rsidP="00AD508D">
      <w:pPr>
        <w:widowControl w:val="0"/>
        <w:ind w:firstLine="709"/>
      </w:pPr>
      <w: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AD508D" w:rsidRDefault="00AD508D" w:rsidP="00AD508D">
      <w:pPr>
        <w:widowControl w:val="0"/>
        <w:ind w:firstLine="709"/>
      </w:pPr>
      <w: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AD508D" w:rsidRDefault="00AD508D" w:rsidP="00AD508D">
      <w:pPr>
        <w:widowControl w:val="0"/>
        <w:ind w:firstLine="709"/>
      </w:pPr>
      <w: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AD508D" w:rsidRDefault="00AD508D" w:rsidP="00AD508D">
      <w:pPr>
        <w:widowControl w:val="0"/>
        <w:ind w:firstLine="709"/>
      </w:pPr>
      <w: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AD508D" w:rsidRDefault="00AD508D" w:rsidP="00AD508D">
      <w:pPr>
        <w:widowControl w:val="0"/>
        <w:ind w:firstLine="709"/>
      </w:pPr>
      <w: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AD508D" w:rsidRDefault="00AD508D" w:rsidP="00AD508D">
      <w:pPr>
        <w:widowControl w:val="0"/>
        <w:ind w:firstLine="709"/>
      </w:pPr>
      <w:r>
        <w:t xml:space="preserve">• развитие способности контролировать время, проведѐнное за компьютером. </w:t>
      </w:r>
    </w:p>
    <w:p w:rsidR="00AD508D" w:rsidRDefault="00AD508D" w:rsidP="00AD508D">
      <w:pPr>
        <w:widowControl w:val="0"/>
        <w:ind w:firstLine="709"/>
      </w:pPr>
      <w:r>
        <w:t xml:space="preserve">МОДУЛЬ 6 — комплекс мероприятий, позволяющих овладеть основами позитивного коммуникативного общения: </w:t>
      </w:r>
    </w:p>
    <w:p w:rsidR="00AD508D" w:rsidRDefault="00AD508D" w:rsidP="00AD508D">
      <w:pPr>
        <w:widowControl w:val="0"/>
        <w:ind w:firstLine="709"/>
      </w:pPr>
      <w: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AD508D" w:rsidRDefault="00AD508D" w:rsidP="00AD508D">
      <w:pPr>
        <w:widowControl w:val="0"/>
        <w:ind w:firstLine="709"/>
      </w:pPr>
      <w:r>
        <w:t xml:space="preserve">• развитие умения бесконфликтного решения спорных вопросов; </w:t>
      </w:r>
    </w:p>
    <w:p w:rsidR="00AD508D" w:rsidRDefault="00AD508D" w:rsidP="00AD508D">
      <w:pPr>
        <w:widowControl w:val="0"/>
        <w:ind w:firstLine="709"/>
      </w:pPr>
      <w:r>
        <w:t xml:space="preserve">• формирование умения оценивать себя (своѐ состояние, поступки, поведение), а также поступки и поведение других людей. </w:t>
      </w:r>
    </w:p>
    <w:p w:rsidR="00AD508D" w:rsidRPr="00AD508D" w:rsidRDefault="00AD508D" w:rsidP="00AD508D">
      <w:pPr>
        <w:pStyle w:val="a3"/>
        <w:widowControl w:val="0"/>
        <w:numPr>
          <w:ilvl w:val="2"/>
          <w:numId w:val="20"/>
        </w:numPr>
        <w:rPr>
          <w:b/>
          <w:bCs/>
        </w:rPr>
      </w:pPr>
      <w:r w:rsidRPr="00AD508D">
        <w:rPr>
          <w:b/>
          <w:bCs/>
        </w:rPr>
        <w:t xml:space="preserve">Деятельность гимназии в области непрерывного экологического здоровьесберегающего образования обучающихся </w:t>
      </w:r>
    </w:p>
    <w:p w:rsidR="00AD508D" w:rsidRDefault="00AD508D" w:rsidP="00AD508D">
      <w:pPr>
        <w:widowControl w:val="0"/>
        <w:ind w:firstLine="709"/>
      </w:pPr>
      <w:r>
        <w:t>Экологическая здоровьесберегающая деятельность гимназии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еѐ проявлениях, здоровью, качеству окружающей среды, умений вести здоровый и безопасный образ жизни.</w:t>
      </w:r>
    </w:p>
    <w:p w:rsidR="00AD508D" w:rsidRDefault="00AD508D" w:rsidP="00AD508D">
      <w:pPr>
        <w:widowControl w:val="0"/>
        <w:ind w:firstLine="709"/>
      </w:pPr>
      <w:r>
        <w:t xml:space="preserve"> </w:t>
      </w:r>
      <w:r w:rsidRPr="00AD508D">
        <w:rPr>
          <w:b/>
          <w:bCs/>
        </w:rPr>
        <w:t xml:space="preserve">Экологически безопасная здоровьесберегающая инфраструктура гимназии </w:t>
      </w:r>
      <w:r>
        <w:t>включает:</w:t>
      </w:r>
    </w:p>
    <w:p w:rsidR="00AD508D" w:rsidRDefault="00AD508D" w:rsidP="00AD508D">
      <w:pPr>
        <w:widowControl w:val="0"/>
        <w:ind w:firstLine="709"/>
      </w:pPr>
      <w:r>
        <w:t xml:space="preserve">• соответствие состояния и содержания здания и помещений гимназии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AD508D" w:rsidRDefault="00AD508D" w:rsidP="00AD508D">
      <w:pPr>
        <w:widowControl w:val="0"/>
        <w:ind w:firstLine="709"/>
      </w:pPr>
      <w:r>
        <w:t xml:space="preserve">• наличие и необходимое оснащение помещений для питания обучающихся, а также для хранения и приготовления пищи; </w:t>
      </w:r>
    </w:p>
    <w:p w:rsidR="00AD508D" w:rsidRDefault="00AD508D" w:rsidP="00AD508D">
      <w:pPr>
        <w:widowControl w:val="0"/>
        <w:ind w:firstLine="709"/>
      </w:pPr>
      <w:r>
        <w:t xml:space="preserve">• организация качественного горячего питания обучающихся, </w:t>
      </w:r>
    </w:p>
    <w:p w:rsidR="00AD508D" w:rsidRDefault="00AD508D" w:rsidP="00AD508D">
      <w:pPr>
        <w:widowControl w:val="0"/>
        <w:ind w:firstLine="709"/>
      </w:pPr>
      <w:r>
        <w:t>• оснащѐнность кабинетов, физкультурного зала, спортплощадок необходимым игровым и спортивным оборудованием и инвентарѐм;</w:t>
      </w:r>
    </w:p>
    <w:p w:rsidR="00AD508D" w:rsidRDefault="00AD508D" w:rsidP="00AD508D">
      <w:pPr>
        <w:widowControl w:val="0"/>
        <w:ind w:firstLine="709"/>
      </w:pPr>
      <w:r>
        <w:t>• наличие помещений для медицинского персонала;</w:t>
      </w:r>
    </w:p>
    <w:p w:rsidR="00AD508D" w:rsidRDefault="00AD508D" w:rsidP="00AD508D">
      <w:pPr>
        <w:widowControl w:val="0"/>
        <w:ind w:firstLine="709"/>
      </w:pPr>
      <w:r>
        <w:t xml:space="preserve">• наличие необходимого (в расчѐте на количество обучающихся) и квалифицированного состава специалистов, обеспечивающих работу с обучающимися (учителя физической культуры, медицинский работник); </w:t>
      </w:r>
    </w:p>
    <w:p w:rsidR="00AD508D" w:rsidRDefault="00AD508D" w:rsidP="00AD508D">
      <w:pPr>
        <w:widowControl w:val="0"/>
        <w:ind w:firstLine="709"/>
      </w:pPr>
      <w:r>
        <w:t xml:space="preserve">Ответственность за реализацию этого блока и контроль возлагаются на администрацию гимназии. </w:t>
      </w:r>
    </w:p>
    <w:p w:rsidR="00AD508D" w:rsidRDefault="00AD508D" w:rsidP="00AD508D">
      <w:pPr>
        <w:widowControl w:val="0"/>
        <w:ind w:firstLine="709"/>
      </w:pPr>
      <w:r>
        <w:rPr>
          <w:b/>
          <w:bCs/>
        </w:rPr>
        <w:t xml:space="preserve">Рациональная организация учебной и внеучебной деятельности обучающихся </w:t>
      </w:r>
      <w:r>
        <w:t>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AD508D" w:rsidRDefault="00AD508D" w:rsidP="00AD508D">
      <w:pPr>
        <w:widowControl w:val="0"/>
        <w:ind w:firstLine="709"/>
      </w:pPr>
      <w:r>
        <w:t xml:space="preserve">• соблюдение гигиенических норм и требований к организации и объѐму учебной и внеучебной нагрузки (выполнение домашних заданий, занятия в кружках и спортивных секциях) обучающихся на всех этапах обучения; •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AD508D" w:rsidRDefault="00AD508D" w:rsidP="00AD508D">
      <w:pPr>
        <w:widowControl w:val="0"/>
        <w:ind w:firstLine="709"/>
      </w:pPr>
      <w:r>
        <w:t xml:space="preserve">• обучение обучающихся вариантам рациональных способов и приѐмов работы с учебной информацией и организации учебного труда; </w:t>
      </w:r>
    </w:p>
    <w:p w:rsidR="006B7BB7" w:rsidRDefault="00AD508D" w:rsidP="00AD508D">
      <w:pPr>
        <w:widowControl w:val="0"/>
        <w:ind w:firstLine="709"/>
      </w:pPr>
      <w:r>
        <w:t xml:space="preserve">• введение любых инноваций в учебный процесс только под контролем специалистов; </w:t>
      </w:r>
    </w:p>
    <w:p w:rsidR="006B7BB7" w:rsidRDefault="00AD508D" w:rsidP="00AD508D">
      <w:pPr>
        <w:widowControl w:val="0"/>
        <w:ind w:firstLine="709"/>
      </w:pPr>
      <w: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6B7BB7" w:rsidRDefault="00AD508D" w:rsidP="00AD508D">
      <w:pPr>
        <w:widowControl w:val="0"/>
        <w:ind w:firstLine="709"/>
      </w:pPr>
      <w:r>
        <w:t xml:space="preserve">• индивидуализацию обучения (учѐт индивидуальных особенностей развития: темпа развития и темпа деятельности), работу по индивидуальным программам основного общего образования; </w:t>
      </w:r>
    </w:p>
    <w:p w:rsidR="006B7BB7" w:rsidRDefault="00AD508D" w:rsidP="00AD508D">
      <w:pPr>
        <w:widowControl w:val="0"/>
        <w:ind w:firstLine="709"/>
      </w:pPr>
      <w:r>
        <w:t>• рациональную и соответствующую требованиям организацию уроков физической культуры и занятий активно-двигательного характера в основной школе. Эффективность реализации этого блока зависит от администрации гимназии и деятельности каждого педагога</w:t>
      </w:r>
      <w:r w:rsidR="006B7BB7">
        <w:t>.</w:t>
      </w:r>
    </w:p>
    <w:p w:rsidR="006B7BB7" w:rsidRDefault="00AD508D" w:rsidP="00AD508D">
      <w:pPr>
        <w:widowControl w:val="0"/>
        <w:ind w:firstLine="709"/>
      </w:pPr>
      <w:r>
        <w:t xml:space="preserve"> </w:t>
      </w:r>
      <w:r>
        <w:rPr>
          <w:b/>
          <w:bCs/>
        </w:rPr>
        <w:t xml:space="preserve">Эффективная организация физкультурно-оздоровительной работы, </w:t>
      </w:r>
      <w: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6B7BB7" w:rsidRDefault="00AD508D" w:rsidP="00AD508D">
      <w:pPr>
        <w:widowControl w:val="0"/>
        <w:ind w:firstLine="709"/>
      </w:pPr>
      <w: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6B7BB7" w:rsidRDefault="00AD508D" w:rsidP="00AD508D">
      <w:pPr>
        <w:widowControl w:val="0"/>
        <w:ind w:firstLine="709"/>
      </w:pPr>
      <w: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 организацию занятий по лечебной физкультуре; </w:t>
      </w:r>
    </w:p>
    <w:p w:rsidR="006B7BB7" w:rsidRDefault="00AD508D" w:rsidP="00AD508D">
      <w:pPr>
        <w:widowControl w:val="0"/>
        <w:ind w:firstLine="709"/>
      </w:pPr>
      <w: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AD508D" w:rsidRDefault="00AD508D" w:rsidP="00AD508D">
      <w:pPr>
        <w:widowControl w:val="0"/>
        <w:ind w:firstLine="709"/>
      </w:pPr>
      <w:r>
        <w:t>• организацию работы спортивных секций, туристических, экологических кружков, слѐтов, лагерей и создание условий для их эффективного функционирования;</w:t>
      </w:r>
    </w:p>
    <w:p w:rsidR="006B7BB7" w:rsidRDefault="006B7BB7" w:rsidP="006B7BB7">
      <w:pPr>
        <w:autoSpaceDE w:val="0"/>
        <w:autoSpaceDN w:val="0"/>
        <w:adjustRightInd w:val="0"/>
        <w:ind w:firstLine="709"/>
        <w:jc w:val="left"/>
        <w:rPr>
          <w:kern w:val="0"/>
        </w:rPr>
      </w:pPr>
      <w:r w:rsidRPr="006B7BB7">
        <w:rPr>
          <w:kern w:val="0"/>
        </w:rPr>
        <w:t xml:space="preserve">• регулярное проведение спортивно-оздоровительных, туристических мероприятий (дней спорта, соревнований, олимпиад, походов и т. п.). </w:t>
      </w:r>
    </w:p>
    <w:p w:rsidR="006B7BB7" w:rsidRDefault="006B7BB7" w:rsidP="006B7BB7">
      <w:pPr>
        <w:autoSpaceDE w:val="0"/>
        <w:autoSpaceDN w:val="0"/>
        <w:adjustRightInd w:val="0"/>
        <w:ind w:firstLine="709"/>
        <w:jc w:val="left"/>
        <w:rPr>
          <w:kern w:val="0"/>
        </w:rPr>
      </w:pPr>
      <w:r w:rsidRPr="006B7BB7">
        <w:rPr>
          <w:kern w:val="0"/>
        </w:rPr>
        <w:t xml:space="preserve">Реализация этого блока зависит от администрации гимназии, учителей физической культуры, а также всех педагогов. </w:t>
      </w:r>
    </w:p>
    <w:p w:rsidR="006B7BB7" w:rsidRDefault="006B7BB7" w:rsidP="006B7BB7">
      <w:pPr>
        <w:autoSpaceDE w:val="0"/>
        <w:autoSpaceDN w:val="0"/>
        <w:adjustRightInd w:val="0"/>
        <w:ind w:firstLine="709"/>
        <w:jc w:val="left"/>
        <w:rPr>
          <w:kern w:val="0"/>
        </w:rPr>
      </w:pPr>
      <w:r w:rsidRPr="006B7BB7">
        <w:rPr>
          <w:b/>
          <w:bCs/>
          <w:kern w:val="0"/>
        </w:rPr>
        <w:t xml:space="preserve">Реализация модульных образовательных программ </w:t>
      </w:r>
      <w:r w:rsidRPr="006B7BB7">
        <w:rPr>
          <w:kern w:val="0"/>
        </w:rPr>
        <w:t xml:space="preserve">предусматривает: </w:t>
      </w:r>
    </w:p>
    <w:p w:rsidR="006B7BB7" w:rsidRDefault="006B7BB7" w:rsidP="006B7BB7">
      <w:pPr>
        <w:autoSpaceDE w:val="0"/>
        <w:autoSpaceDN w:val="0"/>
        <w:adjustRightInd w:val="0"/>
        <w:ind w:firstLine="709"/>
        <w:jc w:val="left"/>
        <w:rPr>
          <w:kern w:val="0"/>
        </w:rPr>
      </w:pPr>
      <w:r w:rsidRPr="006B7BB7">
        <w:rPr>
          <w:kern w:val="0"/>
        </w:rPr>
        <w:t xml:space="preserve">• внедрение в систему работы гимназии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включѐнных в учебный процесс; </w:t>
      </w:r>
    </w:p>
    <w:p w:rsidR="006B7BB7" w:rsidRDefault="006B7BB7" w:rsidP="006B7BB7">
      <w:pPr>
        <w:autoSpaceDE w:val="0"/>
        <w:autoSpaceDN w:val="0"/>
        <w:adjustRightInd w:val="0"/>
        <w:ind w:firstLine="709"/>
        <w:jc w:val="left"/>
        <w:rPr>
          <w:kern w:val="0"/>
        </w:rPr>
      </w:pPr>
      <w:r w:rsidRPr="006B7BB7">
        <w:rPr>
          <w:kern w:val="0"/>
        </w:rPr>
        <w:t xml:space="preserve">• проведение дней экологической культуры и здоровья, конкурсов, праздников и т. п.; Программа предусматривают разные формы организации занятий: </w:t>
      </w:r>
    </w:p>
    <w:p w:rsidR="006B7BB7" w:rsidRDefault="006B7BB7" w:rsidP="006B7BB7">
      <w:pPr>
        <w:autoSpaceDE w:val="0"/>
        <w:autoSpaceDN w:val="0"/>
        <w:adjustRightInd w:val="0"/>
        <w:ind w:firstLine="709"/>
        <w:jc w:val="left"/>
        <w:rPr>
          <w:kern w:val="0"/>
        </w:rPr>
      </w:pPr>
      <w:r w:rsidRPr="006B7BB7">
        <w:rPr>
          <w:kern w:val="0"/>
        </w:rPr>
        <w:t xml:space="preserve">— интеграцию в базовые образовательные дисциплины; </w:t>
      </w:r>
    </w:p>
    <w:p w:rsidR="006B7BB7" w:rsidRDefault="006B7BB7" w:rsidP="006B7BB7">
      <w:pPr>
        <w:autoSpaceDE w:val="0"/>
        <w:autoSpaceDN w:val="0"/>
        <w:adjustRightInd w:val="0"/>
        <w:ind w:firstLine="709"/>
        <w:jc w:val="left"/>
        <w:rPr>
          <w:kern w:val="0"/>
        </w:rPr>
      </w:pPr>
      <w:r w:rsidRPr="006B7BB7">
        <w:rPr>
          <w:kern w:val="0"/>
        </w:rPr>
        <w:t xml:space="preserve">— проведение часов здоровья и экологической безопасности; </w:t>
      </w:r>
    </w:p>
    <w:p w:rsidR="006B7BB7" w:rsidRDefault="006B7BB7" w:rsidP="006B7BB7">
      <w:pPr>
        <w:autoSpaceDE w:val="0"/>
        <w:autoSpaceDN w:val="0"/>
        <w:adjustRightInd w:val="0"/>
        <w:ind w:firstLine="709"/>
        <w:jc w:val="left"/>
        <w:rPr>
          <w:kern w:val="0"/>
        </w:rPr>
      </w:pPr>
      <w:r w:rsidRPr="006B7BB7">
        <w:rPr>
          <w:kern w:val="0"/>
        </w:rPr>
        <w:t xml:space="preserve">— факультативные занятия; — проведение классных часов; </w:t>
      </w:r>
    </w:p>
    <w:p w:rsidR="006B7BB7" w:rsidRDefault="006B7BB7" w:rsidP="006B7BB7">
      <w:pPr>
        <w:autoSpaceDE w:val="0"/>
        <w:autoSpaceDN w:val="0"/>
        <w:adjustRightInd w:val="0"/>
        <w:ind w:firstLine="709"/>
        <w:jc w:val="left"/>
        <w:rPr>
          <w:kern w:val="0"/>
        </w:rPr>
      </w:pPr>
      <w:r w:rsidRPr="006B7BB7">
        <w:rPr>
          <w:kern w:val="0"/>
        </w:rPr>
        <w:t>— занятия в кружках;</w:t>
      </w:r>
    </w:p>
    <w:p w:rsidR="006B7BB7" w:rsidRDefault="006B7BB7" w:rsidP="006B7BB7">
      <w:pPr>
        <w:autoSpaceDE w:val="0"/>
        <w:autoSpaceDN w:val="0"/>
        <w:adjustRightInd w:val="0"/>
        <w:ind w:firstLine="709"/>
        <w:jc w:val="left"/>
        <w:rPr>
          <w:kern w:val="0"/>
        </w:rPr>
      </w:pPr>
      <w:r w:rsidRPr="006B7BB7">
        <w:rPr>
          <w:kern w:val="0"/>
        </w:rPr>
        <w:t xml:space="preserve"> — проведение досуговых мероприятий: конкурсов, праздников, викторин, экскурсий и т. п.; — организацию дней экологической культуры и здоровья. </w:t>
      </w:r>
    </w:p>
    <w:p w:rsidR="006B7BB7" w:rsidRDefault="006B7BB7" w:rsidP="006B7BB7">
      <w:pPr>
        <w:autoSpaceDE w:val="0"/>
        <w:autoSpaceDN w:val="0"/>
        <w:adjustRightInd w:val="0"/>
        <w:ind w:firstLine="709"/>
        <w:jc w:val="left"/>
        <w:rPr>
          <w:kern w:val="0"/>
        </w:rPr>
      </w:pPr>
      <w:r w:rsidRPr="006B7BB7">
        <w:rPr>
          <w:b/>
          <w:bCs/>
          <w:kern w:val="0"/>
        </w:rPr>
        <w:t xml:space="preserve">Просветительская работа с родителями (законными представителями) </w:t>
      </w:r>
      <w:r w:rsidRPr="006B7BB7">
        <w:rPr>
          <w:kern w:val="0"/>
        </w:rPr>
        <w:t xml:space="preserve">включает: </w:t>
      </w:r>
    </w:p>
    <w:p w:rsidR="006B7BB7" w:rsidRDefault="006B7BB7" w:rsidP="006B7BB7">
      <w:pPr>
        <w:autoSpaceDE w:val="0"/>
        <w:autoSpaceDN w:val="0"/>
        <w:adjustRightInd w:val="0"/>
        <w:ind w:firstLine="709"/>
        <w:jc w:val="left"/>
        <w:rPr>
          <w:kern w:val="0"/>
        </w:rPr>
      </w:pPr>
      <w:r w:rsidRPr="006B7BB7">
        <w:rPr>
          <w:kern w:val="0"/>
        </w:rPr>
        <w:t xml:space="preserve">• лекции, семинары, консультации, курсы по различным вопросам роста и развития ребѐнка, его здоровья, факторов, положительно и отрицательно влияющих на здоровье детей, и т. п., экологическое просвещение родителей; </w:t>
      </w:r>
    </w:p>
    <w:p w:rsidR="006B7BB7" w:rsidRDefault="006B7BB7" w:rsidP="006B7BB7">
      <w:pPr>
        <w:autoSpaceDE w:val="0"/>
        <w:autoSpaceDN w:val="0"/>
        <w:adjustRightInd w:val="0"/>
        <w:ind w:firstLine="709"/>
        <w:jc w:val="left"/>
        <w:rPr>
          <w:kern w:val="0"/>
        </w:rPr>
      </w:pPr>
      <w:r w:rsidRPr="006B7BB7">
        <w:rPr>
          <w:kern w:val="0"/>
        </w:rPr>
        <w:t xml:space="preserve">• содействие в приобретении для родителей (законных представителей) необходимой научно-методической литературы; </w:t>
      </w:r>
    </w:p>
    <w:p w:rsidR="006B7BB7" w:rsidRPr="006B7BB7" w:rsidRDefault="006B7BB7" w:rsidP="006B7BB7">
      <w:pPr>
        <w:autoSpaceDE w:val="0"/>
        <w:autoSpaceDN w:val="0"/>
        <w:adjustRightInd w:val="0"/>
        <w:ind w:firstLine="709"/>
        <w:jc w:val="left"/>
        <w:rPr>
          <w:kern w:val="0"/>
        </w:rPr>
      </w:pPr>
      <w:r w:rsidRPr="006B7BB7">
        <w:rPr>
          <w:kern w:val="0"/>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p w:rsidR="006B7BB7" w:rsidRPr="006B7BB7" w:rsidRDefault="006B7BB7" w:rsidP="006B7BB7">
      <w:pPr>
        <w:pStyle w:val="a3"/>
        <w:widowControl w:val="0"/>
        <w:numPr>
          <w:ilvl w:val="2"/>
          <w:numId w:val="20"/>
        </w:numPr>
        <w:rPr>
          <w:b/>
          <w:bCs/>
          <w:kern w:val="0"/>
        </w:rPr>
      </w:pPr>
      <w:r w:rsidRPr="006B7BB7">
        <w:rPr>
          <w:b/>
          <w:bCs/>
          <w:kern w:val="0"/>
        </w:rPr>
        <w:t xml:space="preserve">Планируемые результаты воспитания и социализации обучающихся </w:t>
      </w:r>
    </w:p>
    <w:p w:rsidR="006B7BB7" w:rsidRDefault="006B7BB7" w:rsidP="006B7BB7">
      <w:pPr>
        <w:widowControl w:val="0"/>
        <w:ind w:firstLine="709"/>
        <w:rPr>
          <w:kern w:val="0"/>
        </w:rPr>
      </w:pPr>
      <w:r w:rsidRPr="006B7BB7">
        <w:rPr>
          <w:kern w:val="0"/>
        </w:rPr>
        <w:t>По каждому из направлений воспитания и социализации обучающихся должны быть предусмотрены и обучающимися могут быть достигнуты определѐнные результаты.</w:t>
      </w:r>
    </w:p>
    <w:p w:rsidR="006B7BB7" w:rsidRDefault="006B7BB7" w:rsidP="006B7BB7">
      <w:pPr>
        <w:widowControl w:val="0"/>
        <w:ind w:firstLine="709"/>
        <w:rPr>
          <w:b/>
          <w:bCs/>
          <w:kern w:val="0"/>
        </w:rPr>
      </w:pPr>
      <w:r w:rsidRPr="006B7BB7">
        <w:rPr>
          <w:kern w:val="0"/>
        </w:rPr>
        <w:t xml:space="preserve"> </w:t>
      </w:r>
      <w:r w:rsidRPr="006B7BB7">
        <w:rPr>
          <w:b/>
          <w:bCs/>
          <w:kern w:val="0"/>
        </w:rPr>
        <w:t xml:space="preserve">Воспитание гражданственности, патриотизма, уважения к правам, свободам и обязанностям человека: </w:t>
      </w:r>
    </w:p>
    <w:p w:rsidR="006B7BB7" w:rsidRDefault="006B7BB7" w:rsidP="006B7BB7">
      <w:pPr>
        <w:widowControl w:val="0"/>
        <w:ind w:firstLine="709"/>
        <w:rPr>
          <w:kern w:val="0"/>
        </w:rPr>
      </w:pPr>
      <w:r w:rsidRPr="006B7BB7">
        <w:rPr>
          <w:kern w:val="0"/>
        </w:rPr>
        <w:t xml:space="preserve">•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w:t>
      </w:r>
    </w:p>
    <w:p w:rsidR="006B7BB7" w:rsidRDefault="006B7BB7" w:rsidP="006B7BB7">
      <w:pPr>
        <w:widowControl w:val="0"/>
        <w:ind w:firstLine="709"/>
        <w:rPr>
          <w:kern w:val="0"/>
        </w:rPr>
      </w:pPr>
      <w:r w:rsidRPr="006B7BB7">
        <w:rPr>
          <w:kern w:val="0"/>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r>
        <w:rPr>
          <w:kern w:val="0"/>
        </w:rPr>
        <w:t xml:space="preserve"> </w:t>
      </w:r>
    </w:p>
    <w:p w:rsidR="006B7BB7" w:rsidRDefault="006B7BB7" w:rsidP="006B7BB7">
      <w:pPr>
        <w:widowControl w:val="0"/>
        <w:ind w:firstLine="709"/>
      </w:pPr>
      <w: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w:t>
      </w:r>
    </w:p>
    <w:p w:rsidR="006B7BB7" w:rsidRDefault="006B7BB7" w:rsidP="006B7BB7">
      <w:pPr>
        <w:widowControl w:val="0"/>
        <w:ind w:firstLine="709"/>
      </w:pPr>
      <w:r>
        <w:t xml:space="preserve">•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 </w:t>
      </w:r>
    </w:p>
    <w:p w:rsidR="006B7BB7" w:rsidRDefault="006B7BB7" w:rsidP="006B7BB7">
      <w:pPr>
        <w:widowControl w:val="0"/>
        <w:ind w:firstLine="709"/>
      </w:pPr>
      <w:r>
        <w:t xml:space="preserve">•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 </w:t>
      </w:r>
    </w:p>
    <w:p w:rsidR="006B7BB7" w:rsidRDefault="006B7BB7" w:rsidP="006B7BB7">
      <w:pPr>
        <w:widowControl w:val="0"/>
        <w:ind w:firstLine="709"/>
      </w:pPr>
      <w:r>
        <w:t xml:space="preserve">• уважительное отношение к органам охраны правопорядка; </w:t>
      </w:r>
    </w:p>
    <w:p w:rsidR="006B7BB7" w:rsidRDefault="006B7BB7" w:rsidP="006B7BB7">
      <w:pPr>
        <w:widowControl w:val="0"/>
        <w:ind w:firstLine="709"/>
      </w:pPr>
      <w:r>
        <w:t xml:space="preserve">• знание национальных героев и важнейших событий истории России; </w:t>
      </w:r>
    </w:p>
    <w:p w:rsidR="006B7BB7" w:rsidRDefault="006B7BB7" w:rsidP="006B7BB7">
      <w:pPr>
        <w:widowControl w:val="0"/>
      </w:pPr>
      <w:r>
        <w:t xml:space="preserve">• знание государственных праздников, их истории и значения для общества. </w:t>
      </w:r>
    </w:p>
    <w:p w:rsidR="006B7BB7" w:rsidRDefault="006B7BB7" w:rsidP="006B7BB7">
      <w:pPr>
        <w:widowControl w:val="0"/>
        <w:ind w:firstLine="709"/>
        <w:rPr>
          <w:b/>
          <w:bCs/>
        </w:rPr>
      </w:pPr>
      <w:r>
        <w:rPr>
          <w:b/>
          <w:bCs/>
        </w:rPr>
        <w:t xml:space="preserve">Воспитание социальной ответственности и компетентности: </w:t>
      </w:r>
    </w:p>
    <w:p w:rsidR="006B7BB7" w:rsidRDefault="006B7BB7" w:rsidP="006B7BB7">
      <w:pPr>
        <w:widowControl w:val="0"/>
        <w:ind w:firstLine="709"/>
      </w:pPr>
      <w:r>
        <w:t xml:space="preserve">• позитивное отношение, сознательное принятие роли гражданина; </w:t>
      </w:r>
    </w:p>
    <w:p w:rsidR="006B7BB7" w:rsidRDefault="006B7BB7" w:rsidP="006B7BB7">
      <w:pPr>
        <w:widowControl w:val="0"/>
        <w:ind w:firstLine="709"/>
      </w:pPr>
      <w:r>
        <w:t xml:space="preserve">•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 </w:t>
      </w:r>
    </w:p>
    <w:p w:rsidR="006B7BB7" w:rsidRDefault="006B7BB7" w:rsidP="006B7BB7">
      <w:pPr>
        <w:widowControl w:val="0"/>
        <w:ind w:firstLine="709"/>
      </w:pPr>
      <w:r>
        <w:t xml:space="preserve">• первоначальные навыки практической деятельности в составе различных социокультурных групп конструктивной общественной направленности; </w:t>
      </w:r>
    </w:p>
    <w:p w:rsidR="006B7BB7" w:rsidRDefault="006B7BB7" w:rsidP="006B7BB7">
      <w:pPr>
        <w:widowControl w:val="0"/>
        <w:ind w:firstLine="709"/>
      </w:pPr>
      <w:r>
        <w:t xml:space="preserve">• сознательное понимание своей принадлежности к социальным общностям (семья, классный и школьный коллектив, неформальные подростковые общности и др.), определение своего места и роли в этих сообществах; </w:t>
      </w:r>
    </w:p>
    <w:p w:rsidR="006B7BB7" w:rsidRDefault="006B7BB7" w:rsidP="006B7BB7">
      <w:pPr>
        <w:widowControl w:val="0"/>
        <w:ind w:firstLine="709"/>
      </w:pPr>
      <w:r>
        <w:t xml:space="preserve">• знание о различных общественных и профессиональных организациях, их структуре, целях и характере деятельности; </w:t>
      </w:r>
    </w:p>
    <w:p w:rsidR="006B7BB7" w:rsidRDefault="006B7BB7" w:rsidP="006B7BB7">
      <w:pPr>
        <w:widowControl w:val="0"/>
        <w:ind w:firstLine="709"/>
      </w:pPr>
      <w:r>
        <w:t xml:space="preserve">• умение вести дискуссию по социальным вопросам, обосновывать свою гражданскую позицию, вести диалог и достигать взаимопонимания; </w:t>
      </w:r>
    </w:p>
    <w:p w:rsidR="006B7BB7" w:rsidRDefault="006B7BB7" w:rsidP="006B7BB7">
      <w:pPr>
        <w:widowControl w:val="0"/>
        <w:ind w:firstLine="709"/>
      </w:pPr>
      <w:r>
        <w:t xml:space="preserve">•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 </w:t>
      </w:r>
    </w:p>
    <w:p w:rsidR="006B7BB7" w:rsidRDefault="006B7BB7" w:rsidP="006B7BB7">
      <w:pPr>
        <w:widowControl w:val="0"/>
        <w:ind w:firstLine="709"/>
      </w:pPr>
      <w:r>
        <w:t xml:space="preserve">•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 </w:t>
      </w:r>
    </w:p>
    <w:p w:rsidR="006B7BB7" w:rsidRDefault="006B7BB7" w:rsidP="006B7BB7">
      <w:pPr>
        <w:widowControl w:val="0"/>
        <w:ind w:firstLine="709"/>
      </w:pPr>
      <w:r>
        <w:t xml:space="preserve">•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 </w:t>
      </w:r>
    </w:p>
    <w:p w:rsidR="006B7BB7" w:rsidRDefault="006B7BB7" w:rsidP="006B7BB7">
      <w:pPr>
        <w:widowControl w:val="0"/>
        <w:ind w:firstLine="709"/>
        <w:rPr>
          <w:b/>
          <w:bCs/>
        </w:rPr>
      </w:pPr>
      <w:r>
        <w:rPr>
          <w:b/>
          <w:bCs/>
        </w:rPr>
        <w:t xml:space="preserve">Воспитание нравственных чувств, убеждений, этического сознания: </w:t>
      </w:r>
    </w:p>
    <w:p w:rsidR="006B7BB7" w:rsidRDefault="006B7BB7" w:rsidP="006B7BB7">
      <w:pPr>
        <w:widowControl w:val="0"/>
        <w:ind w:firstLine="709"/>
      </w:pPr>
      <w:r>
        <w:t xml:space="preserve">• ценностное отношение к гимназии,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6B7BB7" w:rsidRDefault="006B7BB7" w:rsidP="006B7BB7">
      <w:pPr>
        <w:widowControl w:val="0"/>
        <w:ind w:firstLine="709"/>
      </w:pPr>
      <w:r>
        <w:t xml:space="preserve">• чувство дружбы к представителям всех национальностей Российской Федерации; </w:t>
      </w:r>
    </w:p>
    <w:p w:rsidR="006B7BB7" w:rsidRDefault="006B7BB7" w:rsidP="006B7BB7">
      <w:pPr>
        <w:widowControl w:val="0"/>
        <w:ind w:firstLine="709"/>
      </w:pPr>
      <w:r>
        <w:t xml:space="preserve">• умение сочетать личные и общественные интересы, дорожить своей честью, честью своей семьи;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 </w:t>
      </w:r>
    </w:p>
    <w:p w:rsidR="006B7BB7" w:rsidRDefault="006B7BB7" w:rsidP="006B7BB7">
      <w:pPr>
        <w:widowControl w:val="0"/>
        <w:ind w:firstLine="709"/>
      </w:pPr>
      <w: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6B7BB7" w:rsidRDefault="006B7BB7" w:rsidP="006B7BB7">
      <w:pPr>
        <w:widowControl w:val="0"/>
        <w:ind w:firstLine="709"/>
      </w:pPr>
      <w:r>
        <w:t xml:space="preserve">• знание традиций своей семьи и гимназии, бережное отношение к ним; </w:t>
      </w:r>
    </w:p>
    <w:p w:rsidR="006B7BB7" w:rsidRDefault="006B7BB7" w:rsidP="006B7BB7">
      <w:pPr>
        <w:widowControl w:val="0"/>
        <w:ind w:firstLine="709"/>
      </w:pPr>
      <w:r>
        <w:t xml:space="preserve">•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 </w:t>
      </w:r>
    </w:p>
    <w:p w:rsidR="006B7BB7" w:rsidRDefault="006B7BB7" w:rsidP="006B7BB7">
      <w:pPr>
        <w:widowControl w:val="0"/>
        <w:ind w:firstLine="709"/>
      </w:pPr>
      <w:r>
        <w:t xml:space="preserve">•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 </w:t>
      </w:r>
    </w:p>
    <w:p w:rsidR="006B7BB7" w:rsidRDefault="006B7BB7" w:rsidP="006B7BB7">
      <w:pPr>
        <w:widowControl w:val="0"/>
        <w:ind w:firstLine="709"/>
      </w:pPr>
      <w:r>
        <w:t xml:space="preserve">• готовность сознательно выполнять правила для обучающихся, понимание необходимости самодисциплины; </w:t>
      </w:r>
    </w:p>
    <w:p w:rsidR="006B7BB7" w:rsidRDefault="006B7BB7" w:rsidP="006B7BB7">
      <w:pPr>
        <w:widowControl w:val="0"/>
        <w:ind w:firstLine="709"/>
      </w:pPr>
      <w:r>
        <w:t xml:space="preserve">•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6B7BB7" w:rsidRDefault="006B7BB7" w:rsidP="006B7BB7">
      <w:pPr>
        <w:widowControl w:val="0"/>
        <w:ind w:firstLine="709"/>
      </w:pPr>
      <w:r>
        <w:t xml:space="preserve">•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 </w:t>
      </w:r>
    </w:p>
    <w:p w:rsidR="006B7BB7" w:rsidRDefault="006B7BB7" w:rsidP="006B7BB7">
      <w:pPr>
        <w:widowControl w:val="0"/>
        <w:ind w:firstLine="709"/>
      </w:pPr>
      <w:r>
        <w:t xml:space="preserve">•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 </w:t>
      </w:r>
    </w:p>
    <w:p w:rsidR="006B7BB7" w:rsidRDefault="006B7BB7" w:rsidP="006B7BB7">
      <w:pPr>
        <w:widowControl w:val="0"/>
        <w:ind w:firstLine="709"/>
      </w:pPr>
      <w: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 </w:t>
      </w:r>
    </w:p>
    <w:p w:rsidR="006B7BB7" w:rsidRDefault="006B7BB7" w:rsidP="006B7BB7">
      <w:pPr>
        <w:widowControl w:val="0"/>
        <w:ind w:firstLine="709"/>
      </w:pPr>
      <w:r>
        <w:t xml:space="preserve">•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 </w:t>
      </w:r>
    </w:p>
    <w:p w:rsidR="006B7BB7" w:rsidRDefault="006B7BB7" w:rsidP="006B7BB7">
      <w:pPr>
        <w:widowControl w:val="0"/>
        <w:ind w:firstLine="709"/>
      </w:pPr>
      <w:r>
        <w:t xml:space="preserve">•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 </w:t>
      </w:r>
    </w:p>
    <w:p w:rsidR="006B7BB7" w:rsidRDefault="006B7BB7" w:rsidP="006B7BB7">
      <w:pPr>
        <w:widowControl w:val="0"/>
        <w:ind w:firstLine="709"/>
        <w:rPr>
          <w:b/>
          <w:bCs/>
        </w:rPr>
      </w:pPr>
      <w:r>
        <w:rPr>
          <w:b/>
          <w:bCs/>
        </w:rPr>
        <w:t xml:space="preserve">Воспитание экологической культуры, культуры здорового и безопасного образа жизни: </w:t>
      </w:r>
    </w:p>
    <w:p w:rsidR="006B7BB7" w:rsidRDefault="006B7BB7" w:rsidP="006B7BB7">
      <w:pPr>
        <w:widowControl w:val="0"/>
        <w:ind w:firstLine="709"/>
      </w:pPr>
      <w:r>
        <w:t xml:space="preserve">• ценностное отношение к жизни во всех еѐ проявлениях, качеству окружающей среды, своему здоровью, здоровью родителей, членов своей семьи, педагогов, сверстников; </w:t>
      </w:r>
    </w:p>
    <w:p w:rsidR="006B7BB7" w:rsidRDefault="006B7BB7" w:rsidP="006B7BB7">
      <w:pPr>
        <w:widowControl w:val="0"/>
        <w:ind w:firstLine="709"/>
      </w:pPr>
      <w:r>
        <w:t xml:space="preserve">•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w:t>
      </w:r>
    </w:p>
    <w:p w:rsidR="006B7BB7" w:rsidRDefault="006B7BB7" w:rsidP="006B7BB7">
      <w:pPr>
        <w:widowControl w:val="0"/>
        <w:ind w:firstLine="709"/>
      </w:pPr>
      <w:r>
        <w:t xml:space="preserve">• начальный опыт участия в пропаганде экологически целесообразного поведения, в создании экологически безопасного уклада в гимназии; </w:t>
      </w:r>
    </w:p>
    <w:p w:rsidR="006B7BB7" w:rsidRDefault="006B7BB7" w:rsidP="006B7BB7">
      <w:pPr>
        <w:widowControl w:val="0"/>
        <w:ind w:firstLine="709"/>
      </w:pPr>
      <w: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6B7BB7" w:rsidRDefault="006B7BB7" w:rsidP="006B7BB7">
      <w:pPr>
        <w:widowControl w:val="0"/>
        <w:ind w:firstLine="709"/>
      </w:pPr>
      <w:r>
        <w:t xml:space="preserve">•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 </w:t>
      </w:r>
    </w:p>
    <w:p w:rsidR="006B7BB7" w:rsidRDefault="006B7BB7" w:rsidP="006B7BB7">
      <w:pPr>
        <w:widowControl w:val="0"/>
        <w:ind w:firstLine="709"/>
      </w:pPr>
      <w:r>
        <w:t xml:space="preserve">• знание основных социальных моделей, правил экологического поведения, вариантов здорового образа жизни; </w:t>
      </w:r>
    </w:p>
    <w:p w:rsidR="006B7BB7" w:rsidRDefault="006B7BB7" w:rsidP="006B7BB7">
      <w:pPr>
        <w:widowControl w:val="0"/>
        <w:ind w:firstLine="709"/>
      </w:pPr>
      <w:r>
        <w:t>• знание норм и правил экологической этики, законодательства в области экологии и здоровья;</w:t>
      </w:r>
    </w:p>
    <w:p w:rsidR="006B7BB7" w:rsidRDefault="006B7BB7" w:rsidP="006B7BB7">
      <w:pPr>
        <w:widowControl w:val="0"/>
        <w:ind w:firstLine="709"/>
      </w:pPr>
      <w:r>
        <w:t xml:space="preserve">• знание традиций нравственно-этического отношения к природе и здоровью в культуре народов России; </w:t>
      </w:r>
    </w:p>
    <w:p w:rsidR="006B7BB7" w:rsidRDefault="006B7BB7" w:rsidP="006B7BB7">
      <w:pPr>
        <w:widowControl w:val="0"/>
        <w:ind w:firstLine="709"/>
      </w:pPr>
      <w:r>
        <w:t xml:space="preserve">• знание глобальной взаимосвязи и взаимозависимости природных и социальных явлений; </w:t>
      </w:r>
    </w:p>
    <w:p w:rsidR="006B7BB7" w:rsidRDefault="006B7BB7" w:rsidP="006B7BB7">
      <w:pPr>
        <w:widowControl w:val="0"/>
        <w:ind w:firstLine="709"/>
      </w:pPr>
      <w:r>
        <w:t xml:space="preserve">•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 </w:t>
      </w:r>
    </w:p>
    <w:p w:rsidR="006B7BB7" w:rsidRDefault="006B7BB7" w:rsidP="006B7BB7">
      <w:pPr>
        <w:widowControl w:val="0"/>
        <w:ind w:firstLine="709"/>
      </w:pPr>
      <w:r>
        <w:t xml:space="preserve">• умение анализировать изменения в окружающей среде и прогнозировать последствия этих изменений для природы и здоровья человека; </w:t>
      </w:r>
    </w:p>
    <w:p w:rsidR="006B7BB7" w:rsidRDefault="006B7BB7" w:rsidP="006B7BB7">
      <w:pPr>
        <w:widowControl w:val="0"/>
        <w:ind w:firstLine="709"/>
      </w:pPr>
      <w:r>
        <w:t xml:space="preserve">• умение устанавливать причинно-следственные связи возникновения и развития явлений в экосистемах; </w:t>
      </w:r>
    </w:p>
    <w:p w:rsidR="006B7BB7" w:rsidRDefault="006B7BB7" w:rsidP="006B7BB7">
      <w:pPr>
        <w:widowControl w:val="0"/>
        <w:ind w:firstLine="709"/>
      </w:pPr>
      <w:r>
        <w:t xml:space="preserve">• умение строить свою деятельность и проекты с учѐтом создаваемой нагрузки на социо-природное окружение; </w:t>
      </w:r>
    </w:p>
    <w:p w:rsidR="006B7BB7" w:rsidRDefault="006B7BB7" w:rsidP="006B7BB7">
      <w:pPr>
        <w:widowControl w:val="0"/>
        <w:ind w:firstLine="709"/>
      </w:pPr>
      <w:r>
        <w:t xml:space="preserve">• знания об оздоровительном влиянии экологически чистых природных факторов на человека; </w:t>
      </w:r>
    </w:p>
    <w:p w:rsidR="006B7BB7" w:rsidRDefault="006B7BB7" w:rsidP="006B7BB7">
      <w:pPr>
        <w:widowControl w:val="0"/>
        <w:ind w:firstLine="709"/>
      </w:pPr>
      <w:r>
        <w:t xml:space="preserve">• формирование личного опыта здоровьесберегающей деятельности; </w:t>
      </w:r>
    </w:p>
    <w:p w:rsidR="006B7BB7" w:rsidRDefault="006B7BB7" w:rsidP="006B7BB7">
      <w:pPr>
        <w:widowControl w:val="0"/>
        <w:ind w:firstLine="709"/>
      </w:pPr>
      <w:r>
        <w:t xml:space="preserve">• знания о возможном негативном влиянии компьютерных игр, телевидения, рекламы на здоровье человека; </w:t>
      </w:r>
    </w:p>
    <w:p w:rsidR="006B7BB7" w:rsidRDefault="006B7BB7" w:rsidP="006B7BB7">
      <w:pPr>
        <w:widowControl w:val="0"/>
        <w:ind w:firstLine="709"/>
      </w:pPr>
      <w: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6B7BB7" w:rsidRDefault="006B7BB7" w:rsidP="006B7BB7">
      <w:pPr>
        <w:widowControl w:val="0"/>
        <w:ind w:firstLine="709"/>
      </w:pPr>
      <w:r>
        <w:t xml:space="preserve"> •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 </w:t>
      </w:r>
    </w:p>
    <w:p w:rsidR="006B7BB7" w:rsidRDefault="006B7BB7" w:rsidP="006B7BB7">
      <w:pPr>
        <w:widowControl w:val="0"/>
        <w:ind w:firstLine="709"/>
      </w:pPr>
      <w:r>
        <w:t xml:space="preserve">• умение противостоять негативным факторам, способствующим ухудшению здоровья; • понимание важности физической культуры и спорта для здоровья человека, его образования, труда и творчества, всестороннего развития личности; </w:t>
      </w:r>
    </w:p>
    <w:p w:rsidR="006B7BB7" w:rsidRDefault="006B7BB7" w:rsidP="006B7BB7">
      <w:pPr>
        <w:widowControl w:val="0"/>
        <w:ind w:firstLine="709"/>
      </w:pPr>
      <w:r>
        <w:t xml:space="preserve">• знание и выполнение санитарно-гигиенических правил, соблюдение здоровьесберегающего режима дня; </w:t>
      </w:r>
    </w:p>
    <w:p w:rsidR="006B7BB7" w:rsidRDefault="006B7BB7" w:rsidP="006B7BB7">
      <w:pPr>
        <w:widowControl w:val="0"/>
        <w:ind w:firstLine="709"/>
      </w:pPr>
      <w:r>
        <w:t xml:space="preserve">•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 </w:t>
      </w:r>
    </w:p>
    <w:p w:rsidR="006B7BB7" w:rsidRDefault="006B7BB7" w:rsidP="006B7BB7">
      <w:pPr>
        <w:widowControl w:val="0"/>
        <w:ind w:firstLine="709"/>
      </w:pPr>
      <w:r>
        <w:t xml:space="preserve">•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6B7BB7" w:rsidRDefault="006B7BB7" w:rsidP="006B7BB7">
      <w:pPr>
        <w:widowControl w:val="0"/>
        <w:ind w:firstLine="709"/>
      </w:pPr>
      <w:r>
        <w:t xml:space="preserve">• формирование опыта участия в общественно значимых делах по охране природы и заботе о личном здоровье и здоровье окружающих людей; </w:t>
      </w:r>
    </w:p>
    <w:p w:rsidR="006B7BB7" w:rsidRDefault="006B7BB7" w:rsidP="006B7BB7">
      <w:pPr>
        <w:widowControl w:val="0"/>
        <w:ind w:firstLine="709"/>
      </w:pPr>
      <w:r>
        <w:t xml:space="preserve">• овладение умением сотрудничества (социального партнѐрства), связанного с решением местных экологических проблем и здоровьем людей; </w:t>
      </w:r>
    </w:p>
    <w:p w:rsidR="006B7BB7" w:rsidRDefault="006B7BB7" w:rsidP="006B7BB7">
      <w:pPr>
        <w:widowControl w:val="0"/>
        <w:ind w:firstLine="709"/>
      </w:pPr>
      <w: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6B7BB7" w:rsidRDefault="006B7BB7" w:rsidP="006B7BB7">
      <w:pPr>
        <w:widowControl w:val="0"/>
        <w:ind w:firstLine="709"/>
        <w:rPr>
          <w:b/>
          <w:bCs/>
        </w:rPr>
      </w:pPr>
      <w:r>
        <w:rPr>
          <w:b/>
          <w:bCs/>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6B7BB7" w:rsidRDefault="006B7BB7" w:rsidP="006B7BB7">
      <w:pPr>
        <w:widowControl w:val="0"/>
        <w:ind w:firstLine="709"/>
      </w:pPr>
      <w:r>
        <w:t xml:space="preserve">• понимание необходимости научных знаний для развития личности и общества, их роли в жизни, труде, творчестве; </w:t>
      </w:r>
    </w:p>
    <w:p w:rsidR="006B7BB7" w:rsidRDefault="006B7BB7" w:rsidP="006B7BB7">
      <w:pPr>
        <w:widowControl w:val="0"/>
        <w:ind w:firstLine="709"/>
      </w:pPr>
      <w:r>
        <w:t xml:space="preserve">• понимание нравственных основ образования; </w:t>
      </w:r>
    </w:p>
    <w:p w:rsidR="006B7BB7" w:rsidRDefault="006B7BB7" w:rsidP="006B7BB7">
      <w:pPr>
        <w:widowControl w:val="0"/>
        <w:ind w:firstLine="709"/>
      </w:pPr>
      <w:r>
        <w:t xml:space="preserve">• начальный опыт применения знаний в труде, общественной жизни, в быту; </w:t>
      </w:r>
    </w:p>
    <w:p w:rsidR="006B7BB7" w:rsidRDefault="006B7BB7" w:rsidP="006B7BB7">
      <w:pPr>
        <w:widowControl w:val="0"/>
        <w:ind w:firstLine="709"/>
      </w:pPr>
      <w:r>
        <w:t xml:space="preserve">• умение применять знания, умения и навыки для решения проектных и учебно-исследовательских задач; • самоопределение в области своих познавательных интересов; </w:t>
      </w:r>
    </w:p>
    <w:p w:rsidR="006B7BB7" w:rsidRDefault="006B7BB7" w:rsidP="006B7BB7">
      <w:pPr>
        <w:widowControl w:val="0"/>
        <w:ind w:firstLine="709"/>
      </w:pPr>
      <w:r>
        <w:t xml:space="preserve">• умение организовать процесс самообразования, творчески и критически работать с информацией из разных источников; </w:t>
      </w:r>
    </w:p>
    <w:p w:rsidR="006B7BB7" w:rsidRDefault="006B7BB7" w:rsidP="006B7BB7">
      <w:pPr>
        <w:widowControl w:val="0"/>
        <w:ind w:firstLine="709"/>
      </w:pPr>
      <w:r>
        <w:t xml:space="preserve">•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 </w:t>
      </w:r>
    </w:p>
    <w:p w:rsidR="006B7BB7" w:rsidRDefault="006B7BB7" w:rsidP="006B7BB7">
      <w:pPr>
        <w:widowControl w:val="0"/>
        <w:ind w:firstLine="709"/>
      </w:pPr>
      <w:r>
        <w:t xml:space="preserve">• понимание важности непрерывного образования и самообразования в течение всей жизни; </w:t>
      </w:r>
    </w:p>
    <w:p w:rsidR="006B7BB7" w:rsidRDefault="006B7BB7" w:rsidP="006B7BB7">
      <w:pPr>
        <w:widowControl w:val="0"/>
        <w:ind w:firstLine="709"/>
      </w:pPr>
      <w:r>
        <w:t xml:space="preserve">• осознание нравственной природы труда, его роли в жизни человека и общества, в создании материальных, социальных и культурных благ; </w:t>
      </w:r>
    </w:p>
    <w:p w:rsidR="006B7BB7" w:rsidRDefault="006B7BB7" w:rsidP="006B7BB7">
      <w:pPr>
        <w:widowControl w:val="0"/>
        <w:ind w:firstLine="709"/>
      </w:pPr>
      <w:r>
        <w:t xml:space="preserve">• знание и уважение трудовых традиций своей семьи, трудовых подвигов старших поколений; </w:t>
      </w:r>
    </w:p>
    <w:p w:rsidR="006B7BB7" w:rsidRDefault="006B7BB7" w:rsidP="006B7BB7">
      <w:pPr>
        <w:widowControl w:val="0"/>
        <w:ind w:firstLine="709"/>
      </w:pPr>
      <w:r>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6B7BB7" w:rsidRDefault="006B7BB7" w:rsidP="006B7BB7">
      <w:pPr>
        <w:widowControl w:val="0"/>
        <w:ind w:firstLine="709"/>
      </w:pPr>
      <w:r>
        <w:t xml:space="preserve">• начальный опыт участия в общественно значимых делах; </w:t>
      </w:r>
    </w:p>
    <w:p w:rsidR="006B7BB7" w:rsidRDefault="006B7BB7" w:rsidP="006B7BB7">
      <w:pPr>
        <w:widowControl w:val="0"/>
        <w:ind w:firstLine="709"/>
      </w:pPr>
      <w:r>
        <w:t xml:space="preserve">• навыки трудового творческого сотрудничества со сверстниками, младшими детьми и взрослыми; </w:t>
      </w:r>
    </w:p>
    <w:p w:rsidR="006B7BB7" w:rsidRDefault="006B7BB7" w:rsidP="006B7BB7">
      <w:pPr>
        <w:widowControl w:val="0"/>
        <w:ind w:firstLine="709"/>
      </w:pPr>
      <w:r>
        <w:t xml:space="preserve">• знания о разных профессиях и их требованиях к здоровью, морально-психологическим качествам, знаниям и умениям человека; </w:t>
      </w:r>
    </w:p>
    <w:p w:rsidR="006B7BB7" w:rsidRDefault="006B7BB7" w:rsidP="006B7BB7">
      <w:pPr>
        <w:widowControl w:val="0"/>
        <w:ind w:firstLine="709"/>
      </w:pPr>
      <w:r>
        <w:t xml:space="preserve">• сформированность первоначальных профессиональных намерений и интересов; </w:t>
      </w:r>
    </w:p>
    <w:p w:rsidR="006B7BB7" w:rsidRDefault="006B7BB7" w:rsidP="006B7BB7">
      <w:pPr>
        <w:widowControl w:val="0"/>
        <w:ind w:firstLine="709"/>
      </w:pPr>
      <w:r>
        <w:t xml:space="preserve">• общие представления о трудовом законодательстве. </w:t>
      </w:r>
    </w:p>
    <w:p w:rsidR="006B7BB7" w:rsidRDefault="006B7BB7" w:rsidP="006B7BB7">
      <w:pPr>
        <w:widowControl w:val="0"/>
        <w:ind w:firstLine="709"/>
        <w:rPr>
          <w:b/>
          <w:bCs/>
        </w:rPr>
      </w:pPr>
      <w:r>
        <w:rPr>
          <w:b/>
          <w:bCs/>
        </w:rPr>
        <w:t xml:space="preserve">Воспитание ценностного отношения к прекрасному, формирование основ эстетической культуры (эстетическое воспитание): </w:t>
      </w:r>
    </w:p>
    <w:p w:rsidR="006B7BB7" w:rsidRDefault="006B7BB7" w:rsidP="006B7BB7">
      <w:pPr>
        <w:widowControl w:val="0"/>
        <w:ind w:firstLine="709"/>
      </w:pPr>
      <w:r>
        <w:t xml:space="preserve">• ценностное отношение к прекрасному; </w:t>
      </w:r>
    </w:p>
    <w:p w:rsidR="006B7BB7" w:rsidRDefault="006B7BB7" w:rsidP="006B7BB7">
      <w:pPr>
        <w:widowControl w:val="0"/>
        <w:ind w:firstLine="709"/>
      </w:pPr>
      <w:r>
        <w:t xml:space="preserve">• понимание искусства как особой формы познания и преобразования мира; </w:t>
      </w:r>
    </w:p>
    <w:p w:rsidR="006B7BB7" w:rsidRDefault="006B7BB7" w:rsidP="006B7BB7">
      <w:pPr>
        <w:widowControl w:val="0"/>
        <w:ind w:firstLine="709"/>
      </w:pPr>
      <w:r>
        <w:t xml:space="preserve">• способность видеть и ценить прекрасное в природе, быту, труде, спорте и творчестве людей, общественной жизни; </w:t>
      </w:r>
    </w:p>
    <w:p w:rsidR="006B7BB7" w:rsidRDefault="006B7BB7" w:rsidP="006B7BB7">
      <w:pPr>
        <w:widowControl w:val="0"/>
        <w:ind w:firstLine="709"/>
      </w:pPr>
      <w:r>
        <w:t xml:space="preserve">•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6B7BB7" w:rsidRDefault="006B7BB7" w:rsidP="006B7BB7">
      <w:pPr>
        <w:widowControl w:val="0"/>
        <w:ind w:firstLine="709"/>
      </w:pPr>
      <w:r>
        <w:t>• представление об искусстве народов России;</w:t>
      </w:r>
    </w:p>
    <w:p w:rsidR="006B7BB7" w:rsidRDefault="006B7BB7" w:rsidP="006B7BB7">
      <w:pPr>
        <w:widowControl w:val="0"/>
        <w:ind w:firstLine="709"/>
      </w:pPr>
      <w:r>
        <w:t xml:space="preserve">опыт эмоционального постижения народного творчества, этнокультурных традиций, фольклора народов России; </w:t>
      </w:r>
    </w:p>
    <w:p w:rsidR="006B7BB7" w:rsidRDefault="006B7BB7" w:rsidP="006B7BB7">
      <w:pPr>
        <w:widowControl w:val="0"/>
        <w:ind w:firstLine="709"/>
      </w:pPr>
      <w:r>
        <w:t xml:space="preserve">• интерес к занятиям творческого характера, различным видам искусства, художественной самодеятельности; </w:t>
      </w:r>
    </w:p>
    <w:p w:rsidR="006B7BB7" w:rsidRDefault="006B7BB7" w:rsidP="006B7BB7">
      <w:pPr>
        <w:widowControl w:val="0"/>
        <w:ind w:firstLine="709"/>
      </w:pPr>
      <w:r>
        <w:t xml:space="preserve">• опыт самореализации в различных видах творческой деятельности, умение выражать себя в доступных видах творчества; </w:t>
      </w:r>
    </w:p>
    <w:p w:rsidR="006B7BB7" w:rsidRDefault="006B7BB7" w:rsidP="006B7BB7">
      <w:pPr>
        <w:widowControl w:val="0"/>
        <w:ind w:firstLine="709"/>
      </w:pPr>
      <w:r>
        <w:t xml:space="preserve">• опыт реализации эстетических ценностей в пространстве гимназии и семьи. </w:t>
      </w:r>
    </w:p>
    <w:p w:rsidR="006B7BB7" w:rsidRPr="006B7BB7" w:rsidRDefault="006B7BB7" w:rsidP="006B7BB7">
      <w:pPr>
        <w:pStyle w:val="a3"/>
        <w:widowControl w:val="0"/>
        <w:numPr>
          <w:ilvl w:val="2"/>
          <w:numId w:val="20"/>
        </w:numPr>
        <w:rPr>
          <w:b/>
          <w:bCs/>
        </w:rPr>
      </w:pPr>
      <w:r w:rsidRPr="006B7BB7">
        <w:rPr>
          <w:b/>
          <w:bCs/>
        </w:rPr>
        <w:t xml:space="preserve">Мониторинг эффективности реализации образовательным учреждением программы воспитания и социализации обучающихся </w:t>
      </w:r>
    </w:p>
    <w:p w:rsidR="006B7BB7" w:rsidRDefault="006B7BB7" w:rsidP="006B7BB7">
      <w:pPr>
        <w:widowControl w:val="0"/>
        <w:ind w:firstLine="709"/>
      </w:pPr>
      <w: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6B7BB7" w:rsidRDefault="006B7BB7" w:rsidP="006B7BB7">
      <w:pPr>
        <w:widowControl w:val="0"/>
        <w:ind w:firstLine="709"/>
      </w:pPr>
      <w:r>
        <w:t xml:space="preserve">В качестве </w:t>
      </w:r>
      <w:r w:rsidRPr="006B7BB7">
        <w:rPr>
          <w:b/>
          <w:bCs/>
        </w:rPr>
        <w:t xml:space="preserve">основных показателей </w:t>
      </w:r>
      <w: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6B7BB7" w:rsidRDefault="006B7BB7" w:rsidP="006B7BB7">
      <w:pPr>
        <w:widowControl w:val="0"/>
        <w:ind w:firstLine="709"/>
      </w:pPr>
      <w: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6B7BB7" w:rsidRDefault="006B7BB7" w:rsidP="006B7BB7">
      <w:pPr>
        <w:widowControl w:val="0"/>
        <w:ind w:firstLine="709"/>
      </w:pPr>
      <w: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6B7BB7" w:rsidRDefault="006B7BB7" w:rsidP="006B7BB7">
      <w:pPr>
        <w:widowControl w:val="0"/>
        <w:ind w:firstLine="709"/>
      </w:pPr>
      <w:r>
        <w:t xml:space="preserve">3. Особенности детско-родительских отношений и степень включѐнности родителей (законных представителей) в образовательный и воспитательный процесс. </w:t>
      </w:r>
    </w:p>
    <w:p w:rsidR="006B7BB7" w:rsidRDefault="006B7BB7" w:rsidP="006B7BB7">
      <w:pPr>
        <w:widowControl w:val="0"/>
        <w:ind w:firstLine="709"/>
      </w:pPr>
      <w:r w:rsidRPr="006B7BB7">
        <w:rPr>
          <w:b/>
          <w:bCs/>
        </w:rPr>
        <w:t xml:space="preserve">Основные принципы </w:t>
      </w:r>
      <w:r>
        <w:t>организации мониторинга эффективности реализации образовательным учреждением Программы воспитания и социализации обучающихся:</w:t>
      </w:r>
    </w:p>
    <w:p w:rsidR="006B7BB7" w:rsidRDefault="006B7BB7" w:rsidP="006B7BB7">
      <w:pPr>
        <w:widowControl w:val="0"/>
        <w:ind w:firstLine="709"/>
      </w:pPr>
      <w:r>
        <w:t xml:space="preserve"> — </w:t>
      </w:r>
      <w:r w:rsidRPr="006B7BB7">
        <w:rPr>
          <w:i/>
          <w:iCs/>
        </w:rPr>
        <w:t xml:space="preserve">принцип системности </w:t>
      </w:r>
      <w: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6B7BB7" w:rsidRDefault="006B7BB7" w:rsidP="006B7BB7">
      <w:pPr>
        <w:widowControl w:val="0"/>
        <w:ind w:firstLine="709"/>
      </w:pPr>
      <w:r>
        <w:t xml:space="preserve">— </w:t>
      </w:r>
      <w:r w:rsidRPr="006B7BB7">
        <w:rPr>
          <w:i/>
          <w:iCs/>
        </w:rPr>
        <w:t xml:space="preserve">принцип личностно-социально-деятельностного подхода </w:t>
      </w:r>
      <w: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w:t>
      </w:r>
    </w:p>
    <w:p w:rsidR="006B7BB7" w:rsidRDefault="006B7BB7" w:rsidP="006B7BB7">
      <w:pPr>
        <w:widowControl w:val="0"/>
        <w:ind w:firstLine="709"/>
      </w:pPr>
      <w:r>
        <w:t>— социальной среды, воспитания, деятельности личности, еѐ внутренней активности;</w:t>
      </w:r>
    </w:p>
    <w:p w:rsidR="006B7BB7" w:rsidRDefault="006B7BB7" w:rsidP="006B7BB7">
      <w:pPr>
        <w:widowControl w:val="0"/>
        <w:ind w:firstLine="709"/>
      </w:pPr>
      <w:r>
        <w:t>—</w:t>
      </w:r>
      <w:r w:rsidRPr="006B7BB7">
        <w:rPr>
          <w:i/>
          <w:iCs/>
        </w:rPr>
        <w:t xml:space="preserve">принцип объективности </w:t>
      </w:r>
      <w:r>
        <w:t xml:space="preserve">предполагает формализованность оценки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6B7BB7" w:rsidRDefault="006B7BB7" w:rsidP="006B7BB7">
      <w:pPr>
        <w:widowControl w:val="0"/>
        <w:ind w:firstLine="709"/>
      </w:pPr>
      <w:r>
        <w:t>—</w:t>
      </w:r>
      <w:r w:rsidRPr="006B7BB7">
        <w:rPr>
          <w:i/>
          <w:iCs/>
        </w:rPr>
        <w:t xml:space="preserve">принцип детерминизма (причинной обусловленности) </w:t>
      </w:r>
      <w: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6B7BB7" w:rsidRDefault="006B7BB7" w:rsidP="006B7BB7">
      <w:pPr>
        <w:widowControl w:val="0"/>
        <w:ind w:firstLine="709"/>
      </w:pPr>
      <w:r>
        <w:t xml:space="preserve">— </w:t>
      </w:r>
      <w:r w:rsidRPr="006B7BB7">
        <w:rPr>
          <w:i/>
          <w:iCs/>
        </w:rPr>
        <w:t xml:space="preserve">принцип признания безусловного уважения прав </w:t>
      </w:r>
      <w:r>
        <w:t>предполагает отказ от прямых негативных оценок и личностных характеристик обучающихся. Гимназия должна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9E1C40" w:rsidRPr="009E1C40" w:rsidRDefault="006B7BB7" w:rsidP="009E1C40">
      <w:pPr>
        <w:pStyle w:val="a3"/>
        <w:widowControl w:val="0"/>
        <w:numPr>
          <w:ilvl w:val="2"/>
          <w:numId w:val="20"/>
        </w:numPr>
        <w:rPr>
          <w:b/>
          <w:bCs/>
        </w:rPr>
      </w:pPr>
      <w:r w:rsidRPr="009E1C40">
        <w:rPr>
          <w:b/>
          <w:bCs/>
        </w:rPr>
        <w:t xml:space="preserve">Методологический инструментарий мониторинга воспитания и социализации обучающихся </w:t>
      </w:r>
    </w:p>
    <w:p w:rsidR="009E1C40" w:rsidRDefault="006B7BB7" w:rsidP="009E1C40">
      <w:pPr>
        <w:widowControl w:val="0"/>
        <w:ind w:firstLine="709"/>
      </w:pPr>
      <w: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9E1C40" w:rsidRDefault="006B7BB7" w:rsidP="009E1C40">
      <w:pPr>
        <w:widowControl w:val="0"/>
        <w:ind w:firstLine="709"/>
      </w:pPr>
      <w:r w:rsidRPr="009E1C40">
        <w:rPr>
          <w:b/>
          <w:bCs/>
          <w:i/>
          <w:iCs/>
        </w:rPr>
        <w:t xml:space="preserve">Тестирование (метод тестов) </w:t>
      </w:r>
      <w:r>
        <w:t xml:space="preserve">—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путѐм анализа результатов и способов выполнения обучающимися ряда специально разработанных заданий. </w:t>
      </w:r>
    </w:p>
    <w:p w:rsidR="009E1C40" w:rsidRDefault="006B7BB7" w:rsidP="009E1C40">
      <w:pPr>
        <w:widowControl w:val="0"/>
        <w:ind w:firstLine="709"/>
      </w:pPr>
      <w:r w:rsidRPr="009E1C40">
        <w:rPr>
          <w:b/>
          <w:bCs/>
          <w:i/>
          <w:iCs/>
        </w:rPr>
        <w:t>Опрос</w:t>
      </w:r>
      <w:r>
        <w:t xml:space="preserve">— получение информации, заключѐнной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 </w:t>
      </w:r>
    </w:p>
    <w:p w:rsidR="009E1C40" w:rsidRDefault="006B7BB7" w:rsidP="009E1C40">
      <w:pPr>
        <w:widowControl w:val="0"/>
        <w:ind w:firstLine="709"/>
      </w:pPr>
      <w:r>
        <w:t xml:space="preserve">• </w:t>
      </w:r>
      <w:r w:rsidRPr="009E1C40">
        <w:rPr>
          <w:i/>
          <w:iCs/>
        </w:rPr>
        <w:t xml:space="preserve">анкетирование </w:t>
      </w:r>
      <w: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 </w:t>
      </w:r>
    </w:p>
    <w:p w:rsidR="009E1C40" w:rsidRDefault="006B7BB7" w:rsidP="009E1C40">
      <w:pPr>
        <w:widowControl w:val="0"/>
        <w:ind w:firstLine="709"/>
      </w:pPr>
      <w:r>
        <w:t xml:space="preserve">• </w:t>
      </w:r>
      <w:r w:rsidRPr="009E1C40">
        <w:rPr>
          <w:i/>
          <w:iCs/>
        </w:rPr>
        <w:t xml:space="preserve">интервью — </w:t>
      </w:r>
      <w: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w:t>
      </w:r>
      <w:r w:rsidR="009E1C40">
        <w:t xml:space="preserve"> </w:t>
      </w:r>
      <w:r>
        <w:t xml:space="preserve">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создаѐт благоприятную атмосферу общения и условия для получения более достоверных результатов; </w:t>
      </w:r>
    </w:p>
    <w:p w:rsidR="009E1C40" w:rsidRDefault="006B7BB7" w:rsidP="009E1C40">
      <w:pPr>
        <w:widowControl w:val="0"/>
        <w:ind w:firstLine="709"/>
      </w:pPr>
      <w:r>
        <w:t xml:space="preserve">• </w:t>
      </w:r>
      <w:r w:rsidRPr="009E1C40">
        <w:rPr>
          <w:i/>
          <w:iCs/>
        </w:rPr>
        <w:t xml:space="preserve">беседа — </w:t>
      </w:r>
      <w:r>
        <w:t xml:space="preserve">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9E1C40" w:rsidRDefault="006B7BB7" w:rsidP="009E1C40">
      <w:pPr>
        <w:widowControl w:val="0"/>
        <w:ind w:firstLine="709"/>
      </w:pPr>
      <w:r w:rsidRPr="009E1C40">
        <w:rPr>
          <w:b/>
          <w:bCs/>
        </w:rPr>
        <w:t xml:space="preserve">Критериями эффективности </w:t>
      </w:r>
      <w:r>
        <w:t xml:space="preserve">реализации учебным учреждением воспитательной и развивающей программы является </w:t>
      </w:r>
      <w:r w:rsidRPr="009E1C40">
        <w:rPr>
          <w:b/>
          <w:bCs/>
        </w:rPr>
        <w:t xml:space="preserve">динамика </w:t>
      </w:r>
      <w:r>
        <w:t xml:space="preserve">основных показателей воспитания и социализации обучающихся: </w:t>
      </w:r>
    </w:p>
    <w:p w:rsidR="009E1C40" w:rsidRDefault="006B7BB7" w:rsidP="009E1C40">
      <w:pPr>
        <w:widowControl w:val="0"/>
        <w:ind w:firstLine="709"/>
      </w:pPr>
      <w:r>
        <w:t>1. Динамика развития личностной, социальной, экологической, трудовой (профессиональной) и здоровьесберегающей культуры обучающихся.</w:t>
      </w:r>
    </w:p>
    <w:p w:rsidR="009E1C40" w:rsidRDefault="006B7BB7" w:rsidP="009E1C40">
      <w:pPr>
        <w:widowControl w:val="0"/>
        <w:ind w:firstLine="709"/>
      </w:pPr>
      <w:r>
        <w:t xml:space="preserve">2. Динамика (характер изменения) социальной, психолого-педагогической и нравственной атмосферы в образовательном учреждении. </w:t>
      </w:r>
    </w:p>
    <w:p w:rsidR="009E1C40" w:rsidRDefault="006B7BB7" w:rsidP="009E1C40">
      <w:pPr>
        <w:widowControl w:val="0"/>
        <w:ind w:firstLine="709"/>
      </w:pPr>
      <w:r>
        <w:t xml:space="preserve">3. Динамика детско-родительских отношений и степени включѐнности родителей (законных представителей) в образовательный и воспитательный процесс. </w:t>
      </w:r>
    </w:p>
    <w:p w:rsidR="009E1C40" w:rsidRDefault="006B7BB7" w:rsidP="009E1C40">
      <w:pPr>
        <w:widowControl w:val="0"/>
        <w:ind w:firstLine="709"/>
      </w:pPr>
      <w:r>
        <w:t xml:space="preserve">Необходимо указать критерии, по которым изучается динамика процесса воспитания и социализации обучающихся. </w:t>
      </w:r>
    </w:p>
    <w:p w:rsidR="009E1C40" w:rsidRDefault="006B7BB7" w:rsidP="009E1C40">
      <w:pPr>
        <w:widowControl w:val="0"/>
        <w:ind w:firstLine="709"/>
      </w:pPr>
      <w:r>
        <w:t xml:space="preserve">1. </w:t>
      </w:r>
      <w:r w:rsidRPr="009E1C40">
        <w:rPr>
          <w:i/>
          <w:iCs/>
        </w:rPr>
        <w:t xml:space="preserve">Положительная динамика (тенденция повышения уровня нравственного развития обучающихся) </w:t>
      </w:r>
      <w: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9E1C40" w:rsidRDefault="006B7BB7" w:rsidP="009E1C40">
      <w:pPr>
        <w:widowControl w:val="0"/>
        <w:ind w:firstLine="709"/>
      </w:pPr>
      <w:r>
        <w:t xml:space="preserve">2. </w:t>
      </w:r>
      <w:r w:rsidRPr="009E1C40">
        <w:rPr>
          <w:i/>
          <w:iCs/>
        </w:rPr>
        <w:t xml:space="preserve">Инертность положительной динамики </w:t>
      </w:r>
      <w: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 </w:t>
      </w:r>
    </w:p>
    <w:p w:rsidR="006B7BB7" w:rsidRDefault="006B7BB7" w:rsidP="009E1C40">
      <w:pPr>
        <w:widowControl w:val="0"/>
        <w:ind w:firstLine="709"/>
      </w:pPr>
      <w:r>
        <w:t xml:space="preserve">3. </w:t>
      </w:r>
      <w:r w:rsidRPr="009E1C40">
        <w:rPr>
          <w:i/>
          <w:iCs/>
        </w:rPr>
        <w:t xml:space="preserve">Устойчивость (стабильность) исследуемых показателей духовно-нравственного развития, воспитания и социализации обучающихся </w:t>
      </w:r>
      <w:r>
        <w:t>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E1C40" w:rsidRDefault="009E1C40" w:rsidP="009E1C40">
      <w:pPr>
        <w:autoSpaceDE w:val="0"/>
        <w:autoSpaceDN w:val="0"/>
        <w:adjustRightInd w:val="0"/>
        <w:ind w:firstLine="709"/>
        <w:rPr>
          <w:kern w:val="0"/>
        </w:rPr>
      </w:pPr>
      <w:r w:rsidRPr="009E1C40">
        <w:rPr>
          <w:kern w:val="0"/>
        </w:rPr>
        <w:t xml:space="preserve">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 </w:t>
      </w:r>
    </w:p>
    <w:p w:rsidR="009E1C40" w:rsidRPr="009E1C40" w:rsidRDefault="009E1C40" w:rsidP="009E1C40">
      <w:pPr>
        <w:pStyle w:val="a3"/>
        <w:numPr>
          <w:ilvl w:val="1"/>
          <w:numId w:val="20"/>
        </w:numPr>
        <w:autoSpaceDE w:val="0"/>
        <w:autoSpaceDN w:val="0"/>
        <w:adjustRightInd w:val="0"/>
        <w:rPr>
          <w:b/>
          <w:bCs/>
          <w:kern w:val="0"/>
        </w:rPr>
      </w:pPr>
      <w:r w:rsidRPr="009E1C40">
        <w:rPr>
          <w:b/>
          <w:bCs/>
          <w:kern w:val="0"/>
        </w:rPr>
        <w:t xml:space="preserve">Программа коррекционной работы </w:t>
      </w:r>
    </w:p>
    <w:p w:rsidR="009E1C40" w:rsidRDefault="009E1C40" w:rsidP="009E1C40">
      <w:pPr>
        <w:autoSpaceDE w:val="0"/>
        <w:autoSpaceDN w:val="0"/>
        <w:adjustRightInd w:val="0"/>
        <w:ind w:firstLine="709"/>
        <w:rPr>
          <w:kern w:val="0"/>
        </w:rPr>
      </w:pPr>
      <w:r w:rsidRPr="009E1C40">
        <w:rPr>
          <w:kern w:val="0"/>
        </w:rPr>
        <w:t xml:space="preserve">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9E1C40" w:rsidRDefault="009E1C40" w:rsidP="009E1C40">
      <w:pPr>
        <w:autoSpaceDE w:val="0"/>
        <w:autoSpaceDN w:val="0"/>
        <w:adjustRightInd w:val="0"/>
        <w:ind w:firstLine="709"/>
        <w:rPr>
          <w:kern w:val="0"/>
        </w:rPr>
      </w:pPr>
      <w:r w:rsidRPr="009E1C40">
        <w:rPr>
          <w:kern w:val="0"/>
        </w:rPr>
        <w:t xml:space="preserve">Программа коррекционной работы основного общего образования должна обеспечивать: </w:t>
      </w:r>
    </w:p>
    <w:p w:rsidR="009E1C40" w:rsidRDefault="009E1C40" w:rsidP="009E1C40">
      <w:pPr>
        <w:autoSpaceDE w:val="0"/>
        <w:autoSpaceDN w:val="0"/>
        <w:adjustRightInd w:val="0"/>
        <w:ind w:firstLine="709"/>
        <w:rPr>
          <w:kern w:val="0"/>
        </w:rPr>
      </w:pPr>
      <w:r w:rsidRPr="009E1C40">
        <w:rPr>
          <w:kern w:val="0"/>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9E1C40" w:rsidRDefault="009E1C40" w:rsidP="009E1C40">
      <w:pPr>
        <w:autoSpaceDE w:val="0"/>
        <w:autoSpaceDN w:val="0"/>
        <w:adjustRightInd w:val="0"/>
        <w:ind w:firstLine="709"/>
        <w:rPr>
          <w:kern w:val="0"/>
        </w:rPr>
      </w:pPr>
      <w:r w:rsidRPr="009E1C40">
        <w:rPr>
          <w:kern w:val="0"/>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9E1C40" w:rsidRDefault="009E1C40" w:rsidP="009E1C40">
      <w:pPr>
        <w:autoSpaceDE w:val="0"/>
        <w:autoSpaceDN w:val="0"/>
        <w:adjustRightInd w:val="0"/>
        <w:ind w:firstLine="709"/>
        <w:rPr>
          <w:kern w:val="0"/>
          <w:sz w:val="16"/>
          <w:szCs w:val="16"/>
        </w:rPr>
      </w:pPr>
      <w:r w:rsidRPr="009E1C40">
        <w:rPr>
          <w:kern w:val="0"/>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9E1C40">
        <w:rPr>
          <w:kern w:val="0"/>
          <w:sz w:val="16"/>
          <w:szCs w:val="16"/>
        </w:rPr>
        <w:t xml:space="preserve">. </w:t>
      </w:r>
    </w:p>
    <w:p w:rsidR="009E1C40" w:rsidRDefault="009E1C40" w:rsidP="009E1C40">
      <w:pPr>
        <w:autoSpaceDE w:val="0"/>
        <w:autoSpaceDN w:val="0"/>
        <w:adjustRightInd w:val="0"/>
        <w:ind w:firstLine="709"/>
        <w:rPr>
          <w:b/>
          <w:bCs/>
          <w:kern w:val="0"/>
        </w:rPr>
      </w:pPr>
      <w:r w:rsidRPr="009E1C40">
        <w:rPr>
          <w:b/>
          <w:bCs/>
          <w:kern w:val="0"/>
        </w:rPr>
        <w:t>Цели программы:</w:t>
      </w:r>
    </w:p>
    <w:p w:rsidR="009E1C40" w:rsidRDefault="009E1C40" w:rsidP="009E1C40">
      <w:pPr>
        <w:autoSpaceDE w:val="0"/>
        <w:autoSpaceDN w:val="0"/>
        <w:adjustRightInd w:val="0"/>
        <w:ind w:firstLine="709"/>
        <w:rPr>
          <w:kern w:val="0"/>
        </w:rPr>
      </w:pPr>
      <w:r w:rsidRPr="009E1C40">
        <w:rPr>
          <w:b/>
          <w:bCs/>
          <w:kern w:val="0"/>
        </w:rPr>
        <w:t xml:space="preserve"> </w:t>
      </w:r>
      <w:r w:rsidRPr="009E1C40">
        <w:rPr>
          <w:kern w:val="0"/>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9E1C40" w:rsidRDefault="009E1C40" w:rsidP="009E1C40">
      <w:pPr>
        <w:autoSpaceDE w:val="0"/>
        <w:autoSpaceDN w:val="0"/>
        <w:adjustRightInd w:val="0"/>
        <w:ind w:firstLine="709"/>
        <w:rPr>
          <w:kern w:val="0"/>
        </w:rPr>
      </w:pPr>
      <w:r w:rsidRPr="009E1C40">
        <w:rPr>
          <w:kern w:val="0"/>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E1C40" w:rsidRDefault="009E1C40" w:rsidP="009E1C40">
      <w:pPr>
        <w:autoSpaceDE w:val="0"/>
        <w:autoSpaceDN w:val="0"/>
        <w:adjustRightInd w:val="0"/>
        <w:ind w:firstLine="709"/>
        <w:rPr>
          <w:kern w:val="0"/>
        </w:rPr>
      </w:pPr>
      <w:r w:rsidRPr="009E1C40">
        <w:rPr>
          <w:kern w:val="0"/>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 </w:t>
      </w:r>
    </w:p>
    <w:p w:rsidR="009E1C40" w:rsidRDefault="009E1C40" w:rsidP="009E1C40">
      <w:pPr>
        <w:autoSpaceDE w:val="0"/>
        <w:autoSpaceDN w:val="0"/>
        <w:adjustRightInd w:val="0"/>
        <w:ind w:firstLine="709"/>
        <w:rPr>
          <w:kern w:val="0"/>
        </w:rPr>
      </w:pPr>
      <w:r w:rsidRPr="009E1C40">
        <w:rPr>
          <w:b/>
          <w:bCs/>
          <w:kern w:val="0"/>
        </w:rPr>
        <w:t>Задачи программы</w:t>
      </w:r>
      <w:r w:rsidRPr="009E1C40">
        <w:rPr>
          <w:kern w:val="0"/>
        </w:rPr>
        <w:t xml:space="preserve">: </w:t>
      </w:r>
    </w:p>
    <w:p w:rsidR="009E1C40" w:rsidRDefault="009E1C40" w:rsidP="009E1C40">
      <w:pPr>
        <w:autoSpaceDE w:val="0"/>
        <w:autoSpaceDN w:val="0"/>
        <w:adjustRightInd w:val="0"/>
        <w:ind w:firstLine="709"/>
        <w:rPr>
          <w:kern w:val="0"/>
        </w:rPr>
      </w:pPr>
      <w:r w:rsidRPr="009E1C40">
        <w:rPr>
          <w:kern w:val="0"/>
        </w:rPr>
        <w:t xml:space="preserve">—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 </w:t>
      </w:r>
    </w:p>
    <w:p w:rsidR="009E1C40" w:rsidRPr="009E1C40" w:rsidRDefault="009E1C40" w:rsidP="009E1C40">
      <w:pPr>
        <w:autoSpaceDE w:val="0"/>
        <w:autoSpaceDN w:val="0"/>
        <w:adjustRightInd w:val="0"/>
        <w:ind w:firstLine="709"/>
        <w:rPr>
          <w:kern w:val="0"/>
        </w:rPr>
      </w:pPr>
      <w:r w:rsidRPr="009E1C40">
        <w:rPr>
          <w:kern w:val="0"/>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ребѐнка, структурой нарушения развития и степенью выраженности (в соответствии с рекомендациями психолого-медико-педагогической комиссии); </w:t>
      </w:r>
    </w:p>
    <w:p w:rsidR="009E1C40" w:rsidRDefault="009E1C40" w:rsidP="009E1C40">
      <w:pPr>
        <w:widowControl w:val="0"/>
        <w:ind w:firstLine="709"/>
        <w:rPr>
          <w:kern w:val="0"/>
        </w:rPr>
      </w:pPr>
      <w:r w:rsidRPr="009E1C40">
        <w:rPr>
          <w:kern w:val="0"/>
        </w:rPr>
        <w:t>—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учѐтом</w:t>
      </w:r>
      <w:r>
        <w:rPr>
          <w:kern w:val="0"/>
        </w:rPr>
        <w:t xml:space="preserve">  </w:t>
      </w:r>
      <w:r w:rsidRPr="009E1C40">
        <w:rPr>
          <w:kern w:val="0"/>
        </w:rPr>
        <w:t xml:space="preserve">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
    <w:p w:rsidR="009E1C40" w:rsidRDefault="009E1C40" w:rsidP="009E1C40">
      <w:pPr>
        <w:widowControl w:val="0"/>
        <w:ind w:firstLine="709"/>
        <w:rPr>
          <w:kern w:val="0"/>
        </w:rPr>
      </w:pPr>
      <w:r w:rsidRPr="009E1C40">
        <w:rPr>
          <w:kern w:val="0"/>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 </w:t>
      </w:r>
    </w:p>
    <w:p w:rsidR="009E1C40" w:rsidRDefault="009E1C40" w:rsidP="009E1C40">
      <w:pPr>
        <w:widowControl w:val="0"/>
        <w:ind w:firstLine="709"/>
        <w:rPr>
          <w:kern w:val="0"/>
        </w:rPr>
      </w:pPr>
      <w:r w:rsidRPr="009E1C40">
        <w:rPr>
          <w:kern w:val="0"/>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9E1C40" w:rsidRDefault="009E1C40" w:rsidP="009E1C40">
      <w:pPr>
        <w:widowControl w:val="0"/>
        <w:ind w:firstLine="709"/>
        <w:rPr>
          <w:kern w:val="0"/>
        </w:rPr>
      </w:pPr>
      <w:r w:rsidRPr="009E1C40">
        <w:rPr>
          <w:kern w:val="0"/>
        </w:rPr>
        <w:t xml:space="preserve"> — формирование зрелых личностных установок, способствующих оптимальной адаптации в условиях реальной жизненной ситуации; </w:t>
      </w:r>
    </w:p>
    <w:p w:rsidR="009E1C40" w:rsidRDefault="009E1C40" w:rsidP="009E1C40">
      <w:pPr>
        <w:widowControl w:val="0"/>
        <w:ind w:firstLine="709"/>
        <w:rPr>
          <w:kern w:val="0"/>
        </w:rPr>
      </w:pPr>
      <w:r w:rsidRPr="009E1C40">
        <w:rPr>
          <w:kern w:val="0"/>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9E1C40" w:rsidRDefault="009E1C40" w:rsidP="009E1C40">
      <w:pPr>
        <w:widowControl w:val="0"/>
        <w:ind w:firstLine="709"/>
        <w:rPr>
          <w:kern w:val="0"/>
        </w:rPr>
      </w:pPr>
      <w:r w:rsidRPr="009E1C40">
        <w:rPr>
          <w:kern w:val="0"/>
        </w:rPr>
        <w:t xml:space="preserve">— развитие коммуникативной компетенции, форм и навыков конструктивного личностного общения в группе сверстников; </w:t>
      </w:r>
    </w:p>
    <w:p w:rsidR="009E1C40" w:rsidRDefault="009E1C40" w:rsidP="009E1C40">
      <w:pPr>
        <w:widowControl w:val="0"/>
        <w:ind w:firstLine="709"/>
        <w:rPr>
          <w:kern w:val="0"/>
        </w:rPr>
      </w:pPr>
      <w:r w:rsidRPr="009E1C40">
        <w:rPr>
          <w:kern w:val="0"/>
        </w:rPr>
        <w:t xml:space="preserve">—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 </w:t>
      </w:r>
    </w:p>
    <w:p w:rsidR="009E1C40" w:rsidRDefault="009E1C40" w:rsidP="009E1C40">
      <w:pPr>
        <w:widowControl w:val="0"/>
        <w:ind w:firstLine="709"/>
        <w:rPr>
          <w:kern w:val="0"/>
        </w:rPr>
      </w:pPr>
      <w:r w:rsidRPr="009E1C40">
        <w:rPr>
          <w:kern w:val="0"/>
        </w:rPr>
        <w:t xml:space="preserve">—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9E1C40" w:rsidRDefault="009E1C40" w:rsidP="009E1C40">
      <w:pPr>
        <w:widowControl w:val="0"/>
        <w:ind w:firstLine="709"/>
        <w:rPr>
          <w:kern w:val="0"/>
        </w:rPr>
      </w:pPr>
      <w:r w:rsidRPr="009E1C40">
        <w:rPr>
          <w:kern w:val="0"/>
        </w:rPr>
        <w:t xml:space="preserve">Содержание программы коррекционной работы определяют следующие принципы: </w:t>
      </w:r>
    </w:p>
    <w:p w:rsidR="009E1C40" w:rsidRDefault="009E1C40" w:rsidP="009E1C40">
      <w:pPr>
        <w:widowControl w:val="0"/>
        <w:ind w:firstLine="709"/>
        <w:rPr>
          <w:kern w:val="0"/>
        </w:rPr>
      </w:pPr>
      <w:r w:rsidRPr="009E1C40">
        <w:rPr>
          <w:kern w:val="0"/>
        </w:rPr>
        <w:t xml:space="preserve">— </w:t>
      </w:r>
      <w:r w:rsidRPr="009E1C40">
        <w:rPr>
          <w:i/>
          <w:iCs/>
          <w:kern w:val="0"/>
        </w:rPr>
        <w:t xml:space="preserve">Преемственность. </w:t>
      </w:r>
      <w:r w:rsidRPr="009E1C40">
        <w:rPr>
          <w:kern w:val="0"/>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
    <w:p w:rsidR="009E1C40" w:rsidRDefault="009E1C40" w:rsidP="009E1C40">
      <w:pPr>
        <w:widowControl w:val="0"/>
        <w:ind w:firstLine="709"/>
        <w:rPr>
          <w:kern w:val="0"/>
        </w:rPr>
      </w:pPr>
      <w:r w:rsidRPr="009E1C40">
        <w:rPr>
          <w:kern w:val="0"/>
        </w:rPr>
        <w:t xml:space="preserve">— </w:t>
      </w:r>
      <w:r w:rsidRPr="009E1C40">
        <w:rPr>
          <w:i/>
          <w:iCs/>
          <w:kern w:val="0"/>
        </w:rPr>
        <w:t xml:space="preserve">Соблюдение интересов ребѐнка. </w:t>
      </w:r>
      <w:r w:rsidRPr="009E1C40">
        <w:rPr>
          <w:kern w:val="0"/>
        </w:rPr>
        <w:t xml:space="preserve">Принцип определяет позицию специалиста, который призван решать проблему ребѐнка с максимальной пользой и в интересах ребѐнка. </w:t>
      </w:r>
    </w:p>
    <w:p w:rsidR="009E1C40" w:rsidRDefault="009E1C40" w:rsidP="009E1C40">
      <w:pPr>
        <w:widowControl w:val="0"/>
        <w:ind w:firstLine="709"/>
        <w:rPr>
          <w:kern w:val="0"/>
        </w:rPr>
      </w:pPr>
      <w:r w:rsidRPr="009E1C40">
        <w:rPr>
          <w:kern w:val="0"/>
        </w:rPr>
        <w:t xml:space="preserve">— </w:t>
      </w:r>
      <w:r w:rsidRPr="009E1C40">
        <w:rPr>
          <w:i/>
          <w:iCs/>
          <w:kern w:val="0"/>
        </w:rPr>
        <w:t xml:space="preserve">Системность. </w:t>
      </w:r>
      <w:r w:rsidRPr="009E1C40">
        <w:rPr>
          <w:kern w:val="0"/>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 </w:t>
      </w:r>
    </w:p>
    <w:p w:rsidR="009E1C40" w:rsidRDefault="009E1C40" w:rsidP="009E1C40">
      <w:pPr>
        <w:widowControl w:val="0"/>
        <w:ind w:firstLine="709"/>
        <w:rPr>
          <w:kern w:val="0"/>
        </w:rPr>
      </w:pPr>
      <w:r w:rsidRPr="009E1C40">
        <w:rPr>
          <w:kern w:val="0"/>
        </w:rPr>
        <w:t xml:space="preserve">— </w:t>
      </w:r>
      <w:r w:rsidRPr="009E1C40">
        <w:rPr>
          <w:i/>
          <w:iCs/>
          <w:kern w:val="0"/>
        </w:rPr>
        <w:t xml:space="preserve">Непрерывность. </w:t>
      </w:r>
      <w:r w:rsidRPr="009E1C40">
        <w:rPr>
          <w:kern w:val="0"/>
        </w:rPr>
        <w:t xml:space="preserve">Принцип гарантирует ребѐнку и его родителям (законным представителям) непрерывность помощи до полного решения проблемы или определения подхода к еѐ решению. </w:t>
      </w:r>
    </w:p>
    <w:p w:rsidR="009E1C40" w:rsidRPr="009E1C40" w:rsidRDefault="009E1C40" w:rsidP="009E1C40">
      <w:pPr>
        <w:widowControl w:val="0"/>
        <w:ind w:firstLine="709"/>
        <w:rPr>
          <w:kern w:val="0"/>
        </w:rPr>
      </w:pPr>
      <w:r w:rsidRPr="009E1C40">
        <w:rPr>
          <w:kern w:val="0"/>
        </w:rPr>
        <w:t xml:space="preserve">— </w:t>
      </w:r>
      <w:r w:rsidRPr="009E1C40">
        <w:rPr>
          <w:i/>
          <w:iCs/>
          <w:kern w:val="0"/>
        </w:rPr>
        <w:t xml:space="preserve">Вариативность. </w:t>
      </w:r>
      <w:r w:rsidRPr="009E1C40">
        <w:rPr>
          <w:kern w:val="0"/>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9E1C40" w:rsidRDefault="009E1C40" w:rsidP="009E1C40">
      <w:pPr>
        <w:widowControl w:val="0"/>
        <w:ind w:firstLine="709"/>
      </w:pPr>
      <w:r w:rsidRPr="009E1C40">
        <w:rPr>
          <w:kern w:val="0"/>
        </w:rPr>
        <w:t xml:space="preserve">— </w:t>
      </w:r>
      <w:r w:rsidRPr="009E1C40">
        <w:rPr>
          <w:i/>
          <w:iCs/>
          <w:kern w:val="0"/>
        </w:rPr>
        <w:t>Рекомендательный характер оказания помощи</w:t>
      </w:r>
      <w:r w:rsidRPr="009E1C40">
        <w:rPr>
          <w:kern w:val="0"/>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w:t>
      </w:r>
    </w:p>
    <w:p w:rsidR="009E1C40" w:rsidRDefault="009E1C40" w:rsidP="009E1C40">
      <w:pPr>
        <w:widowControl w:val="0"/>
        <w:ind w:firstLine="709"/>
      </w:pPr>
      <w:r>
        <w:t xml:space="preserve">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9E1C40" w:rsidRDefault="009E1C40" w:rsidP="009E1C40">
      <w:pPr>
        <w:widowControl w:val="0"/>
        <w:ind w:firstLine="709"/>
      </w:pPr>
      <w:r>
        <w:rPr>
          <w:b/>
          <w:bCs/>
        </w:rPr>
        <w:t xml:space="preserve">Направления работы </w:t>
      </w:r>
      <w:r>
        <w:t xml:space="preserve">Программа коррекционной работы на ступени основного общего образования включает в себя взаимосвязанные направления, раскрывающие еѐ основное содержание: диагностическое, коррекционно-развивающее, консультативное, информационно-просветительское. </w:t>
      </w:r>
    </w:p>
    <w:p w:rsidR="009E1C40" w:rsidRDefault="009E1C40" w:rsidP="009E1C40">
      <w:pPr>
        <w:widowControl w:val="0"/>
        <w:ind w:firstLine="709"/>
        <w:rPr>
          <w:b/>
          <w:bCs/>
        </w:rPr>
      </w:pPr>
      <w:r>
        <w:rPr>
          <w:b/>
          <w:bCs/>
        </w:rPr>
        <w:t xml:space="preserve">Характеристика содержания </w:t>
      </w:r>
    </w:p>
    <w:p w:rsidR="009E1C40" w:rsidRDefault="009E1C40" w:rsidP="009E1C40">
      <w:pPr>
        <w:widowControl w:val="0"/>
        <w:ind w:firstLine="709"/>
        <w:rPr>
          <w:i/>
          <w:iCs/>
        </w:rPr>
      </w:pPr>
      <w:r>
        <w:rPr>
          <w:i/>
          <w:iCs/>
        </w:rPr>
        <w:t xml:space="preserve">Диагностическая работа включает: </w:t>
      </w:r>
    </w:p>
    <w:p w:rsidR="009E1C40" w:rsidRDefault="009E1C40" w:rsidP="009E1C40">
      <w:pPr>
        <w:widowControl w:val="0"/>
        <w:ind w:firstLine="709"/>
      </w:pPr>
      <w: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9E1C40" w:rsidRDefault="009E1C40" w:rsidP="009E1C40">
      <w:pPr>
        <w:widowControl w:val="0"/>
        <w:ind w:firstLine="709"/>
      </w:pPr>
      <w: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9E1C40" w:rsidRDefault="009E1C40" w:rsidP="009E1C40">
      <w:pPr>
        <w:widowControl w:val="0"/>
        <w:ind w:firstLine="709"/>
      </w:pPr>
      <w: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E1C40" w:rsidRDefault="009E1C40" w:rsidP="009E1C40">
      <w:pPr>
        <w:widowControl w:val="0"/>
        <w:ind w:firstLine="709"/>
      </w:pPr>
      <w:r>
        <w:t xml:space="preserve">— изучение развития эмоционально-волевой, познавательной, речевой сфер и личностных особенностей обучающихся; </w:t>
      </w:r>
    </w:p>
    <w:p w:rsidR="009E1C40" w:rsidRDefault="009E1C40" w:rsidP="009E1C40">
      <w:pPr>
        <w:widowControl w:val="0"/>
        <w:ind w:firstLine="709"/>
      </w:pPr>
      <w:r>
        <w:t>— изучение социальной ситуации развития и условий семейного воспитания ребѐнка;</w:t>
      </w:r>
    </w:p>
    <w:p w:rsidR="009E1C40" w:rsidRDefault="009E1C40" w:rsidP="009E1C40">
      <w:pPr>
        <w:widowControl w:val="0"/>
        <w:ind w:firstLine="709"/>
      </w:pPr>
      <w:r>
        <w:t>— изучение адаптивных возможностей и уровня социализации ребѐнка с ограниченными возможностями здоровья;</w:t>
      </w:r>
    </w:p>
    <w:p w:rsidR="009E1C40" w:rsidRDefault="009E1C40" w:rsidP="009E1C40">
      <w:pPr>
        <w:widowControl w:val="0"/>
        <w:ind w:firstLine="709"/>
      </w:pPr>
      <w:r>
        <w:t xml:space="preserve"> — системный разносторонний контроль за уровнем и динамикой развития ребѐнка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9E1C40" w:rsidRDefault="009E1C40" w:rsidP="009E1C40">
      <w:pPr>
        <w:widowControl w:val="0"/>
        <w:ind w:firstLine="709"/>
        <w:rPr>
          <w:i/>
          <w:iCs/>
        </w:rPr>
      </w:pPr>
      <w:r>
        <w:rPr>
          <w:i/>
          <w:iCs/>
        </w:rPr>
        <w:t xml:space="preserve">Коррекционно-развивающая работа включает: </w:t>
      </w:r>
    </w:p>
    <w:p w:rsidR="009E1C40" w:rsidRDefault="009E1C40" w:rsidP="009E1C40">
      <w:pPr>
        <w:widowControl w:val="0"/>
        <w:ind w:firstLine="709"/>
      </w:pPr>
      <w: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учѐтом особенностей психофизического развития; </w:t>
      </w:r>
    </w:p>
    <w:p w:rsidR="009E1C40" w:rsidRDefault="009E1C40" w:rsidP="009E1C40">
      <w:pPr>
        <w:widowControl w:val="0"/>
        <w:ind w:firstLine="709"/>
      </w:pPr>
      <w:r>
        <w:t xml:space="preserve">— выбор оптимальных для развития ребѐнка с ограниченными возможностями здоровья коррекционных программ/методик, методов и приѐмов обучения в соответствии с его особыми образовательными потребностями; </w:t>
      </w:r>
    </w:p>
    <w:p w:rsidR="009E1C40" w:rsidRDefault="009E1C40" w:rsidP="009E1C40">
      <w:pPr>
        <w:widowControl w:val="0"/>
        <w:ind w:firstLine="709"/>
      </w:pPr>
      <w: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9E1C40" w:rsidRDefault="009E1C40" w:rsidP="009E1C40">
      <w:pPr>
        <w:widowControl w:val="0"/>
        <w:ind w:firstLine="709"/>
      </w:pPr>
      <w:r>
        <w:t>— коррекцию и развитие высших психических функций, эмоционально-волевой, познавательной и речевой сфер;</w:t>
      </w:r>
    </w:p>
    <w:p w:rsidR="009E1C40" w:rsidRDefault="009E1C40" w:rsidP="009E1C40">
      <w:pPr>
        <w:widowControl w:val="0"/>
        <w:ind w:firstLine="709"/>
      </w:pPr>
      <w:r>
        <w:t xml:space="preserve"> — развитие универсальных учебных действий в соответствии с требованиями основного общего образования;</w:t>
      </w:r>
    </w:p>
    <w:p w:rsidR="009E1C40" w:rsidRDefault="009E1C40" w:rsidP="00875AC7">
      <w:pPr>
        <w:widowControl w:val="0"/>
        <w:ind w:firstLine="709"/>
      </w:pPr>
      <w:r>
        <w:t xml:space="preserve"> — развитие и укрепление зрелых личностных установок, формирование адекватных форм утверждения самостоятельности, личностной автономии;</w:t>
      </w:r>
    </w:p>
    <w:p w:rsidR="009E1C40" w:rsidRDefault="009E1C40" w:rsidP="00875AC7">
      <w:pPr>
        <w:widowControl w:val="0"/>
        <w:ind w:firstLine="709"/>
      </w:pPr>
      <w:r>
        <w:t xml:space="preserve"> — формирование способов регуляции поведения и эмоциональных состояний; </w:t>
      </w:r>
    </w:p>
    <w:p w:rsidR="009E1C40" w:rsidRDefault="009E1C40" w:rsidP="00875AC7">
      <w:pPr>
        <w:widowControl w:val="0"/>
        <w:ind w:firstLine="709"/>
      </w:pPr>
      <w:r>
        <w:t xml:space="preserve">— развитие форм и навыков личностного общения в группе сверстников, коммуникативной компетенции; </w:t>
      </w:r>
    </w:p>
    <w:p w:rsidR="009E1C40" w:rsidRDefault="009E1C40" w:rsidP="00875AC7">
      <w:pPr>
        <w:widowControl w:val="0"/>
        <w:ind w:firstLine="709"/>
      </w:pPr>
      <w:r>
        <w:t xml:space="preserve">— развитие компетенций, необходимых для продолжения образования и профессионального самоопределения; </w:t>
      </w:r>
    </w:p>
    <w:p w:rsidR="009E1C40" w:rsidRDefault="009E1C40" w:rsidP="00875AC7">
      <w:pPr>
        <w:widowControl w:val="0"/>
        <w:ind w:firstLine="709"/>
      </w:pPr>
      <w: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6B7BB7" w:rsidRDefault="009E1C40" w:rsidP="00875AC7">
      <w:pPr>
        <w:widowControl w:val="0"/>
        <w:ind w:firstLine="709"/>
      </w:pPr>
      <w:r>
        <w:t>— социальную защиту ребѐнка в случаях неблагоприятных условий жизни при психотравмирующих обстоятельствах.</w:t>
      </w:r>
    </w:p>
    <w:p w:rsidR="009E1C40" w:rsidRDefault="009E1C40" w:rsidP="00875AC7">
      <w:pPr>
        <w:autoSpaceDE w:val="0"/>
        <w:autoSpaceDN w:val="0"/>
        <w:adjustRightInd w:val="0"/>
        <w:rPr>
          <w:i/>
          <w:iCs/>
          <w:kern w:val="0"/>
        </w:rPr>
      </w:pPr>
      <w:r w:rsidRPr="009E1C40">
        <w:rPr>
          <w:i/>
          <w:iCs/>
          <w:kern w:val="0"/>
        </w:rPr>
        <w:t xml:space="preserve">Консультативная работа включает: </w:t>
      </w:r>
    </w:p>
    <w:p w:rsidR="009E1C40" w:rsidRDefault="009E1C40" w:rsidP="00875AC7">
      <w:pPr>
        <w:autoSpaceDE w:val="0"/>
        <w:autoSpaceDN w:val="0"/>
        <w:adjustRightInd w:val="0"/>
        <w:rPr>
          <w:kern w:val="0"/>
        </w:rPr>
      </w:pPr>
      <w:r w:rsidRPr="009E1C40">
        <w:rPr>
          <w:kern w:val="0"/>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9E1C40" w:rsidRDefault="009E1C40" w:rsidP="00875AC7">
      <w:pPr>
        <w:autoSpaceDE w:val="0"/>
        <w:autoSpaceDN w:val="0"/>
        <w:adjustRightInd w:val="0"/>
        <w:rPr>
          <w:kern w:val="0"/>
        </w:rPr>
      </w:pPr>
      <w:r w:rsidRPr="009E1C40">
        <w:rPr>
          <w:kern w:val="0"/>
        </w:rPr>
        <w:t xml:space="preserve">— консультирование специалистами педагогов по выбору индивидуально ориентированных методов и приѐмов работы с обучающимися с ограниченными возможностями здоровья; </w:t>
      </w:r>
    </w:p>
    <w:p w:rsidR="009E1C40" w:rsidRDefault="009E1C40" w:rsidP="00875AC7">
      <w:pPr>
        <w:autoSpaceDE w:val="0"/>
        <w:autoSpaceDN w:val="0"/>
        <w:adjustRightInd w:val="0"/>
        <w:rPr>
          <w:kern w:val="0"/>
        </w:rPr>
      </w:pPr>
      <w:r w:rsidRPr="009E1C40">
        <w:rPr>
          <w:kern w:val="0"/>
        </w:rPr>
        <w:t xml:space="preserve">— консультативную помощь семье в вопросах выбора стратегии воспитания и приѐмов коррекционного обучения ребѐнка с ограниченными возможностями здоровья; </w:t>
      </w:r>
    </w:p>
    <w:p w:rsidR="009E1C40" w:rsidRDefault="009E1C40" w:rsidP="00875AC7">
      <w:pPr>
        <w:autoSpaceDE w:val="0"/>
        <w:autoSpaceDN w:val="0"/>
        <w:adjustRightInd w:val="0"/>
        <w:rPr>
          <w:kern w:val="0"/>
        </w:rPr>
      </w:pPr>
      <w:r w:rsidRPr="009E1C40">
        <w:rPr>
          <w:kern w:val="0"/>
        </w:rPr>
        <w:t xml:space="preserve">—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9E1C40" w:rsidRDefault="009E1C40" w:rsidP="00875AC7">
      <w:pPr>
        <w:autoSpaceDE w:val="0"/>
        <w:autoSpaceDN w:val="0"/>
        <w:adjustRightInd w:val="0"/>
        <w:rPr>
          <w:i/>
          <w:iCs/>
          <w:kern w:val="0"/>
        </w:rPr>
      </w:pPr>
      <w:r w:rsidRPr="009E1C40">
        <w:rPr>
          <w:i/>
          <w:iCs/>
          <w:kern w:val="0"/>
        </w:rPr>
        <w:t>Информационно-просветительская работа предусматривает:</w:t>
      </w:r>
    </w:p>
    <w:p w:rsidR="009E1C40" w:rsidRDefault="009E1C40" w:rsidP="00875AC7">
      <w:pPr>
        <w:autoSpaceDE w:val="0"/>
        <w:autoSpaceDN w:val="0"/>
        <w:adjustRightInd w:val="0"/>
        <w:rPr>
          <w:kern w:val="0"/>
        </w:rPr>
      </w:pPr>
      <w:r w:rsidRPr="009E1C40">
        <w:rPr>
          <w:i/>
          <w:iCs/>
          <w:kern w:val="0"/>
        </w:rPr>
        <w:t xml:space="preserve"> </w:t>
      </w:r>
      <w:r w:rsidRPr="009E1C40">
        <w:rPr>
          <w:kern w:val="0"/>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E1C40" w:rsidRDefault="009E1C40" w:rsidP="00875AC7">
      <w:pPr>
        <w:autoSpaceDE w:val="0"/>
        <w:autoSpaceDN w:val="0"/>
        <w:adjustRightInd w:val="0"/>
        <w:ind w:left="45"/>
        <w:rPr>
          <w:kern w:val="0"/>
        </w:rPr>
      </w:pPr>
      <w:r w:rsidRPr="009E1C40">
        <w:rPr>
          <w:kern w:val="0"/>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 —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9E1C40" w:rsidRDefault="009E1C40" w:rsidP="00875AC7">
      <w:pPr>
        <w:autoSpaceDE w:val="0"/>
        <w:autoSpaceDN w:val="0"/>
        <w:adjustRightInd w:val="0"/>
        <w:ind w:left="45"/>
        <w:rPr>
          <w:b/>
          <w:bCs/>
          <w:kern w:val="0"/>
        </w:rPr>
      </w:pPr>
      <w:r>
        <w:rPr>
          <w:kern w:val="0"/>
        </w:rPr>
        <w:tab/>
      </w:r>
      <w:r w:rsidRPr="009E1C40">
        <w:rPr>
          <w:b/>
          <w:bCs/>
          <w:kern w:val="0"/>
        </w:rPr>
        <w:t xml:space="preserve">Механизмы реализации программы </w:t>
      </w:r>
    </w:p>
    <w:p w:rsidR="00875AC7" w:rsidRDefault="009E1C40" w:rsidP="00875AC7">
      <w:pPr>
        <w:autoSpaceDE w:val="0"/>
        <w:autoSpaceDN w:val="0"/>
        <w:adjustRightInd w:val="0"/>
        <w:ind w:left="45" w:firstLine="664"/>
        <w:rPr>
          <w:kern w:val="0"/>
        </w:rPr>
      </w:pPr>
      <w:r w:rsidRPr="009E1C40">
        <w:rPr>
          <w:kern w:val="0"/>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875AC7" w:rsidRDefault="009E1C40" w:rsidP="00875AC7">
      <w:pPr>
        <w:autoSpaceDE w:val="0"/>
        <w:autoSpaceDN w:val="0"/>
        <w:adjustRightInd w:val="0"/>
        <w:ind w:left="45" w:firstLine="664"/>
        <w:rPr>
          <w:kern w:val="0"/>
        </w:rPr>
      </w:pPr>
      <w:r w:rsidRPr="009E1C40">
        <w:rPr>
          <w:i/>
          <w:iCs/>
          <w:kern w:val="0"/>
        </w:rPr>
        <w:t xml:space="preserve">Организация сетевого и дистанционного взаимодействия </w:t>
      </w:r>
      <w:r w:rsidRPr="009E1C40">
        <w:rPr>
          <w:kern w:val="0"/>
        </w:rP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и дистанционная форма реализации программы коррекционной работы предполагают использование ресурсов нескольких образовательных организаций, а также при необходимости ресурсов организаций науки, культуры, спорта и иных организаций. </w:t>
      </w:r>
    </w:p>
    <w:p w:rsidR="00875AC7" w:rsidRDefault="009E1C40" w:rsidP="00875AC7">
      <w:pPr>
        <w:autoSpaceDE w:val="0"/>
        <w:autoSpaceDN w:val="0"/>
        <w:adjustRightInd w:val="0"/>
        <w:ind w:left="45" w:firstLine="664"/>
        <w:rPr>
          <w:kern w:val="0"/>
        </w:rPr>
      </w:pPr>
      <w:r w:rsidRPr="009E1C40">
        <w:rPr>
          <w:kern w:val="0"/>
        </w:rPr>
        <w:t xml:space="preserve">Сетевое и дистанционное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p>
    <w:p w:rsidR="009E1C40" w:rsidRPr="009E1C40" w:rsidRDefault="009E1C40" w:rsidP="00875AC7">
      <w:pPr>
        <w:autoSpaceDE w:val="0"/>
        <w:autoSpaceDN w:val="0"/>
        <w:adjustRightInd w:val="0"/>
        <w:ind w:left="45" w:firstLine="664"/>
        <w:rPr>
          <w:kern w:val="0"/>
        </w:rPr>
      </w:pPr>
      <w:r w:rsidRPr="009E1C40">
        <w:rPr>
          <w:kern w:val="0"/>
        </w:rPr>
        <w:t xml:space="preserve">Сетевая и дистанционная форма реализации программы коррекционной работы применяются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Образовательные организации, участвующие в реализации программы коррекционной работы в рамках сетевого и дистанционного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9E1C40" w:rsidRDefault="009E1C40" w:rsidP="00875AC7">
      <w:pPr>
        <w:widowControl w:val="0"/>
        <w:ind w:firstLine="709"/>
        <w:rPr>
          <w:kern w:val="0"/>
        </w:rPr>
      </w:pPr>
      <w:r w:rsidRPr="009E1C40">
        <w:rPr>
          <w:i/>
          <w:iCs/>
          <w:kern w:val="0"/>
        </w:rPr>
        <w:t xml:space="preserve">Взаимодействие специалистов общеобразовательного учреждения </w:t>
      </w:r>
      <w:r w:rsidRPr="009E1C40">
        <w:rPr>
          <w:kern w:val="0"/>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B740AF" w:rsidRDefault="00875AC7" w:rsidP="00B740AF">
      <w:pPr>
        <w:autoSpaceDE w:val="0"/>
        <w:autoSpaceDN w:val="0"/>
        <w:adjustRightInd w:val="0"/>
        <w:ind w:firstLine="709"/>
        <w:jc w:val="left"/>
        <w:rPr>
          <w:i/>
          <w:iCs/>
          <w:kern w:val="0"/>
        </w:rPr>
      </w:pPr>
      <w:r w:rsidRPr="00875AC7">
        <w:rPr>
          <w:i/>
          <w:iCs/>
          <w:kern w:val="0"/>
        </w:rPr>
        <w:t xml:space="preserve">Консультативная работа включает: </w:t>
      </w:r>
    </w:p>
    <w:p w:rsidR="00B740AF" w:rsidRDefault="00875AC7" w:rsidP="00B740AF">
      <w:pPr>
        <w:autoSpaceDE w:val="0"/>
        <w:autoSpaceDN w:val="0"/>
        <w:adjustRightInd w:val="0"/>
        <w:rPr>
          <w:kern w:val="0"/>
        </w:rPr>
      </w:pPr>
      <w:r w:rsidRPr="00875AC7">
        <w:rPr>
          <w:kern w:val="0"/>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
    <w:p w:rsidR="00B740AF" w:rsidRDefault="00875AC7" w:rsidP="00B740AF">
      <w:pPr>
        <w:autoSpaceDE w:val="0"/>
        <w:autoSpaceDN w:val="0"/>
        <w:adjustRightInd w:val="0"/>
        <w:rPr>
          <w:kern w:val="0"/>
        </w:rPr>
      </w:pPr>
      <w:r w:rsidRPr="00875AC7">
        <w:rPr>
          <w:kern w:val="0"/>
        </w:rPr>
        <w:t>— консультирование специалистами педагогов по выбору индивидуально ориентированных методов и приѐмов работы с обучающимися с ограниченными возможностями здоровья;</w:t>
      </w:r>
    </w:p>
    <w:p w:rsidR="00B740AF" w:rsidRDefault="00875AC7" w:rsidP="00B740AF">
      <w:pPr>
        <w:autoSpaceDE w:val="0"/>
        <w:autoSpaceDN w:val="0"/>
        <w:adjustRightInd w:val="0"/>
        <w:rPr>
          <w:kern w:val="0"/>
        </w:rPr>
      </w:pPr>
      <w:r w:rsidRPr="00875AC7">
        <w:rPr>
          <w:kern w:val="0"/>
        </w:rPr>
        <w:t xml:space="preserve"> — консультативную помощь семье в вопросах выбора стратегии воспитания и приѐмов коррекционного обучения ребѐнка с ограниченными возможностями здоровья;</w:t>
      </w:r>
    </w:p>
    <w:p w:rsidR="00B740AF" w:rsidRDefault="00875AC7" w:rsidP="00B740AF">
      <w:pPr>
        <w:autoSpaceDE w:val="0"/>
        <w:autoSpaceDN w:val="0"/>
        <w:adjustRightInd w:val="0"/>
        <w:rPr>
          <w:kern w:val="0"/>
        </w:rPr>
      </w:pPr>
      <w:r w:rsidRPr="00875AC7">
        <w:rPr>
          <w:kern w:val="0"/>
        </w:rPr>
        <w:t xml:space="preserve"> —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740AF" w:rsidRDefault="00875AC7" w:rsidP="00B740AF">
      <w:pPr>
        <w:autoSpaceDE w:val="0"/>
        <w:autoSpaceDN w:val="0"/>
        <w:adjustRightInd w:val="0"/>
        <w:ind w:firstLine="709"/>
        <w:rPr>
          <w:i/>
          <w:iCs/>
          <w:kern w:val="0"/>
        </w:rPr>
      </w:pPr>
      <w:r w:rsidRPr="00875AC7">
        <w:rPr>
          <w:i/>
          <w:iCs/>
          <w:kern w:val="0"/>
        </w:rPr>
        <w:t xml:space="preserve">Информационно-просветительская работа предусматривает: </w:t>
      </w:r>
    </w:p>
    <w:p w:rsidR="00B740AF" w:rsidRDefault="00875AC7" w:rsidP="00B740AF">
      <w:pPr>
        <w:autoSpaceDE w:val="0"/>
        <w:autoSpaceDN w:val="0"/>
        <w:adjustRightInd w:val="0"/>
        <w:rPr>
          <w:kern w:val="0"/>
        </w:rPr>
      </w:pPr>
      <w:r w:rsidRPr="00875AC7">
        <w:rPr>
          <w:kern w:val="0"/>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740AF" w:rsidRDefault="00875AC7" w:rsidP="00B740AF">
      <w:pPr>
        <w:autoSpaceDE w:val="0"/>
        <w:autoSpaceDN w:val="0"/>
        <w:adjustRightInd w:val="0"/>
        <w:rPr>
          <w:kern w:val="0"/>
        </w:rPr>
      </w:pPr>
      <w:r w:rsidRPr="00875AC7">
        <w:rPr>
          <w:kern w:val="0"/>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B740AF" w:rsidRDefault="00875AC7" w:rsidP="00B740AF">
      <w:pPr>
        <w:autoSpaceDE w:val="0"/>
        <w:autoSpaceDN w:val="0"/>
        <w:adjustRightInd w:val="0"/>
        <w:rPr>
          <w:kern w:val="0"/>
        </w:rPr>
      </w:pPr>
      <w:r w:rsidRPr="00875AC7">
        <w:rPr>
          <w:kern w:val="0"/>
        </w:rPr>
        <w:t xml:space="preserve"> —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 </w:t>
      </w:r>
    </w:p>
    <w:p w:rsidR="00B740AF" w:rsidRDefault="00875AC7" w:rsidP="00B740AF">
      <w:pPr>
        <w:autoSpaceDE w:val="0"/>
        <w:autoSpaceDN w:val="0"/>
        <w:adjustRightInd w:val="0"/>
        <w:ind w:firstLine="709"/>
        <w:rPr>
          <w:b/>
          <w:bCs/>
          <w:kern w:val="0"/>
        </w:rPr>
      </w:pPr>
      <w:r w:rsidRPr="00875AC7">
        <w:rPr>
          <w:b/>
          <w:bCs/>
          <w:kern w:val="0"/>
        </w:rPr>
        <w:t xml:space="preserve">Механизмы реализации программы </w:t>
      </w:r>
    </w:p>
    <w:p w:rsidR="00B740AF" w:rsidRDefault="00875AC7" w:rsidP="00B740AF">
      <w:pPr>
        <w:autoSpaceDE w:val="0"/>
        <w:autoSpaceDN w:val="0"/>
        <w:adjustRightInd w:val="0"/>
        <w:ind w:firstLine="709"/>
        <w:rPr>
          <w:kern w:val="0"/>
        </w:rPr>
      </w:pPr>
      <w:r w:rsidRPr="00875AC7">
        <w:rPr>
          <w:kern w:val="0"/>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B740AF" w:rsidRDefault="00875AC7" w:rsidP="00B740AF">
      <w:pPr>
        <w:autoSpaceDE w:val="0"/>
        <w:autoSpaceDN w:val="0"/>
        <w:adjustRightInd w:val="0"/>
        <w:ind w:firstLine="709"/>
        <w:rPr>
          <w:kern w:val="0"/>
        </w:rPr>
      </w:pPr>
      <w:r w:rsidRPr="00875AC7">
        <w:rPr>
          <w:i/>
          <w:iCs/>
          <w:kern w:val="0"/>
        </w:rPr>
        <w:t xml:space="preserve">Организация сетевого и дистанционного взаимодействия </w:t>
      </w:r>
      <w:r w:rsidRPr="00875AC7">
        <w:rPr>
          <w:kern w:val="0"/>
        </w:rPr>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w:t>
      </w:r>
    </w:p>
    <w:p w:rsidR="00B740AF" w:rsidRDefault="00875AC7" w:rsidP="00B740AF">
      <w:pPr>
        <w:autoSpaceDE w:val="0"/>
        <w:autoSpaceDN w:val="0"/>
        <w:adjustRightInd w:val="0"/>
        <w:ind w:firstLine="709"/>
        <w:rPr>
          <w:kern w:val="0"/>
        </w:rPr>
      </w:pPr>
      <w:r w:rsidRPr="00875AC7">
        <w:rPr>
          <w:kern w:val="0"/>
        </w:rPr>
        <w:t xml:space="preserve">Сетевая и дистанционная форма реализации программы коррекционной работы предполагают использование ресурсов нескольких образовательных организаций, а также при необходимости ресурсов организаций науки, культуры, спорта и иных организаций. </w:t>
      </w:r>
    </w:p>
    <w:p w:rsidR="00B740AF" w:rsidRDefault="00875AC7" w:rsidP="00B740AF">
      <w:pPr>
        <w:autoSpaceDE w:val="0"/>
        <w:autoSpaceDN w:val="0"/>
        <w:adjustRightInd w:val="0"/>
        <w:ind w:firstLine="709"/>
        <w:rPr>
          <w:kern w:val="0"/>
        </w:rPr>
      </w:pPr>
      <w:r w:rsidRPr="00875AC7">
        <w:rPr>
          <w:kern w:val="0"/>
        </w:rPr>
        <w:t xml:space="preserve">Сетевое и дистанционное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p>
    <w:p w:rsidR="00875AC7" w:rsidRPr="00875AC7" w:rsidRDefault="00875AC7" w:rsidP="00B740AF">
      <w:pPr>
        <w:autoSpaceDE w:val="0"/>
        <w:autoSpaceDN w:val="0"/>
        <w:adjustRightInd w:val="0"/>
        <w:ind w:firstLine="709"/>
        <w:rPr>
          <w:kern w:val="0"/>
        </w:rPr>
      </w:pPr>
      <w:r w:rsidRPr="00875AC7">
        <w:rPr>
          <w:kern w:val="0"/>
        </w:rPr>
        <w:t xml:space="preserve">Сетевая и дистанционная форма реализации программы коррекционной работы применяются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Образовательные организации, участвующие в реализации программы коррекционной работы в рамках сетевого и дистанционного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 </w:t>
      </w:r>
    </w:p>
    <w:p w:rsidR="00875AC7" w:rsidRDefault="00875AC7" w:rsidP="00B740AF">
      <w:pPr>
        <w:widowControl w:val="0"/>
        <w:ind w:firstLine="709"/>
        <w:rPr>
          <w:kern w:val="0"/>
        </w:rPr>
      </w:pPr>
      <w:r w:rsidRPr="00875AC7">
        <w:rPr>
          <w:i/>
          <w:iCs/>
          <w:kern w:val="0"/>
        </w:rPr>
        <w:t xml:space="preserve">Взаимодействие специалистов общеобразовательного учреждения </w:t>
      </w:r>
      <w:r w:rsidRPr="00875AC7">
        <w:rPr>
          <w:kern w:val="0"/>
        </w:rPr>
        <w:t>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B740AF" w:rsidRDefault="00B740AF" w:rsidP="00B740AF">
      <w:pPr>
        <w:autoSpaceDE w:val="0"/>
        <w:autoSpaceDN w:val="0"/>
        <w:adjustRightInd w:val="0"/>
        <w:rPr>
          <w:kern w:val="0"/>
        </w:rPr>
      </w:pPr>
      <w:r w:rsidRPr="00B740AF">
        <w:rPr>
          <w:kern w:val="0"/>
        </w:rPr>
        <w:t xml:space="preserve">— комплексность в определении и решении проблем обучающегося, предоставлении ему специализированной квалифицированной помощи; </w:t>
      </w:r>
    </w:p>
    <w:p w:rsidR="00B740AF" w:rsidRDefault="00B740AF" w:rsidP="00B740AF">
      <w:pPr>
        <w:autoSpaceDE w:val="0"/>
        <w:autoSpaceDN w:val="0"/>
        <w:adjustRightInd w:val="0"/>
        <w:rPr>
          <w:kern w:val="0"/>
        </w:rPr>
      </w:pPr>
      <w:r w:rsidRPr="00B740AF">
        <w:rPr>
          <w:kern w:val="0"/>
        </w:rPr>
        <w:t xml:space="preserve">— много аспектный анализ личностного и познавательного развития обучающегося; </w:t>
      </w:r>
    </w:p>
    <w:p w:rsidR="00B740AF" w:rsidRDefault="00B740AF" w:rsidP="00B740AF">
      <w:pPr>
        <w:autoSpaceDE w:val="0"/>
        <w:autoSpaceDN w:val="0"/>
        <w:adjustRightInd w:val="0"/>
        <w:rPr>
          <w:kern w:val="0"/>
        </w:rPr>
      </w:pPr>
      <w:r w:rsidRPr="00B740AF">
        <w:rPr>
          <w:kern w:val="0"/>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ребѐнка. </w:t>
      </w:r>
    </w:p>
    <w:p w:rsidR="00B740AF" w:rsidRDefault="00B740AF" w:rsidP="00B740AF">
      <w:pPr>
        <w:autoSpaceDE w:val="0"/>
        <w:autoSpaceDN w:val="0"/>
        <w:adjustRightInd w:val="0"/>
        <w:ind w:firstLine="709"/>
        <w:rPr>
          <w:b/>
          <w:bCs/>
          <w:kern w:val="0"/>
        </w:rPr>
      </w:pPr>
      <w:r w:rsidRPr="00B740AF">
        <w:rPr>
          <w:b/>
          <w:bCs/>
          <w:kern w:val="0"/>
        </w:rPr>
        <w:t xml:space="preserve">Требования к условиям реализации программы </w:t>
      </w:r>
    </w:p>
    <w:p w:rsidR="00B740AF" w:rsidRDefault="00B740AF" w:rsidP="00B740AF">
      <w:pPr>
        <w:autoSpaceDE w:val="0"/>
        <w:autoSpaceDN w:val="0"/>
        <w:adjustRightInd w:val="0"/>
        <w:ind w:firstLine="709"/>
        <w:rPr>
          <w:kern w:val="0"/>
        </w:rPr>
      </w:pPr>
      <w:r w:rsidRPr="00B740AF">
        <w:rPr>
          <w:i/>
          <w:iCs/>
          <w:kern w:val="0"/>
        </w:rPr>
        <w:t xml:space="preserve">Организационные условия </w:t>
      </w:r>
      <w:r>
        <w:rPr>
          <w:i/>
          <w:iCs/>
          <w:kern w:val="0"/>
        </w:rPr>
        <w:t xml:space="preserve"> </w:t>
      </w:r>
      <w:r w:rsidRPr="00B740AF">
        <w:rPr>
          <w:kern w:val="0"/>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 </w:t>
      </w:r>
    </w:p>
    <w:p w:rsidR="00B740AF" w:rsidRDefault="00B740AF" w:rsidP="00B740AF">
      <w:pPr>
        <w:autoSpaceDE w:val="0"/>
        <w:autoSpaceDN w:val="0"/>
        <w:adjustRightInd w:val="0"/>
        <w:ind w:firstLine="709"/>
        <w:rPr>
          <w:i/>
          <w:iCs/>
          <w:kern w:val="0"/>
        </w:rPr>
      </w:pPr>
      <w:r w:rsidRPr="00B740AF">
        <w:rPr>
          <w:i/>
          <w:iCs/>
          <w:kern w:val="0"/>
        </w:rPr>
        <w:t xml:space="preserve">Педагогическое обеспечение включает: </w:t>
      </w:r>
    </w:p>
    <w:p w:rsidR="00B740AF" w:rsidRDefault="00B740AF" w:rsidP="00B740AF">
      <w:pPr>
        <w:autoSpaceDE w:val="0"/>
        <w:autoSpaceDN w:val="0"/>
        <w:adjustRightInd w:val="0"/>
        <w:ind w:firstLine="709"/>
        <w:rPr>
          <w:kern w:val="0"/>
        </w:rPr>
      </w:pPr>
      <w:r w:rsidRPr="00B740AF">
        <w:rPr>
          <w:kern w:val="0"/>
        </w:rPr>
        <w:t xml:space="preserve">— дифференцированные условия (оптимальный режим учебных нагрузок); </w:t>
      </w:r>
    </w:p>
    <w:p w:rsidR="00B740AF" w:rsidRDefault="00B740AF" w:rsidP="00B740AF">
      <w:pPr>
        <w:autoSpaceDE w:val="0"/>
        <w:autoSpaceDN w:val="0"/>
        <w:adjustRightInd w:val="0"/>
        <w:ind w:firstLine="709"/>
        <w:rPr>
          <w:kern w:val="0"/>
        </w:rPr>
      </w:pPr>
      <w:r w:rsidRPr="00B740AF">
        <w:rPr>
          <w:kern w:val="0"/>
        </w:rPr>
        <w:t xml:space="preserve">— психолого-педагогические условия (коррекционная направленность учебно-воспитательного процесса; учѐт индивидуальных особенностей ребѐнка;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B740AF" w:rsidRDefault="00B740AF" w:rsidP="00B740AF">
      <w:pPr>
        <w:autoSpaceDE w:val="0"/>
        <w:autoSpaceDN w:val="0"/>
        <w:adjustRightInd w:val="0"/>
        <w:ind w:firstLine="709"/>
        <w:rPr>
          <w:kern w:val="0"/>
        </w:rPr>
      </w:pPr>
      <w:r w:rsidRPr="00B740AF">
        <w:rPr>
          <w:kern w:val="0"/>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ребѐнка, отсутствующих в содержании образования нормально развивающегося сверстника; 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учѐтом специфики нарушения здоровья ребѐнка; комплексное воздействие на обучающегося, осуществляемое на индивидуальных и групповых коррекционных занятиях); </w:t>
      </w:r>
    </w:p>
    <w:p w:rsidR="00B740AF" w:rsidRDefault="00B740AF" w:rsidP="00B740AF">
      <w:pPr>
        <w:autoSpaceDE w:val="0"/>
        <w:autoSpaceDN w:val="0"/>
        <w:adjustRightInd w:val="0"/>
        <w:ind w:firstLine="709"/>
        <w:rPr>
          <w:kern w:val="0"/>
        </w:rPr>
      </w:pPr>
      <w:r w:rsidRPr="00B740AF">
        <w:rPr>
          <w:kern w:val="0"/>
        </w:rPr>
        <w:t xml:space="preserve">—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B740AF" w:rsidRDefault="00B740AF" w:rsidP="00B740AF">
      <w:pPr>
        <w:autoSpaceDE w:val="0"/>
        <w:autoSpaceDN w:val="0"/>
        <w:adjustRightInd w:val="0"/>
        <w:ind w:firstLine="709"/>
        <w:rPr>
          <w:kern w:val="0"/>
        </w:rPr>
      </w:pPr>
      <w:r w:rsidRPr="00B740AF">
        <w:rPr>
          <w:kern w:val="0"/>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B740AF" w:rsidRDefault="00B740AF" w:rsidP="00B740AF">
      <w:pPr>
        <w:autoSpaceDE w:val="0"/>
        <w:autoSpaceDN w:val="0"/>
        <w:adjustRightInd w:val="0"/>
        <w:ind w:firstLine="709"/>
        <w:rPr>
          <w:kern w:val="0"/>
        </w:rPr>
      </w:pPr>
      <w:r w:rsidRPr="00B740AF">
        <w:rPr>
          <w:kern w:val="0"/>
        </w:rPr>
        <w:t xml:space="preserve">— развитие системы обучения и воспитания детей, имеющих сложные нарушения психического и (или) физического развития. </w:t>
      </w:r>
    </w:p>
    <w:p w:rsidR="00B740AF" w:rsidRPr="00B740AF" w:rsidRDefault="00B740AF" w:rsidP="00B740AF">
      <w:pPr>
        <w:autoSpaceDE w:val="0"/>
        <w:autoSpaceDN w:val="0"/>
        <w:adjustRightInd w:val="0"/>
        <w:ind w:firstLine="709"/>
        <w:rPr>
          <w:kern w:val="0"/>
        </w:rPr>
      </w:pPr>
      <w:r w:rsidRPr="00B740AF">
        <w:rPr>
          <w:i/>
          <w:iCs/>
          <w:kern w:val="0"/>
        </w:rPr>
        <w:t xml:space="preserve">Программно-методическое обеспечение </w:t>
      </w:r>
      <w:r w:rsidRPr="00B740AF">
        <w:rPr>
          <w:kern w:val="0"/>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 </w:t>
      </w:r>
    </w:p>
    <w:p w:rsidR="00B740AF" w:rsidRDefault="00B740AF" w:rsidP="00B740AF">
      <w:pPr>
        <w:widowControl w:val="0"/>
        <w:ind w:firstLine="709"/>
        <w:rPr>
          <w:kern w:val="0"/>
        </w:rPr>
      </w:pPr>
      <w:r w:rsidRPr="00B740AF">
        <w:rPr>
          <w:kern w:val="0"/>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w:t>
      </w:r>
    </w:p>
    <w:p w:rsidR="00B740AF" w:rsidRDefault="00B740AF" w:rsidP="00B740AF">
      <w:pPr>
        <w:widowControl w:val="0"/>
        <w:ind w:firstLine="709"/>
      </w:pPr>
      <w:r>
        <w:t xml:space="preserve">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 </w:t>
      </w:r>
    </w:p>
    <w:p w:rsidR="00B740AF" w:rsidRDefault="00B740AF" w:rsidP="00B740AF">
      <w:pPr>
        <w:widowControl w:val="0"/>
        <w:ind w:firstLine="709"/>
      </w:pPr>
      <w:r>
        <w:rPr>
          <w:i/>
          <w:iCs/>
        </w:rPr>
        <w:t xml:space="preserve">Кадровое обеспечение </w:t>
      </w:r>
      <w: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B740AF" w:rsidRDefault="00B740AF" w:rsidP="00B740AF">
      <w:pPr>
        <w:widowControl w:val="0"/>
        <w:ind w:firstLine="709"/>
      </w:pPr>
      <w: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гимназии. Для этого необходимо обеспечить на постоянной основе подготовку, переподготовку и повышение квалификации педагогических работников, занимающихся решением вопросов образования детей с ограниченными возможностями здоровья. Педагогические работники гимназии должны иметь чѐткое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 </w:t>
      </w:r>
    </w:p>
    <w:p w:rsidR="00B740AF" w:rsidRDefault="00B740AF" w:rsidP="00B740AF">
      <w:pPr>
        <w:widowControl w:val="0"/>
        <w:ind w:firstLine="709"/>
        <w:rPr>
          <w:i/>
          <w:iCs/>
        </w:rPr>
      </w:pPr>
      <w:r>
        <w:rPr>
          <w:i/>
          <w:iCs/>
        </w:rPr>
        <w:t xml:space="preserve">Материально-техническое обеспечение </w:t>
      </w:r>
    </w:p>
    <w:p w:rsidR="00B740AF" w:rsidRDefault="00B740AF" w:rsidP="00B740AF">
      <w:pPr>
        <w:widowControl w:val="0"/>
        <w:ind w:firstLine="709"/>
      </w:pPr>
      <w: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гимназии,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B740AF" w:rsidRDefault="00B740AF" w:rsidP="00B740AF">
      <w:pPr>
        <w:widowControl w:val="0"/>
        <w:ind w:firstLine="709"/>
        <w:rPr>
          <w:i/>
          <w:iCs/>
        </w:rPr>
      </w:pPr>
      <w:r>
        <w:t xml:space="preserve"> </w:t>
      </w:r>
      <w:r>
        <w:rPr>
          <w:i/>
          <w:iCs/>
        </w:rPr>
        <w:t xml:space="preserve">Информационное обеспечение </w:t>
      </w:r>
    </w:p>
    <w:p w:rsidR="00B740AF" w:rsidRDefault="00B740AF" w:rsidP="00B740AF">
      <w:pPr>
        <w:widowControl w:val="0"/>
        <w:ind w:firstLine="709"/>
      </w:pPr>
      <w: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B740AF" w:rsidRDefault="00B740AF" w:rsidP="00B740AF">
      <w:pPr>
        <w:widowControl w:val="0"/>
        <w:ind w:firstLine="709"/>
      </w:pPr>
      <w: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B740AF" w:rsidRDefault="00B740AF" w:rsidP="00B740AF">
      <w:pPr>
        <w:widowControl w:val="0"/>
        <w:ind w:firstLine="709"/>
      </w:pPr>
      <w:r>
        <w:t>Результатом реализации указанных требований должно быть создание комфортной развивающей образовательной среды:</w:t>
      </w:r>
    </w:p>
    <w:p w:rsidR="00B740AF" w:rsidRDefault="00B740AF" w:rsidP="00B740AF">
      <w:pPr>
        <w:widowControl w:val="0"/>
        <w:ind w:firstLine="709"/>
      </w:pPr>
      <w:r>
        <w:t xml:space="preserve"> —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 </w:t>
      </w:r>
    </w:p>
    <w:p w:rsidR="00B740AF" w:rsidRDefault="00B740AF" w:rsidP="00B740AF">
      <w:pPr>
        <w:widowControl w:val="0"/>
        <w:ind w:firstLine="709"/>
      </w:pPr>
      <w:r>
        <w:t>— обеспечивающей воспитание, обучение, социальную адаптацию и интеграцию детей с ограниченными возможностями здоровья;</w:t>
      </w:r>
    </w:p>
    <w:p w:rsidR="00B740AF" w:rsidRDefault="00B740AF" w:rsidP="00B740AF">
      <w:pPr>
        <w:widowControl w:val="0"/>
        <w:ind w:firstLine="709"/>
      </w:pPr>
      <w:r>
        <w:t xml:space="preserve"> —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B740AF" w:rsidRDefault="00B740AF" w:rsidP="00B740AF">
      <w:pPr>
        <w:widowControl w:val="0"/>
        <w:ind w:firstLine="709"/>
      </w:pPr>
      <w: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B740AF" w:rsidRDefault="00B740AF" w:rsidP="00B740AF">
      <w:pPr>
        <w:widowControl w:val="0"/>
        <w:ind w:firstLine="709"/>
      </w:pPr>
    </w:p>
    <w:p w:rsidR="00B740AF" w:rsidRDefault="00B740AF" w:rsidP="00B740AF">
      <w:pPr>
        <w:widowControl w:val="0"/>
        <w:ind w:firstLine="709"/>
      </w:pPr>
    </w:p>
    <w:p w:rsidR="00B740AF" w:rsidRDefault="00B740AF" w:rsidP="00B740AF">
      <w:pPr>
        <w:widowControl w:val="0"/>
        <w:ind w:firstLine="709"/>
      </w:pPr>
    </w:p>
    <w:p w:rsidR="00B740AF" w:rsidRDefault="00B740AF" w:rsidP="00B740AF">
      <w:pPr>
        <w:widowControl w:val="0"/>
        <w:ind w:firstLine="709"/>
      </w:pPr>
    </w:p>
    <w:p w:rsidR="00B740AF" w:rsidRPr="00B740AF" w:rsidRDefault="00B740AF" w:rsidP="00B740AF">
      <w:pPr>
        <w:autoSpaceDE w:val="0"/>
        <w:autoSpaceDN w:val="0"/>
        <w:adjustRightInd w:val="0"/>
        <w:jc w:val="left"/>
        <w:rPr>
          <w:kern w:val="0"/>
          <w:sz w:val="24"/>
          <w:szCs w:val="24"/>
        </w:rPr>
      </w:pPr>
    </w:p>
    <w:p w:rsidR="00B740AF" w:rsidRDefault="00B740AF" w:rsidP="00B740AF">
      <w:pPr>
        <w:autoSpaceDE w:val="0"/>
        <w:autoSpaceDN w:val="0"/>
        <w:adjustRightInd w:val="0"/>
        <w:jc w:val="center"/>
        <w:rPr>
          <w:b/>
          <w:bCs/>
          <w:kern w:val="0"/>
          <w:sz w:val="72"/>
          <w:szCs w:val="72"/>
        </w:rPr>
      </w:pPr>
    </w:p>
    <w:p w:rsidR="00B740AF" w:rsidRDefault="00B740AF" w:rsidP="00B740AF">
      <w:pPr>
        <w:autoSpaceDE w:val="0"/>
        <w:autoSpaceDN w:val="0"/>
        <w:adjustRightInd w:val="0"/>
        <w:jc w:val="center"/>
        <w:rPr>
          <w:b/>
          <w:bCs/>
          <w:kern w:val="0"/>
          <w:sz w:val="72"/>
          <w:szCs w:val="72"/>
        </w:rPr>
      </w:pPr>
    </w:p>
    <w:p w:rsidR="00B740AF" w:rsidRDefault="00B740AF"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2B6BA1" w:rsidRDefault="002B6BA1" w:rsidP="00B740AF">
      <w:pPr>
        <w:autoSpaceDE w:val="0"/>
        <w:autoSpaceDN w:val="0"/>
        <w:adjustRightInd w:val="0"/>
        <w:jc w:val="center"/>
        <w:rPr>
          <w:b/>
          <w:bCs/>
          <w:kern w:val="0"/>
          <w:sz w:val="72"/>
          <w:szCs w:val="72"/>
        </w:rPr>
      </w:pPr>
    </w:p>
    <w:p w:rsidR="00B740AF" w:rsidRDefault="00B740AF" w:rsidP="00B740AF">
      <w:pPr>
        <w:autoSpaceDE w:val="0"/>
        <w:autoSpaceDN w:val="0"/>
        <w:adjustRightInd w:val="0"/>
        <w:jc w:val="center"/>
        <w:rPr>
          <w:b/>
          <w:bCs/>
          <w:kern w:val="0"/>
          <w:sz w:val="72"/>
          <w:szCs w:val="72"/>
        </w:rPr>
      </w:pPr>
    </w:p>
    <w:p w:rsidR="00B740AF" w:rsidRDefault="00B740AF" w:rsidP="00B740AF">
      <w:pPr>
        <w:autoSpaceDE w:val="0"/>
        <w:autoSpaceDN w:val="0"/>
        <w:adjustRightInd w:val="0"/>
        <w:jc w:val="center"/>
        <w:rPr>
          <w:b/>
          <w:bCs/>
          <w:kern w:val="0"/>
          <w:sz w:val="72"/>
          <w:szCs w:val="72"/>
        </w:rPr>
      </w:pPr>
    </w:p>
    <w:p w:rsidR="00B740AF" w:rsidRDefault="00B740AF" w:rsidP="00B740AF">
      <w:pPr>
        <w:autoSpaceDE w:val="0"/>
        <w:autoSpaceDN w:val="0"/>
        <w:adjustRightInd w:val="0"/>
        <w:jc w:val="center"/>
        <w:rPr>
          <w:b/>
          <w:bCs/>
          <w:kern w:val="0"/>
          <w:sz w:val="72"/>
          <w:szCs w:val="72"/>
        </w:rPr>
      </w:pPr>
    </w:p>
    <w:p w:rsidR="008E7B71" w:rsidRDefault="008E7B71" w:rsidP="00B740AF">
      <w:pPr>
        <w:autoSpaceDE w:val="0"/>
        <w:autoSpaceDN w:val="0"/>
        <w:adjustRightInd w:val="0"/>
        <w:jc w:val="center"/>
        <w:rPr>
          <w:b/>
          <w:bCs/>
          <w:kern w:val="0"/>
          <w:sz w:val="72"/>
          <w:szCs w:val="72"/>
        </w:rPr>
      </w:pPr>
    </w:p>
    <w:p w:rsidR="00B740AF" w:rsidRPr="00B740AF" w:rsidRDefault="00B740AF" w:rsidP="00B740AF">
      <w:pPr>
        <w:autoSpaceDE w:val="0"/>
        <w:autoSpaceDN w:val="0"/>
        <w:adjustRightInd w:val="0"/>
        <w:jc w:val="center"/>
        <w:rPr>
          <w:kern w:val="0"/>
          <w:sz w:val="72"/>
          <w:szCs w:val="72"/>
        </w:rPr>
      </w:pPr>
      <w:r w:rsidRPr="00B740AF">
        <w:rPr>
          <w:b/>
          <w:bCs/>
          <w:kern w:val="0"/>
          <w:sz w:val="72"/>
          <w:szCs w:val="72"/>
        </w:rPr>
        <w:t>3. ОРГАНИЗАЦИОННЫЙ РАЗДЕЛ</w:t>
      </w:r>
    </w:p>
    <w:p w:rsidR="00B740AF" w:rsidRDefault="00B740AF"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Default="006B2218" w:rsidP="00B740AF">
      <w:pPr>
        <w:widowControl w:val="0"/>
        <w:ind w:firstLine="709"/>
      </w:pPr>
    </w:p>
    <w:p w:rsidR="006B2218" w:rsidRPr="002B6BA1" w:rsidRDefault="002B6BA1" w:rsidP="006B2218">
      <w:pPr>
        <w:tabs>
          <w:tab w:val="left" w:pos="5984"/>
        </w:tabs>
        <w:jc w:val="center"/>
        <w:rPr>
          <w:b/>
          <w:sz w:val="26"/>
          <w:szCs w:val="26"/>
        </w:rPr>
      </w:pPr>
      <w:r w:rsidRPr="002B6BA1">
        <w:rPr>
          <w:b/>
          <w:sz w:val="26"/>
          <w:szCs w:val="26"/>
        </w:rPr>
        <w:t xml:space="preserve">3.1 </w:t>
      </w:r>
      <w:r w:rsidR="006B2218" w:rsidRPr="002B6BA1">
        <w:rPr>
          <w:b/>
          <w:sz w:val="26"/>
          <w:szCs w:val="26"/>
        </w:rPr>
        <w:t>Учебный план</w:t>
      </w:r>
    </w:p>
    <w:p w:rsidR="006B2218" w:rsidRPr="0044401C" w:rsidRDefault="002B6BA1" w:rsidP="006B2218">
      <w:pPr>
        <w:ind w:firstLine="709"/>
        <w:jc w:val="center"/>
        <w:rPr>
          <w:sz w:val="26"/>
          <w:szCs w:val="26"/>
        </w:rPr>
      </w:pPr>
      <w:r>
        <w:rPr>
          <w:sz w:val="26"/>
          <w:szCs w:val="26"/>
        </w:rPr>
        <w:t>Ч</w:t>
      </w:r>
      <w:r w:rsidR="006B2218">
        <w:rPr>
          <w:sz w:val="26"/>
          <w:szCs w:val="26"/>
        </w:rPr>
        <w:t>ОУ гимназия во имя Святителя Николая Чудотворца</w:t>
      </w:r>
    </w:p>
    <w:p w:rsidR="006B2218" w:rsidRPr="0044401C" w:rsidRDefault="006B2218" w:rsidP="006B2218">
      <w:pPr>
        <w:ind w:firstLine="709"/>
        <w:jc w:val="center"/>
        <w:rPr>
          <w:sz w:val="26"/>
          <w:szCs w:val="26"/>
        </w:rPr>
      </w:pPr>
      <w:r>
        <w:rPr>
          <w:sz w:val="26"/>
          <w:szCs w:val="26"/>
        </w:rPr>
        <w:t>на 2015-2016</w:t>
      </w:r>
      <w:r w:rsidRPr="0044401C">
        <w:rPr>
          <w:sz w:val="26"/>
          <w:szCs w:val="26"/>
        </w:rPr>
        <w:t xml:space="preserve"> учебный год</w:t>
      </w:r>
    </w:p>
    <w:p w:rsidR="006B2218" w:rsidRDefault="006B2218" w:rsidP="006B2218">
      <w:pPr>
        <w:keepNext/>
        <w:ind w:firstLine="709"/>
        <w:jc w:val="center"/>
        <w:outlineLvl w:val="0"/>
        <w:rPr>
          <w:sz w:val="26"/>
          <w:szCs w:val="26"/>
        </w:rPr>
      </w:pPr>
    </w:p>
    <w:p w:rsidR="006B2218" w:rsidRDefault="006B2218" w:rsidP="006B2218">
      <w:pPr>
        <w:keepNext/>
        <w:outlineLvl w:val="0"/>
        <w:rPr>
          <w:sz w:val="26"/>
          <w:szCs w:val="26"/>
        </w:rPr>
      </w:pPr>
      <w:r>
        <w:rPr>
          <w:sz w:val="26"/>
          <w:szCs w:val="26"/>
        </w:rPr>
        <w:t>Пояснительная записка к учебному плану состоит из следующих блоков:</w:t>
      </w:r>
    </w:p>
    <w:p w:rsidR="006B2218" w:rsidRDefault="006B2218" w:rsidP="006F41E1">
      <w:pPr>
        <w:keepNext/>
        <w:numPr>
          <w:ilvl w:val="0"/>
          <w:numId w:val="29"/>
        </w:numPr>
        <w:suppressAutoHyphens/>
        <w:jc w:val="left"/>
        <w:outlineLvl w:val="0"/>
        <w:rPr>
          <w:sz w:val="26"/>
          <w:szCs w:val="26"/>
        </w:rPr>
      </w:pPr>
      <w:r>
        <w:rPr>
          <w:sz w:val="26"/>
          <w:szCs w:val="26"/>
        </w:rPr>
        <w:t>Общие сведения</w:t>
      </w:r>
    </w:p>
    <w:p w:rsidR="006B2218" w:rsidRDefault="006B2218" w:rsidP="006F41E1">
      <w:pPr>
        <w:keepNext/>
        <w:numPr>
          <w:ilvl w:val="0"/>
          <w:numId w:val="29"/>
        </w:numPr>
        <w:suppressAutoHyphens/>
        <w:jc w:val="left"/>
        <w:outlineLvl w:val="0"/>
        <w:rPr>
          <w:sz w:val="26"/>
          <w:szCs w:val="26"/>
        </w:rPr>
      </w:pPr>
      <w:r>
        <w:rPr>
          <w:sz w:val="26"/>
          <w:szCs w:val="26"/>
        </w:rPr>
        <w:t>Учебный план начального общего образования</w:t>
      </w:r>
    </w:p>
    <w:p w:rsidR="006B2218" w:rsidRDefault="006B2218" w:rsidP="006F41E1">
      <w:pPr>
        <w:keepNext/>
        <w:numPr>
          <w:ilvl w:val="0"/>
          <w:numId w:val="29"/>
        </w:numPr>
        <w:suppressAutoHyphens/>
        <w:jc w:val="left"/>
        <w:outlineLvl w:val="0"/>
        <w:rPr>
          <w:sz w:val="26"/>
          <w:szCs w:val="26"/>
        </w:rPr>
      </w:pPr>
      <w:r>
        <w:rPr>
          <w:sz w:val="26"/>
          <w:szCs w:val="26"/>
        </w:rPr>
        <w:t>Учебный план основного общего образования</w:t>
      </w:r>
    </w:p>
    <w:p w:rsidR="006B2218" w:rsidRDefault="006B2218" w:rsidP="006F41E1">
      <w:pPr>
        <w:keepNext/>
        <w:numPr>
          <w:ilvl w:val="0"/>
          <w:numId w:val="29"/>
        </w:numPr>
        <w:suppressAutoHyphens/>
        <w:jc w:val="left"/>
        <w:outlineLvl w:val="0"/>
        <w:rPr>
          <w:sz w:val="26"/>
          <w:szCs w:val="26"/>
        </w:rPr>
      </w:pPr>
      <w:r>
        <w:rPr>
          <w:sz w:val="26"/>
          <w:szCs w:val="26"/>
        </w:rPr>
        <w:t>Учебный план среднего общего образования</w:t>
      </w:r>
    </w:p>
    <w:p w:rsidR="006B2218" w:rsidRDefault="006B2218" w:rsidP="006F41E1">
      <w:pPr>
        <w:keepNext/>
        <w:numPr>
          <w:ilvl w:val="0"/>
          <w:numId w:val="29"/>
        </w:numPr>
        <w:suppressAutoHyphens/>
        <w:jc w:val="left"/>
        <w:outlineLvl w:val="0"/>
        <w:rPr>
          <w:sz w:val="26"/>
          <w:szCs w:val="26"/>
        </w:rPr>
      </w:pPr>
      <w:r>
        <w:rPr>
          <w:sz w:val="26"/>
          <w:szCs w:val="26"/>
        </w:rPr>
        <w:t>Формы промежуточной аттестации учащихся</w:t>
      </w:r>
    </w:p>
    <w:p w:rsidR="006B2218" w:rsidRDefault="006B2218" w:rsidP="006F41E1">
      <w:pPr>
        <w:keepNext/>
        <w:numPr>
          <w:ilvl w:val="0"/>
          <w:numId w:val="29"/>
        </w:numPr>
        <w:suppressAutoHyphens/>
        <w:jc w:val="left"/>
        <w:outlineLvl w:val="0"/>
        <w:rPr>
          <w:sz w:val="26"/>
          <w:szCs w:val="26"/>
        </w:rPr>
      </w:pPr>
      <w:r>
        <w:rPr>
          <w:sz w:val="26"/>
          <w:szCs w:val="26"/>
        </w:rPr>
        <w:t>Организация внеурочной деятельности (Приложение 1)</w:t>
      </w:r>
    </w:p>
    <w:p w:rsidR="006B2218" w:rsidRDefault="006B2218" w:rsidP="006B2218">
      <w:pPr>
        <w:keepNext/>
        <w:ind w:left="720"/>
        <w:outlineLvl w:val="0"/>
        <w:rPr>
          <w:sz w:val="26"/>
          <w:szCs w:val="26"/>
        </w:rPr>
      </w:pPr>
    </w:p>
    <w:p w:rsidR="006B2218" w:rsidRPr="001B78DD" w:rsidRDefault="006B2218" w:rsidP="006F41E1">
      <w:pPr>
        <w:keepNext/>
        <w:numPr>
          <w:ilvl w:val="0"/>
          <w:numId w:val="30"/>
        </w:numPr>
        <w:suppressAutoHyphens/>
        <w:jc w:val="center"/>
        <w:outlineLvl w:val="0"/>
        <w:rPr>
          <w:b/>
          <w:i/>
          <w:sz w:val="26"/>
          <w:szCs w:val="26"/>
        </w:rPr>
      </w:pPr>
      <w:r w:rsidRPr="001B78DD">
        <w:rPr>
          <w:b/>
          <w:i/>
          <w:sz w:val="26"/>
          <w:szCs w:val="26"/>
        </w:rPr>
        <w:t>Общие сведения</w:t>
      </w:r>
    </w:p>
    <w:p w:rsidR="006B2218" w:rsidRPr="001C0F9B" w:rsidRDefault="006B2218" w:rsidP="006B2218">
      <w:pPr>
        <w:ind w:right="-1" w:firstLine="708"/>
        <w:rPr>
          <w:sz w:val="26"/>
          <w:szCs w:val="26"/>
        </w:rPr>
      </w:pPr>
      <w:r>
        <w:rPr>
          <w:sz w:val="26"/>
          <w:szCs w:val="26"/>
        </w:rPr>
        <w:t>НОУ гимназия во имя Святителя Николая Чудотворца</w:t>
      </w:r>
      <w:r w:rsidRPr="0044401C">
        <w:rPr>
          <w:sz w:val="26"/>
          <w:szCs w:val="26"/>
        </w:rPr>
        <w:t xml:space="preserve"> - образовательное учреждение, ориентированное на воспитание и обучение детей, обладающих способностями к универсальному образованию; формирование личности, готовой к творческой исследовательской деятельности в различных областях фундаментальных наук.</w:t>
      </w:r>
      <w:r>
        <w:rPr>
          <w:sz w:val="26"/>
          <w:szCs w:val="26"/>
        </w:rPr>
        <w:t xml:space="preserve"> Логика построения учебного плана </w:t>
      </w:r>
      <w:r w:rsidRPr="001C0F9B">
        <w:rPr>
          <w:sz w:val="26"/>
          <w:szCs w:val="26"/>
        </w:rPr>
        <w:t>направлены на реализацию основной педагогической идеи: «Развитие личности ребёнка на основе индивидуальных психологических особенностей через создание здорового психологического климата, культуры здорового образа жизни, освоение культуры нравственных ценностей православного христианина».</w:t>
      </w:r>
    </w:p>
    <w:p w:rsidR="006B2218" w:rsidRDefault="006B2218" w:rsidP="006B2218">
      <w:pPr>
        <w:ind w:right="-1" w:firstLine="709"/>
        <w:rPr>
          <w:sz w:val="26"/>
          <w:szCs w:val="26"/>
        </w:rPr>
      </w:pPr>
      <w:r>
        <w:rPr>
          <w:sz w:val="26"/>
          <w:szCs w:val="26"/>
        </w:rPr>
        <w:t>В гимназии реализуются образовательные программы:</w:t>
      </w:r>
    </w:p>
    <w:p w:rsidR="006B2218" w:rsidRDefault="006B2218" w:rsidP="006B2218">
      <w:pPr>
        <w:ind w:right="-1"/>
        <w:rPr>
          <w:sz w:val="26"/>
          <w:szCs w:val="26"/>
        </w:rPr>
      </w:pPr>
      <w:r>
        <w:rPr>
          <w:sz w:val="26"/>
          <w:szCs w:val="26"/>
        </w:rPr>
        <w:t>общеобразовательные программы начального общего образования;</w:t>
      </w:r>
    </w:p>
    <w:p w:rsidR="006B2218" w:rsidRDefault="006B2218" w:rsidP="006B2218">
      <w:pPr>
        <w:ind w:right="-1"/>
        <w:rPr>
          <w:sz w:val="26"/>
          <w:szCs w:val="26"/>
        </w:rPr>
      </w:pPr>
      <w:r>
        <w:rPr>
          <w:sz w:val="26"/>
          <w:szCs w:val="26"/>
        </w:rPr>
        <w:t xml:space="preserve">общеобразовательные программы основного общего образования; </w:t>
      </w:r>
    </w:p>
    <w:p w:rsidR="006B2218" w:rsidRDefault="006B2218" w:rsidP="006B2218">
      <w:pPr>
        <w:ind w:right="-1"/>
        <w:rPr>
          <w:sz w:val="26"/>
          <w:szCs w:val="26"/>
        </w:rPr>
      </w:pPr>
      <w:r>
        <w:rPr>
          <w:sz w:val="26"/>
          <w:szCs w:val="26"/>
        </w:rPr>
        <w:t xml:space="preserve">общеобразовательные программы среднего общего образования; </w:t>
      </w:r>
    </w:p>
    <w:p w:rsidR="006B2218" w:rsidRDefault="006B2218" w:rsidP="006B2218">
      <w:pPr>
        <w:tabs>
          <w:tab w:val="left" w:pos="900"/>
        </w:tabs>
        <w:ind w:firstLine="709"/>
        <w:rPr>
          <w:sz w:val="26"/>
          <w:szCs w:val="26"/>
        </w:rPr>
      </w:pPr>
      <w:r w:rsidRPr="0044401C">
        <w:rPr>
          <w:sz w:val="26"/>
          <w:szCs w:val="26"/>
        </w:rPr>
        <w:t>Учебный план гимназии обеспечивает введение в действие и реализацию требований федерального государственного образовательного стандарта, определяет общий и максимальный объем аудиторной нагрузки обучающихся, состав и структуру обязательных предметных областей  (по классам, годам обучения).</w:t>
      </w:r>
    </w:p>
    <w:p w:rsidR="006B2218" w:rsidRPr="0044401C" w:rsidRDefault="006B2218" w:rsidP="006B2218">
      <w:pPr>
        <w:ind w:firstLine="708"/>
        <w:rPr>
          <w:rFonts w:eastAsia="Calibri"/>
          <w:sz w:val="26"/>
          <w:szCs w:val="26"/>
        </w:rPr>
      </w:pPr>
      <w:r w:rsidRPr="0044401C">
        <w:rPr>
          <w:rFonts w:eastAsia="Calibri"/>
          <w:sz w:val="26"/>
          <w:szCs w:val="26"/>
        </w:rPr>
        <w:t xml:space="preserve">Расчётная продолжительность учебного года: </w:t>
      </w:r>
      <w:r w:rsidRPr="0044401C">
        <w:rPr>
          <w:rFonts w:eastAsia="Calibri"/>
          <w:sz w:val="26"/>
          <w:szCs w:val="26"/>
          <w:lang w:val="en-US"/>
        </w:rPr>
        <w:t>I</w:t>
      </w:r>
      <w:r w:rsidRPr="0044401C">
        <w:rPr>
          <w:rFonts w:eastAsia="Calibri"/>
          <w:sz w:val="26"/>
          <w:szCs w:val="26"/>
        </w:rPr>
        <w:t xml:space="preserve"> класс - 33 учебные недели;    </w:t>
      </w:r>
      <w:r w:rsidRPr="0044401C">
        <w:rPr>
          <w:rFonts w:eastAsia="Calibri"/>
          <w:sz w:val="26"/>
          <w:szCs w:val="26"/>
          <w:lang w:val="en-US"/>
        </w:rPr>
        <w:t>II</w:t>
      </w:r>
      <w:r w:rsidRPr="0044401C">
        <w:rPr>
          <w:rFonts w:eastAsia="Calibri"/>
          <w:sz w:val="26"/>
          <w:szCs w:val="26"/>
        </w:rPr>
        <w:t xml:space="preserve"> - I</w:t>
      </w:r>
      <w:r w:rsidRPr="0044401C">
        <w:rPr>
          <w:rFonts w:eastAsia="Calibri"/>
          <w:sz w:val="26"/>
          <w:szCs w:val="26"/>
          <w:lang w:val="en-US"/>
        </w:rPr>
        <w:t>V</w:t>
      </w:r>
      <w:r w:rsidRPr="0044401C">
        <w:rPr>
          <w:rFonts w:eastAsia="Calibri"/>
          <w:sz w:val="26"/>
          <w:szCs w:val="26"/>
        </w:rPr>
        <w:t xml:space="preserve"> – 34 недели;</w:t>
      </w:r>
      <w:r w:rsidRPr="0044401C">
        <w:rPr>
          <w:sz w:val="26"/>
          <w:szCs w:val="26"/>
        </w:rPr>
        <w:t xml:space="preserve"> V - </w:t>
      </w:r>
      <w:r w:rsidRPr="0044401C">
        <w:rPr>
          <w:sz w:val="26"/>
          <w:szCs w:val="26"/>
          <w:lang w:val="en-US"/>
        </w:rPr>
        <w:t>XI</w:t>
      </w:r>
      <w:r w:rsidRPr="0044401C">
        <w:rPr>
          <w:sz w:val="26"/>
          <w:szCs w:val="26"/>
        </w:rPr>
        <w:t xml:space="preserve"> классы – 35 учебных недель</w:t>
      </w:r>
      <w:r w:rsidRPr="0044401C">
        <w:rPr>
          <w:rFonts w:eastAsia="Calibri"/>
          <w:sz w:val="26"/>
          <w:szCs w:val="26"/>
        </w:rPr>
        <w:t xml:space="preserve">. Учебный план организован            по </w:t>
      </w:r>
      <w:r>
        <w:rPr>
          <w:rFonts w:eastAsia="Calibri"/>
          <w:sz w:val="26"/>
          <w:szCs w:val="26"/>
        </w:rPr>
        <w:t>4</w:t>
      </w:r>
      <w:r w:rsidRPr="0044401C">
        <w:rPr>
          <w:rFonts w:eastAsia="Calibri"/>
          <w:sz w:val="26"/>
          <w:szCs w:val="26"/>
        </w:rPr>
        <w:t xml:space="preserve"> учебным </w:t>
      </w:r>
      <w:r>
        <w:rPr>
          <w:rFonts w:eastAsia="Calibri"/>
          <w:sz w:val="26"/>
          <w:szCs w:val="26"/>
        </w:rPr>
        <w:t>четвертям</w:t>
      </w:r>
      <w:r w:rsidRPr="0044401C">
        <w:rPr>
          <w:rFonts w:eastAsia="Calibri"/>
          <w:sz w:val="26"/>
          <w:szCs w:val="26"/>
        </w:rPr>
        <w:t xml:space="preserve">; общая продолжительность каникулярного времени  в течение учебного года составляет во </w:t>
      </w:r>
      <w:r w:rsidRPr="0044401C">
        <w:rPr>
          <w:rFonts w:eastAsia="Calibri"/>
          <w:sz w:val="26"/>
          <w:szCs w:val="26"/>
          <w:lang w:val="en-US"/>
        </w:rPr>
        <w:t>II</w:t>
      </w:r>
      <w:r w:rsidRPr="0044401C">
        <w:rPr>
          <w:rFonts w:eastAsia="Calibri"/>
          <w:sz w:val="26"/>
          <w:szCs w:val="26"/>
        </w:rPr>
        <w:t xml:space="preserve"> - </w:t>
      </w:r>
      <w:r w:rsidRPr="0044401C">
        <w:rPr>
          <w:sz w:val="26"/>
          <w:szCs w:val="26"/>
          <w:lang w:val="en-US"/>
        </w:rPr>
        <w:t>XI</w:t>
      </w:r>
      <w:r w:rsidRPr="0044401C">
        <w:rPr>
          <w:rFonts w:eastAsia="Calibri"/>
          <w:sz w:val="26"/>
          <w:szCs w:val="26"/>
        </w:rPr>
        <w:t xml:space="preserve"> </w:t>
      </w:r>
      <w:r w:rsidRPr="004F09BF">
        <w:rPr>
          <w:rFonts w:eastAsia="Calibri"/>
          <w:sz w:val="26"/>
          <w:szCs w:val="26"/>
        </w:rPr>
        <w:t xml:space="preserve">классах 30 календарных дней,                       в </w:t>
      </w:r>
      <w:r w:rsidRPr="004F09BF">
        <w:rPr>
          <w:rFonts w:eastAsia="Calibri"/>
          <w:sz w:val="26"/>
          <w:szCs w:val="26"/>
          <w:lang w:val="en-US"/>
        </w:rPr>
        <w:t>I</w:t>
      </w:r>
      <w:r w:rsidRPr="004F09BF">
        <w:rPr>
          <w:rFonts w:eastAsia="Calibri"/>
          <w:sz w:val="26"/>
          <w:szCs w:val="26"/>
        </w:rPr>
        <w:t xml:space="preserve"> классах - 39; в летний период для I классов - с 24 мая по 31 августа, для </w:t>
      </w:r>
      <w:r w:rsidRPr="004F09BF">
        <w:rPr>
          <w:rFonts w:eastAsia="Calibri"/>
          <w:sz w:val="26"/>
          <w:szCs w:val="26"/>
          <w:lang w:val="en-US"/>
        </w:rPr>
        <w:t>II</w:t>
      </w:r>
      <w:r w:rsidRPr="004F09BF">
        <w:rPr>
          <w:rFonts w:eastAsia="Calibri"/>
          <w:sz w:val="26"/>
          <w:szCs w:val="26"/>
        </w:rPr>
        <w:t>-</w:t>
      </w:r>
      <w:r w:rsidRPr="004F09BF">
        <w:rPr>
          <w:rFonts w:eastAsia="Calibri"/>
          <w:sz w:val="26"/>
          <w:szCs w:val="26"/>
          <w:lang w:val="en-US"/>
        </w:rPr>
        <w:t>IV</w:t>
      </w:r>
      <w:r w:rsidRPr="004F09BF">
        <w:rPr>
          <w:rFonts w:eastAsia="Calibri"/>
          <w:sz w:val="26"/>
          <w:szCs w:val="26"/>
        </w:rPr>
        <w:t xml:space="preserve"> классов - с 28 мая по 31 августа; </w:t>
      </w:r>
      <w:r w:rsidRPr="004F09BF">
        <w:rPr>
          <w:sz w:val="26"/>
          <w:szCs w:val="26"/>
        </w:rPr>
        <w:t xml:space="preserve">V – </w:t>
      </w:r>
      <w:r w:rsidRPr="004F09BF">
        <w:rPr>
          <w:sz w:val="26"/>
          <w:szCs w:val="26"/>
          <w:lang w:val="en-US"/>
        </w:rPr>
        <w:t>XI</w:t>
      </w:r>
      <w:r w:rsidRPr="004F09BF">
        <w:rPr>
          <w:sz w:val="26"/>
          <w:szCs w:val="26"/>
        </w:rPr>
        <w:t xml:space="preserve"> – с 31 </w:t>
      </w:r>
      <w:r>
        <w:rPr>
          <w:sz w:val="26"/>
          <w:szCs w:val="26"/>
        </w:rPr>
        <w:t>мая</w:t>
      </w:r>
      <w:r w:rsidRPr="004F09BF">
        <w:rPr>
          <w:sz w:val="26"/>
          <w:szCs w:val="26"/>
        </w:rPr>
        <w:t xml:space="preserve"> по </w:t>
      </w:r>
      <w:r w:rsidRPr="004F09BF">
        <w:rPr>
          <w:rFonts w:eastAsia="Calibri"/>
          <w:sz w:val="26"/>
          <w:szCs w:val="26"/>
        </w:rPr>
        <w:t>31 августа.</w:t>
      </w:r>
    </w:p>
    <w:p w:rsidR="006B2218" w:rsidRDefault="006B2218" w:rsidP="006B2218">
      <w:pPr>
        <w:ind w:firstLine="709"/>
        <w:rPr>
          <w:sz w:val="26"/>
          <w:szCs w:val="26"/>
        </w:rPr>
      </w:pPr>
      <w:r>
        <w:rPr>
          <w:sz w:val="26"/>
          <w:szCs w:val="26"/>
        </w:rPr>
        <w:t>Продолжительность урока в 1-х классах – 35 минут (в сентябре – декабре), 40 минут (январь – май), со 2 по 11 класс</w:t>
      </w:r>
      <w:r w:rsidRPr="0044401C">
        <w:rPr>
          <w:sz w:val="26"/>
          <w:szCs w:val="26"/>
        </w:rPr>
        <w:t xml:space="preserve"> - 4</w:t>
      </w:r>
      <w:r>
        <w:rPr>
          <w:sz w:val="26"/>
          <w:szCs w:val="26"/>
        </w:rPr>
        <w:t>0</w:t>
      </w:r>
      <w:r w:rsidRPr="0044401C">
        <w:rPr>
          <w:sz w:val="26"/>
          <w:szCs w:val="26"/>
        </w:rPr>
        <w:t xml:space="preserve"> минут</w:t>
      </w:r>
      <w:r>
        <w:rPr>
          <w:sz w:val="26"/>
          <w:szCs w:val="26"/>
        </w:rPr>
        <w:t xml:space="preserve"> в течение учебного года. </w:t>
      </w:r>
      <w:r w:rsidRPr="0044401C">
        <w:rPr>
          <w:sz w:val="26"/>
          <w:szCs w:val="26"/>
        </w:rPr>
        <w:t xml:space="preserve">Режим работы для первого класса – пятидневная учебная неделя; для II - </w:t>
      </w:r>
      <w:r w:rsidRPr="0044401C">
        <w:rPr>
          <w:sz w:val="26"/>
          <w:szCs w:val="26"/>
          <w:lang w:val="en-US"/>
        </w:rPr>
        <w:t>XI</w:t>
      </w:r>
      <w:r w:rsidRPr="0044401C">
        <w:rPr>
          <w:sz w:val="26"/>
          <w:szCs w:val="26"/>
        </w:rPr>
        <w:t xml:space="preserve"> классов - шестидневная.</w:t>
      </w:r>
    </w:p>
    <w:p w:rsidR="006B2218" w:rsidRDefault="006B2218" w:rsidP="006B2218">
      <w:pPr>
        <w:ind w:firstLine="709"/>
        <w:rPr>
          <w:sz w:val="26"/>
          <w:szCs w:val="26"/>
        </w:rPr>
      </w:pPr>
    </w:p>
    <w:p w:rsidR="006B2218" w:rsidRDefault="006B2218" w:rsidP="006B2218">
      <w:pPr>
        <w:ind w:firstLine="709"/>
        <w:rPr>
          <w:sz w:val="26"/>
          <w:szCs w:val="26"/>
        </w:rPr>
      </w:pPr>
    </w:p>
    <w:p w:rsidR="006B2218" w:rsidRDefault="006B2218" w:rsidP="006B2218">
      <w:pPr>
        <w:ind w:firstLine="709"/>
        <w:rPr>
          <w:sz w:val="26"/>
          <w:szCs w:val="26"/>
        </w:rPr>
      </w:pPr>
    </w:p>
    <w:p w:rsidR="006B2218" w:rsidRDefault="006B2218" w:rsidP="006B2218">
      <w:pPr>
        <w:ind w:firstLine="709"/>
        <w:rPr>
          <w:sz w:val="26"/>
          <w:szCs w:val="26"/>
        </w:rPr>
      </w:pPr>
    </w:p>
    <w:p w:rsidR="006B2218" w:rsidRDefault="006B2218" w:rsidP="006B2218">
      <w:pPr>
        <w:ind w:firstLine="709"/>
        <w:rPr>
          <w:sz w:val="26"/>
          <w:szCs w:val="26"/>
        </w:rPr>
      </w:pPr>
    </w:p>
    <w:p w:rsidR="006B2218" w:rsidRDefault="006B2218" w:rsidP="006B2218">
      <w:pPr>
        <w:ind w:firstLine="709"/>
        <w:rPr>
          <w:sz w:val="26"/>
          <w:szCs w:val="26"/>
        </w:rPr>
      </w:pPr>
    </w:p>
    <w:p w:rsidR="006B2218" w:rsidRDefault="006B2218" w:rsidP="006B2218">
      <w:pPr>
        <w:ind w:firstLine="709"/>
        <w:rPr>
          <w:sz w:val="26"/>
          <w:szCs w:val="26"/>
        </w:rPr>
      </w:pPr>
    </w:p>
    <w:p w:rsidR="006B2218" w:rsidRDefault="006B2218" w:rsidP="006B2218">
      <w:pPr>
        <w:ind w:firstLine="709"/>
        <w:rPr>
          <w:sz w:val="26"/>
          <w:szCs w:val="26"/>
        </w:rPr>
      </w:pPr>
    </w:p>
    <w:p w:rsidR="006B2218" w:rsidRDefault="006B2218" w:rsidP="006B2218">
      <w:pPr>
        <w:keepNext/>
        <w:jc w:val="center"/>
        <w:outlineLvl w:val="0"/>
        <w:rPr>
          <w:b/>
          <w:i/>
          <w:sz w:val="26"/>
          <w:szCs w:val="26"/>
        </w:rPr>
      </w:pPr>
    </w:p>
    <w:p w:rsidR="006B2218" w:rsidRPr="001B78DD" w:rsidRDefault="006B2218" w:rsidP="006B2218">
      <w:pPr>
        <w:keepNext/>
        <w:jc w:val="center"/>
        <w:outlineLvl w:val="0"/>
        <w:rPr>
          <w:b/>
          <w:i/>
          <w:sz w:val="26"/>
          <w:szCs w:val="26"/>
        </w:rPr>
      </w:pPr>
      <w:r w:rsidRPr="001B78DD">
        <w:rPr>
          <w:b/>
          <w:i/>
          <w:sz w:val="26"/>
          <w:szCs w:val="26"/>
        </w:rPr>
        <w:t>2.Учебный план начального общего образования</w:t>
      </w:r>
    </w:p>
    <w:p w:rsidR="006B2218" w:rsidRPr="001B78DD" w:rsidRDefault="006B2218" w:rsidP="006B2218">
      <w:pPr>
        <w:keepNext/>
        <w:jc w:val="center"/>
        <w:outlineLvl w:val="0"/>
        <w:rPr>
          <w:b/>
          <w:i/>
          <w:sz w:val="26"/>
          <w:szCs w:val="26"/>
        </w:rPr>
      </w:pPr>
    </w:p>
    <w:p w:rsidR="006B2218" w:rsidRDefault="006B2218" w:rsidP="006B2218">
      <w:pPr>
        <w:ind w:firstLine="709"/>
        <w:rPr>
          <w:rFonts w:eastAsia="Calibri"/>
          <w:sz w:val="26"/>
          <w:szCs w:val="26"/>
        </w:rPr>
      </w:pPr>
      <w:r w:rsidRPr="0044401C">
        <w:rPr>
          <w:rFonts w:eastAsia="Calibri"/>
          <w:sz w:val="26"/>
          <w:szCs w:val="26"/>
        </w:rPr>
        <w:t xml:space="preserve">Учебный план </w:t>
      </w:r>
      <w:r>
        <w:rPr>
          <w:rFonts w:eastAsia="Calibri"/>
          <w:sz w:val="26"/>
          <w:szCs w:val="26"/>
        </w:rPr>
        <w:t xml:space="preserve">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уровня обучения. </w:t>
      </w:r>
    </w:p>
    <w:p w:rsidR="006B2218" w:rsidRPr="0044401C" w:rsidRDefault="006B2218" w:rsidP="006B2218">
      <w:pPr>
        <w:ind w:firstLine="709"/>
        <w:rPr>
          <w:rFonts w:eastAsia="Calibri"/>
          <w:sz w:val="26"/>
          <w:szCs w:val="26"/>
        </w:rPr>
      </w:pPr>
      <w:r w:rsidRPr="006D5C07">
        <w:rPr>
          <w:rFonts w:eastAsia="Calibri"/>
          <w:sz w:val="26"/>
          <w:szCs w:val="26"/>
        </w:rPr>
        <w:t>Но</w:t>
      </w:r>
      <w:r w:rsidRPr="0044401C">
        <w:rPr>
          <w:rFonts w:eastAsia="Calibri"/>
          <w:sz w:val="26"/>
          <w:szCs w:val="26"/>
        </w:rPr>
        <w:t>рмативным</w:t>
      </w:r>
      <w:r>
        <w:rPr>
          <w:rFonts w:eastAsia="Calibri"/>
          <w:sz w:val="26"/>
          <w:szCs w:val="26"/>
        </w:rPr>
        <w:t xml:space="preserve"> основанием формирования учебного плана являются</w:t>
      </w:r>
      <w:r w:rsidRPr="0044401C">
        <w:rPr>
          <w:rFonts w:eastAsia="Calibri"/>
          <w:sz w:val="26"/>
          <w:szCs w:val="26"/>
        </w:rPr>
        <w:t>:</w:t>
      </w:r>
    </w:p>
    <w:p w:rsidR="006B2218" w:rsidRPr="008E1CE0" w:rsidRDefault="006B2218" w:rsidP="006B2218">
      <w:pPr>
        <w:ind w:firstLine="709"/>
        <w:rPr>
          <w:rFonts w:eastAsia="Calibri"/>
          <w:bCs/>
          <w:sz w:val="26"/>
          <w:szCs w:val="26"/>
        </w:rPr>
      </w:pPr>
      <w:r w:rsidRPr="008E1CE0">
        <w:rPr>
          <w:rFonts w:eastAsia="Calibri"/>
          <w:bCs/>
          <w:sz w:val="26"/>
          <w:szCs w:val="26"/>
        </w:rPr>
        <w:t xml:space="preserve">- приказ Министерства образования и науки Российской Федерации  от 6.10. 2009 № 373, зарегистрированный Минюстом России 22.12. 2009 № 15785, «Об утверждении и введении в действие федерального государственного образовательного стандарта начального общего образования» (в ред. </w:t>
      </w:r>
      <w:r w:rsidRPr="008E1CE0">
        <w:rPr>
          <w:rFonts w:eastAsia="Calibri"/>
          <w:sz w:val="26"/>
          <w:szCs w:val="26"/>
        </w:rPr>
        <w:t xml:space="preserve">приказов Минобрнауки России от 26.11.2010 </w:t>
      </w:r>
      <w:hyperlink r:id="rId10" w:history="1">
        <w:r w:rsidRPr="008E1CE0">
          <w:rPr>
            <w:rStyle w:val="af5"/>
            <w:rFonts w:eastAsia="Calibri"/>
            <w:color w:val="auto"/>
            <w:sz w:val="26"/>
            <w:szCs w:val="26"/>
          </w:rPr>
          <w:t>№ 1241</w:t>
        </w:r>
      </w:hyperlink>
      <w:r w:rsidRPr="008E1CE0">
        <w:rPr>
          <w:rFonts w:eastAsia="Calibri"/>
          <w:sz w:val="26"/>
          <w:szCs w:val="26"/>
        </w:rPr>
        <w:t xml:space="preserve">, от 22.09.2011 </w:t>
      </w:r>
      <w:hyperlink r:id="rId11" w:history="1">
        <w:r w:rsidRPr="008E1CE0">
          <w:rPr>
            <w:rStyle w:val="af5"/>
            <w:rFonts w:eastAsia="Calibri"/>
            <w:color w:val="auto"/>
            <w:sz w:val="26"/>
            <w:szCs w:val="26"/>
          </w:rPr>
          <w:t>№ 2357</w:t>
        </w:r>
      </w:hyperlink>
      <w:r w:rsidRPr="008E1CE0">
        <w:rPr>
          <w:rFonts w:eastAsia="Calibri"/>
          <w:sz w:val="26"/>
          <w:szCs w:val="26"/>
        </w:rPr>
        <w:t xml:space="preserve">, от 18.12.2012 </w:t>
      </w:r>
      <w:hyperlink r:id="rId12" w:history="1">
        <w:r w:rsidRPr="008E1CE0">
          <w:rPr>
            <w:rStyle w:val="af5"/>
            <w:rFonts w:eastAsia="Calibri"/>
            <w:color w:val="auto"/>
            <w:sz w:val="26"/>
            <w:szCs w:val="26"/>
          </w:rPr>
          <w:t>№ 1060</w:t>
        </w:r>
      </w:hyperlink>
      <w:r w:rsidRPr="008E1CE0">
        <w:rPr>
          <w:rFonts w:eastAsia="Calibri"/>
          <w:sz w:val="26"/>
          <w:szCs w:val="26"/>
        </w:rPr>
        <w:t>)</w:t>
      </w:r>
      <w:r w:rsidRPr="008E1CE0">
        <w:rPr>
          <w:rFonts w:eastAsia="Calibri"/>
          <w:bCs/>
          <w:sz w:val="26"/>
          <w:szCs w:val="26"/>
        </w:rPr>
        <w:t>;</w:t>
      </w:r>
    </w:p>
    <w:p w:rsidR="006B2218" w:rsidRPr="008E1CE0" w:rsidRDefault="006B2218" w:rsidP="006B2218">
      <w:pPr>
        <w:ind w:firstLine="709"/>
        <w:rPr>
          <w:rFonts w:eastAsia="Calibri"/>
          <w:bCs/>
          <w:sz w:val="26"/>
          <w:szCs w:val="26"/>
        </w:rPr>
      </w:pPr>
      <w:r w:rsidRPr="008E1CE0">
        <w:rPr>
          <w:rFonts w:eastAsia="Calibri"/>
          <w:bCs/>
          <w:sz w:val="26"/>
          <w:szCs w:val="26"/>
        </w:rPr>
        <w:t xml:space="preserve"> </w:t>
      </w:r>
      <w:r w:rsidRPr="008E1CE0">
        <w:rPr>
          <w:rFonts w:eastAsia="Calibri"/>
          <w:sz w:val="26"/>
          <w:szCs w:val="26"/>
        </w:rPr>
        <w:t xml:space="preserve">- письмо Департамента общего образования Министерства образования и науки Российской Федерации от 12.05.2011 № 03-296 «Об организации внеурочной деятельности при введении федерального государственного образовательного стандарта общего образования» - </w:t>
      </w:r>
      <w:hyperlink r:id="rId13" w:history="1">
        <w:r w:rsidRPr="008E1CE0">
          <w:rPr>
            <w:rStyle w:val="af5"/>
            <w:rFonts w:eastAsia="Calibri"/>
            <w:color w:val="auto"/>
            <w:sz w:val="26"/>
            <w:szCs w:val="26"/>
          </w:rPr>
          <w:t>http://mon.gov.ru/dok/akt/8498/</w:t>
        </w:r>
      </w:hyperlink>
      <w:r w:rsidRPr="008E1CE0">
        <w:rPr>
          <w:rFonts w:eastAsia="Calibri"/>
          <w:sz w:val="26"/>
          <w:szCs w:val="26"/>
        </w:rPr>
        <w:t>;</w:t>
      </w:r>
    </w:p>
    <w:p w:rsidR="006B2218" w:rsidRDefault="006B2218" w:rsidP="006B2218">
      <w:pPr>
        <w:ind w:firstLine="709"/>
        <w:rPr>
          <w:rFonts w:eastAsia="Calibri"/>
          <w:sz w:val="26"/>
          <w:szCs w:val="26"/>
        </w:rPr>
      </w:pPr>
      <w:r w:rsidRPr="008E1CE0">
        <w:rPr>
          <w:rFonts w:eastAsia="Calibri"/>
          <w:sz w:val="26"/>
          <w:szCs w:val="26"/>
        </w:rPr>
        <w:t>- письмо Министерства образования и науки Российской Федерации  от 9.06. 2012  №03-470 «О методических материалах по разработке и учебно-методическому обеспечению Программы формирования экологической культуры, здорового и безопасного образа жизни основной образовательной программы начального общего образования»;</w:t>
      </w:r>
    </w:p>
    <w:p w:rsidR="006B2218" w:rsidRPr="00A27DED" w:rsidRDefault="006B2218" w:rsidP="006B2218">
      <w:pPr>
        <w:ind w:firstLine="709"/>
        <w:rPr>
          <w:rFonts w:eastAsia="Calibri"/>
          <w:sz w:val="26"/>
          <w:szCs w:val="26"/>
        </w:rPr>
      </w:pPr>
      <w:r>
        <w:rPr>
          <w:rFonts w:eastAsia="Calibri"/>
          <w:sz w:val="26"/>
          <w:szCs w:val="26"/>
        </w:rPr>
        <w:t>- Примерная основная образовательная программа начального общего образования, одобренная Федеральным учебно-методическим объединением по общему образованию (протокол заседания от 8 апреля 2015 г. № 1</w:t>
      </w:r>
      <w:r w:rsidRPr="006B2218">
        <w:rPr>
          <w:rFonts w:eastAsia="Calibri"/>
          <w:sz w:val="26"/>
          <w:szCs w:val="26"/>
        </w:rPr>
        <w:t>/15</w:t>
      </w:r>
      <w:r>
        <w:rPr>
          <w:rFonts w:eastAsia="Calibri"/>
          <w:sz w:val="26"/>
          <w:szCs w:val="26"/>
        </w:rPr>
        <w:t>);</w:t>
      </w:r>
    </w:p>
    <w:p w:rsidR="006B2218" w:rsidRPr="008E1CE0" w:rsidRDefault="006B2218" w:rsidP="006B2218">
      <w:pPr>
        <w:ind w:firstLine="709"/>
        <w:rPr>
          <w:rFonts w:eastAsia="Calibri"/>
          <w:bCs/>
          <w:sz w:val="26"/>
          <w:szCs w:val="26"/>
        </w:rPr>
      </w:pPr>
      <w:r w:rsidRPr="008E1CE0">
        <w:rPr>
          <w:rFonts w:eastAsia="Calibri"/>
          <w:bCs/>
          <w:sz w:val="26"/>
          <w:szCs w:val="26"/>
        </w:rPr>
        <w:t xml:space="preserve"> - письмо Министерства образования и науки Российской Федерации  от   8.07. 2011  № МД-883/03 «О направлении методических материалов ОРКСЭ»;</w:t>
      </w:r>
    </w:p>
    <w:p w:rsidR="006B2218" w:rsidRPr="008E1CE0" w:rsidRDefault="006B2218" w:rsidP="006B2218">
      <w:pPr>
        <w:ind w:firstLine="709"/>
        <w:rPr>
          <w:rFonts w:eastAsia="Calibri"/>
          <w:bCs/>
          <w:sz w:val="26"/>
          <w:szCs w:val="26"/>
        </w:rPr>
      </w:pPr>
      <w:r w:rsidRPr="008E1CE0">
        <w:rPr>
          <w:rFonts w:eastAsia="Calibri"/>
          <w:bCs/>
          <w:sz w:val="26"/>
          <w:szCs w:val="26"/>
        </w:rPr>
        <w:t xml:space="preserve"> - письмо Департамента образования и молодежной политики Ханты-Мансийского автономного округа – Югры от 9.08. 2010 №5161 «О рекомендации по разработке экологической образовательной составляющей основной образовательной программы образовательного учреждения в рамках введения федерального государственного образовательного стандарта начального общего образования»;</w:t>
      </w:r>
    </w:p>
    <w:p w:rsidR="006B2218" w:rsidRPr="008E1CE0" w:rsidRDefault="006B2218" w:rsidP="006B2218">
      <w:pPr>
        <w:ind w:firstLine="709"/>
        <w:rPr>
          <w:rFonts w:eastAsia="Calibri"/>
          <w:sz w:val="26"/>
          <w:szCs w:val="26"/>
        </w:rPr>
      </w:pPr>
      <w:r w:rsidRPr="008E1CE0">
        <w:rPr>
          <w:rFonts w:eastAsia="Calibri"/>
          <w:sz w:val="26"/>
          <w:szCs w:val="26"/>
        </w:rPr>
        <w:t>- письмо Департамента образования и молодежной политики Ханты-Мансийского автономного округа – Югры  от 1.06.2012 №4694/12 «О составлении рабочих программ»;</w:t>
      </w:r>
    </w:p>
    <w:p w:rsidR="006B2218" w:rsidRPr="008E1CE0" w:rsidRDefault="006B2218" w:rsidP="006B2218">
      <w:pPr>
        <w:ind w:firstLine="709"/>
        <w:rPr>
          <w:rFonts w:eastAsia="Calibri"/>
          <w:sz w:val="26"/>
          <w:szCs w:val="26"/>
        </w:rPr>
      </w:pPr>
      <w:r w:rsidRPr="008E1CE0">
        <w:rPr>
          <w:rFonts w:eastAsia="Calibri"/>
          <w:sz w:val="26"/>
          <w:szCs w:val="26"/>
        </w:rPr>
        <w:t>- письмо Департамента образования и молодежной политики Ханты-Мансийского автономного округа – Югры от 1.06. 2012 №4695/12 «О разработке учебного плана»;</w:t>
      </w:r>
    </w:p>
    <w:p w:rsidR="006B2218" w:rsidRPr="008E1CE0" w:rsidRDefault="006B2218" w:rsidP="006B2218">
      <w:pPr>
        <w:ind w:firstLine="709"/>
        <w:rPr>
          <w:rFonts w:eastAsia="Calibri"/>
          <w:sz w:val="26"/>
          <w:szCs w:val="26"/>
        </w:rPr>
      </w:pPr>
      <w:r w:rsidRPr="008E1CE0">
        <w:rPr>
          <w:rFonts w:eastAsia="Calibri"/>
          <w:sz w:val="26"/>
          <w:szCs w:val="26"/>
        </w:rPr>
        <w:t>- письмо Департамента образования и молодежной политики Ханты-Мансийского автономного округа – Югры  от 1.06. 2012 №4696/12 «Об организации внеурочной деятельности».</w:t>
      </w:r>
    </w:p>
    <w:p w:rsidR="006B2218" w:rsidRPr="00436FB9" w:rsidRDefault="006B2218" w:rsidP="006B2218">
      <w:pPr>
        <w:ind w:firstLine="709"/>
        <w:rPr>
          <w:sz w:val="26"/>
          <w:szCs w:val="26"/>
        </w:rPr>
      </w:pPr>
      <w:r w:rsidRPr="00436FB9">
        <w:rPr>
          <w:sz w:val="26"/>
          <w:szCs w:val="26"/>
        </w:rPr>
        <w:t xml:space="preserve">Учебный план начального общего образования ориентирован на 4-х-летний нормативный срок освоения. </w:t>
      </w:r>
      <w:r w:rsidRPr="00436FB9">
        <w:rPr>
          <w:sz w:val="26"/>
          <w:szCs w:val="26"/>
        </w:rPr>
        <w:tab/>
        <w:t xml:space="preserve">Образовательный процесс в гимназии </w:t>
      </w:r>
      <w:r>
        <w:rPr>
          <w:sz w:val="26"/>
          <w:szCs w:val="26"/>
        </w:rPr>
        <w:t xml:space="preserve">на начальной ступени обучения </w:t>
      </w:r>
      <w:r w:rsidRPr="00436FB9">
        <w:rPr>
          <w:sz w:val="26"/>
          <w:szCs w:val="26"/>
        </w:rPr>
        <w:t xml:space="preserve">строится </w:t>
      </w:r>
      <w:r>
        <w:rPr>
          <w:sz w:val="26"/>
          <w:szCs w:val="26"/>
        </w:rPr>
        <w:t>по  законченным образовательным линиям: «Перспективная начальная школа»  (1а,б, 2б классы), «Школа России» (3б,4б классы), развивающая система Занкова</w:t>
      </w:r>
      <w:r w:rsidRPr="00436FB9">
        <w:rPr>
          <w:sz w:val="26"/>
          <w:szCs w:val="26"/>
        </w:rPr>
        <w:t xml:space="preserve"> </w:t>
      </w:r>
      <w:r>
        <w:rPr>
          <w:sz w:val="26"/>
          <w:szCs w:val="26"/>
        </w:rPr>
        <w:t>(2а-4а классы)</w:t>
      </w:r>
    </w:p>
    <w:p w:rsidR="006B2218" w:rsidRPr="00436FB9" w:rsidRDefault="006B2218" w:rsidP="006B2218">
      <w:pPr>
        <w:ind w:firstLine="709"/>
        <w:rPr>
          <w:rFonts w:eastAsia="Calibri"/>
          <w:sz w:val="26"/>
          <w:szCs w:val="26"/>
        </w:rPr>
      </w:pPr>
      <w:r w:rsidRPr="00A27DED">
        <w:rPr>
          <w:rFonts w:eastAsia="Calibri"/>
          <w:sz w:val="26"/>
          <w:szCs w:val="26"/>
        </w:rPr>
        <w:t>Данная линия предполагает использование технологий развивающего обучения, которые формируют у обучающихся новый тип мышления - теоретический, позволяющий исследовать и понимать сложность мира, ориентироваться в нестандартных ситуациях; воспитывает интерес к познанию, к поиску новых источников информации; развивает такие личностные качества, как способность к сотрудничеству в коллективной учебной деятельности и за ее пределами, самостоятельность в достижении цели, ответственность за результаты, желание и умение учиться.</w:t>
      </w:r>
    </w:p>
    <w:p w:rsidR="006B2218" w:rsidRPr="00436FB9" w:rsidRDefault="006B2218" w:rsidP="006B2218">
      <w:pPr>
        <w:ind w:firstLine="709"/>
        <w:rPr>
          <w:rFonts w:eastAsia="Calibri"/>
          <w:sz w:val="26"/>
          <w:szCs w:val="26"/>
        </w:rPr>
      </w:pPr>
      <w:r w:rsidRPr="00436FB9">
        <w:rPr>
          <w:rFonts w:eastAsia="Calibri"/>
          <w:sz w:val="26"/>
          <w:szCs w:val="26"/>
        </w:rPr>
        <w:t>Учебно-воспитательный процесс в 1-м классе осуществляется с соблюдением следующих дополнительных требований: обеспечивается организация адаптационного периода через  реализацию «ступенчатого» режима обучения в первом полугодии  (сентябрь – октябрь - 3 урока в день по 35 минут, ноябрь – декабрь - 4 урока  по 35 минут), применяется безотметочная система оценивания обучающихся. В расписании учебных занятий 3-4 уроком выставлены предметы «Физическая культура», «Изобразительной искусство и художественный труд», а также  другие предметы, изучение которых организовано в форме уроков-игр, театрализаций, экскурсий, импровизаций. Поскольку эти уроки также являются обучающими, то фактически  в иной, нетрадиционной форме, изучается или закрепляется программный материал, в классном журнале  указывается тема и форма проведения урока.</w:t>
      </w:r>
    </w:p>
    <w:p w:rsidR="006B2218" w:rsidRDefault="006B2218" w:rsidP="006B2218">
      <w:pPr>
        <w:outlineLvl w:val="1"/>
        <w:rPr>
          <w:rFonts w:eastAsia="Calibri"/>
          <w:sz w:val="26"/>
          <w:szCs w:val="26"/>
        </w:rPr>
      </w:pPr>
      <w:r w:rsidRPr="00436FB9">
        <w:rPr>
          <w:rFonts w:eastAsia="Calibri"/>
          <w:sz w:val="26"/>
          <w:szCs w:val="26"/>
        </w:rPr>
        <w:t xml:space="preserve">Обязательная часть учебного плана обеспечивает реализацию обязательного федерального компонента государственного стандарта, определяет состав учебных предметов основной образовательной программы начального общего образования. Учебные предметы реализуются через программы к завершенным предметным </w:t>
      </w:r>
      <w:r>
        <w:rPr>
          <w:rFonts w:eastAsia="Calibri"/>
          <w:sz w:val="26"/>
          <w:szCs w:val="26"/>
        </w:rPr>
        <w:t xml:space="preserve">линиям. </w:t>
      </w:r>
    </w:p>
    <w:p w:rsidR="006B2218" w:rsidRPr="005C1809" w:rsidRDefault="006B2218" w:rsidP="006B2218">
      <w:pPr>
        <w:outlineLvl w:val="1"/>
        <w:rPr>
          <w:b/>
          <w:bCs/>
          <w:sz w:val="26"/>
          <w:szCs w:val="26"/>
        </w:rPr>
      </w:pPr>
      <w:r w:rsidRPr="005C1809">
        <w:rPr>
          <w:sz w:val="26"/>
          <w:szCs w:val="26"/>
        </w:rPr>
        <w:t>Содержание учебных программ учебных предметов учебных предметов начальной школы, реализующей ФГОС НОО направлено на достижение следующих целей:</w:t>
      </w:r>
    </w:p>
    <w:p w:rsidR="006B2218" w:rsidRPr="005C1809" w:rsidRDefault="006B2218" w:rsidP="006B2218">
      <w:pPr>
        <w:rPr>
          <w:b/>
          <w:sz w:val="26"/>
          <w:szCs w:val="26"/>
          <w:lang w:eastAsia="ru-RU"/>
        </w:rPr>
      </w:pPr>
      <w:r w:rsidRPr="005C1809">
        <w:rPr>
          <w:sz w:val="26"/>
          <w:szCs w:val="26"/>
          <w:lang w:eastAsia="ru-RU"/>
        </w:rPr>
        <w:t xml:space="preserve">        Учебный предмет « </w:t>
      </w:r>
      <w:r w:rsidRPr="005C1809">
        <w:rPr>
          <w:b/>
          <w:sz w:val="26"/>
          <w:szCs w:val="26"/>
          <w:lang w:eastAsia="ru-RU"/>
        </w:rPr>
        <w:t>Русский язык»:</w:t>
      </w:r>
    </w:p>
    <w:p w:rsidR="006B2218" w:rsidRPr="005C1809" w:rsidRDefault="006B2218" w:rsidP="006B2218">
      <w:pPr>
        <w:rPr>
          <w:sz w:val="26"/>
          <w:szCs w:val="26"/>
          <w:lang w:eastAsia="ru-RU"/>
        </w:rPr>
      </w:pPr>
      <w:r w:rsidRPr="005C1809">
        <w:rPr>
          <w:sz w:val="26"/>
          <w:szCs w:val="26"/>
          <w:lang w:eastAsia="ru-RU"/>
        </w:rPr>
        <w:t>1)формирование первоначальных представлений о языке как основе национального самосознания;</w:t>
      </w:r>
    </w:p>
    <w:p w:rsidR="006B2218" w:rsidRPr="005C1809" w:rsidRDefault="006B2218" w:rsidP="006B2218">
      <w:pPr>
        <w:rPr>
          <w:sz w:val="26"/>
          <w:szCs w:val="26"/>
          <w:lang w:eastAsia="ru-RU"/>
        </w:rPr>
      </w:pPr>
      <w:r w:rsidRPr="005C1809">
        <w:rPr>
          <w:sz w:val="26"/>
          <w:szCs w:val="26"/>
          <w:lang w:eastAsia="ru-RU"/>
        </w:rPr>
        <w:t>2)понимание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6B2218" w:rsidRPr="005C1809" w:rsidRDefault="006B2218" w:rsidP="006B2218">
      <w:pPr>
        <w:rPr>
          <w:sz w:val="26"/>
          <w:szCs w:val="26"/>
          <w:lang w:eastAsia="ru-RU"/>
        </w:rPr>
      </w:pPr>
      <w:r w:rsidRPr="005C1809">
        <w:rPr>
          <w:sz w:val="26"/>
          <w:szCs w:val="26"/>
          <w:lang w:eastAsia="ru-RU"/>
        </w:rPr>
        <w:t>3)сформированность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6B2218" w:rsidRPr="005C1809" w:rsidRDefault="006B2218" w:rsidP="006B2218">
      <w:pPr>
        <w:rPr>
          <w:sz w:val="26"/>
          <w:szCs w:val="26"/>
          <w:lang w:eastAsia="ru-RU"/>
        </w:rPr>
      </w:pPr>
      <w:r w:rsidRPr="005C1809">
        <w:rPr>
          <w:sz w:val="26"/>
          <w:szCs w:val="26"/>
          <w:lang w:eastAsia="ru-RU"/>
        </w:rPr>
        <w:t>4)овладение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6B2218" w:rsidRPr="005C1809" w:rsidRDefault="006B2218" w:rsidP="006B2218">
      <w:pPr>
        <w:rPr>
          <w:sz w:val="26"/>
          <w:szCs w:val="26"/>
          <w:lang w:eastAsia="ru-RU"/>
        </w:rPr>
      </w:pPr>
      <w:r w:rsidRPr="005C1809">
        <w:rPr>
          <w:sz w:val="26"/>
          <w:szCs w:val="26"/>
          <w:lang w:eastAsia="ru-RU"/>
        </w:rPr>
        <w:t>5)овладение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B2218" w:rsidRPr="005C1809" w:rsidRDefault="006B2218" w:rsidP="006B2218">
      <w:pPr>
        <w:rPr>
          <w:sz w:val="26"/>
          <w:szCs w:val="26"/>
          <w:lang w:eastAsia="ru-RU"/>
        </w:rPr>
      </w:pPr>
      <w:r w:rsidRPr="005C1809">
        <w:rPr>
          <w:sz w:val="26"/>
          <w:szCs w:val="26"/>
          <w:lang w:eastAsia="ru-RU"/>
        </w:rPr>
        <w:t xml:space="preserve">        Учебный предмет </w:t>
      </w:r>
      <w:r w:rsidRPr="005C1809">
        <w:rPr>
          <w:b/>
          <w:sz w:val="26"/>
          <w:szCs w:val="26"/>
          <w:lang w:eastAsia="ru-RU"/>
        </w:rPr>
        <w:t>«Литературное чтение»:</w:t>
      </w:r>
    </w:p>
    <w:p w:rsidR="006B2218" w:rsidRPr="005C1809" w:rsidRDefault="006B2218" w:rsidP="006B2218">
      <w:pPr>
        <w:rPr>
          <w:sz w:val="26"/>
          <w:szCs w:val="26"/>
          <w:lang w:eastAsia="ru-RU"/>
        </w:rPr>
      </w:pPr>
      <w:r w:rsidRPr="005C1809">
        <w:rPr>
          <w:sz w:val="26"/>
          <w:szCs w:val="26"/>
          <w:lang w:eastAsia="ru-RU"/>
        </w:rPr>
        <w:t>1)понимание литературы как явления национальной и мировой культуры, средства сохранения и передачи нравственных ценностей и традиций;</w:t>
      </w:r>
    </w:p>
    <w:p w:rsidR="006B2218" w:rsidRPr="005C1809" w:rsidRDefault="006B2218" w:rsidP="006B2218">
      <w:pPr>
        <w:rPr>
          <w:sz w:val="26"/>
          <w:szCs w:val="26"/>
          <w:lang w:eastAsia="ru-RU"/>
        </w:rPr>
      </w:pPr>
      <w:r w:rsidRPr="005C1809">
        <w:rPr>
          <w:sz w:val="26"/>
          <w:szCs w:val="26"/>
          <w:lang w:eastAsia="ru-RU"/>
        </w:rPr>
        <w:t>2)осознание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6B2218" w:rsidRPr="005C1809" w:rsidRDefault="006B2218" w:rsidP="006B2218">
      <w:pPr>
        <w:rPr>
          <w:sz w:val="26"/>
          <w:szCs w:val="26"/>
          <w:lang w:eastAsia="ru-RU"/>
        </w:rPr>
      </w:pPr>
      <w:r w:rsidRPr="005C1809">
        <w:rPr>
          <w:sz w:val="26"/>
          <w:szCs w:val="26"/>
          <w:lang w:eastAsia="ru-RU"/>
        </w:rPr>
        <w:t>3)понимание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6B2218" w:rsidRPr="005C1809" w:rsidRDefault="006B2218" w:rsidP="006B2218">
      <w:pPr>
        <w:rPr>
          <w:sz w:val="26"/>
          <w:szCs w:val="26"/>
          <w:lang w:eastAsia="ru-RU"/>
        </w:rPr>
      </w:pPr>
      <w:r w:rsidRPr="005C1809">
        <w:rPr>
          <w:sz w:val="26"/>
          <w:szCs w:val="26"/>
          <w:lang w:eastAsia="ru-RU"/>
        </w:rPr>
        <w:t>4)достижение необходимого для продолжения образования уровня читательской</w:t>
      </w:r>
    </w:p>
    <w:p w:rsidR="006B2218" w:rsidRPr="005C1809" w:rsidRDefault="006B2218" w:rsidP="006B2218">
      <w:pPr>
        <w:rPr>
          <w:sz w:val="26"/>
          <w:szCs w:val="26"/>
          <w:lang w:eastAsia="ru-RU"/>
        </w:rPr>
      </w:pPr>
      <w:r w:rsidRPr="005C1809">
        <w:rPr>
          <w:sz w:val="26"/>
          <w:szCs w:val="26"/>
          <w:lang w:eastAsia="ru-RU"/>
        </w:rPr>
        <w:t>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6B2218" w:rsidRPr="005C1809" w:rsidRDefault="006B2218" w:rsidP="006B2218">
      <w:pPr>
        <w:rPr>
          <w:sz w:val="26"/>
          <w:szCs w:val="26"/>
          <w:lang w:eastAsia="ru-RU"/>
        </w:rPr>
      </w:pPr>
      <w:r w:rsidRPr="005C1809">
        <w:rPr>
          <w:sz w:val="26"/>
          <w:szCs w:val="26"/>
          <w:lang w:eastAsia="ru-RU"/>
        </w:rPr>
        <w:t>5)умение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B2218" w:rsidRPr="005C1809" w:rsidRDefault="006B2218" w:rsidP="006B2218">
      <w:pPr>
        <w:rPr>
          <w:sz w:val="26"/>
          <w:szCs w:val="26"/>
          <w:lang w:eastAsia="ru-RU"/>
        </w:rPr>
      </w:pPr>
      <w:r w:rsidRPr="005C1809">
        <w:rPr>
          <w:sz w:val="26"/>
          <w:szCs w:val="26"/>
          <w:lang w:eastAsia="ru-RU"/>
        </w:rPr>
        <w:t xml:space="preserve">Учебный предмет </w:t>
      </w:r>
      <w:r w:rsidRPr="005C1809">
        <w:rPr>
          <w:b/>
          <w:sz w:val="26"/>
          <w:szCs w:val="26"/>
          <w:lang w:eastAsia="ru-RU"/>
        </w:rPr>
        <w:t xml:space="preserve">«Иностранный язык» </w:t>
      </w:r>
      <w:r w:rsidRPr="005C1809">
        <w:rPr>
          <w:sz w:val="26"/>
          <w:szCs w:val="26"/>
          <w:lang w:eastAsia="ru-RU"/>
        </w:rPr>
        <w:t>представлен во 2-4 классах предметом</w:t>
      </w:r>
      <w:r w:rsidRPr="005C1809">
        <w:rPr>
          <w:b/>
          <w:sz w:val="26"/>
          <w:szCs w:val="26"/>
          <w:lang w:eastAsia="ru-RU"/>
        </w:rPr>
        <w:t xml:space="preserve"> «Английский язык»</w:t>
      </w:r>
      <w:r w:rsidRPr="005C1809">
        <w:rPr>
          <w:sz w:val="26"/>
          <w:szCs w:val="26"/>
          <w:lang w:eastAsia="ru-RU"/>
        </w:rPr>
        <w:t>. На изучение предмета отводится 2 часа.</w:t>
      </w:r>
    </w:p>
    <w:p w:rsidR="006B2218" w:rsidRPr="005C1809" w:rsidRDefault="006B2218" w:rsidP="006B2218">
      <w:pPr>
        <w:rPr>
          <w:sz w:val="26"/>
          <w:szCs w:val="26"/>
          <w:lang w:eastAsia="ru-RU"/>
        </w:rPr>
      </w:pPr>
      <w:r w:rsidRPr="005C1809">
        <w:rPr>
          <w:sz w:val="26"/>
          <w:szCs w:val="26"/>
          <w:lang w:eastAsia="ru-RU"/>
        </w:rPr>
        <w:t xml:space="preserve">         Учебный предмет </w:t>
      </w:r>
      <w:r w:rsidRPr="005C1809">
        <w:rPr>
          <w:b/>
          <w:sz w:val="26"/>
          <w:szCs w:val="26"/>
          <w:lang w:eastAsia="ru-RU"/>
        </w:rPr>
        <w:t>«Английский язык»:</w:t>
      </w:r>
    </w:p>
    <w:p w:rsidR="006B2218" w:rsidRPr="005C1809" w:rsidRDefault="006B2218" w:rsidP="006B2218">
      <w:pPr>
        <w:rPr>
          <w:sz w:val="26"/>
          <w:szCs w:val="26"/>
          <w:lang w:eastAsia="ru-RU"/>
        </w:rPr>
      </w:pPr>
      <w:r w:rsidRPr="005C1809">
        <w:rPr>
          <w:sz w:val="26"/>
          <w:szCs w:val="26"/>
          <w:lang w:eastAsia="ru-RU"/>
        </w:rPr>
        <w:t>1)приобретение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6B2218" w:rsidRPr="005C1809" w:rsidRDefault="006B2218" w:rsidP="006B2218">
      <w:pPr>
        <w:rPr>
          <w:sz w:val="26"/>
          <w:szCs w:val="26"/>
          <w:lang w:eastAsia="ru-RU"/>
        </w:rPr>
      </w:pPr>
      <w:r w:rsidRPr="005C1809">
        <w:rPr>
          <w:sz w:val="26"/>
          <w:szCs w:val="26"/>
          <w:lang w:eastAsia="ru-RU"/>
        </w:rPr>
        <w:t>2)освоение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B2218" w:rsidRPr="005C1809" w:rsidRDefault="006B2218" w:rsidP="006B2218">
      <w:pPr>
        <w:rPr>
          <w:sz w:val="26"/>
          <w:szCs w:val="26"/>
          <w:lang w:eastAsia="ru-RU"/>
        </w:rPr>
      </w:pPr>
      <w:r w:rsidRPr="005C1809">
        <w:rPr>
          <w:sz w:val="26"/>
          <w:szCs w:val="26"/>
          <w:lang w:eastAsia="ru-RU"/>
        </w:rPr>
        <w:t>3)сформированность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B2218" w:rsidRPr="005C1809" w:rsidRDefault="006B2218" w:rsidP="006B2218">
      <w:pPr>
        <w:rPr>
          <w:sz w:val="26"/>
          <w:szCs w:val="26"/>
          <w:lang w:eastAsia="ru-RU"/>
        </w:rPr>
      </w:pPr>
      <w:r w:rsidRPr="005C1809">
        <w:rPr>
          <w:sz w:val="26"/>
          <w:szCs w:val="26"/>
          <w:lang w:eastAsia="ru-RU"/>
        </w:rPr>
        <w:t xml:space="preserve">Учебный предмет </w:t>
      </w:r>
      <w:r w:rsidRPr="005C1809">
        <w:rPr>
          <w:b/>
          <w:sz w:val="26"/>
          <w:szCs w:val="26"/>
          <w:lang w:eastAsia="ru-RU"/>
        </w:rPr>
        <w:t>«Математика»:</w:t>
      </w:r>
    </w:p>
    <w:p w:rsidR="006B2218" w:rsidRPr="005C1809" w:rsidRDefault="006B2218" w:rsidP="006B2218">
      <w:pPr>
        <w:rPr>
          <w:sz w:val="26"/>
          <w:szCs w:val="26"/>
          <w:lang w:eastAsia="ru-RU"/>
        </w:rPr>
      </w:pPr>
      <w:r w:rsidRPr="005C1809">
        <w:rPr>
          <w:sz w:val="26"/>
          <w:szCs w:val="26"/>
          <w:lang w:eastAsia="ru-RU"/>
        </w:rPr>
        <w:t>1)использование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6B2218" w:rsidRPr="005C1809" w:rsidRDefault="006B2218" w:rsidP="006B2218">
      <w:pPr>
        <w:rPr>
          <w:sz w:val="26"/>
          <w:szCs w:val="26"/>
          <w:lang w:eastAsia="ru-RU"/>
        </w:rPr>
      </w:pPr>
      <w:r w:rsidRPr="005C1809">
        <w:rPr>
          <w:sz w:val="26"/>
          <w:szCs w:val="26"/>
          <w:lang w:eastAsia="ru-RU"/>
        </w:rPr>
        <w:t>2)овладение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6B2218" w:rsidRPr="005C1809" w:rsidRDefault="006B2218" w:rsidP="006B2218">
      <w:pPr>
        <w:rPr>
          <w:sz w:val="26"/>
          <w:szCs w:val="26"/>
          <w:lang w:eastAsia="ru-RU"/>
        </w:rPr>
      </w:pPr>
      <w:r w:rsidRPr="005C1809">
        <w:rPr>
          <w:sz w:val="26"/>
          <w:szCs w:val="26"/>
          <w:lang w:eastAsia="ru-RU"/>
        </w:rPr>
        <w:t>3)приобретение начального опыта применения математических знаний для решения учебно-познавательных и учебно-практических задач;</w:t>
      </w:r>
    </w:p>
    <w:p w:rsidR="006B2218" w:rsidRPr="005C1809" w:rsidRDefault="006B2218" w:rsidP="006B2218">
      <w:pPr>
        <w:rPr>
          <w:sz w:val="26"/>
          <w:szCs w:val="26"/>
          <w:lang w:eastAsia="ru-RU"/>
        </w:rPr>
      </w:pPr>
      <w:r w:rsidRPr="005C1809">
        <w:rPr>
          <w:sz w:val="26"/>
          <w:szCs w:val="26"/>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6B2218" w:rsidRPr="005C1809" w:rsidRDefault="006B2218" w:rsidP="006B2218">
      <w:pPr>
        <w:rPr>
          <w:sz w:val="26"/>
          <w:szCs w:val="26"/>
          <w:lang w:eastAsia="ru-RU"/>
        </w:rPr>
      </w:pPr>
      <w:r w:rsidRPr="005C1809">
        <w:rPr>
          <w:sz w:val="26"/>
          <w:szCs w:val="26"/>
          <w:lang w:eastAsia="ru-RU"/>
        </w:rPr>
        <w:t>5)приобретение первоначальных представлений о компьютерной грамотности.</w:t>
      </w:r>
    </w:p>
    <w:p w:rsidR="006B2218" w:rsidRPr="005C1809" w:rsidRDefault="006B2218" w:rsidP="006B2218">
      <w:pPr>
        <w:rPr>
          <w:sz w:val="26"/>
          <w:szCs w:val="26"/>
          <w:lang w:eastAsia="ru-RU"/>
        </w:rPr>
      </w:pPr>
      <w:r w:rsidRPr="005C1809">
        <w:rPr>
          <w:sz w:val="26"/>
          <w:szCs w:val="26"/>
          <w:lang w:eastAsia="ru-RU"/>
        </w:rPr>
        <w:t xml:space="preserve">Учебный предмет </w:t>
      </w:r>
      <w:r w:rsidRPr="005C1809">
        <w:rPr>
          <w:b/>
          <w:sz w:val="26"/>
          <w:szCs w:val="26"/>
          <w:lang w:eastAsia="ru-RU"/>
        </w:rPr>
        <w:t>«Окружающий мир»</w:t>
      </w:r>
      <w:r w:rsidRPr="005C1809">
        <w:rPr>
          <w:sz w:val="26"/>
          <w:szCs w:val="26"/>
          <w:lang w:eastAsia="ru-RU"/>
        </w:rPr>
        <w:t>:</w:t>
      </w:r>
    </w:p>
    <w:p w:rsidR="006B2218" w:rsidRPr="005C1809" w:rsidRDefault="006B2218" w:rsidP="006B2218">
      <w:pPr>
        <w:rPr>
          <w:sz w:val="26"/>
          <w:szCs w:val="26"/>
          <w:lang w:eastAsia="ru-RU"/>
        </w:rPr>
      </w:pPr>
      <w:r w:rsidRPr="005C1809">
        <w:rPr>
          <w:sz w:val="26"/>
          <w:szCs w:val="26"/>
          <w:lang w:eastAsia="ru-RU"/>
        </w:rPr>
        <w:t>1)понимание особой роли России в мировой истории, воспитание чувства гордости за национальные свершения, открытия, победы;</w:t>
      </w:r>
    </w:p>
    <w:p w:rsidR="006B2218" w:rsidRPr="005C1809" w:rsidRDefault="006B2218" w:rsidP="006B2218">
      <w:pPr>
        <w:rPr>
          <w:sz w:val="26"/>
          <w:szCs w:val="26"/>
          <w:lang w:eastAsia="ru-RU"/>
        </w:rPr>
      </w:pPr>
      <w:r w:rsidRPr="005C1809">
        <w:rPr>
          <w:sz w:val="26"/>
          <w:szCs w:val="26"/>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6B2218" w:rsidRPr="005C1809" w:rsidRDefault="006B2218" w:rsidP="006B2218">
      <w:pPr>
        <w:rPr>
          <w:sz w:val="26"/>
          <w:szCs w:val="26"/>
          <w:lang w:eastAsia="ru-RU"/>
        </w:rPr>
      </w:pPr>
      <w:r w:rsidRPr="005C1809">
        <w:rPr>
          <w:sz w:val="26"/>
          <w:szCs w:val="26"/>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B2218" w:rsidRPr="005C1809" w:rsidRDefault="006B2218" w:rsidP="006B2218">
      <w:pPr>
        <w:rPr>
          <w:sz w:val="26"/>
          <w:szCs w:val="26"/>
          <w:lang w:eastAsia="ru-RU"/>
        </w:rPr>
      </w:pPr>
      <w:r w:rsidRPr="005C1809">
        <w:rPr>
          <w:sz w:val="26"/>
          <w:szCs w:val="26"/>
          <w:lang w:eastAsia="ru-RU"/>
        </w:rPr>
        <w:t>4)освоение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6B2218" w:rsidRPr="005C1809" w:rsidRDefault="006B2218" w:rsidP="006B2218">
      <w:pPr>
        <w:rPr>
          <w:sz w:val="26"/>
          <w:szCs w:val="26"/>
          <w:lang w:eastAsia="ru-RU"/>
        </w:rPr>
      </w:pPr>
      <w:r w:rsidRPr="005C1809">
        <w:rPr>
          <w:sz w:val="26"/>
          <w:szCs w:val="26"/>
          <w:lang w:eastAsia="ru-RU"/>
        </w:rPr>
        <w:t>5)развитие навыков устанавливать и выявлять причинно-следс</w:t>
      </w:r>
      <w:r>
        <w:rPr>
          <w:sz w:val="26"/>
          <w:szCs w:val="26"/>
          <w:lang w:eastAsia="ru-RU"/>
        </w:rPr>
        <w:t>твенные связи в окружающем мире</w:t>
      </w:r>
      <w:r w:rsidRPr="005C1809">
        <w:rPr>
          <w:sz w:val="26"/>
          <w:szCs w:val="26"/>
          <w:lang w:eastAsia="ru-RU"/>
        </w:rPr>
        <w:t>.</w:t>
      </w:r>
    </w:p>
    <w:p w:rsidR="006B2218" w:rsidRPr="005C1809" w:rsidRDefault="006B2218" w:rsidP="006B2218">
      <w:pPr>
        <w:rPr>
          <w:sz w:val="26"/>
          <w:szCs w:val="26"/>
          <w:lang w:eastAsia="ru-RU"/>
        </w:rPr>
      </w:pPr>
      <w:r w:rsidRPr="005C1809">
        <w:rPr>
          <w:sz w:val="26"/>
          <w:szCs w:val="26"/>
          <w:lang w:eastAsia="ru-RU"/>
        </w:rPr>
        <w:t xml:space="preserve">          Учебный предмет </w:t>
      </w:r>
      <w:r>
        <w:rPr>
          <w:b/>
          <w:sz w:val="26"/>
          <w:szCs w:val="26"/>
          <w:lang w:eastAsia="ru-RU"/>
        </w:rPr>
        <w:t>«Основы Православной культуры</w:t>
      </w:r>
      <w:r w:rsidRPr="005C1809">
        <w:rPr>
          <w:b/>
          <w:sz w:val="26"/>
          <w:szCs w:val="26"/>
          <w:lang w:eastAsia="ru-RU"/>
        </w:rPr>
        <w:t>»</w:t>
      </w:r>
      <w:r w:rsidRPr="005C1809">
        <w:rPr>
          <w:rFonts w:eastAsia="Calibri"/>
        </w:rPr>
        <w:t xml:space="preserve"> </w:t>
      </w:r>
      <w:r w:rsidRPr="005C1809">
        <w:rPr>
          <w:rFonts w:eastAsia="Calibri"/>
          <w:sz w:val="26"/>
          <w:szCs w:val="26"/>
        </w:rPr>
        <w:t>обеспечивает реализацию программы духовно-нравственного развития, которая  ориентирована на обновление содержания и структуры обучения  и воспитания на основе отечественных традиций и современного опыта</w:t>
      </w:r>
      <w:r>
        <w:rPr>
          <w:rFonts w:eastAsia="Calibri"/>
          <w:sz w:val="26"/>
          <w:szCs w:val="26"/>
        </w:rPr>
        <w:t>,</w:t>
      </w:r>
      <w:r w:rsidRPr="005C1809">
        <w:rPr>
          <w:sz w:val="26"/>
          <w:szCs w:val="26"/>
          <w:lang w:eastAsia="ru-RU"/>
        </w:rPr>
        <w:t xml:space="preserve"> проводится во 2-</w:t>
      </w:r>
      <w:r>
        <w:rPr>
          <w:sz w:val="26"/>
          <w:szCs w:val="26"/>
          <w:lang w:eastAsia="ru-RU"/>
        </w:rPr>
        <w:t>3</w:t>
      </w:r>
      <w:r w:rsidRPr="005C1809">
        <w:rPr>
          <w:sz w:val="26"/>
          <w:szCs w:val="26"/>
          <w:lang w:eastAsia="ru-RU"/>
        </w:rPr>
        <w:t xml:space="preserve"> классе согласно специфике образовательного учреждения и выбора роди</w:t>
      </w:r>
      <w:r>
        <w:rPr>
          <w:sz w:val="26"/>
          <w:szCs w:val="26"/>
          <w:lang w:eastAsia="ru-RU"/>
        </w:rPr>
        <w:t>телей.</w:t>
      </w:r>
    </w:p>
    <w:p w:rsidR="006B2218" w:rsidRPr="005C1809" w:rsidRDefault="006B2218" w:rsidP="006B2218">
      <w:pPr>
        <w:ind w:firstLine="708"/>
        <w:rPr>
          <w:b/>
          <w:sz w:val="26"/>
          <w:szCs w:val="26"/>
          <w:lang w:eastAsia="ru-RU"/>
        </w:rPr>
      </w:pPr>
      <w:r w:rsidRPr="005C1809">
        <w:rPr>
          <w:sz w:val="26"/>
          <w:szCs w:val="26"/>
          <w:lang w:eastAsia="ru-RU"/>
        </w:rPr>
        <w:t xml:space="preserve">Учебную область </w:t>
      </w:r>
      <w:r w:rsidRPr="005C1809">
        <w:rPr>
          <w:b/>
          <w:sz w:val="26"/>
          <w:szCs w:val="26"/>
          <w:lang w:eastAsia="ru-RU"/>
        </w:rPr>
        <w:t>«Искусство»</w:t>
      </w:r>
      <w:r w:rsidRPr="005C1809">
        <w:rPr>
          <w:sz w:val="26"/>
          <w:szCs w:val="26"/>
          <w:lang w:eastAsia="ru-RU"/>
        </w:rPr>
        <w:t xml:space="preserve"> представляют отдельные предметы </w:t>
      </w:r>
      <w:r w:rsidRPr="005C1809">
        <w:rPr>
          <w:b/>
          <w:sz w:val="26"/>
          <w:szCs w:val="26"/>
          <w:lang w:eastAsia="ru-RU"/>
        </w:rPr>
        <w:t xml:space="preserve">«Изобразительное искусство (ИЗО)» </w:t>
      </w:r>
      <w:r w:rsidRPr="005C1809">
        <w:rPr>
          <w:sz w:val="26"/>
          <w:szCs w:val="26"/>
          <w:lang w:eastAsia="ru-RU"/>
        </w:rPr>
        <w:t xml:space="preserve">и </w:t>
      </w:r>
      <w:r w:rsidRPr="005C1809">
        <w:rPr>
          <w:b/>
          <w:sz w:val="26"/>
          <w:szCs w:val="26"/>
          <w:lang w:eastAsia="ru-RU"/>
        </w:rPr>
        <w:t>«Музыка».</w:t>
      </w:r>
    </w:p>
    <w:p w:rsidR="006B2218" w:rsidRPr="005C1809" w:rsidRDefault="006B2218" w:rsidP="006B2218">
      <w:pPr>
        <w:rPr>
          <w:sz w:val="26"/>
          <w:szCs w:val="26"/>
          <w:lang w:eastAsia="ru-RU"/>
        </w:rPr>
      </w:pPr>
      <w:r w:rsidRPr="005C1809">
        <w:rPr>
          <w:sz w:val="26"/>
          <w:szCs w:val="26"/>
          <w:lang w:eastAsia="ru-RU"/>
        </w:rPr>
        <w:t xml:space="preserve">Учебный предмет </w:t>
      </w:r>
      <w:r w:rsidRPr="005C1809">
        <w:rPr>
          <w:b/>
          <w:sz w:val="26"/>
          <w:szCs w:val="26"/>
          <w:lang w:eastAsia="ru-RU"/>
        </w:rPr>
        <w:t>«ИЗО»</w:t>
      </w:r>
      <w:r w:rsidRPr="005C1809">
        <w:rPr>
          <w:sz w:val="26"/>
          <w:szCs w:val="26"/>
          <w:lang w:eastAsia="ru-RU"/>
        </w:rPr>
        <w:t>:</w:t>
      </w:r>
    </w:p>
    <w:p w:rsidR="006B2218" w:rsidRPr="005C1809" w:rsidRDefault="006B2218" w:rsidP="006B2218">
      <w:pPr>
        <w:rPr>
          <w:sz w:val="26"/>
          <w:szCs w:val="26"/>
          <w:lang w:eastAsia="ru-RU"/>
        </w:rPr>
      </w:pPr>
      <w:r w:rsidRPr="005C1809">
        <w:rPr>
          <w:sz w:val="26"/>
          <w:szCs w:val="26"/>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B2218" w:rsidRPr="005C1809" w:rsidRDefault="006B2218" w:rsidP="006B2218">
      <w:pPr>
        <w:rPr>
          <w:sz w:val="26"/>
          <w:szCs w:val="26"/>
          <w:lang w:eastAsia="ru-RU"/>
        </w:rPr>
      </w:pPr>
      <w:r w:rsidRPr="005C1809">
        <w:rPr>
          <w:sz w:val="26"/>
          <w:szCs w:val="26"/>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6B2218" w:rsidRPr="005C1809" w:rsidRDefault="006B2218" w:rsidP="006B2218">
      <w:pPr>
        <w:rPr>
          <w:sz w:val="26"/>
          <w:szCs w:val="26"/>
          <w:lang w:eastAsia="ru-RU"/>
        </w:rPr>
      </w:pPr>
      <w:r w:rsidRPr="005C1809">
        <w:rPr>
          <w:sz w:val="26"/>
          <w:szCs w:val="26"/>
          <w:lang w:eastAsia="ru-RU"/>
        </w:rPr>
        <w:t>3)овладение практическими умениями и навыками в восприятии, анализе и оценке произведений искусства;</w:t>
      </w:r>
    </w:p>
    <w:p w:rsidR="006B2218" w:rsidRPr="005C1809" w:rsidRDefault="006B2218" w:rsidP="006B2218">
      <w:pPr>
        <w:rPr>
          <w:sz w:val="26"/>
          <w:szCs w:val="26"/>
          <w:lang w:eastAsia="ru-RU"/>
        </w:rPr>
      </w:pPr>
      <w:r w:rsidRPr="005C1809">
        <w:rPr>
          <w:sz w:val="26"/>
          <w:szCs w:val="26"/>
          <w:lang w:eastAsia="ru-RU"/>
        </w:rPr>
        <w:t>4)овладение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6B2218" w:rsidRPr="005C1809" w:rsidRDefault="006B2218" w:rsidP="006B2218">
      <w:pPr>
        <w:rPr>
          <w:sz w:val="26"/>
          <w:szCs w:val="26"/>
          <w:lang w:eastAsia="ru-RU"/>
        </w:rPr>
      </w:pPr>
      <w:r w:rsidRPr="005C1809">
        <w:rPr>
          <w:sz w:val="26"/>
          <w:szCs w:val="26"/>
          <w:lang w:eastAsia="ru-RU"/>
        </w:rPr>
        <w:t xml:space="preserve">Учебный предмет </w:t>
      </w:r>
      <w:r w:rsidRPr="005C1809">
        <w:rPr>
          <w:b/>
          <w:sz w:val="26"/>
          <w:szCs w:val="26"/>
          <w:lang w:eastAsia="ru-RU"/>
        </w:rPr>
        <w:t>«Музыка»:</w:t>
      </w:r>
    </w:p>
    <w:p w:rsidR="006B2218" w:rsidRPr="005C1809" w:rsidRDefault="006B2218" w:rsidP="006B2218">
      <w:pPr>
        <w:rPr>
          <w:sz w:val="26"/>
          <w:szCs w:val="26"/>
          <w:lang w:eastAsia="ru-RU"/>
        </w:rPr>
      </w:pPr>
      <w:r w:rsidRPr="005C1809">
        <w:rPr>
          <w:sz w:val="26"/>
          <w:szCs w:val="26"/>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6B2218" w:rsidRPr="005C1809" w:rsidRDefault="006B2218" w:rsidP="006B2218">
      <w:pPr>
        <w:rPr>
          <w:sz w:val="26"/>
          <w:szCs w:val="26"/>
          <w:lang w:eastAsia="ru-RU"/>
        </w:rPr>
      </w:pPr>
      <w:r w:rsidRPr="005C1809">
        <w:rPr>
          <w:sz w:val="26"/>
          <w:szCs w:val="26"/>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B2218" w:rsidRPr="005C1809" w:rsidRDefault="006B2218" w:rsidP="006B2218">
      <w:pPr>
        <w:rPr>
          <w:sz w:val="26"/>
          <w:szCs w:val="26"/>
          <w:lang w:eastAsia="ru-RU"/>
        </w:rPr>
      </w:pPr>
      <w:r w:rsidRPr="005C1809">
        <w:rPr>
          <w:sz w:val="26"/>
          <w:szCs w:val="26"/>
          <w:lang w:eastAsia="ru-RU"/>
        </w:rPr>
        <w:t>3)умение воспринимать музыку и выражать свое отношение к музыкальному произведению;</w:t>
      </w:r>
    </w:p>
    <w:p w:rsidR="006B2218" w:rsidRPr="005C1809" w:rsidRDefault="006B2218" w:rsidP="006B2218">
      <w:pPr>
        <w:rPr>
          <w:sz w:val="26"/>
          <w:szCs w:val="26"/>
          <w:lang w:eastAsia="ru-RU"/>
        </w:rPr>
      </w:pPr>
      <w:r w:rsidRPr="005C1809">
        <w:rPr>
          <w:sz w:val="26"/>
          <w:szCs w:val="26"/>
          <w:lang w:eastAsia="ru-RU"/>
        </w:rPr>
        <w:t>4)использование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B2218" w:rsidRPr="005C1809" w:rsidRDefault="006B2218" w:rsidP="006B2218">
      <w:pPr>
        <w:rPr>
          <w:sz w:val="26"/>
          <w:szCs w:val="26"/>
          <w:lang w:eastAsia="ru-RU"/>
        </w:rPr>
      </w:pPr>
      <w:r w:rsidRPr="005C1809">
        <w:rPr>
          <w:sz w:val="26"/>
          <w:szCs w:val="26"/>
          <w:lang w:eastAsia="ru-RU"/>
        </w:rPr>
        <w:t xml:space="preserve">Учебный предмет </w:t>
      </w:r>
      <w:r w:rsidRPr="005C1809">
        <w:rPr>
          <w:b/>
          <w:sz w:val="26"/>
          <w:szCs w:val="26"/>
          <w:lang w:eastAsia="ru-RU"/>
        </w:rPr>
        <w:t>«Технология»:</w:t>
      </w:r>
    </w:p>
    <w:p w:rsidR="006B2218" w:rsidRPr="005C1809" w:rsidRDefault="006B2218" w:rsidP="006B2218">
      <w:pPr>
        <w:rPr>
          <w:sz w:val="26"/>
          <w:szCs w:val="26"/>
          <w:lang w:eastAsia="ru-RU"/>
        </w:rPr>
      </w:pPr>
      <w:r w:rsidRPr="005C1809">
        <w:rPr>
          <w:sz w:val="26"/>
          <w:szCs w:val="26"/>
          <w:lang w:eastAsia="ru-RU"/>
        </w:rPr>
        <w:t>1)получение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6B2218" w:rsidRPr="005C1809" w:rsidRDefault="006B2218" w:rsidP="006B2218">
      <w:pPr>
        <w:rPr>
          <w:sz w:val="26"/>
          <w:szCs w:val="26"/>
          <w:lang w:eastAsia="ru-RU"/>
        </w:rPr>
      </w:pPr>
      <w:r w:rsidRPr="005C1809">
        <w:rPr>
          <w:sz w:val="26"/>
          <w:szCs w:val="26"/>
          <w:lang w:eastAsia="ru-RU"/>
        </w:rPr>
        <w:t>2)усвоение первоначальных представлений о материальной культуре как продукте предметно-преобразующей деятельности человека;</w:t>
      </w:r>
    </w:p>
    <w:p w:rsidR="006B2218" w:rsidRPr="005C1809" w:rsidRDefault="006B2218" w:rsidP="006B2218">
      <w:pPr>
        <w:rPr>
          <w:sz w:val="26"/>
          <w:szCs w:val="26"/>
          <w:lang w:eastAsia="ru-RU"/>
        </w:rPr>
      </w:pPr>
      <w:r w:rsidRPr="005C1809">
        <w:rPr>
          <w:sz w:val="26"/>
          <w:szCs w:val="26"/>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B2218" w:rsidRPr="005C1809" w:rsidRDefault="006B2218" w:rsidP="006B2218">
      <w:pPr>
        <w:rPr>
          <w:sz w:val="26"/>
          <w:szCs w:val="26"/>
          <w:lang w:eastAsia="ru-RU"/>
        </w:rPr>
      </w:pPr>
      <w:r w:rsidRPr="005C1809">
        <w:rPr>
          <w:sz w:val="26"/>
          <w:szCs w:val="26"/>
          <w:lang w:eastAsia="ru-RU"/>
        </w:rPr>
        <w:t>4)использование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6B2218" w:rsidRPr="005C1809" w:rsidRDefault="006B2218" w:rsidP="006B2218">
      <w:pPr>
        <w:rPr>
          <w:sz w:val="26"/>
          <w:szCs w:val="26"/>
          <w:lang w:eastAsia="ru-RU"/>
        </w:rPr>
      </w:pPr>
      <w:r w:rsidRPr="005C1809">
        <w:rPr>
          <w:sz w:val="26"/>
          <w:szCs w:val="26"/>
          <w:lang w:eastAsia="ru-RU"/>
        </w:rPr>
        <w:t>5)приобретение первоначальных навыков совместной продуктивной деятельности, сотрудничества, взаимопомощи, планирования и организации;</w:t>
      </w:r>
    </w:p>
    <w:p w:rsidR="006B2218" w:rsidRPr="005C1809" w:rsidRDefault="006B2218" w:rsidP="006B2218">
      <w:pPr>
        <w:rPr>
          <w:sz w:val="26"/>
          <w:szCs w:val="26"/>
          <w:lang w:eastAsia="ru-RU"/>
        </w:rPr>
      </w:pPr>
      <w:r w:rsidRPr="005C1809">
        <w:rPr>
          <w:sz w:val="26"/>
          <w:szCs w:val="26"/>
          <w:lang w:eastAsia="ru-RU"/>
        </w:rPr>
        <w:t>6)приобретение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6B2218" w:rsidRPr="005C1809" w:rsidRDefault="006B2218" w:rsidP="006B2218">
      <w:pPr>
        <w:rPr>
          <w:sz w:val="26"/>
          <w:szCs w:val="26"/>
          <w:lang w:eastAsia="ru-RU"/>
        </w:rPr>
      </w:pPr>
      <w:r w:rsidRPr="005C1809">
        <w:rPr>
          <w:sz w:val="26"/>
          <w:szCs w:val="26"/>
          <w:lang w:eastAsia="ru-RU"/>
        </w:rPr>
        <w:t xml:space="preserve">Учебная область </w:t>
      </w:r>
      <w:r w:rsidRPr="005C1809">
        <w:rPr>
          <w:b/>
          <w:sz w:val="26"/>
          <w:szCs w:val="26"/>
          <w:lang w:eastAsia="ru-RU"/>
        </w:rPr>
        <w:t>«Технология»</w:t>
      </w:r>
      <w:r w:rsidRPr="005C1809">
        <w:rPr>
          <w:sz w:val="26"/>
          <w:szCs w:val="26"/>
          <w:lang w:eastAsia="ru-RU"/>
        </w:rPr>
        <w:t xml:space="preserve"> предусматривает проведение самостоятельного предмета «Технология» по 1 часу в неделю в 1 -4 классах.</w:t>
      </w:r>
    </w:p>
    <w:p w:rsidR="006B2218" w:rsidRPr="005C1809" w:rsidRDefault="006B2218" w:rsidP="006B2218">
      <w:pPr>
        <w:rPr>
          <w:sz w:val="26"/>
          <w:szCs w:val="26"/>
          <w:lang w:eastAsia="ru-RU"/>
        </w:rPr>
      </w:pPr>
      <w:r w:rsidRPr="005C1809">
        <w:rPr>
          <w:sz w:val="26"/>
          <w:szCs w:val="26"/>
          <w:lang w:eastAsia="ru-RU"/>
        </w:rPr>
        <w:t xml:space="preserve">Учебный предмет </w:t>
      </w:r>
      <w:r w:rsidRPr="005C1809">
        <w:rPr>
          <w:b/>
          <w:sz w:val="26"/>
          <w:szCs w:val="26"/>
          <w:lang w:eastAsia="ru-RU"/>
        </w:rPr>
        <w:t>«Физическая культура»:</w:t>
      </w:r>
    </w:p>
    <w:p w:rsidR="006B2218" w:rsidRPr="005C1809" w:rsidRDefault="006B2218" w:rsidP="006B2218">
      <w:pPr>
        <w:rPr>
          <w:sz w:val="26"/>
          <w:szCs w:val="26"/>
          <w:lang w:eastAsia="ru-RU"/>
        </w:rPr>
      </w:pPr>
      <w:r w:rsidRPr="005C1809">
        <w:rPr>
          <w:sz w:val="26"/>
          <w:szCs w:val="26"/>
          <w:lang w:eastAsia="ru-RU"/>
        </w:rPr>
        <w:t>1)формирование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6B2218" w:rsidRPr="005C1809" w:rsidRDefault="006B2218" w:rsidP="006B2218">
      <w:pPr>
        <w:rPr>
          <w:sz w:val="26"/>
          <w:szCs w:val="26"/>
          <w:lang w:eastAsia="ru-RU"/>
        </w:rPr>
      </w:pPr>
      <w:r w:rsidRPr="005C1809">
        <w:rPr>
          <w:sz w:val="26"/>
          <w:szCs w:val="26"/>
          <w:lang w:eastAsia="ru-RU"/>
        </w:rPr>
        <w:t>2)овладение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6B2218" w:rsidRPr="005C1809" w:rsidRDefault="006B2218" w:rsidP="006B2218">
      <w:pPr>
        <w:rPr>
          <w:sz w:val="26"/>
          <w:szCs w:val="26"/>
          <w:lang w:eastAsia="ru-RU"/>
        </w:rPr>
      </w:pPr>
      <w:r w:rsidRPr="005C1809">
        <w:rPr>
          <w:sz w:val="26"/>
          <w:szCs w:val="26"/>
          <w:lang w:eastAsia="ru-RU"/>
        </w:rPr>
        <w:t>3)формирование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6B2218" w:rsidRPr="005C1809" w:rsidRDefault="006B2218" w:rsidP="006B2218">
      <w:pPr>
        <w:rPr>
          <w:sz w:val="26"/>
          <w:szCs w:val="26"/>
          <w:lang w:eastAsia="ru-RU"/>
        </w:rPr>
      </w:pPr>
      <w:r w:rsidRPr="005C1809">
        <w:rPr>
          <w:sz w:val="26"/>
          <w:szCs w:val="26"/>
          <w:lang w:eastAsia="ru-RU"/>
        </w:rPr>
        <w:t xml:space="preserve">Учебный предмет </w:t>
      </w:r>
      <w:r w:rsidRPr="005C1809">
        <w:rPr>
          <w:b/>
          <w:sz w:val="26"/>
          <w:szCs w:val="26"/>
          <w:lang w:eastAsia="ru-RU"/>
        </w:rPr>
        <w:t>«Физическая культура»</w:t>
      </w:r>
      <w:r w:rsidRPr="005C1809">
        <w:rPr>
          <w:sz w:val="26"/>
          <w:szCs w:val="26"/>
          <w:lang w:eastAsia="ru-RU"/>
        </w:rPr>
        <w:t xml:space="preserve"> имеет большое значение для физического развития и сохранения здоровья обучающихся. Считая приоритетным направлением совершенствование процесса физического воспитания в гимназии  созданы условия, содействующие укреплению физического и психического здоровья учащихся: проведением общегимназических спортивно-массовых оздоровительных мероприятий, возможностью заниматься в секциях настольного тенниса, ОФП, спортивных игр, шахмат, ритмики.</w:t>
      </w:r>
    </w:p>
    <w:p w:rsidR="006B2218" w:rsidRPr="00436FB9" w:rsidRDefault="006B2218" w:rsidP="006B2218">
      <w:pPr>
        <w:shd w:val="clear" w:color="auto" w:fill="FFFFFF"/>
        <w:ind w:firstLine="709"/>
        <w:rPr>
          <w:rFonts w:eastAsia="Calibri"/>
          <w:sz w:val="26"/>
          <w:szCs w:val="26"/>
        </w:rPr>
      </w:pPr>
      <w:r w:rsidRPr="00436FB9">
        <w:rPr>
          <w:rFonts w:eastAsia="Calibri"/>
          <w:color w:val="FF0000"/>
          <w:sz w:val="26"/>
          <w:szCs w:val="26"/>
        </w:rPr>
        <w:t xml:space="preserve">  </w:t>
      </w:r>
      <w:r w:rsidRPr="00436FB9">
        <w:rPr>
          <w:rFonts w:eastAsia="Calibri"/>
          <w:sz w:val="26"/>
          <w:szCs w:val="26"/>
        </w:rPr>
        <w:t>Часть учебного плана, формируемая участниками образовательного процесса, учитывает особые образовательные потребности, интересы обучающихся 2-4-х классов и используется для увеличения количества часов на изучение базовых понятий учебного предмета «Ма</w:t>
      </w:r>
      <w:r>
        <w:rPr>
          <w:rFonts w:eastAsia="Calibri"/>
          <w:sz w:val="26"/>
          <w:szCs w:val="26"/>
        </w:rPr>
        <w:t xml:space="preserve">тематика», </w:t>
      </w:r>
      <w:r w:rsidRPr="00436FB9">
        <w:rPr>
          <w:rFonts w:eastAsia="Calibri"/>
          <w:sz w:val="26"/>
          <w:szCs w:val="26"/>
        </w:rPr>
        <w:t xml:space="preserve"> во 2-4-х классах введен курс «Информатика и ИКТ». </w:t>
      </w:r>
    </w:p>
    <w:p w:rsidR="006B2218" w:rsidRPr="00436FB9" w:rsidRDefault="006B2218" w:rsidP="006B2218">
      <w:pPr>
        <w:shd w:val="clear" w:color="auto" w:fill="FFFFFF"/>
        <w:ind w:firstLine="709"/>
        <w:rPr>
          <w:rFonts w:eastAsia="Calibri"/>
          <w:sz w:val="26"/>
          <w:szCs w:val="26"/>
        </w:rPr>
      </w:pPr>
      <w:r w:rsidRPr="00436FB9">
        <w:rPr>
          <w:rFonts w:eastAsia="Calibri"/>
          <w:sz w:val="26"/>
          <w:szCs w:val="26"/>
        </w:rPr>
        <w:t xml:space="preserve">Часть учебного плана, формируемая участниками образовательного процесса  учреждения, представлена в таблице 1. </w:t>
      </w:r>
    </w:p>
    <w:p w:rsidR="006B2218" w:rsidRPr="00436FB9" w:rsidRDefault="006B2218" w:rsidP="006B2218">
      <w:pPr>
        <w:shd w:val="clear" w:color="auto" w:fill="FFFFFF"/>
        <w:ind w:firstLine="709"/>
        <w:rPr>
          <w:rFonts w:eastAsia="Calibri"/>
          <w:sz w:val="26"/>
          <w:szCs w:val="26"/>
        </w:rPr>
      </w:pPr>
    </w:p>
    <w:p w:rsidR="006B2218" w:rsidRPr="00241EE2" w:rsidRDefault="006B2218" w:rsidP="006B2218">
      <w:pPr>
        <w:shd w:val="clear" w:color="auto" w:fill="FFFFFF"/>
        <w:spacing w:after="200"/>
        <w:ind w:firstLine="709"/>
        <w:jc w:val="right"/>
        <w:rPr>
          <w:rFonts w:eastAsia="Calibri"/>
          <w:sz w:val="26"/>
          <w:szCs w:val="26"/>
        </w:rPr>
      </w:pPr>
      <w:r w:rsidRPr="00241EE2">
        <w:rPr>
          <w:rFonts w:eastAsia="Calibri"/>
          <w:sz w:val="26"/>
          <w:szCs w:val="26"/>
        </w:rPr>
        <w:t>Таблица 1</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815"/>
        <w:gridCol w:w="1729"/>
        <w:gridCol w:w="5141"/>
      </w:tblGrid>
      <w:tr w:rsidR="006B2218" w:rsidRPr="006A0457" w:rsidTr="0097485A">
        <w:tc>
          <w:tcPr>
            <w:tcW w:w="959" w:type="dxa"/>
            <w:shd w:val="clear" w:color="auto" w:fill="auto"/>
            <w:vAlign w:val="center"/>
          </w:tcPr>
          <w:p w:rsidR="006B2218" w:rsidRPr="00241EE2" w:rsidRDefault="006B2218" w:rsidP="0097485A">
            <w:pPr>
              <w:shd w:val="clear" w:color="auto" w:fill="FFFFFF"/>
              <w:ind w:left="-709" w:firstLine="709"/>
              <w:jc w:val="center"/>
              <w:rPr>
                <w:rFonts w:eastAsia="Calibri"/>
              </w:rPr>
            </w:pPr>
            <w:r w:rsidRPr="00241EE2">
              <w:rPr>
                <w:rFonts w:eastAsia="Calibri"/>
              </w:rPr>
              <w:t>Класс</w:t>
            </w:r>
          </w:p>
        </w:tc>
        <w:tc>
          <w:tcPr>
            <w:tcW w:w="1815" w:type="dxa"/>
            <w:shd w:val="clear" w:color="auto" w:fill="auto"/>
            <w:vAlign w:val="center"/>
          </w:tcPr>
          <w:p w:rsidR="006B2218" w:rsidRPr="00241EE2" w:rsidRDefault="006B2218" w:rsidP="0097485A">
            <w:pPr>
              <w:shd w:val="clear" w:color="auto" w:fill="FFFFFF"/>
              <w:jc w:val="center"/>
              <w:rPr>
                <w:rFonts w:eastAsia="Calibri"/>
              </w:rPr>
            </w:pPr>
            <w:r w:rsidRPr="00241EE2">
              <w:rPr>
                <w:rFonts w:eastAsia="Calibri"/>
              </w:rPr>
              <w:t>Предмет</w:t>
            </w:r>
          </w:p>
        </w:tc>
        <w:tc>
          <w:tcPr>
            <w:tcW w:w="1729" w:type="dxa"/>
            <w:shd w:val="clear" w:color="auto" w:fill="auto"/>
            <w:vAlign w:val="center"/>
          </w:tcPr>
          <w:p w:rsidR="006B2218" w:rsidRPr="00241EE2" w:rsidRDefault="006B2218" w:rsidP="0097485A">
            <w:pPr>
              <w:shd w:val="clear" w:color="auto" w:fill="FFFFFF"/>
              <w:jc w:val="center"/>
              <w:rPr>
                <w:rFonts w:eastAsia="Calibri"/>
              </w:rPr>
            </w:pPr>
            <w:r w:rsidRPr="00241EE2">
              <w:rPr>
                <w:rFonts w:eastAsia="Calibri"/>
              </w:rPr>
              <w:t>Кол-во часов из компонента ОУ</w:t>
            </w:r>
          </w:p>
        </w:tc>
        <w:tc>
          <w:tcPr>
            <w:tcW w:w="5141" w:type="dxa"/>
            <w:shd w:val="clear" w:color="auto" w:fill="auto"/>
            <w:vAlign w:val="center"/>
          </w:tcPr>
          <w:p w:rsidR="006B2218" w:rsidRPr="00241EE2" w:rsidRDefault="006B2218" w:rsidP="0097485A">
            <w:pPr>
              <w:shd w:val="clear" w:color="auto" w:fill="FFFFFF"/>
              <w:ind w:firstLine="33"/>
              <w:jc w:val="center"/>
              <w:rPr>
                <w:rFonts w:eastAsia="Calibri"/>
              </w:rPr>
            </w:pPr>
            <w:r w:rsidRPr="00241EE2">
              <w:rPr>
                <w:rFonts w:eastAsia="Calibri"/>
              </w:rPr>
              <w:t>Обоснование</w:t>
            </w:r>
          </w:p>
        </w:tc>
      </w:tr>
      <w:tr w:rsidR="006B2218" w:rsidRPr="006A0457" w:rsidTr="0097485A">
        <w:tc>
          <w:tcPr>
            <w:tcW w:w="959" w:type="dxa"/>
            <w:shd w:val="clear" w:color="auto" w:fill="auto"/>
            <w:vAlign w:val="center"/>
          </w:tcPr>
          <w:p w:rsidR="006B2218" w:rsidRPr="00241EE2" w:rsidRDefault="006B2218" w:rsidP="0097485A">
            <w:pPr>
              <w:shd w:val="clear" w:color="auto" w:fill="FFFFFF"/>
              <w:ind w:left="-709" w:firstLine="709"/>
              <w:jc w:val="center"/>
              <w:rPr>
                <w:rFonts w:eastAsia="Calibri"/>
              </w:rPr>
            </w:pPr>
            <w:r w:rsidRPr="00241EE2">
              <w:rPr>
                <w:rFonts w:eastAsia="Calibri"/>
              </w:rPr>
              <w:t>2</w:t>
            </w:r>
          </w:p>
        </w:tc>
        <w:tc>
          <w:tcPr>
            <w:tcW w:w="1815" w:type="dxa"/>
            <w:shd w:val="clear" w:color="auto" w:fill="auto"/>
            <w:vAlign w:val="center"/>
          </w:tcPr>
          <w:p w:rsidR="006B2218" w:rsidRPr="00241EE2" w:rsidRDefault="006B2218" w:rsidP="0097485A">
            <w:pPr>
              <w:shd w:val="clear" w:color="auto" w:fill="FFFFFF"/>
              <w:rPr>
                <w:rFonts w:eastAsia="Calibri"/>
              </w:rPr>
            </w:pPr>
            <w:r w:rsidRPr="00241EE2">
              <w:rPr>
                <w:rFonts w:eastAsia="Calibri"/>
              </w:rPr>
              <w:t>математика</w:t>
            </w:r>
          </w:p>
        </w:tc>
        <w:tc>
          <w:tcPr>
            <w:tcW w:w="1729" w:type="dxa"/>
            <w:shd w:val="clear" w:color="auto" w:fill="auto"/>
            <w:vAlign w:val="center"/>
          </w:tcPr>
          <w:p w:rsidR="006B2218" w:rsidRPr="00241EE2" w:rsidRDefault="006B2218" w:rsidP="0097485A">
            <w:pPr>
              <w:shd w:val="clear" w:color="auto" w:fill="FFFFFF"/>
              <w:ind w:firstLine="709"/>
              <w:rPr>
                <w:rFonts w:eastAsia="Calibri"/>
              </w:rPr>
            </w:pPr>
            <w:r w:rsidRPr="00241EE2">
              <w:rPr>
                <w:rFonts w:eastAsia="Calibri"/>
              </w:rPr>
              <w:t>1</w:t>
            </w:r>
          </w:p>
        </w:tc>
        <w:tc>
          <w:tcPr>
            <w:tcW w:w="5141" w:type="dxa"/>
            <w:shd w:val="clear" w:color="auto" w:fill="auto"/>
            <w:vAlign w:val="center"/>
          </w:tcPr>
          <w:p w:rsidR="006B2218" w:rsidRPr="00241EE2" w:rsidRDefault="006B2218" w:rsidP="0097485A">
            <w:pPr>
              <w:shd w:val="clear" w:color="auto" w:fill="FFFFFF"/>
              <w:rPr>
                <w:rFonts w:eastAsia="Calibri"/>
              </w:rPr>
            </w:pPr>
            <w:r w:rsidRPr="00241EE2">
              <w:rPr>
                <w:rFonts w:eastAsia="Calibri"/>
              </w:rPr>
              <w:t>дополнительные часы используются для изучения  сложных тем: «Системы счисления», «Сложение и вычитание в разных системах счисления»</w:t>
            </w:r>
          </w:p>
        </w:tc>
      </w:tr>
      <w:tr w:rsidR="006B2218" w:rsidRPr="006A0457" w:rsidTr="0097485A">
        <w:tc>
          <w:tcPr>
            <w:tcW w:w="959" w:type="dxa"/>
            <w:shd w:val="clear" w:color="auto" w:fill="auto"/>
            <w:vAlign w:val="center"/>
          </w:tcPr>
          <w:p w:rsidR="006B2218" w:rsidRPr="00241EE2" w:rsidRDefault="006B2218" w:rsidP="0097485A">
            <w:pPr>
              <w:shd w:val="clear" w:color="auto" w:fill="FFFFFF"/>
              <w:ind w:left="-709" w:firstLine="709"/>
              <w:jc w:val="center"/>
              <w:rPr>
                <w:rFonts w:eastAsia="Calibri"/>
              </w:rPr>
            </w:pPr>
            <w:r w:rsidRPr="00241EE2">
              <w:rPr>
                <w:rFonts w:eastAsia="Calibri"/>
              </w:rPr>
              <w:t>2-4</w:t>
            </w:r>
          </w:p>
        </w:tc>
        <w:tc>
          <w:tcPr>
            <w:tcW w:w="1815" w:type="dxa"/>
            <w:shd w:val="clear" w:color="auto" w:fill="auto"/>
            <w:vAlign w:val="center"/>
          </w:tcPr>
          <w:p w:rsidR="006B2218" w:rsidRPr="00241EE2" w:rsidRDefault="006B2218" w:rsidP="0097485A">
            <w:pPr>
              <w:shd w:val="clear" w:color="auto" w:fill="FFFFFF"/>
              <w:rPr>
                <w:rFonts w:eastAsia="Calibri"/>
              </w:rPr>
            </w:pPr>
            <w:r w:rsidRPr="00241EE2">
              <w:rPr>
                <w:rFonts w:eastAsia="Calibri"/>
              </w:rPr>
              <w:t>информатика</w:t>
            </w:r>
          </w:p>
          <w:p w:rsidR="006B2218" w:rsidRPr="00241EE2" w:rsidRDefault="006B2218" w:rsidP="0097485A">
            <w:pPr>
              <w:shd w:val="clear" w:color="auto" w:fill="FFFFFF"/>
              <w:rPr>
                <w:rFonts w:eastAsia="Calibri"/>
              </w:rPr>
            </w:pPr>
            <w:r w:rsidRPr="00241EE2">
              <w:rPr>
                <w:rFonts w:eastAsia="Calibri"/>
              </w:rPr>
              <w:t>и ИКТ</w:t>
            </w:r>
          </w:p>
        </w:tc>
        <w:tc>
          <w:tcPr>
            <w:tcW w:w="1729" w:type="dxa"/>
            <w:shd w:val="clear" w:color="auto" w:fill="auto"/>
            <w:vAlign w:val="center"/>
          </w:tcPr>
          <w:p w:rsidR="006B2218" w:rsidRPr="00241EE2" w:rsidRDefault="006B2218" w:rsidP="0097485A">
            <w:pPr>
              <w:shd w:val="clear" w:color="auto" w:fill="FFFFFF"/>
              <w:ind w:firstLine="709"/>
              <w:rPr>
                <w:rFonts w:eastAsia="Calibri"/>
              </w:rPr>
            </w:pPr>
            <w:r w:rsidRPr="00241EE2">
              <w:rPr>
                <w:rFonts w:eastAsia="Calibri"/>
              </w:rPr>
              <w:t>1</w:t>
            </w:r>
          </w:p>
        </w:tc>
        <w:tc>
          <w:tcPr>
            <w:tcW w:w="5141" w:type="dxa"/>
            <w:shd w:val="clear" w:color="auto" w:fill="auto"/>
            <w:vAlign w:val="center"/>
          </w:tcPr>
          <w:p w:rsidR="006B2218" w:rsidRPr="00241EE2" w:rsidRDefault="006B2218" w:rsidP="0097485A">
            <w:pPr>
              <w:shd w:val="clear" w:color="auto" w:fill="FFFFFF"/>
              <w:rPr>
                <w:rFonts w:eastAsia="Calibri"/>
              </w:rPr>
            </w:pPr>
            <w:r w:rsidRPr="00241EE2">
              <w:rPr>
                <w:rFonts w:eastAsia="Calibri"/>
              </w:rPr>
              <w:t xml:space="preserve">программа  рассчитана на 3 года изучения </w:t>
            </w:r>
          </w:p>
          <w:p w:rsidR="006B2218" w:rsidRPr="00241EE2" w:rsidRDefault="006B2218" w:rsidP="0097485A">
            <w:pPr>
              <w:shd w:val="clear" w:color="auto" w:fill="FFFFFF"/>
              <w:rPr>
                <w:rFonts w:eastAsia="Calibri"/>
              </w:rPr>
            </w:pPr>
            <w:r w:rsidRPr="00241EE2">
              <w:rPr>
                <w:rFonts w:eastAsia="Calibri"/>
              </w:rPr>
              <w:t>( 2-4 классы),  поэтому во 2-х классах добавлен 1 час. Данный предмет способствует развитию логического и абстрактного мышления, что позволяет обучающимся успешно осваивать учебный предмет «Математика»,  эффективному формированию у учащихся информационной грамотности</w:t>
            </w:r>
          </w:p>
        </w:tc>
      </w:tr>
      <w:tr w:rsidR="006B2218" w:rsidRPr="006A0457" w:rsidTr="0097485A">
        <w:tc>
          <w:tcPr>
            <w:tcW w:w="959" w:type="dxa"/>
            <w:shd w:val="clear" w:color="auto" w:fill="auto"/>
            <w:vAlign w:val="center"/>
          </w:tcPr>
          <w:p w:rsidR="006B2218" w:rsidRPr="00241EE2" w:rsidRDefault="006B2218" w:rsidP="0097485A">
            <w:pPr>
              <w:shd w:val="clear" w:color="auto" w:fill="FFFFFF"/>
              <w:ind w:left="-709" w:firstLine="709"/>
              <w:jc w:val="center"/>
              <w:rPr>
                <w:rFonts w:eastAsia="Calibri"/>
              </w:rPr>
            </w:pPr>
            <w:r>
              <w:rPr>
                <w:rFonts w:eastAsia="Calibri"/>
              </w:rPr>
              <w:t>2</w:t>
            </w:r>
            <w:r w:rsidRPr="00241EE2">
              <w:rPr>
                <w:rFonts w:eastAsia="Calibri"/>
              </w:rPr>
              <w:t>-4</w:t>
            </w:r>
          </w:p>
        </w:tc>
        <w:tc>
          <w:tcPr>
            <w:tcW w:w="1815" w:type="dxa"/>
            <w:shd w:val="clear" w:color="auto" w:fill="auto"/>
            <w:vAlign w:val="center"/>
          </w:tcPr>
          <w:p w:rsidR="006B2218" w:rsidRPr="00241EE2" w:rsidRDefault="006B2218" w:rsidP="0097485A">
            <w:pPr>
              <w:shd w:val="clear" w:color="auto" w:fill="FFFFFF"/>
              <w:rPr>
                <w:rFonts w:eastAsia="Calibri"/>
              </w:rPr>
            </w:pPr>
            <w:r w:rsidRPr="00241EE2">
              <w:rPr>
                <w:rFonts w:eastAsia="Calibri"/>
              </w:rPr>
              <w:t>математика</w:t>
            </w:r>
          </w:p>
        </w:tc>
        <w:tc>
          <w:tcPr>
            <w:tcW w:w="1729" w:type="dxa"/>
            <w:shd w:val="clear" w:color="auto" w:fill="auto"/>
            <w:vAlign w:val="center"/>
          </w:tcPr>
          <w:p w:rsidR="006B2218" w:rsidRPr="00241EE2" w:rsidRDefault="006B2218" w:rsidP="0097485A">
            <w:pPr>
              <w:shd w:val="clear" w:color="auto" w:fill="FFFFFF"/>
              <w:ind w:firstLine="709"/>
              <w:rPr>
                <w:rFonts w:eastAsia="Calibri"/>
              </w:rPr>
            </w:pPr>
            <w:r w:rsidRPr="00241EE2">
              <w:rPr>
                <w:rFonts w:eastAsia="Calibri"/>
              </w:rPr>
              <w:t>1</w:t>
            </w:r>
          </w:p>
        </w:tc>
        <w:tc>
          <w:tcPr>
            <w:tcW w:w="5141" w:type="dxa"/>
            <w:shd w:val="clear" w:color="auto" w:fill="auto"/>
            <w:vAlign w:val="center"/>
          </w:tcPr>
          <w:p w:rsidR="006B2218" w:rsidRPr="00241EE2" w:rsidRDefault="006B2218" w:rsidP="0097485A">
            <w:pPr>
              <w:shd w:val="clear" w:color="auto" w:fill="FFFFFF"/>
              <w:rPr>
                <w:rFonts w:eastAsia="Calibri"/>
              </w:rPr>
            </w:pPr>
            <w:r w:rsidRPr="00241EE2">
              <w:rPr>
                <w:rFonts w:eastAsia="Calibri"/>
              </w:rPr>
              <w:t>дополнительные часы используются для изучения  сложных тем: «Целое, состоящее из разных частей»; «Анализ отношений, содержащихся в текстовых задачах»; «Анализ сложных схем системы отношений»</w:t>
            </w:r>
          </w:p>
        </w:tc>
      </w:tr>
      <w:tr w:rsidR="006B2218" w:rsidRPr="00436FB9" w:rsidTr="0097485A">
        <w:tc>
          <w:tcPr>
            <w:tcW w:w="959" w:type="dxa"/>
            <w:shd w:val="clear" w:color="auto" w:fill="auto"/>
            <w:vAlign w:val="center"/>
          </w:tcPr>
          <w:p w:rsidR="006B2218" w:rsidRPr="00241EE2" w:rsidRDefault="006B2218" w:rsidP="0097485A">
            <w:pPr>
              <w:shd w:val="clear" w:color="auto" w:fill="FFFFFF"/>
              <w:ind w:left="-709" w:firstLine="709"/>
              <w:jc w:val="center"/>
              <w:rPr>
                <w:rFonts w:eastAsia="Calibri"/>
              </w:rPr>
            </w:pPr>
            <w:r w:rsidRPr="00241EE2">
              <w:rPr>
                <w:rFonts w:eastAsia="Calibri"/>
              </w:rPr>
              <w:t>2-3</w:t>
            </w:r>
          </w:p>
        </w:tc>
        <w:tc>
          <w:tcPr>
            <w:tcW w:w="1815" w:type="dxa"/>
            <w:shd w:val="clear" w:color="auto" w:fill="auto"/>
            <w:vAlign w:val="center"/>
          </w:tcPr>
          <w:p w:rsidR="006B2218" w:rsidRPr="00241EE2" w:rsidRDefault="006B2218" w:rsidP="0097485A">
            <w:pPr>
              <w:shd w:val="clear" w:color="auto" w:fill="FFFFFF"/>
              <w:rPr>
                <w:rFonts w:eastAsia="Calibri"/>
              </w:rPr>
            </w:pPr>
            <w:r w:rsidRPr="00241EE2">
              <w:rPr>
                <w:rFonts w:eastAsia="Calibri"/>
              </w:rPr>
              <w:t>основы православной веры</w:t>
            </w:r>
          </w:p>
          <w:p w:rsidR="006B2218" w:rsidRPr="00241EE2" w:rsidRDefault="006B2218" w:rsidP="0097485A">
            <w:pPr>
              <w:shd w:val="clear" w:color="auto" w:fill="FFFFFF"/>
              <w:rPr>
                <w:rFonts w:eastAsia="Calibri"/>
                <w:color w:val="FF0000"/>
              </w:rPr>
            </w:pPr>
          </w:p>
        </w:tc>
        <w:tc>
          <w:tcPr>
            <w:tcW w:w="1729" w:type="dxa"/>
            <w:shd w:val="clear" w:color="auto" w:fill="auto"/>
            <w:vAlign w:val="center"/>
          </w:tcPr>
          <w:p w:rsidR="006B2218" w:rsidRPr="00241EE2" w:rsidRDefault="006B2218" w:rsidP="0097485A">
            <w:pPr>
              <w:shd w:val="clear" w:color="auto" w:fill="FFFFFF"/>
              <w:ind w:firstLine="709"/>
              <w:rPr>
                <w:rFonts w:eastAsia="Calibri"/>
              </w:rPr>
            </w:pPr>
            <w:r w:rsidRPr="00241EE2">
              <w:rPr>
                <w:rFonts w:eastAsia="Calibri"/>
              </w:rPr>
              <w:t>1</w:t>
            </w:r>
          </w:p>
        </w:tc>
        <w:tc>
          <w:tcPr>
            <w:tcW w:w="5141" w:type="dxa"/>
            <w:shd w:val="clear" w:color="auto" w:fill="auto"/>
            <w:vAlign w:val="center"/>
          </w:tcPr>
          <w:p w:rsidR="006B2218" w:rsidRPr="00241EE2" w:rsidRDefault="006B2218" w:rsidP="0097485A">
            <w:pPr>
              <w:shd w:val="clear" w:color="auto" w:fill="FFFFFF"/>
              <w:rPr>
                <w:rFonts w:eastAsia="Calibri"/>
              </w:rPr>
            </w:pPr>
            <w:r w:rsidRPr="00241EE2">
              <w:rPr>
                <w:rFonts w:eastAsia="Calibri"/>
              </w:rPr>
              <w:t>обеспечивает реализацию программы духовно-нравственного развития, которая  ориентирована на обновление содержания и структуры обучения  и воспитания на основе отечественных традиций и современного опыта</w:t>
            </w:r>
          </w:p>
        </w:tc>
      </w:tr>
    </w:tbl>
    <w:p w:rsidR="006B2218" w:rsidRPr="00436FB9" w:rsidRDefault="006B2218" w:rsidP="006B2218">
      <w:pPr>
        <w:shd w:val="clear" w:color="auto" w:fill="FFFFFF"/>
        <w:ind w:firstLine="709"/>
        <w:rPr>
          <w:rFonts w:eastAsia="Calibri"/>
        </w:rPr>
      </w:pPr>
    </w:p>
    <w:p w:rsidR="006B2218" w:rsidRPr="00436FB9" w:rsidRDefault="006B2218" w:rsidP="006B2218">
      <w:pPr>
        <w:ind w:firstLine="709"/>
        <w:rPr>
          <w:rFonts w:eastAsia="Calibri"/>
          <w:sz w:val="26"/>
          <w:szCs w:val="26"/>
        </w:rPr>
      </w:pPr>
      <w:r w:rsidRPr="00436FB9">
        <w:rPr>
          <w:rFonts w:eastAsia="Calibri"/>
          <w:sz w:val="26"/>
          <w:szCs w:val="26"/>
        </w:rPr>
        <w:t>В рамках регионального компонента учебного плана во 2-4 классах предмет «Мы - дети природы» изучается интегрированно за счет выделения 15% учебного времени в программах следующих дисциплин: «Литературное чтение», «Окружающий мир», «Изобразительное искусство и художественный труд».</w:t>
      </w:r>
    </w:p>
    <w:p w:rsidR="006B2218" w:rsidRPr="00436FB9" w:rsidRDefault="006B2218" w:rsidP="006B2218">
      <w:pPr>
        <w:ind w:firstLine="709"/>
        <w:rPr>
          <w:rFonts w:eastAsia="Calibri"/>
          <w:sz w:val="26"/>
          <w:szCs w:val="26"/>
        </w:rPr>
      </w:pPr>
      <w:r w:rsidRPr="00436FB9">
        <w:rPr>
          <w:rFonts w:eastAsia="Calibri"/>
          <w:sz w:val="26"/>
          <w:szCs w:val="26"/>
        </w:rPr>
        <w:t>При изучении таких предметов, как информатика и ИКТ, иностранный язык предусматривается деление на гр</w:t>
      </w:r>
      <w:r>
        <w:rPr>
          <w:rFonts w:eastAsia="Calibri"/>
          <w:sz w:val="26"/>
          <w:szCs w:val="26"/>
        </w:rPr>
        <w:t xml:space="preserve">уппы при наполняемости </w:t>
      </w:r>
      <w:r w:rsidRPr="00436FB9">
        <w:rPr>
          <w:rFonts w:eastAsia="Calibri"/>
          <w:sz w:val="26"/>
          <w:szCs w:val="26"/>
        </w:rPr>
        <w:t xml:space="preserve"> не </w:t>
      </w:r>
      <w:r>
        <w:rPr>
          <w:rFonts w:eastAsia="Calibri"/>
          <w:sz w:val="26"/>
          <w:szCs w:val="26"/>
        </w:rPr>
        <w:t>менее 24</w:t>
      </w:r>
      <w:r w:rsidRPr="00436FB9">
        <w:rPr>
          <w:rFonts w:eastAsia="Calibri"/>
          <w:sz w:val="26"/>
          <w:szCs w:val="26"/>
        </w:rPr>
        <w:t xml:space="preserve">  человек.</w:t>
      </w:r>
    </w:p>
    <w:p w:rsidR="006B2218" w:rsidRPr="00436FB9" w:rsidRDefault="006B2218" w:rsidP="006B2218">
      <w:pPr>
        <w:ind w:firstLine="709"/>
        <w:rPr>
          <w:rFonts w:eastAsia="Calibri"/>
          <w:sz w:val="26"/>
          <w:szCs w:val="26"/>
        </w:rPr>
      </w:pPr>
      <w:r w:rsidRPr="00436FB9">
        <w:rPr>
          <w:rFonts w:eastAsia="Calibri"/>
          <w:sz w:val="26"/>
          <w:szCs w:val="26"/>
        </w:rPr>
        <w:t>Основная образовательная программа начального общего образования реализуется гимназией  через учебный план и план внеурочной деятельности.</w:t>
      </w:r>
    </w:p>
    <w:p w:rsidR="006B2218" w:rsidRPr="00436FB9" w:rsidRDefault="006B2218" w:rsidP="006B2218">
      <w:pPr>
        <w:ind w:firstLine="709"/>
        <w:rPr>
          <w:rFonts w:eastAsia="Calibri"/>
          <w:sz w:val="26"/>
          <w:szCs w:val="26"/>
        </w:rPr>
      </w:pPr>
      <w:r w:rsidRPr="00436FB9">
        <w:rPr>
          <w:rFonts w:eastAsia="Calibri"/>
          <w:sz w:val="26"/>
          <w:szCs w:val="26"/>
        </w:rPr>
        <w:t xml:space="preserve">Внеурочная деятельность организована в гимназии с целью создания условий для достижения обучающимися необходимого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воспитанника. </w:t>
      </w:r>
    </w:p>
    <w:p w:rsidR="006B2218" w:rsidRPr="00241EE2" w:rsidRDefault="006B2218" w:rsidP="006B2218">
      <w:pPr>
        <w:widowControl w:val="0"/>
        <w:autoSpaceDE w:val="0"/>
        <w:ind w:firstLine="709"/>
        <w:rPr>
          <w:rFonts w:eastAsia="Calibri"/>
          <w:sz w:val="26"/>
          <w:szCs w:val="26"/>
        </w:rPr>
      </w:pPr>
      <w:r w:rsidRPr="00241EE2">
        <w:rPr>
          <w:rFonts w:eastAsia="Calibri"/>
          <w:sz w:val="26"/>
          <w:szCs w:val="26"/>
        </w:rPr>
        <w:t>Внеурочная деятельность учащихся объединяет все виды деятельности гимназистов, в которых возможно и целесообразно решение задач их воспитания           и социализации. Организация внеурочной деятельности в 2014-2015 учебном году будет осуществляться в форме реализации серии проектов, курсов.</w:t>
      </w:r>
    </w:p>
    <w:p w:rsidR="006B2218" w:rsidRPr="00241EE2" w:rsidRDefault="006B2218" w:rsidP="006B2218">
      <w:pPr>
        <w:spacing w:after="120"/>
        <w:ind w:firstLine="709"/>
        <w:rPr>
          <w:rFonts w:eastAsia="Calibri"/>
          <w:sz w:val="26"/>
          <w:szCs w:val="26"/>
        </w:rPr>
      </w:pPr>
      <w:r w:rsidRPr="00241EE2">
        <w:rPr>
          <w:rFonts w:eastAsia="Calibri"/>
          <w:sz w:val="26"/>
          <w:szCs w:val="26"/>
        </w:rPr>
        <w:t>В гимназии реализация программы духовно - нравственного развития           и воспитания учащихся планируется через внедрение курса «Истоки», целью которого является патриотическое, гражданское, духовно-нравственное воспитание гимназистов посредством создания социально-педагогической среды, ориентированной на нравственные и культурные ценности.</w:t>
      </w:r>
    </w:p>
    <w:p w:rsidR="006B2218" w:rsidRPr="00241EE2" w:rsidRDefault="006B2218" w:rsidP="006B2218">
      <w:pPr>
        <w:widowControl w:val="0"/>
        <w:autoSpaceDE w:val="0"/>
        <w:ind w:firstLine="709"/>
        <w:rPr>
          <w:rFonts w:eastAsia="Calibri"/>
          <w:sz w:val="26"/>
          <w:szCs w:val="26"/>
        </w:rPr>
      </w:pPr>
      <w:r w:rsidRPr="00241EE2">
        <w:rPr>
          <w:rFonts w:eastAsia="Calibri"/>
          <w:sz w:val="26"/>
          <w:szCs w:val="26"/>
        </w:rPr>
        <w:t xml:space="preserve">В реализации плана внеурочной деятельности принимают участие учителя, педагог-психолог, классные руководители, воспитатели. Занятия проводятся                     в группах, состоящих из учащихся разных классов одной параллели, разных параллелей. Гимназисты самостоятельно или при поддержке родителей, классного руководителя выбирают образовательный модуль (проект, курс), соответствующий его интересам и склонностям. </w:t>
      </w:r>
    </w:p>
    <w:p w:rsidR="006B2218" w:rsidRPr="00241EE2" w:rsidRDefault="006B2218" w:rsidP="006B2218">
      <w:pPr>
        <w:ind w:firstLine="709"/>
        <w:rPr>
          <w:rFonts w:eastAsia="Calibri"/>
          <w:sz w:val="26"/>
          <w:szCs w:val="26"/>
        </w:rPr>
      </w:pPr>
      <w:r w:rsidRPr="00241EE2">
        <w:rPr>
          <w:rFonts w:eastAsia="Calibri"/>
          <w:sz w:val="26"/>
          <w:szCs w:val="26"/>
        </w:rPr>
        <w:t xml:space="preserve">Для развития потенциала учащихся в разных сферах деятельности планируется реализация серии проектов: исследовательских, социальных, творческих, подготовка и реализация которых будет осуществляться за счёт индивидуальных и групповых занятий. Каждый учащийся в гимназии приобретёт опыт полноценной, интересной жизни. </w:t>
      </w:r>
    </w:p>
    <w:p w:rsidR="006B2218" w:rsidRPr="00241EE2" w:rsidRDefault="006B2218" w:rsidP="006B2218">
      <w:pPr>
        <w:ind w:firstLine="709"/>
        <w:rPr>
          <w:rFonts w:eastAsia="Calibri"/>
          <w:sz w:val="26"/>
          <w:szCs w:val="26"/>
        </w:rPr>
      </w:pPr>
      <w:r w:rsidRPr="00241EE2">
        <w:rPr>
          <w:rFonts w:eastAsia="Calibri"/>
          <w:sz w:val="26"/>
          <w:szCs w:val="26"/>
        </w:rPr>
        <w:t xml:space="preserve">Формирование универсальных учебных действий реализуется в рамках целостного образовательного процесса в ходе изучения системы учебных предметов, внеурочной деятельности. </w:t>
      </w:r>
    </w:p>
    <w:p w:rsidR="006B2218" w:rsidRPr="00206D8F" w:rsidRDefault="006B2218" w:rsidP="006B2218">
      <w:pPr>
        <w:ind w:firstLine="709"/>
        <w:rPr>
          <w:rFonts w:eastAsia="Calibri"/>
          <w:sz w:val="26"/>
          <w:szCs w:val="26"/>
        </w:rPr>
      </w:pPr>
      <w:r w:rsidRPr="00241EE2">
        <w:rPr>
          <w:rFonts w:eastAsia="Calibri"/>
          <w:sz w:val="26"/>
          <w:szCs w:val="26"/>
        </w:rPr>
        <w:t>Таким образом, организация образовательного процесса на первой ступени обеспечивает  формирование у обучающихся универсальных учебных действий, закладывает основу учебной деятельности ребенка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 развивается познавательная мотивация и интересы обучающихся,  готовность и способность к сотрудничеству, совместной деятельности ученика с учителем и одноклассниками, формируются основы нравственного поведения, определяющего отношение личности с обществом и окружающими людьми.</w:t>
      </w:r>
      <w:r>
        <w:rPr>
          <w:rFonts w:eastAsia="Calibri"/>
          <w:sz w:val="26"/>
          <w:szCs w:val="26"/>
        </w:rPr>
        <w:t xml:space="preserve"> </w:t>
      </w:r>
    </w:p>
    <w:p w:rsidR="006B2218" w:rsidRDefault="006B2218" w:rsidP="006B2218">
      <w:pPr>
        <w:jc w:val="center"/>
        <w:rPr>
          <w:sz w:val="26"/>
          <w:szCs w:val="26"/>
        </w:rPr>
      </w:pPr>
    </w:p>
    <w:p w:rsidR="006B2218" w:rsidRDefault="006B2218" w:rsidP="006B2218">
      <w:pPr>
        <w:jc w:val="center"/>
        <w:rPr>
          <w:sz w:val="26"/>
          <w:szCs w:val="26"/>
        </w:rPr>
      </w:pPr>
    </w:p>
    <w:p w:rsidR="006B2218" w:rsidRDefault="006B2218" w:rsidP="006B2218">
      <w:pPr>
        <w:jc w:val="center"/>
        <w:rPr>
          <w:sz w:val="26"/>
          <w:szCs w:val="26"/>
        </w:rPr>
      </w:pPr>
    </w:p>
    <w:p w:rsidR="006B2218" w:rsidRDefault="006B2218" w:rsidP="006B2218">
      <w:pPr>
        <w:jc w:val="center"/>
        <w:rPr>
          <w:sz w:val="26"/>
          <w:szCs w:val="26"/>
        </w:rPr>
      </w:pPr>
    </w:p>
    <w:p w:rsidR="006B2218" w:rsidRDefault="006B2218" w:rsidP="006B2218">
      <w:pPr>
        <w:rPr>
          <w:sz w:val="26"/>
          <w:szCs w:val="26"/>
        </w:rPr>
      </w:pPr>
      <w:r>
        <w:rPr>
          <w:sz w:val="26"/>
          <w:szCs w:val="26"/>
        </w:rPr>
        <w:t>Согласовано:</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513E07">
        <w:t>УТВЕРЖДАЮ</w:t>
      </w:r>
      <w:r>
        <w:t>:</w:t>
      </w:r>
    </w:p>
    <w:p w:rsidR="006B2218" w:rsidRDefault="006B2218" w:rsidP="006B2218">
      <w:pPr>
        <w:rPr>
          <w:sz w:val="26"/>
          <w:szCs w:val="26"/>
        </w:rPr>
      </w:pPr>
      <w:r>
        <w:rPr>
          <w:sz w:val="26"/>
          <w:szCs w:val="26"/>
        </w:rPr>
        <w:t>Управляющий Ханты-Мансийской епархией</w:t>
      </w:r>
      <w:r>
        <w:rPr>
          <w:sz w:val="26"/>
          <w:szCs w:val="26"/>
        </w:rPr>
        <w:tab/>
        <w:t>директор НОУ гимназия</w:t>
      </w:r>
    </w:p>
    <w:p w:rsidR="006B2218" w:rsidRDefault="006B2218" w:rsidP="006B2218">
      <w:pPr>
        <w:rPr>
          <w:sz w:val="26"/>
          <w:szCs w:val="26"/>
        </w:rPr>
      </w:pPr>
      <w:r>
        <w:rPr>
          <w:sz w:val="26"/>
          <w:szCs w:val="26"/>
        </w:rPr>
        <w:t>Настоятель собора Преображения Господня            во имя Святителя Николая ___________________Митрополит Павел</w:t>
      </w:r>
      <w:r>
        <w:rPr>
          <w:sz w:val="26"/>
          <w:szCs w:val="26"/>
        </w:rPr>
        <w:tab/>
      </w:r>
      <w:r>
        <w:rPr>
          <w:sz w:val="26"/>
          <w:szCs w:val="26"/>
        </w:rPr>
        <w:tab/>
        <w:t>Чудотворца</w:t>
      </w:r>
    </w:p>
    <w:p w:rsidR="006B2218" w:rsidRDefault="006B2218" w:rsidP="006B2218">
      <w:pPr>
        <w:ind w:left="708" w:firstLine="708"/>
        <w:jc w:val="right"/>
        <w:rPr>
          <w:sz w:val="26"/>
          <w:szCs w:val="26"/>
        </w:rPr>
      </w:pPr>
      <w:r>
        <w:rPr>
          <w:sz w:val="26"/>
          <w:szCs w:val="26"/>
        </w:rPr>
        <w:t xml:space="preserve">   ________________Глухарев Д.С.</w:t>
      </w:r>
    </w:p>
    <w:p w:rsidR="006B2218" w:rsidRDefault="006B2218" w:rsidP="006B2218">
      <w:pPr>
        <w:rPr>
          <w:sz w:val="26"/>
          <w:szCs w:val="26"/>
        </w:rPr>
      </w:pPr>
      <w:r>
        <w:rPr>
          <w:sz w:val="26"/>
          <w:szCs w:val="26"/>
        </w:rPr>
        <w:t>«     »_________________2015 г.</w:t>
      </w:r>
      <w:r>
        <w:rPr>
          <w:sz w:val="26"/>
          <w:szCs w:val="26"/>
        </w:rPr>
        <w:tab/>
      </w:r>
      <w:r>
        <w:rPr>
          <w:sz w:val="26"/>
          <w:szCs w:val="26"/>
        </w:rPr>
        <w:tab/>
      </w:r>
      <w:r>
        <w:rPr>
          <w:sz w:val="26"/>
          <w:szCs w:val="26"/>
        </w:rPr>
        <w:tab/>
        <w:t>«31» августа 2015 г.</w:t>
      </w:r>
    </w:p>
    <w:p w:rsidR="006B2218" w:rsidRDefault="006B2218" w:rsidP="006B2218">
      <w:pPr>
        <w:jc w:val="center"/>
        <w:rPr>
          <w:sz w:val="26"/>
          <w:szCs w:val="26"/>
        </w:rPr>
      </w:pPr>
    </w:p>
    <w:p w:rsidR="006B2218" w:rsidRPr="00436FB9" w:rsidRDefault="006B2218" w:rsidP="006B2218">
      <w:pPr>
        <w:jc w:val="center"/>
        <w:rPr>
          <w:sz w:val="26"/>
          <w:szCs w:val="26"/>
        </w:rPr>
      </w:pPr>
    </w:p>
    <w:p w:rsidR="006B2218" w:rsidRPr="00436FB9" w:rsidRDefault="006B2218" w:rsidP="006B2218">
      <w:pPr>
        <w:jc w:val="center"/>
        <w:rPr>
          <w:sz w:val="26"/>
          <w:szCs w:val="26"/>
        </w:rPr>
      </w:pPr>
      <w:r w:rsidRPr="00436FB9">
        <w:rPr>
          <w:sz w:val="26"/>
          <w:szCs w:val="26"/>
        </w:rPr>
        <w:t>УЧЕБНЫЙ ПЛАН</w:t>
      </w:r>
    </w:p>
    <w:p w:rsidR="006B2218" w:rsidRPr="00436FB9" w:rsidRDefault="006B2218" w:rsidP="006B2218">
      <w:pPr>
        <w:jc w:val="center"/>
        <w:rPr>
          <w:sz w:val="26"/>
          <w:szCs w:val="26"/>
        </w:rPr>
      </w:pPr>
      <w:r w:rsidRPr="00436FB9">
        <w:rPr>
          <w:sz w:val="26"/>
          <w:szCs w:val="26"/>
        </w:rPr>
        <w:t>Начальное общее образование</w:t>
      </w:r>
    </w:p>
    <w:p w:rsidR="006B2218" w:rsidRPr="00436FB9" w:rsidRDefault="006B2218" w:rsidP="006B2218">
      <w:pPr>
        <w:jc w:val="center"/>
        <w:rPr>
          <w:sz w:val="26"/>
          <w:szCs w:val="26"/>
        </w:rPr>
      </w:pPr>
      <w:r w:rsidRPr="00436FB9">
        <w:rPr>
          <w:sz w:val="26"/>
          <w:szCs w:val="26"/>
          <w:lang w:val="en-US"/>
        </w:rPr>
        <w:t>I</w:t>
      </w:r>
      <w:r w:rsidRPr="00436FB9">
        <w:rPr>
          <w:sz w:val="26"/>
          <w:szCs w:val="26"/>
        </w:rPr>
        <w:t>-</w:t>
      </w:r>
      <w:r w:rsidRPr="00436FB9">
        <w:rPr>
          <w:sz w:val="26"/>
          <w:szCs w:val="26"/>
          <w:lang w:val="en-US"/>
        </w:rPr>
        <w:t>IV</w:t>
      </w:r>
      <w:r w:rsidRPr="00436FB9">
        <w:rPr>
          <w:sz w:val="26"/>
          <w:szCs w:val="26"/>
        </w:rPr>
        <w:t xml:space="preserve"> классы</w:t>
      </w:r>
    </w:p>
    <w:p w:rsidR="006B2218" w:rsidRPr="00436FB9" w:rsidRDefault="006B2218" w:rsidP="006B2218">
      <w:pPr>
        <w:jc w:val="center"/>
        <w:rPr>
          <w:sz w:val="26"/>
          <w:szCs w:val="26"/>
        </w:rPr>
      </w:pPr>
      <w:r w:rsidRPr="00436FB9">
        <w:rPr>
          <w:sz w:val="26"/>
          <w:szCs w:val="26"/>
        </w:rPr>
        <w:t>201</w:t>
      </w:r>
      <w:r>
        <w:rPr>
          <w:sz w:val="26"/>
          <w:szCs w:val="26"/>
        </w:rPr>
        <w:t>5</w:t>
      </w:r>
      <w:r w:rsidRPr="00436FB9">
        <w:rPr>
          <w:sz w:val="26"/>
          <w:szCs w:val="26"/>
        </w:rPr>
        <w:t>-201</w:t>
      </w:r>
      <w:r>
        <w:rPr>
          <w:sz w:val="26"/>
          <w:szCs w:val="26"/>
        </w:rPr>
        <w:t>6</w:t>
      </w:r>
      <w:r w:rsidRPr="00436FB9">
        <w:rPr>
          <w:sz w:val="26"/>
          <w:szCs w:val="26"/>
        </w:rPr>
        <w:t xml:space="preserve"> учебный год</w:t>
      </w:r>
    </w:p>
    <w:p w:rsidR="006B2218" w:rsidRPr="00436FB9" w:rsidRDefault="006B2218" w:rsidP="006B2218">
      <w:pPr>
        <w:jc w:val="center"/>
        <w:rPr>
          <w:sz w:val="26"/>
          <w:szCs w:val="26"/>
        </w:rPr>
      </w:pPr>
    </w:p>
    <w:tbl>
      <w:tblPr>
        <w:tblW w:w="9882" w:type="dxa"/>
        <w:tblInd w:w="-418" w:type="dxa"/>
        <w:tblLayout w:type="fixed"/>
        <w:tblLook w:val="0000" w:firstRow="0" w:lastRow="0" w:firstColumn="0" w:lastColumn="0" w:noHBand="0" w:noVBand="0"/>
      </w:tblPr>
      <w:tblGrid>
        <w:gridCol w:w="2505"/>
        <w:gridCol w:w="2428"/>
        <w:gridCol w:w="838"/>
        <w:gridCol w:w="851"/>
        <w:gridCol w:w="992"/>
        <w:gridCol w:w="992"/>
        <w:gridCol w:w="1276"/>
      </w:tblGrid>
      <w:tr w:rsidR="006B2218" w:rsidRPr="00436FB9" w:rsidTr="0097485A">
        <w:trPr>
          <w:trHeight w:val="720"/>
        </w:trPr>
        <w:tc>
          <w:tcPr>
            <w:tcW w:w="2505" w:type="dxa"/>
            <w:vMerge w:val="restart"/>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snapToGrid w:val="0"/>
              <w:ind w:right="-8"/>
              <w:jc w:val="center"/>
            </w:pPr>
            <w:r w:rsidRPr="00436FB9">
              <w:t>Предметные области</w:t>
            </w:r>
          </w:p>
        </w:tc>
        <w:tc>
          <w:tcPr>
            <w:tcW w:w="2428" w:type="dxa"/>
            <w:vMerge w:val="restart"/>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snapToGrid w:val="0"/>
              <w:ind w:right="-8"/>
              <w:jc w:val="center"/>
            </w:pPr>
            <w:r w:rsidRPr="00436FB9">
              <w:t>Учебные предметы</w:t>
            </w:r>
          </w:p>
        </w:tc>
        <w:tc>
          <w:tcPr>
            <w:tcW w:w="3673" w:type="dxa"/>
            <w:gridSpan w:val="4"/>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Количество часов</w:t>
            </w:r>
          </w:p>
          <w:p w:rsidR="006B2218" w:rsidRPr="00436FB9" w:rsidRDefault="006B2218" w:rsidP="0097485A">
            <w:pPr>
              <w:tabs>
                <w:tab w:val="left" w:pos="4500"/>
                <w:tab w:val="left" w:pos="9180"/>
                <w:tab w:val="left" w:pos="9360"/>
              </w:tabs>
              <w:snapToGrid w:val="0"/>
              <w:ind w:right="-3"/>
              <w:jc w:val="center"/>
              <w:rPr>
                <w:bCs/>
              </w:rPr>
            </w:pPr>
            <w:r w:rsidRPr="00436FB9">
              <w:rPr>
                <w:bCs/>
              </w:rP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3"/>
              <w:jc w:val="center"/>
              <w:rPr>
                <w:bCs/>
              </w:rPr>
            </w:pPr>
            <w:r w:rsidRPr="00436FB9">
              <w:rPr>
                <w:bCs/>
              </w:rPr>
              <w:t>Всего</w:t>
            </w:r>
          </w:p>
        </w:tc>
      </w:tr>
      <w:tr w:rsidR="006B2218" w:rsidRPr="00436FB9" w:rsidTr="0097485A">
        <w:trPr>
          <w:trHeight w:val="185"/>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snapToGrid w:val="0"/>
              <w:jc w:val="center"/>
            </w:pPr>
          </w:p>
        </w:tc>
        <w:tc>
          <w:tcPr>
            <w:tcW w:w="2428"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snapToGrid w:val="0"/>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r>
              <w:rPr>
                <w:bCs/>
                <w:vertAlign w:val="superscript"/>
                <w:lang w:val="en-US"/>
              </w:rPr>
              <w:t>2</w:t>
            </w:r>
            <w:r w:rsidRPr="00436FB9">
              <w:rPr>
                <w:bCs/>
              </w:rPr>
              <w:t xml:space="preserve"> класс</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D921F6" w:rsidRDefault="006B2218" w:rsidP="0097485A">
            <w:pPr>
              <w:tabs>
                <w:tab w:val="left" w:pos="4500"/>
                <w:tab w:val="left" w:pos="9180"/>
                <w:tab w:val="left" w:pos="9360"/>
              </w:tabs>
              <w:snapToGrid w:val="0"/>
              <w:jc w:val="center"/>
              <w:rPr>
                <w:bCs/>
                <w:vertAlign w:val="superscript"/>
                <w:lang w:val="en-US"/>
              </w:rPr>
            </w:pPr>
            <w:r w:rsidRPr="00436FB9">
              <w:rPr>
                <w:bCs/>
              </w:rPr>
              <w:t>2</w:t>
            </w:r>
            <w:r>
              <w:rPr>
                <w:bCs/>
                <w:vertAlign w:val="superscript"/>
                <w:lang w:val="en-US"/>
              </w:rPr>
              <w:t>2</w:t>
            </w:r>
          </w:p>
          <w:p w:rsidR="006B2218" w:rsidRPr="00436FB9" w:rsidRDefault="006B2218" w:rsidP="0097485A">
            <w:pPr>
              <w:tabs>
                <w:tab w:val="left" w:pos="4500"/>
                <w:tab w:val="left" w:pos="9180"/>
                <w:tab w:val="left" w:pos="9360"/>
              </w:tabs>
              <w:snapToGrid w:val="0"/>
              <w:jc w:val="center"/>
              <w:rPr>
                <w:bCs/>
              </w:rPr>
            </w:pPr>
            <w:r w:rsidRPr="00436FB9">
              <w:rPr>
                <w:bCs/>
              </w:rPr>
              <w:t>класс</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D921F6" w:rsidRDefault="006B2218" w:rsidP="0097485A">
            <w:pPr>
              <w:tabs>
                <w:tab w:val="left" w:pos="4500"/>
                <w:tab w:val="left" w:pos="9180"/>
                <w:tab w:val="left" w:pos="9360"/>
              </w:tabs>
              <w:snapToGrid w:val="0"/>
              <w:jc w:val="center"/>
              <w:rPr>
                <w:bCs/>
                <w:vertAlign w:val="superscript"/>
                <w:lang w:val="en-US"/>
              </w:rPr>
            </w:pPr>
            <w:r w:rsidRPr="00436FB9">
              <w:rPr>
                <w:bCs/>
              </w:rPr>
              <w:t>3</w:t>
            </w:r>
            <w:r>
              <w:rPr>
                <w:bCs/>
                <w:vertAlign w:val="superscript"/>
                <w:lang w:val="en-US"/>
              </w:rPr>
              <w:t>2</w:t>
            </w:r>
          </w:p>
          <w:p w:rsidR="006B2218" w:rsidRPr="00436FB9" w:rsidRDefault="006B2218" w:rsidP="0097485A">
            <w:pPr>
              <w:tabs>
                <w:tab w:val="left" w:pos="4500"/>
                <w:tab w:val="left" w:pos="9180"/>
                <w:tab w:val="left" w:pos="9360"/>
              </w:tabs>
              <w:snapToGrid w:val="0"/>
              <w:jc w:val="center"/>
              <w:rPr>
                <w:bCs/>
              </w:rPr>
            </w:pPr>
            <w:r w:rsidRPr="00436FB9">
              <w:rPr>
                <w:bCs/>
              </w:rPr>
              <w:t>класс</w:t>
            </w:r>
          </w:p>
        </w:tc>
        <w:tc>
          <w:tcPr>
            <w:tcW w:w="992" w:type="dxa"/>
            <w:tcBorders>
              <w:top w:val="single" w:sz="4" w:space="0" w:color="000000"/>
              <w:left w:val="single" w:sz="4" w:space="0" w:color="000000"/>
              <w:bottom w:val="single" w:sz="4" w:space="0" w:color="000000"/>
            </w:tcBorders>
            <w:vAlign w:val="center"/>
          </w:tcPr>
          <w:p w:rsidR="006B2218" w:rsidRPr="00D921F6" w:rsidRDefault="006B2218" w:rsidP="0097485A">
            <w:pPr>
              <w:tabs>
                <w:tab w:val="left" w:pos="4500"/>
                <w:tab w:val="left" w:pos="9180"/>
                <w:tab w:val="left" w:pos="9360"/>
              </w:tabs>
              <w:snapToGrid w:val="0"/>
              <w:jc w:val="center"/>
              <w:rPr>
                <w:bCs/>
                <w:vertAlign w:val="superscript"/>
                <w:lang w:val="en-US"/>
              </w:rPr>
            </w:pPr>
            <w:r w:rsidRPr="00436FB9">
              <w:rPr>
                <w:bCs/>
              </w:rPr>
              <w:t>4</w:t>
            </w:r>
            <w:r>
              <w:rPr>
                <w:bCs/>
                <w:vertAlign w:val="superscript"/>
                <w:lang w:val="en-US"/>
              </w:rPr>
              <w:t>2</w:t>
            </w:r>
          </w:p>
          <w:p w:rsidR="006B2218" w:rsidRPr="00436FB9" w:rsidRDefault="006B2218" w:rsidP="0097485A">
            <w:pPr>
              <w:tabs>
                <w:tab w:val="left" w:pos="4500"/>
                <w:tab w:val="left" w:pos="9180"/>
                <w:tab w:val="left" w:pos="9360"/>
              </w:tabs>
              <w:snapToGrid w:val="0"/>
              <w:jc w:val="center"/>
              <w:rPr>
                <w:bCs/>
              </w:rPr>
            </w:pPr>
            <w:r w:rsidRPr="00436FB9">
              <w:rPr>
                <w:bCs/>
              </w:rPr>
              <w:t>класс</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p>
        </w:tc>
      </w:tr>
      <w:tr w:rsidR="006B2218" w:rsidRPr="00436FB9" w:rsidTr="0097485A">
        <w:trPr>
          <w:trHeight w:val="375"/>
        </w:trPr>
        <w:tc>
          <w:tcPr>
            <w:tcW w:w="9882" w:type="dxa"/>
            <w:gridSpan w:val="7"/>
            <w:tcBorders>
              <w:top w:val="single" w:sz="4" w:space="0" w:color="000000"/>
              <w:left w:val="single" w:sz="4" w:space="0" w:color="000000"/>
              <w:bottom w:val="single" w:sz="4" w:space="0" w:color="000000"/>
              <w:right w:val="single" w:sz="4" w:space="0" w:color="000000"/>
            </w:tcBorders>
            <w:vAlign w:val="center"/>
          </w:tcPr>
          <w:p w:rsidR="006B2218" w:rsidRPr="00436FB9" w:rsidRDefault="006B2218" w:rsidP="0097485A">
            <w:pPr>
              <w:tabs>
                <w:tab w:val="left" w:pos="4500"/>
                <w:tab w:val="left" w:pos="9180"/>
                <w:tab w:val="left" w:pos="9360"/>
              </w:tabs>
              <w:snapToGrid w:val="0"/>
              <w:ind w:right="-8"/>
              <w:jc w:val="center"/>
              <w:rPr>
                <w:i/>
                <w:iCs/>
              </w:rPr>
            </w:pPr>
            <w:r w:rsidRPr="00436FB9">
              <w:rPr>
                <w:i/>
                <w:iCs/>
              </w:rPr>
              <w:t>Обязательная часть</w:t>
            </w:r>
          </w:p>
        </w:tc>
      </w:tr>
      <w:tr w:rsidR="006B2218" w:rsidRPr="00436FB9" w:rsidTr="0097485A">
        <w:trPr>
          <w:trHeight w:val="269"/>
        </w:trPr>
        <w:tc>
          <w:tcPr>
            <w:tcW w:w="2505" w:type="dxa"/>
            <w:vMerge w:val="restart"/>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Филология</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Русский язык</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5</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5</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5</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20</w:t>
            </w:r>
          </w:p>
        </w:tc>
      </w:tr>
      <w:tr w:rsidR="006B2218" w:rsidRPr="00436FB9" w:rsidTr="0097485A">
        <w:trPr>
          <w:trHeight w:val="298"/>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Литературное чтение</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4</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4</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4</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2"/>
              <w:jc w:val="center"/>
              <w:rPr>
                <w:bCs/>
              </w:rPr>
            </w:pPr>
            <w:r w:rsidRPr="00436FB9">
              <w:rPr>
                <w:bCs/>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2"/>
              <w:jc w:val="center"/>
              <w:rPr>
                <w:bCs/>
              </w:rPr>
            </w:pPr>
            <w:r w:rsidRPr="00436FB9">
              <w:rPr>
                <w:bCs/>
                <w:lang w:val="en-US"/>
              </w:rPr>
              <w:t>1</w:t>
            </w:r>
            <w:r w:rsidRPr="00436FB9">
              <w:rPr>
                <w:bCs/>
              </w:rPr>
              <w:t>6</w:t>
            </w:r>
          </w:p>
        </w:tc>
      </w:tr>
      <w:tr w:rsidR="006B2218" w:rsidRPr="00436FB9" w:rsidTr="0097485A">
        <w:trPr>
          <w:trHeight w:val="285"/>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pP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 xml:space="preserve">Английский язык </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pPr>
            <w:r w:rsidRPr="00436FB9">
              <w:t>-</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6</w:t>
            </w:r>
          </w:p>
        </w:tc>
      </w:tr>
      <w:tr w:rsidR="006B2218" w:rsidRPr="00436FB9" w:rsidTr="0097485A">
        <w:trPr>
          <w:trHeight w:val="300"/>
        </w:trPr>
        <w:tc>
          <w:tcPr>
            <w:tcW w:w="2505"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Математика</w:t>
            </w:r>
          </w:p>
          <w:p w:rsidR="006B2218" w:rsidRPr="00436FB9" w:rsidRDefault="006B2218" w:rsidP="0097485A">
            <w:pPr>
              <w:tabs>
                <w:tab w:val="left" w:pos="4500"/>
                <w:tab w:val="left" w:pos="9180"/>
                <w:tab w:val="left" w:pos="9360"/>
              </w:tabs>
              <w:snapToGrid w:val="0"/>
              <w:ind w:right="-8"/>
              <w:jc w:val="center"/>
              <w:rPr>
                <w:bCs/>
              </w:rPr>
            </w:pPr>
            <w:r w:rsidRPr="00436FB9">
              <w:rPr>
                <w:bCs/>
              </w:rPr>
              <w:t>и информатика</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Математика</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4</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4</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4</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16</w:t>
            </w:r>
          </w:p>
        </w:tc>
      </w:tr>
      <w:tr w:rsidR="006B2218" w:rsidRPr="00436FB9" w:rsidTr="0097485A">
        <w:trPr>
          <w:trHeight w:val="270"/>
        </w:trPr>
        <w:tc>
          <w:tcPr>
            <w:tcW w:w="2505"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Обществознание</w:t>
            </w:r>
          </w:p>
          <w:p w:rsidR="006B2218" w:rsidRPr="00436FB9" w:rsidRDefault="006B2218" w:rsidP="0097485A">
            <w:pPr>
              <w:tabs>
                <w:tab w:val="left" w:pos="4500"/>
                <w:tab w:val="left" w:pos="9180"/>
                <w:tab w:val="left" w:pos="9360"/>
              </w:tabs>
              <w:snapToGrid w:val="0"/>
              <w:ind w:right="-8"/>
              <w:jc w:val="center"/>
              <w:rPr>
                <w:bCs/>
              </w:rPr>
            </w:pPr>
            <w:r w:rsidRPr="00436FB9">
              <w:rPr>
                <w:bCs/>
              </w:rPr>
              <w:t>и естествознание</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Окружающий мир</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8</w:t>
            </w:r>
          </w:p>
        </w:tc>
      </w:tr>
      <w:tr w:rsidR="006B2218" w:rsidRPr="00436FB9" w:rsidTr="0097485A">
        <w:trPr>
          <w:trHeight w:val="270"/>
        </w:trPr>
        <w:tc>
          <w:tcPr>
            <w:tcW w:w="2505"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Основы духовно-нравственной культуры народов России</w:t>
            </w:r>
          </w:p>
        </w:tc>
        <w:tc>
          <w:tcPr>
            <w:tcW w:w="242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Основы религиозных культур и светской этики</w:t>
            </w:r>
          </w:p>
        </w:tc>
        <w:tc>
          <w:tcPr>
            <w:tcW w:w="83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w:t>
            </w:r>
          </w:p>
        </w:tc>
        <w:tc>
          <w:tcPr>
            <w:tcW w:w="851"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w:t>
            </w:r>
          </w:p>
        </w:tc>
        <w:tc>
          <w:tcPr>
            <w:tcW w:w="992"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w:t>
            </w:r>
          </w:p>
        </w:tc>
        <w:tc>
          <w:tcPr>
            <w:tcW w:w="992" w:type="dxa"/>
            <w:tcBorders>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2"/>
              <w:jc w:val="center"/>
              <w:rPr>
                <w:bCs/>
              </w:rPr>
            </w:pPr>
          </w:p>
          <w:p w:rsidR="006B2218" w:rsidRPr="00436FB9" w:rsidRDefault="006B2218" w:rsidP="0097485A">
            <w:pPr>
              <w:spacing w:after="200"/>
              <w:jc w:val="center"/>
              <w:rPr>
                <w:lang w:val="en-US"/>
              </w:rPr>
            </w:pPr>
            <w:r w:rsidRPr="00436FB9">
              <w:rPr>
                <w:lang w:val="en-US"/>
              </w:rPr>
              <w:t>1</w:t>
            </w:r>
          </w:p>
        </w:tc>
        <w:tc>
          <w:tcPr>
            <w:tcW w:w="1276" w:type="dxa"/>
            <w:tcBorders>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1</w:t>
            </w:r>
          </w:p>
        </w:tc>
      </w:tr>
      <w:tr w:rsidR="006B2218" w:rsidRPr="00436FB9" w:rsidTr="0097485A">
        <w:trPr>
          <w:trHeight w:val="239"/>
        </w:trPr>
        <w:tc>
          <w:tcPr>
            <w:tcW w:w="2505" w:type="dxa"/>
            <w:vMerge w:val="restart"/>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Искусство</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Музыка</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p>
        </w:tc>
        <w:tc>
          <w:tcPr>
            <w:tcW w:w="851" w:type="dxa"/>
            <w:tcBorders>
              <w:top w:val="single" w:sz="4" w:space="0" w:color="000000"/>
              <w:left w:val="single" w:sz="4" w:space="0" w:color="000000"/>
              <w:bottom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p>
        </w:tc>
        <w:tc>
          <w:tcPr>
            <w:tcW w:w="992" w:type="dxa"/>
            <w:tcBorders>
              <w:top w:val="single" w:sz="4" w:space="0" w:color="000000"/>
              <w:left w:val="single" w:sz="4" w:space="0" w:color="000000"/>
              <w:bottom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p>
        </w:tc>
        <w:tc>
          <w:tcPr>
            <w:tcW w:w="992" w:type="dxa"/>
            <w:tcBorders>
              <w:top w:val="single" w:sz="4" w:space="0" w:color="000000"/>
              <w:left w:val="single" w:sz="4" w:space="0" w:color="000000"/>
              <w:bottom w:val="single" w:sz="4" w:space="0" w:color="auto"/>
            </w:tcBorders>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1</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2"/>
              <w:jc w:val="center"/>
              <w:rPr>
                <w:bCs/>
                <w:lang w:val="en-US"/>
              </w:rPr>
            </w:pPr>
            <w:r w:rsidRPr="00436FB9">
              <w:rPr>
                <w:bCs/>
                <w:lang w:val="en-US"/>
              </w:rPr>
              <w:t>4</w:t>
            </w:r>
          </w:p>
        </w:tc>
      </w:tr>
      <w:tr w:rsidR="006B2218" w:rsidRPr="00436FB9" w:rsidTr="0097485A">
        <w:trPr>
          <w:trHeight w:val="375"/>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Изобразительное искусство</w:t>
            </w:r>
          </w:p>
          <w:p w:rsidR="006B2218" w:rsidRPr="00436FB9" w:rsidRDefault="006B2218" w:rsidP="0097485A">
            <w:pPr>
              <w:tabs>
                <w:tab w:val="left" w:pos="4500"/>
                <w:tab w:val="left" w:pos="9180"/>
                <w:tab w:val="left" w:pos="9360"/>
              </w:tabs>
              <w:jc w:val="center"/>
              <w:rPr>
                <w:bCs/>
              </w:rPr>
            </w:pPr>
          </w:p>
        </w:tc>
        <w:tc>
          <w:tcPr>
            <w:tcW w:w="838" w:type="dxa"/>
            <w:tcBorders>
              <w:top w:val="single" w:sz="4" w:space="0" w:color="000000"/>
              <w:left w:val="single" w:sz="4" w:space="0" w:color="000000"/>
              <w:bottom w:val="single" w:sz="4" w:space="0" w:color="000000"/>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jc w:val="center"/>
              <w:rPr>
                <w:bCs/>
                <w:lang w:val="en-US"/>
              </w:rPr>
            </w:pPr>
            <w:r>
              <w:rPr>
                <w:bCs/>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jc w:val="center"/>
              <w:rPr>
                <w:bCs/>
                <w:lang w:val="en-US"/>
              </w:rPr>
            </w:pPr>
            <w:r>
              <w:rPr>
                <w:bCs/>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jc w:val="center"/>
              <w:rPr>
                <w:bCs/>
                <w:lang w:val="en-US"/>
              </w:rPr>
            </w:pPr>
            <w:r>
              <w:rPr>
                <w:bCs/>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6B2218" w:rsidRPr="00436FB9" w:rsidRDefault="006B2218" w:rsidP="0097485A">
            <w:pPr>
              <w:tabs>
                <w:tab w:val="left" w:pos="4500"/>
                <w:tab w:val="left" w:pos="9180"/>
                <w:tab w:val="left" w:pos="9360"/>
              </w:tabs>
              <w:snapToGrid w:val="0"/>
              <w:ind w:right="92"/>
              <w:jc w:val="center"/>
              <w:rPr>
                <w:bCs/>
                <w:lang w:val="en-US"/>
              </w:rPr>
            </w:pPr>
            <w:r>
              <w:rPr>
                <w:bCs/>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ind w:right="92"/>
              <w:jc w:val="center"/>
              <w:rPr>
                <w:bCs/>
                <w:lang w:val="en-US"/>
              </w:rPr>
            </w:pPr>
            <w:r>
              <w:rPr>
                <w:bCs/>
                <w:lang w:val="en-US"/>
              </w:rPr>
              <w:t>4</w:t>
            </w:r>
          </w:p>
        </w:tc>
      </w:tr>
      <w:tr w:rsidR="006B2218" w:rsidRPr="00436FB9" w:rsidTr="0097485A">
        <w:trPr>
          <w:trHeight w:val="375"/>
        </w:trPr>
        <w:tc>
          <w:tcPr>
            <w:tcW w:w="2505"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Технология</w:t>
            </w:r>
          </w:p>
        </w:tc>
        <w:tc>
          <w:tcPr>
            <w:tcW w:w="242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Технология</w:t>
            </w:r>
          </w:p>
        </w:tc>
        <w:tc>
          <w:tcPr>
            <w:tcW w:w="838" w:type="dxa"/>
            <w:tcBorders>
              <w:top w:val="single" w:sz="4" w:space="0" w:color="000000"/>
              <w:left w:val="single" w:sz="4" w:space="0" w:color="000000"/>
              <w:bottom w:val="single" w:sz="4" w:space="0" w:color="000000"/>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jc w:val="center"/>
              <w:rPr>
                <w:bCs/>
                <w:lang w:val="en-US"/>
              </w:rPr>
            </w:pPr>
            <w:r>
              <w:rPr>
                <w:bCs/>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jc w:val="center"/>
              <w:rPr>
                <w:bCs/>
                <w:lang w:val="en-US"/>
              </w:rPr>
            </w:pPr>
            <w:r>
              <w:rPr>
                <w:bCs/>
                <w:lang w:val="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jc w:val="center"/>
              <w:rPr>
                <w:bCs/>
                <w:lang w:val="en-US"/>
              </w:rPr>
            </w:pPr>
            <w:r>
              <w:rPr>
                <w:bCs/>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6B2218" w:rsidRPr="00D921F6" w:rsidRDefault="006B2218" w:rsidP="0097485A">
            <w:pPr>
              <w:tabs>
                <w:tab w:val="left" w:pos="4500"/>
                <w:tab w:val="left" w:pos="9180"/>
                <w:tab w:val="left" w:pos="9360"/>
              </w:tabs>
              <w:snapToGrid w:val="0"/>
              <w:ind w:right="92"/>
              <w:jc w:val="center"/>
              <w:rPr>
                <w:bCs/>
                <w:lang w:val="en-US"/>
              </w:rPr>
            </w:pPr>
            <w:r>
              <w:rPr>
                <w:bCs/>
                <w:lang w:val="en-US"/>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ind w:right="92"/>
              <w:jc w:val="center"/>
              <w:rPr>
                <w:bCs/>
                <w:lang w:val="en-US"/>
              </w:rPr>
            </w:pPr>
            <w:r>
              <w:rPr>
                <w:bCs/>
                <w:lang w:val="en-US"/>
              </w:rPr>
              <w:t>4</w:t>
            </w:r>
          </w:p>
        </w:tc>
      </w:tr>
      <w:tr w:rsidR="006B2218" w:rsidRPr="00436FB9" w:rsidTr="0097485A">
        <w:trPr>
          <w:trHeight w:val="263"/>
        </w:trPr>
        <w:tc>
          <w:tcPr>
            <w:tcW w:w="2505"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Физическая культура</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Физическая культура</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3</w:t>
            </w:r>
          </w:p>
        </w:tc>
        <w:tc>
          <w:tcPr>
            <w:tcW w:w="851" w:type="dxa"/>
            <w:tcBorders>
              <w:top w:val="single" w:sz="4" w:space="0" w:color="auto"/>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3</w:t>
            </w:r>
          </w:p>
        </w:tc>
        <w:tc>
          <w:tcPr>
            <w:tcW w:w="992" w:type="dxa"/>
            <w:tcBorders>
              <w:top w:val="single" w:sz="4" w:space="0" w:color="auto"/>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3</w:t>
            </w:r>
          </w:p>
        </w:tc>
        <w:tc>
          <w:tcPr>
            <w:tcW w:w="992" w:type="dxa"/>
            <w:tcBorders>
              <w:top w:val="single" w:sz="4" w:space="0" w:color="auto"/>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2"/>
              <w:jc w:val="center"/>
              <w:rPr>
                <w:bCs/>
              </w:rPr>
            </w:pPr>
            <w:r w:rsidRPr="00436FB9">
              <w:rPr>
                <w:bCs/>
              </w:rPr>
              <w:t>3</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2"/>
              <w:jc w:val="center"/>
              <w:rPr>
                <w:bCs/>
              </w:rPr>
            </w:pPr>
            <w:r w:rsidRPr="00436FB9">
              <w:rPr>
                <w:bCs/>
              </w:rPr>
              <w:t>12</w:t>
            </w:r>
          </w:p>
        </w:tc>
      </w:tr>
      <w:tr w:rsidR="006B2218" w:rsidRPr="00436FB9" w:rsidTr="0097485A">
        <w:trPr>
          <w:trHeight w:val="218"/>
        </w:trPr>
        <w:tc>
          <w:tcPr>
            <w:tcW w:w="4933" w:type="dxa"/>
            <w:gridSpan w:val="2"/>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Итого:</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21</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23</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23</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42"/>
              <w:jc w:val="center"/>
              <w:rPr>
                <w:bCs/>
              </w:rPr>
            </w:pPr>
            <w:r w:rsidRPr="00436FB9">
              <w:rPr>
                <w:bCs/>
                <w:lang w:val="en-US"/>
              </w:rPr>
              <w:t>2</w:t>
            </w:r>
            <w:r w:rsidRPr="00436FB9">
              <w:rPr>
                <w:bCs/>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42"/>
              <w:jc w:val="center"/>
              <w:rPr>
                <w:bCs/>
              </w:rPr>
            </w:pPr>
            <w:r w:rsidRPr="00436FB9">
              <w:rPr>
                <w:bCs/>
                <w:lang w:val="en-US"/>
              </w:rPr>
              <w:t>9</w:t>
            </w:r>
            <w:r w:rsidRPr="00436FB9">
              <w:rPr>
                <w:bCs/>
              </w:rPr>
              <w:t>1</w:t>
            </w:r>
          </w:p>
        </w:tc>
      </w:tr>
      <w:tr w:rsidR="006B2218" w:rsidRPr="00436FB9" w:rsidTr="0097485A">
        <w:trPr>
          <w:trHeight w:val="260"/>
        </w:trPr>
        <w:tc>
          <w:tcPr>
            <w:tcW w:w="2505" w:type="dxa"/>
            <w:vMerge w:val="restart"/>
            <w:tcBorders>
              <w:left w:val="single" w:sz="4" w:space="0" w:color="000000"/>
            </w:tcBorders>
            <w:shd w:val="clear" w:color="auto" w:fill="auto"/>
            <w:vAlign w:val="center"/>
          </w:tcPr>
          <w:p w:rsidR="006B2218" w:rsidRPr="00436FB9" w:rsidRDefault="006B2218" w:rsidP="0097485A">
            <w:pPr>
              <w:rPr>
                <w:i/>
                <w:iCs/>
              </w:rPr>
            </w:pPr>
            <w:r w:rsidRPr="00436FB9">
              <w:rPr>
                <w:i/>
                <w:iCs/>
              </w:rPr>
              <w:t>Часть, формируемая участниками образовательного процесса</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Информатика и ИКТ</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pPr>
            <w:r w:rsidRPr="00436FB9">
              <w:t>-</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
              <w:jc w:val="center"/>
              <w:rPr>
                <w:bCs/>
                <w:lang w:val="en-US"/>
              </w:rPr>
            </w:pPr>
            <w:r w:rsidRPr="00436FB9">
              <w:rPr>
                <w:bCs/>
                <w:lang w:val="en-US"/>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
              <w:jc w:val="center"/>
              <w:rPr>
                <w:bCs/>
                <w:lang w:val="en-US"/>
              </w:rPr>
            </w:pPr>
            <w:r w:rsidRPr="00436FB9">
              <w:rPr>
                <w:bCs/>
                <w:lang w:val="en-US"/>
              </w:rPr>
              <w:t>3</w:t>
            </w:r>
          </w:p>
        </w:tc>
      </w:tr>
      <w:tr w:rsidR="006B2218" w:rsidRPr="00436FB9" w:rsidTr="0097485A">
        <w:trPr>
          <w:trHeight w:val="260"/>
        </w:trPr>
        <w:tc>
          <w:tcPr>
            <w:tcW w:w="2505" w:type="dxa"/>
            <w:vMerge/>
            <w:tcBorders>
              <w:lef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p>
        </w:tc>
        <w:tc>
          <w:tcPr>
            <w:tcW w:w="242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Математика</w:t>
            </w:r>
          </w:p>
        </w:tc>
        <w:tc>
          <w:tcPr>
            <w:tcW w:w="83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pPr>
            <w:r w:rsidRPr="00436FB9">
              <w:t>-</w:t>
            </w:r>
          </w:p>
        </w:tc>
        <w:tc>
          <w:tcPr>
            <w:tcW w:w="851"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p>
        </w:tc>
        <w:tc>
          <w:tcPr>
            <w:tcW w:w="992"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p>
        </w:tc>
        <w:tc>
          <w:tcPr>
            <w:tcW w:w="992" w:type="dxa"/>
            <w:tcBorders>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
              <w:jc w:val="center"/>
              <w:rPr>
                <w:bCs/>
                <w:lang w:val="en-US"/>
              </w:rPr>
            </w:pPr>
            <w:r w:rsidRPr="00436FB9">
              <w:rPr>
                <w:bCs/>
                <w:lang w:val="en-US"/>
              </w:rPr>
              <w:t>1</w:t>
            </w:r>
          </w:p>
        </w:tc>
        <w:tc>
          <w:tcPr>
            <w:tcW w:w="1276" w:type="dxa"/>
            <w:tcBorders>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
              <w:jc w:val="center"/>
              <w:rPr>
                <w:bCs/>
                <w:lang w:val="en-US"/>
              </w:rPr>
            </w:pPr>
            <w:r w:rsidRPr="00436FB9">
              <w:rPr>
                <w:bCs/>
                <w:lang w:val="en-US"/>
              </w:rPr>
              <w:t>3</w:t>
            </w:r>
          </w:p>
        </w:tc>
      </w:tr>
      <w:tr w:rsidR="006B2218" w:rsidRPr="00436FB9" w:rsidTr="0097485A">
        <w:trPr>
          <w:trHeight w:val="260"/>
        </w:trPr>
        <w:tc>
          <w:tcPr>
            <w:tcW w:w="2505" w:type="dxa"/>
            <w:vMerge/>
            <w:tcBorders>
              <w:lef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p>
        </w:tc>
        <w:tc>
          <w:tcPr>
            <w:tcW w:w="242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Pr>
                <w:bCs/>
              </w:rPr>
              <w:t>Основы православной веры</w:t>
            </w:r>
          </w:p>
        </w:tc>
        <w:tc>
          <w:tcPr>
            <w:tcW w:w="83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pPr>
            <w:r w:rsidRPr="00436FB9">
              <w:t>-</w:t>
            </w:r>
          </w:p>
        </w:tc>
        <w:tc>
          <w:tcPr>
            <w:tcW w:w="851"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p>
        </w:tc>
        <w:tc>
          <w:tcPr>
            <w:tcW w:w="992"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w:t>
            </w:r>
          </w:p>
        </w:tc>
        <w:tc>
          <w:tcPr>
            <w:tcW w:w="992" w:type="dxa"/>
            <w:tcBorders>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9"/>
              <w:jc w:val="center"/>
              <w:rPr>
                <w:bCs/>
                <w:lang w:val="en-US"/>
              </w:rPr>
            </w:pPr>
            <w:r w:rsidRPr="00436FB9">
              <w:rPr>
                <w:bCs/>
                <w:lang w:val="en-US"/>
              </w:rPr>
              <w:t>-</w:t>
            </w:r>
          </w:p>
        </w:tc>
        <w:tc>
          <w:tcPr>
            <w:tcW w:w="1276" w:type="dxa"/>
            <w:tcBorders>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9"/>
              <w:jc w:val="center"/>
              <w:rPr>
                <w:bCs/>
              </w:rPr>
            </w:pPr>
            <w:r w:rsidRPr="00436FB9">
              <w:rPr>
                <w:bCs/>
              </w:rPr>
              <w:t>2</w:t>
            </w:r>
          </w:p>
        </w:tc>
      </w:tr>
      <w:tr w:rsidR="006B2218" w:rsidRPr="00436FB9" w:rsidTr="0097485A">
        <w:trPr>
          <w:trHeight w:val="575"/>
        </w:trPr>
        <w:tc>
          <w:tcPr>
            <w:tcW w:w="4933" w:type="dxa"/>
            <w:gridSpan w:val="2"/>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Предельно допустимая аудиторная учебная нагрузка при 6-дневной неделе</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21</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p>
          <w:p w:rsidR="006B2218" w:rsidRPr="00436FB9" w:rsidRDefault="006B2218" w:rsidP="0097485A">
            <w:pPr>
              <w:tabs>
                <w:tab w:val="left" w:pos="4500"/>
                <w:tab w:val="left" w:pos="9180"/>
                <w:tab w:val="left" w:pos="9360"/>
              </w:tabs>
              <w:snapToGrid w:val="0"/>
              <w:jc w:val="center"/>
              <w:rPr>
                <w:bCs/>
              </w:rPr>
            </w:pPr>
            <w:r w:rsidRPr="00436FB9">
              <w:rPr>
                <w:bCs/>
              </w:rPr>
              <w:t>26</w:t>
            </w:r>
          </w:p>
          <w:p w:rsidR="006B2218" w:rsidRPr="00436FB9" w:rsidRDefault="006B2218" w:rsidP="0097485A">
            <w:pPr>
              <w:tabs>
                <w:tab w:val="left" w:pos="4500"/>
                <w:tab w:val="left" w:pos="9180"/>
                <w:tab w:val="left" w:pos="9360"/>
              </w:tabs>
              <w:snapToGrid w:val="0"/>
              <w:jc w:val="center"/>
              <w:rPr>
                <w:bCs/>
              </w:rPr>
            </w:pP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26</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ind w:right="-8"/>
              <w:jc w:val="center"/>
              <w:rPr>
                <w:bCs/>
                <w:lang w:val="en-US"/>
              </w:rPr>
            </w:pPr>
            <w:r w:rsidRPr="00436FB9">
              <w:rPr>
                <w:bCs/>
                <w:lang w:val="en-US"/>
              </w:rPr>
              <w:t>26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lang w:val="en-US"/>
              </w:rPr>
            </w:pPr>
            <w:r w:rsidRPr="00436FB9">
              <w:rPr>
                <w:bCs/>
                <w:lang w:val="en-US"/>
              </w:rPr>
              <w:t>99</w:t>
            </w:r>
          </w:p>
        </w:tc>
      </w:tr>
    </w:tbl>
    <w:p w:rsidR="006B2218" w:rsidRPr="00436FB9" w:rsidRDefault="006B2218" w:rsidP="006B2218">
      <w:pPr>
        <w:jc w:val="center"/>
        <w:rPr>
          <w:sz w:val="26"/>
          <w:szCs w:val="26"/>
        </w:rPr>
      </w:pPr>
    </w:p>
    <w:p w:rsidR="006B2218" w:rsidRPr="00436FB9" w:rsidRDefault="006B2218" w:rsidP="006B2218">
      <w:pPr>
        <w:jc w:val="center"/>
        <w:rPr>
          <w:sz w:val="26"/>
          <w:szCs w:val="26"/>
        </w:rPr>
      </w:pPr>
    </w:p>
    <w:p w:rsidR="006B2218" w:rsidRPr="00436FB9" w:rsidRDefault="006B2218" w:rsidP="006B2218">
      <w:pPr>
        <w:rPr>
          <w:sz w:val="26"/>
          <w:szCs w:val="26"/>
        </w:rPr>
      </w:pPr>
    </w:p>
    <w:p w:rsidR="006B2218" w:rsidRPr="00436FB9" w:rsidRDefault="006B2218" w:rsidP="006B2218">
      <w:pPr>
        <w:rPr>
          <w:rFonts w:eastAsia="Calibri"/>
        </w:rPr>
      </w:pPr>
    </w:p>
    <w:p w:rsidR="006B2218" w:rsidRPr="00436FB9" w:rsidRDefault="006B2218" w:rsidP="006B2218"/>
    <w:p w:rsidR="006B2218" w:rsidRPr="00436FB9" w:rsidRDefault="006B2218" w:rsidP="006B2218"/>
    <w:p w:rsidR="006B2218" w:rsidRDefault="006B2218" w:rsidP="006B2218"/>
    <w:p w:rsidR="006B2218" w:rsidRDefault="006B2218" w:rsidP="006B2218"/>
    <w:p w:rsidR="006B2218" w:rsidRDefault="006B2218" w:rsidP="006B2218">
      <w:pPr>
        <w:rPr>
          <w:sz w:val="26"/>
          <w:szCs w:val="26"/>
        </w:rPr>
      </w:pPr>
      <w:r>
        <w:rPr>
          <w:sz w:val="26"/>
          <w:szCs w:val="26"/>
        </w:rPr>
        <w:t>Согласовано:</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513E07">
        <w:t>УТВЕРЖДАЮ</w:t>
      </w:r>
      <w:r>
        <w:t>:</w:t>
      </w:r>
    </w:p>
    <w:p w:rsidR="006B2218" w:rsidRDefault="006B2218" w:rsidP="006B2218">
      <w:pPr>
        <w:rPr>
          <w:sz w:val="26"/>
          <w:szCs w:val="26"/>
        </w:rPr>
      </w:pPr>
      <w:r>
        <w:rPr>
          <w:sz w:val="26"/>
          <w:szCs w:val="26"/>
        </w:rPr>
        <w:t>Управляющий Ханты-Мансийской епархией</w:t>
      </w:r>
      <w:r>
        <w:rPr>
          <w:sz w:val="26"/>
          <w:szCs w:val="26"/>
        </w:rPr>
        <w:tab/>
        <w:t>директор НОУ гимназия</w:t>
      </w:r>
    </w:p>
    <w:p w:rsidR="006B2218" w:rsidRDefault="006B2218" w:rsidP="006B2218">
      <w:pPr>
        <w:rPr>
          <w:sz w:val="26"/>
          <w:szCs w:val="26"/>
        </w:rPr>
      </w:pPr>
      <w:r>
        <w:rPr>
          <w:sz w:val="26"/>
          <w:szCs w:val="26"/>
        </w:rPr>
        <w:t>Настоятель собора Преображения Господня            во имя Святителя Николая ___________________Митрополит Павел</w:t>
      </w:r>
      <w:r>
        <w:rPr>
          <w:sz w:val="26"/>
          <w:szCs w:val="26"/>
        </w:rPr>
        <w:tab/>
      </w:r>
      <w:r>
        <w:rPr>
          <w:sz w:val="26"/>
          <w:szCs w:val="26"/>
        </w:rPr>
        <w:tab/>
        <w:t>Чудотворца</w:t>
      </w:r>
    </w:p>
    <w:p w:rsidR="006B2218" w:rsidRDefault="006B2218" w:rsidP="006B2218">
      <w:pPr>
        <w:ind w:left="708" w:firstLine="708"/>
        <w:jc w:val="right"/>
        <w:rPr>
          <w:sz w:val="26"/>
          <w:szCs w:val="26"/>
        </w:rPr>
      </w:pPr>
      <w:r>
        <w:rPr>
          <w:sz w:val="26"/>
          <w:szCs w:val="26"/>
        </w:rPr>
        <w:t xml:space="preserve">   ________________Глухарев Д.С.</w:t>
      </w:r>
    </w:p>
    <w:p w:rsidR="006B2218" w:rsidRDefault="006B2218" w:rsidP="006B2218">
      <w:pPr>
        <w:rPr>
          <w:sz w:val="26"/>
          <w:szCs w:val="26"/>
        </w:rPr>
      </w:pPr>
      <w:r>
        <w:rPr>
          <w:sz w:val="26"/>
          <w:szCs w:val="26"/>
        </w:rPr>
        <w:t>«     »_________________2015 г.</w:t>
      </w:r>
      <w:r>
        <w:rPr>
          <w:sz w:val="26"/>
          <w:szCs w:val="26"/>
        </w:rPr>
        <w:tab/>
      </w:r>
      <w:r>
        <w:rPr>
          <w:sz w:val="26"/>
          <w:szCs w:val="26"/>
        </w:rPr>
        <w:tab/>
      </w:r>
      <w:r>
        <w:rPr>
          <w:sz w:val="26"/>
          <w:szCs w:val="26"/>
        </w:rPr>
        <w:tab/>
        <w:t>«31» августа 2015 г.</w:t>
      </w:r>
    </w:p>
    <w:p w:rsidR="006B2218" w:rsidRDefault="006B2218" w:rsidP="006B2218"/>
    <w:p w:rsidR="006B2218" w:rsidRPr="00436FB9" w:rsidRDefault="006B2218" w:rsidP="006B2218"/>
    <w:p w:rsidR="006B2218" w:rsidRPr="00436FB9" w:rsidRDefault="006B2218" w:rsidP="006B2218">
      <w:pPr>
        <w:jc w:val="center"/>
        <w:rPr>
          <w:sz w:val="26"/>
          <w:szCs w:val="26"/>
        </w:rPr>
      </w:pPr>
      <w:r w:rsidRPr="00436FB9">
        <w:rPr>
          <w:sz w:val="26"/>
          <w:szCs w:val="26"/>
        </w:rPr>
        <w:t>УЧЕБНЫЙ ПЛАН</w:t>
      </w:r>
    </w:p>
    <w:p w:rsidR="006B2218" w:rsidRPr="00436FB9" w:rsidRDefault="006B2218" w:rsidP="006B2218">
      <w:pPr>
        <w:jc w:val="center"/>
        <w:rPr>
          <w:sz w:val="26"/>
          <w:szCs w:val="26"/>
        </w:rPr>
      </w:pPr>
      <w:r w:rsidRPr="00436FB9">
        <w:rPr>
          <w:sz w:val="26"/>
          <w:szCs w:val="26"/>
        </w:rPr>
        <w:t>НАЧАЛЬНОЕ ОБЩЕЕ ОБРАЗОВАНИЕ</w:t>
      </w:r>
    </w:p>
    <w:p w:rsidR="006B2218" w:rsidRPr="00436FB9" w:rsidRDefault="006B2218" w:rsidP="006B2218">
      <w:pPr>
        <w:jc w:val="center"/>
        <w:rPr>
          <w:sz w:val="26"/>
          <w:szCs w:val="26"/>
        </w:rPr>
      </w:pPr>
      <w:r w:rsidRPr="00436FB9">
        <w:rPr>
          <w:sz w:val="26"/>
          <w:szCs w:val="26"/>
        </w:rPr>
        <w:t>201</w:t>
      </w:r>
      <w:r>
        <w:rPr>
          <w:sz w:val="26"/>
          <w:szCs w:val="26"/>
        </w:rPr>
        <w:t>5</w:t>
      </w:r>
      <w:r w:rsidRPr="00436FB9">
        <w:rPr>
          <w:sz w:val="26"/>
          <w:szCs w:val="26"/>
        </w:rPr>
        <w:t>-201</w:t>
      </w:r>
      <w:r>
        <w:rPr>
          <w:sz w:val="26"/>
          <w:szCs w:val="26"/>
        </w:rPr>
        <w:t>6</w:t>
      </w:r>
      <w:r w:rsidRPr="00436FB9">
        <w:rPr>
          <w:sz w:val="26"/>
          <w:szCs w:val="26"/>
        </w:rPr>
        <w:t xml:space="preserve"> учебный год</w:t>
      </w:r>
    </w:p>
    <w:p w:rsidR="006B2218" w:rsidRPr="00436FB9" w:rsidRDefault="006B2218" w:rsidP="006B2218">
      <w:pPr>
        <w:rPr>
          <w:sz w:val="26"/>
          <w:szCs w:val="26"/>
        </w:rPr>
      </w:pPr>
    </w:p>
    <w:tbl>
      <w:tblPr>
        <w:tblW w:w="9882" w:type="dxa"/>
        <w:tblInd w:w="-418" w:type="dxa"/>
        <w:tblLayout w:type="fixed"/>
        <w:tblLook w:val="0000" w:firstRow="0" w:lastRow="0" w:firstColumn="0" w:lastColumn="0" w:noHBand="0" w:noVBand="0"/>
      </w:tblPr>
      <w:tblGrid>
        <w:gridCol w:w="2505"/>
        <w:gridCol w:w="2428"/>
        <w:gridCol w:w="838"/>
        <w:gridCol w:w="851"/>
        <w:gridCol w:w="992"/>
        <w:gridCol w:w="992"/>
        <w:gridCol w:w="1276"/>
      </w:tblGrid>
      <w:tr w:rsidR="006B2218" w:rsidRPr="00436FB9" w:rsidTr="0097485A">
        <w:trPr>
          <w:trHeight w:val="720"/>
        </w:trPr>
        <w:tc>
          <w:tcPr>
            <w:tcW w:w="2505" w:type="dxa"/>
            <w:vMerge w:val="restart"/>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snapToGrid w:val="0"/>
              <w:ind w:right="-8"/>
              <w:jc w:val="center"/>
            </w:pPr>
            <w:r w:rsidRPr="00436FB9">
              <w:t>Предметные области</w:t>
            </w:r>
          </w:p>
        </w:tc>
        <w:tc>
          <w:tcPr>
            <w:tcW w:w="2428" w:type="dxa"/>
            <w:vMerge w:val="restart"/>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snapToGrid w:val="0"/>
              <w:ind w:right="-8"/>
            </w:pPr>
          </w:p>
          <w:p w:rsidR="006B2218" w:rsidRPr="00436FB9" w:rsidRDefault="006B2218" w:rsidP="0097485A">
            <w:pPr>
              <w:snapToGrid w:val="0"/>
              <w:ind w:right="-8"/>
            </w:pPr>
            <w:r w:rsidRPr="00436FB9">
              <w:t>учебные предметы</w:t>
            </w:r>
          </w:p>
          <w:p w:rsidR="006B2218" w:rsidRPr="00436FB9" w:rsidRDefault="006B2218" w:rsidP="0097485A">
            <w:pPr>
              <w:snapToGrid w:val="0"/>
              <w:ind w:right="-8"/>
              <w:jc w:val="center"/>
            </w:pPr>
          </w:p>
        </w:tc>
        <w:tc>
          <w:tcPr>
            <w:tcW w:w="3673" w:type="dxa"/>
            <w:gridSpan w:val="4"/>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8"/>
              <w:jc w:val="center"/>
              <w:rPr>
                <w:bCs/>
              </w:rPr>
            </w:pPr>
            <w:r w:rsidRPr="00436FB9">
              <w:rPr>
                <w:bCs/>
              </w:rPr>
              <w:t>Количество часов</w:t>
            </w:r>
          </w:p>
          <w:p w:rsidR="006B2218" w:rsidRPr="00436FB9" w:rsidRDefault="006B2218" w:rsidP="0097485A">
            <w:pPr>
              <w:tabs>
                <w:tab w:val="left" w:pos="4500"/>
                <w:tab w:val="left" w:pos="9180"/>
                <w:tab w:val="left" w:pos="9360"/>
              </w:tabs>
              <w:snapToGrid w:val="0"/>
              <w:ind w:right="-3"/>
              <w:jc w:val="center"/>
              <w:rPr>
                <w:bCs/>
              </w:rPr>
            </w:pPr>
            <w:r w:rsidRPr="00436FB9">
              <w:rPr>
                <w:bCs/>
              </w:rP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ind w:right="-3"/>
              <w:jc w:val="center"/>
              <w:rPr>
                <w:bCs/>
              </w:rPr>
            </w:pPr>
            <w:r w:rsidRPr="00436FB9">
              <w:rPr>
                <w:bCs/>
              </w:rPr>
              <w:t>Всего</w:t>
            </w:r>
          </w:p>
        </w:tc>
      </w:tr>
      <w:tr w:rsidR="006B2218" w:rsidRPr="00436FB9" w:rsidTr="0097485A">
        <w:trPr>
          <w:trHeight w:val="185"/>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snapToGrid w:val="0"/>
              <w:jc w:val="center"/>
            </w:pPr>
          </w:p>
        </w:tc>
        <w:tc>
          <w:tcPr>
            <w:tcW w:w="2428"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snapToGrid w:val="0"/>
              <w:jc w:val="center"/>
            </w:pP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1 класс</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2 класс</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r w:rsidRPr="00436FB9">
              <w:rPr>
                <w:bCs/>
              </w:rPr>
              <w:t xml:space="preserve">3 </w:t>
            </w:r>
          </w:p>
          <w:p w:rsidR="006B2218" w:rsidRPr="00436FB9" w:rsidRDefault="006B2218" w:rsidP="0097485A">
            <w:pPr>
              <w:tabs>
                <w:tab w:val="left" w:pos="4500"/>
                <w:tab w:val="left" w:pos="9180"/>
                <w:tab w:val="left" w:pos="9360"/>
              </w:tabs>
              <w:snapToGrid w:val="0"/>
              <w:jc w:val="center"/>
              <w:rPr>
                <w:bCs/>
              </w:rPr>
            </w:pPr>
            <w:r w:rsidRPr="00436FB9">
              <w:rPr>
                <w:bCs/>
              </w:rPr>
              <w:t>класс</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jc w:val="center"/>
              <w:rPr>
                <w:bCs/>
              </w:rPr>
            </w:pPr>
            <w:r w:rsidRPr="00436FB9">
              <w:rPr>
                <w:bCs/>
              </w:rPr>
              <w:t>4</w:t>
            </w:r>
          </w:p>
          <w:p w:rsidR="006B2218" w:rsidRPr="00436FB9" w:rsidRDefault="006B2218" w:rsidP="0097485A">
            <w:pPr>
              <w:tabs>
                <w:tab w:val="left" w:pos="4500"/>
                <w:tab w:val="left" w:pos="9180"/>
                <w:tab w:val="left" w:pos="9360"/>
              </w:tabs>
              <w:snapToGrid w:val="0"/>
              <w:jc w:val="center"/>
              <w:rPr>
                <w:bCs/>
              </w:rPr>
            </w:pPr>
            <w:r w:rsidRPr="00436FB9">
              <w:rPr>
                <w:bCs/>
              </w:rPr>
              <w:t xml:space="preserve"> класс</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jc w:val="center"/>
              <w:rPr>
                <w:bCs/>
              </w:rPr>
            </w:pPr>
          </w:p>
        </w:tc>
      </w:tr>
      <w:tr w:rsidR="006B2218" w:rsidRPr="00436FB9" w:rsidTr="0097485A">
        <w:trPr>
          <w:trHeight w:val="375"/>
        </w:trPr>
        <w:tc>
          <w:tcPr>
            <w:tcW w:w="9882" w:type="dxa"/>
            <w:gridSpan w:val="7"/>
            <w:tcBorders>
              <w:top w:val="single" w:sz="4" w:space="0" w:color="000000"/>
              <w:left w:val="single" w:sz="4" w:space="0" w:color="000000"/>
              <w:bottom w:val="single" w:sz="4" w:space="0" w:color="000000"/>
              <w:right w:val="single" w:sz="4" w:space="0" w:color="000000"/>
            </w:tcBorders>
            <w:vAlign w:val="center"/>
          </w:tcPr>
          <w:p w:rsidR="006B2218" w:rsidRPr="00436FB9" w:rsidRDefault="006B2218" w:rsidP="0097485A">
            <w:pPr>
              <w:tabs>
                <w:tab w:val="left" w:pos="4500"/>
                <w:tab w:val="left" w:pos="9180"/>
                <w:tab w:val="left" w:pos="9360"/>
              </w:tabs>
              <w:snapToGrid w:val="0"/>
              <w:ind w:right="-8"/>
              <w:jc w:val="center"/>
              <w:rPr>
                <w:i/>
                <w:iCs/>
              </w:rPr>
            </w:pPr>
            <w:r w:rsidRPr="00436FB9">
              <w:rPr>
                <w:i/>
                <w:iCs/>
              </w:rPr>
              <w:t>Обязательная часть</w:t>
            </w:r>
          </w:p>
        </w:tc>
      </w:tr>
      <w:tr w:rsidR="006B2218" w:rsidRPr="00436FB9" w:rsidTr="0097485A">
        <w:trPr>
          <w:trHeight w:val="269"/>
        </w:trPr>
        <w:tc>
          <w:tcPr>
            <w:tcW w:w="2505" w:type="dxa"/>
            <w:vMerge w:val="restart"/>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Филология</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Русский язык</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165</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170</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170</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170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675</w:t>
            </w:r>
          </w:p>
        </w:tc>
      </w:tr>
      <w:tr w:rsidR="006B2218" w:rsidRPr="00436FB9" w:rsidTr="0097485A">
        <w:trPr>
          <w:trHeight w:val="298"/>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Литературное чтение</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132</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136</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136</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136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540</w:t>
            </w:r>
          </w:p>
        </w:tc>
      </w:tr>
      <w:tr w:rsidR="006B2218" w:rsidRPr="00436FB9" w:rsidTr="0097485A">
        <w:trPr>
          <w:trHeight w:val="285"/>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pP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Английский язык</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pPr>
            <w:r w:rsidRPr="00436FB9">
              <w:t>-</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68</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68</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92"/>
              <w:jc w:val="center"/>
              <w:rPr>
                <w:bCs/>
                <w:lang w:val="en-US"/>
              </w:rPr>
            </w:pPr>
            <w:r w:rsidRPr="00436FB9">
              <w:rPr>
                <w:bCs/>
              </w:rPr>
              <w:t>68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204</w:t>
            </w:r>
          </w:p>
        </w:tc>
      </w:tr>
      <w:tr w:rsidR="006B2218" w:rsidRPr="00436FB9" w:rsidTr="0097485A">
        <w:trPr>
          <w:trHeight w:val="300"/>
        </w:trPr>
        <w:tc>
          <w:tcPr>
            <w:tcW w:w="2505"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Математика</w:t>
            </w:r>
          </w:p>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и информатика</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Математика</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132</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136</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136</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136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540</w:t>
            </w:r>
          </w:p>
        </w:tc>
      </w:tr>
      <w:tr w:rsidR="006B2218" w:rsidRPr="00436FB9" w:rsidTr="0097485A">
        <w:trPr>
          <w:trHeight w:val="270"/>
        </w:trPr>
        <w:tc>
          <w:tcPr>
            <w:tcW w:w="2505"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Обществознание</w:t>
            </w:r>
          </w:p>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и естествознание</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Окружающий мир</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66</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68</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68</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68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270</w:t>
            </w:r>
          </w:p>
        </w:tc>
      </w:tr>
      <w:tr w:rsidR="006B2218" w:rsidRPr="00436FB9" w:rsidTr="0097485A">
        <w:trPr>
          <w:trHeight w:val="270"/>
        </w:trPr>
        <w:tc>
          <w:tcPr>
            <w:tcW w:w="2505"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Основы духовно-нравственной культуры народов России</w:t>
            </w:r>
          </w:p>
        </w:tc>
        <w:tc>
          <w:tcPr>
            <w:tcW w:w="242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Основы религиозных культур и светской этики</w:t>
            </w:r>
          </w:p>
        </w:tc>
        <w:tc>
          <w:tcPr>
            <w:tcW w:w="83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w:t>
            </w:r>
          </w:p>
        </w:tc>
        <w:tc>
          <w:tcPr>
            <w:tcW w:w="851"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w:t>
            </w:r>
          </w:p>
        </w:tc>
        <w:tc>
          <w:tcPr>
            <w:tcW w:w="992"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w:t>
            </w:r>
          </w:p>
        </w:tc>
        <w:tc>
          <w:tcPr>
            <w:tcW w:w="992" w:type="dxa"/>
            <w:tcBorders>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p>
          <w:p w:rsidR="006B2218" w:rsidRPr="00436FB9" w:rsidRDefault="006B2218" w:rsidP="0097485A">
            <w:pPr>
              <w:spacing w:after="200" w:line="276" w:lineRule="auto"/>
              <w:jc w:val="center"/>
            </w:pPr>
            <w:r w:rsidRPr="00436FB9">
              <w:t>34</w:t>
            </w:r>
          </w:p>
        </w:tc>
        <w:tc>
          <w:tcPr>
            <w:tcW w:w="1276" w:type="dxa"/>
            <w:tcBorders>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34</w:t>
            </w:r>
          </w:p>
        </w:tc>
      </w:tr>
      <w:tr w:rsidR="006B2218" w:rsidRPr="00436FB9" w:rsidTr="0097485A">
        <w:trPr>
          <w:trHeight w:val="239"/>
        </w:trPr>
        <w:tc>
          <w:tcPr>
            <w:tcW w:w="2505" w:type="dxa"/>
            <w:vMerge w:val="restart"/>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Искусство</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Музыка</w:t>
            </w:r>
          </w:p>
        </w:tc>
        <w:tc>
          <w:tcPr>
            <w:tcW w:w="838" w:type="dxa"/>
            <w:tcBorders>
              <w:top w:val="single" w:sz="4" w:space="0" w:color="000000"/>
              <w:left w:val="single" w:sz="4" w:space="0" w:color="000000"/>
              <w:bottom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33</w:t>
            </w:r>
          </w:p>
        </w:tc>
        <w:tc>
          <w:tcPr>
            <w:tcW w:w="851" w:type="dxa"/>
            <w:tcBorders>
              <w:top w:val="single" w:sz="4" w:space="0" w:color="000000"/>
              <w:left w:val="single" w:sz="4" w:space="0" w:color="000000"/>
              <w:bottom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34</w:t>
            </w:r>
          </w:p>
        </w:tc>
        <w:tc>
          <w:tcPr>
            <w:tcW w:w="992" w:type="dxa"/>
            <w:tcBorders>
              <w:top w:val="single" w:sz="4" w:space="0" w:color="000000"/>
              <w:left w:val="single" w:sz="4" w:space="0" w:color="000000"/>
              <w:bottom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34</w:t>
            </w:r>
          </w:p>
        </w:tc>
        <w:tc>
          <w:tcPr>
            <w:tcW w:w="992" w:type="dxa"/>
            <w:tcBorders>
              <w:top w:val="single" w:sz="4" w:space="0" w:color="000000"/>
              <w:left w:val="single" w:sz="4" w:space="0" w:color="000000"/>
              <w:bottom w:val="single" w:sz="4" w:space="0" w:color="auto"/>
            </w:tcBorders>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34</w:t>
            </w:r>
          </w:p>
        </w:tc>
        <w:tc>
          <w:tcPr>
            <w:tcW w:w="1276" w:type="dxa"/>
            <w:tcBorders>
              <w:top w:val="single" w:sz="4" w:space="0" w:color="000000"/>
              <w:left w:val="single" w:sz="4" w:space="0" w:color="000000"/>
              <w:bottom w:val="single" w:sz="4" w:space="0" w:color="auto"/>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135</w:t>
            </w:r>
          </w:p>
        </w:tc>
      </w:tr>
      <w:tr w:rsidR="006B2218" w:rsidRPr="00436FB9" w:rsidTr="0097485A">
        <w:trPr>
          <w:trHeight w:val="375"/>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p>
        </w:tc>
        <w:tc>
          <w:tcPr>
            <w:tcW w:w="2428" w:type="dxa"/>
            <w:tcBorders>
              <w:top w:val="single" w:sz="4" w:space="0" w:color="000000"/>
              <w:left w:val="single" w:sz="4" w:space="0" w:color="000000"/>
              <w:bottom w:val="single" w:sz="4" w:space="0" w:color="000000"/>
              <w:right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Изобразительное искусство</w:t>
            </w:r>
          </w:p>
          <w:p w:rsidR="006B2218" w:rsidRPr="00436FB9" w:rsidRDefault="006B2218" w:rsidP="0097485A">
            <w:pPr>
              <w:tabs>
                <w:tab w:val="left" w:pos="4500"/>
                <w:tab w:val="left" w:pos="9180"/>
                <w:tab w:val="left" w:pos="9360"/>
              </w:tabs>
              <w:spacing w:line="276" w:lineRule="auto"/>
              <w:jc w:val="center"/>
              <w:rPr>
                <w:bCs/>
              </w:rPr>
            </w:pP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spacing w:line="276" w:lineRule="auto"/>
              <w:jc w:val="center"/>
              <w:rPr>
                <w:bCs/>
                <w:lang w:val="en-US"/>
              </w:rPr>
            </w:pPr>
            <w:r>
              <w:rPr>
                <w:bCs/>
                <w:lang w:val="en-US"/>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spacing w:line="276" w:lineRule="auto"/>
              <w:jc w:val="center"/>
              <w:rPr>
                <w:bCs/>
                <w:lang w:val="en-US"/>
              </w:rPr>
            </w:pPr>
            <w:r>
              <w:rPr>
                <w:bCs/>
                <w:lang w:val="en-US"/>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spacing w:line="276" w:lineRule="auto"/>
              <w:jc w:val="center"/>
              <w:rPr>
                <w:bCs/>
                <w:lang w:val="en-US"/>
              </w:rPr>
            </w:pPr>
            <w:r>
              <w:rPr>
                <w:bCs/>
                <w:lang w:val="en-US"/>
              </w:rPr>
              <w:t>34</w:t>
            </w:r>
          </w:p>
        </w:tc>
        <w:tc>
          <w:tcPr>
            <w:tcW w:w="992" w:type="dxa"/>
            <w:tcBorders>
              <w:top w:val="single" w:sz="4" w:space="0" w:color="auto"/>
              <w:left w:val="single" w:sz="4" w:space="0" w:color="auto"/>
              <w:bottom w:val="single" w:sz="4" w:space="0" w:color="auto"/>
              <w:right w:val="single" w:sz="4" w:space="0" w:color="auto"/>
            </w:tcBorders>
            <w:vAlign w:val="center"/>
          </w:tcPr>
          <w:p w:rsidR="006B2218" w:rsidRPr="00D921F6" w:rsidRDefault="006B2218" w:rsidP="0097485A">
            <w:pPr>
              <w:tabs>
                <w:tab w:val="left" w:pos="4500"/>
                <w:tab w:val="left" w:pos="9180"/>
                <w:tab w:val="left" w:pos="9360"/>
              </w:tabs>
              <w:snapToGrid w:val="0"/>
              <w:spacing w:line="276" w:lineRule="auto"/>
              <w:ind w:right="92"/>
              <w:jc w:val="center"/>
              <w:rPr>
                <w:bCs/>
                <w:lang w:val="en-US"/>
              </w:rPr>
            </w:pPr>
            <w:r>
              <w:rPr>
                <w:bCs/>
                <w:lang w:val="en-US"/>
              </w:rPr>
              <w:t>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spacing w:line="276" w:lineRule="auto"/>
              <w:ind w:right="92"/>
              <w:jc w:val="center"/>
              <w:rPr>
                <w:bCs/>
                <w:lang w:val="en-US"/>
              </w:rPr>
            </w:pPr>
            <w:r>
              <w:rPr>
                <w:bCs/>
                <w:lang w:val="en-US"/>
              </w:rPr>
              <w:t>135</w:t>
            </w:r>
          </w:p>
        </w:tc>
      </w:tr>
      <w:tr w:rsidR="006B2218" w:rsidRPr="00436FB9" w:rsidTr="0097485A">
        <w:trPr>
          <w:trHeight w:val="375"/>
        </w:trPr>
        <w:tc>
          <w:tcPr>
            <w:tcW w:w="2505"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Технология</w:t>
            </w:r>
          </w:p>
        </w:tc>
        <w:tc>
          <w:tcPr>
            <w:tcW w:w="2428" w:type="dxa"/>
            <w:tcBorders>
              <w:left w:val="single" w:sz="4" w:space="0" w:color="000000"/>
              <w:bottom w:val="single" w:sz="4" w:space="0" w:color="000000"/>
              <w:right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Технология</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spacing w:line="276" w:lineRule="auto"/>
              <w:jc w:val="center"/>
              <w:rPr>
                <w:bCs/>
                <w:lang w:val="en-US"/>
              </w:rPr>
            </w:pPr>
            <w:r>
              <w:rPr>
                <w:bCs/>
                <w:lang w:val="en-US"/>
              </w:rPr>
              <w:t>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spacing w:line="276" w:lineRule="auto"/>
              <w:jc w:val="center"/>
              <w:rPr>
                <w:bCs/>
                <w:lang w:val="en-US"/>
              </w:rPr>
            </w:pPr>
            <w:r>
              <w:rPr>
                <w:bCs/>
                <w:lang w:val="en-US"/>
              </w:rPr>
              <w:t>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spacing w:line="276" w:lineRule="auto"/>
              <w:jc w:val="center"/>
              <w:rPr>
                <w:bCs/>
                <w:lang w:val="en-US"/>
              </w:rPr>
            </w:pPr>
            <w:r>
              <w:rPr>
                <w:bCs/>
                <w:lang w:val="en-US"/>
              </w:rPr>
              <w:t>34</w:t>
            </w:r>
          </w:p>
        </w:tc>
        <w:tc>
          <w:tcPr>
            <w:tcW w:w="992" w:type="dxa"/>
            <w:tcBorders>
              <w:top w:val="single" w:sz="4" w:space="0" w:color="auto"/>
              <w:left w:val="single" w:sz="4" w:space="0" w:color="auto"/>
              <w:bottom w:val="single" w:sz="4" w:space="0" w:color="auto"/>
              <w:right w:val="single" w:sz="4" w:space="0" w:color="auto"/>
            </w:tcBorders>
            <w:vAlign w:val="center"/>
          </w:tcPr>
          <w:p w:rsidR="006B2218" w:rsidRPr="00D921F6" w:rsidRDefault="006B2218" w:rsidP="0097485A">
            <w:pPr>
              <w:tabs>
                <w:tab w:val="left" w:pos="4500"/>
                <w:tab w:val="left" w:pos="9180"/>
                <w:tab w:val="left" w:pos="9360"/>
              </w:tabs>
              <w:snapToGrid w:val="0"/>
              <w:spacing w:line="276" w:lineRule="auto"/>
              <w:ind w:right="92"/>
              <w:jc w:val="center"/>
              <w:rPr>
                <w:bCs/>
                <w:lang w:val="en-US"/>
              </w:rPr>
            </w:pPr>
            <w:r>
              <w:rPr>
                <w:bCs/>
                <w:lang w:val="en-US"/>
              </w:rPr>
              <w:t>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D921F6" w:rsidRDefault="006B2218" w:rsidP="0097485A">
            <w:pPr>
              <w:tabs>
                <w:tab w:val="left" w:pos="4500"/>
                <w:tab w:val="left" w:pos="9180"/>
                <w:tab w:val="left" w:pos="9360"/>
              </w:tabs>
              <w:snapToGrid w:val="0"/>
              <w:spacing w:line="276" w:lineRule="auto"/>
              <w:ind w:right="92"/>
              <w:jc w:val="center"/>
              <w:rPr>
                <w:bCs/>
                <w:lang w:val="en-US"/>
              </w:rPr>
            </w:pPr>
            <w:r>
              <w:rPr>
                <w:bCs/>
                <w:lang w:val="en-US"/>
              </w:rPr>
              <w:t>135</w:t>
            </w:r>
          </w:p>
        </w:tc>
      </w:tr>
      <w:tr w:rsidR="006B2218" w:rsidRPr="00436FB9" w:rsidTr="0097485A">
        <w:trPr>
          <w:trHeight w:val="263"/>
        </w:trPr>
        <w:tc>
          <w:tcPr>
            <w:tcW w:w="2505"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Физическая культура</w:t>
            </w:r>
          </w:p>
        </w:tc>
        <w:tc>
          <w:tcPr>
            <w:tcW w:w="2428" w:type="dxa"/>
            <w:tcBorders>
              <w:top w:val="single" w:sz="4" w:space="0" w:color="000000"/>
              <w:left w:val="single" w:sz="4" w:space="0" w:color="000000"/>
              <w:bottom w:val="single" w:sz="4" w:space="0" w:color="000000"/>
              <w:right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Физическая культура</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102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102</w:t>
            </w:r>
          </w:p>
        </w:tc>
        <w:tc>
          <w:tcPr>
            <w:tcW w:w="992" w:type="dxa"/>
            <w:tcBorders>
              <w:top w:val="single" w:sz="4" w:space="0" w:color="auto"/>
              <w:left w:val="single" w:sz="4" w:space="0" w:color="auto"/>
              <w:bottom w:val="single" w:sz="4" w:space="0" w:color="auto"/>
              <w:right w:val="single" w:sz="4" w:space="0" w:color="auto"/>
            </w:tcBorders>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102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2"/>
              <w:jc w:val="center"/>
              <w:rPr>
                <w:bCs/>
              </w:rPr>
            </w:pPr>
            <w:r w:rsidRPr="00436FB9">
              <w:rPr>
                <w:bCs/>
              </w:rPr>
              <w:t>405</w:t>
            </w:r>
          </w:p>
        </w:tc>
      </w:tr>
      <w:tr w:rsidR="006B2218" w:rsidRPr="00436FB9" w:rsidTr="0097485A">
        <w:trPr>
          <w:trHeight w:val="218"/>
        </w:trPr>
        <w:tc>
          <w:tcPr>
            <w:tcW w:w="4933" w:type="dxa"/>
            <w:gridSpan w:val="2"/>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Итого:</w:t>
            </w:r>
          </w:p>
        </w:tc>
        <w:tc>
          <w:tcPr>
            <w:tcW w:w="838" w:type="dxa"/>
            <w:tcBorders>
              <w:top w:val="single" w:sz="4" w:space="0" w:color="auto"/>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693</w:t>
            </w:r>
          </w:p>
        </w:tc>
        <w:tc>
          <w:tcPr>
            <w:tcW w:w="851" w:type="dxa"/>
            <w:tcBorders>
              <w:top w:val="single" w:sz="4" w:space="0" w:color="auto"/>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782</w:t>
            </w:r>
          </w:p>
        </w:tc>
        <w:tc>
          <w:tcPr>
            <w:tcW w:w="992" w:type="dxa"/>
            <w:tcBorders>
              <w:top w:val="single" w:sz="4" w:space="0" w:color="auto"/>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782</w:t>
            </w:r>
          </w:p>
        </w:tc>
        <w:tc>
          <w:tcPr>
            <w:tcW w:w="992" w:type="dxa"/>
            <w:tcBorders>
              <w:top w:val="single" w:sz="4" w:space="0" w:color="auto"/>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42"/>
              <w:jc w:val="center"/>
              <w:rPr>
                <w:bCs/>
              </w:rPr>
            </w:pPr>
            <w:r w:rsidRPr="00436FB9">
              <w:rPr>
                <w:bCs/>
              </w:rPr>
              <w:t>816</w:t>
            </w:r>
          </w:p>
        </w:tc>
        <w:tc>
          <w:tcPr>
            <w:tcW w:w="1276" w:type="dxa"/>
            <w:tcBorders>
              <w:top w:val="single" w:sz="4" w:space="0" w:color="auto"/>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42"/>
              <w:jc w:val="center"/>
              <w:rPr>
                <w:bCs/>
              </w:rPr>
            </w:pPr>
            <w:r w:rsidRPr="00436FB9">
              <w:rPr>
                <w:bCs/>
              </w:rPr>
              <w:t>3073</w:t>
            </w:r>
          </w:p>
        </w:tc>
      </w:tr>
      <w:tr w:rsidR="006B2218" w:rsidRPr="00436FB9" w:rsidTr="0097485A">
        <w:trPr>
          <w:trHeight w:val="260"/>
        </w:trPr>
        <w:tc>
          <w:tcPr>
            <w:tcW w:w="2505" w:type="dxa"/>
            <w:vMerge w:val="restart"/>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5483"/>
                <w:tab w:val="left" w:pos="9180"/>
                <w:tab w:val="left" w:pos="9267"/>
              </w:tabs>
              <w:snapToGrid w:val="0"/>
              <w:spacing w:line="276" w:lineRule="auto"/>
              <w:ind w:right="-75"/>
              <w:jc w:val="center"/>
              <w:rPr>
                <w:i/>
                <w:iCs/>
              </w:rPr>
            </w:pPr>
            <w:r w:rsidRPr="00436FB9">
              <w:rPr>
                <w:i/>
                <w:iCs/>
              </w:rPr>
              <w:t>Часть, формируемая участниками образовательного процесса</w:t>
            </w:r>
          </w:p>
        </w:tc>
        <w:tc>
          <w:tcPr>
            <w:tcW w:w="242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Информатика и ИКТ</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pPr>
            <w:r w:rsidRPr="00436FB9">
              <w:t>-</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34</w:t>
            </w: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34</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9"/>
              <w:jc w:val="center"/>
              <w:rPr>
                <w:bCs/>
                <w:lang w:val="en-US"/>
              </w:rPr>
            </w:pPr>
            <w:r w:rsidRPr="00436FB9">
              <w:rPr>
                <w:bCs/>
              </w:rPr>
              <w:t>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
              <w:jc w:val="center"/>
              <w:rPr>
                <w:bCs/>
              </w:rPr>
            </w:pPr>
            <w:r w:rsidRPr="00436FB9">
              <w:rPr>
                <w:bCs/>
              </w:rPr>
              <w:t>102</w:t>
            </w:r>
          </w:p>
        </w:tc>
      </w:tr>
      <w:tr w:rsidR="006B2218" w:rsidRPr="00436FB9" w:rsidTr="0097485A">
        <w:trPr>
          <w:trHeight w:val="260"/>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p>
        </w:tc>
        <w:tc>
          <w:tcPr>
            <w:tcW w:w="242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Математика</w:t>
            </w:r>
          </w:p>
        </w:tc>
        <w:tc>
          <w:tcPr>
            <w:tcW w:w="83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pPr>
            <w:r w:rsidRPr="00436FB9">
              <w:t>-</w:t>
            </w:r>
          </w:p>
        </w:tc>
        <w:tc>
          <w:tcPr>
            <w:tcW w:w="851"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34</w:t>
            </w:r>
          </w:p>
        </w:tc>
        <w:tc>
          <w:tcPr>
            <w:tcW w:w="992"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34</w:t>
            </w:r>
          </w:p>
        </w:tc>
        <w:tc>
          <w:tcPr>
            <w:tcW w:w="992" w:type="dxa"/>
            <w:tcBorders>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9"/>
              <w:jc w:val="center"/>
              <w:rPr>
                <w:bCs/>
                <w:lang w:val="en-US"/>
              </w:rPr>
            </w:pPr>
            <w:r w:rsidRPr="00436FB9">
              <w:rPr>
                <w:bCs/>
              </w:rPr>
              <w:t>34</w:t>
            </w:r>
          </w:p>
        </w:tc>
        <w:tc>
          <w:tcPr>
            <w:tcW w:w="1276" w:type="dxa"/>
            <w:tcBorders>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
              <w:jc w:val="center"/>
              <w:rPr>
                <w:bCs/>
              </w:rPr>
            </w:pPr>
            <w:r w:rsidRPr="00436FB9">
              <w:rPr>
                <w:bCs/>
              </w:rPr>
              <w:t>102</w:t>
            </w:r>
          </w:p>
        </w:tc>
      </w:tr>
      <w:tr w:rsidR="006B2218" w:rsidRPr="00436FB9" w:rsidTr="0097485A">
        <w:trPr>
          <w:trHeight w:val="260"/>
        </w:trPr>
        <w:tc>
          <w:tcPr>
            <w:tcW w:w="2505" w:type="dxa"/>
            <w:vMerge/>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p>
        </w:tc>
        <w:tc>
          <w:tcPr>
            <w:tcW w:w="242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Pr>
                <w:bCs/>
              </w:rPr>
              <w:t>Основы православной веры</w:t>
            </w:r>
          </w:p>
        </w:tc>
        <w:tc>
          <w:tcPr>
            <w:tcW w:w="838"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pPr>
            <w:r w:rsidRPr="00436FB9">
              <w:t>-</w:t>
            </w:r>
          </w:p>
        </w:tc>
        <w:tc>
          <w:tcPr>
            <w:tcW w:w="851"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34</w:t>
            </w:r>
          </w:p>
        </w:tc>
        <w:tc>
          <w:tcPr>
            <w:tcW w:w="992" w:type="dxa"/>
            <w:tcBorders>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34</w:t>
            </w:r>
          </w:p>
        </w:tc>
        <w:tc>
          <w:tcPr>
            <w:tcW w:w="992" w:type="dxa"/>
            <w:tcBorders>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9"/>
              <w:jc w:val="center"/>
              <w:rPr>
                <w:bCs/>
                <w:lang w:val="en-US"/>
              </w:rPr>
            </w:pPr>
            <w:r w:rsidRPr="00436FB9">
              <w:rPr>
                <w:bCs/>
                <w:lang w:val="en-US"/>
              </w:rPr>
              <w:t>-</w:t>
            </w:r>
          </w:p>
        </w:tc>
        <w:tc>
          <w:tcPr>
            <w:tcW w:w="1276" w:type="dxa"/>
            <w:tcBorders>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9"/>
              <w:jc w:val="center"/>
              <w:rPr>
                <w:bCs/>
              </w:rPr>
            </w:pPr>
            <w:r w:rsidRPr="00436FB9">
              <w:rPr>
                <w:bCs/>
              </w:rPr>
              <w:t>68</w:t>
            </w:r>
          </w:p>
        </w:tc>
      </w:tr>
      <w:tr w:rsidR="006B2218" w:rsidRPr="00436FB9" w:rsidTr="0097485A">
        <w:trPr>
          <w:trHeight w:val="575"/>
        </w:trPr>
        <w:tc>
          <w:tcPr>
            <w:tcW w:w="4933" w:type="dxa"/>
            <w:gridSpan w:val="2"/>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Предельно допустимая аудиторная учебная нагрузка при 6-дневной неделе</w:t>
            </w:r>
          </w:p>
        </w:tc>
        <w:tc>
          <w:tcPr>
            <w:tcW w:w="838"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693</w:t>
            </w:r>
          </w:p>
        </w:tc>
        <w:tc>
          <w:tcPr>
            <w:tcW w:w="851"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p>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884</w:t>
            </w:r>
          </w:p>
          <w:p w:rsidR="006B2218" w:rsidRPr="00436FB9" w:rsidRDefault="006B2218" w:rsidP="0097485A">
            <w:pPr>
              <w:tabs>
                <w:tab w:val="left" w:pos="4500"/>
                <w:tab w:val="left" w:pos="9180"/>
                <w:tab w:val="left" w:pos="9360"/>
              </w:tabs>
              <w:snapToGrid w:val="0"/>
              <w:spacing w:line="276" w:lineRule="auto"/>
              <w:jc w:val="center"/>
              <w:rPr>
                <w:bCs/>
              </w:rPr>
            </w:pPr>
          </w:p>
        </w:tc>
        <w:tc>
          <w:tcPr>
            <w:tcW w:w="992" w:type="dxa"/>
            <w:tcBorders>
              <w:top w:val="single" w:sz="4" w:space="0" w:color="000000"/>
              <w:left w:val="single" w:sz="4" w:space="0" w:color="000000"/>
              <w:bottom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jc w:val="center"/>
              <w:rPr>
                <w:bCs/>
              </w:rPr>
            </w:pPr>
            <w:r w:rsidRPr="00436FB9">
              <w:rPr>
                <w:bCs/>
              </w:rPr>
              <w:t>884</w:t>
            </w:r>
          </w:p>
        </w:tc>
        <w:tc>
          <w:tcPr>
            <w:tcW w:w="992" w:type="dxa"/>
            <w:tcBorders>
              <w:top w:val="single" w:sz="4" w:space="0" w:color="000000"/>
              <w:left w:val="single" w:sz="4" w:space="0" w:color="000000"/>
              <w:bottom w:val="single" w:sz="4" w:space="0" w:color="000000"/>
            </w:tcBorders>
            <w:vAlign w:val="center"/>
          </w:tcPr>
          <w:p w:rsidR="006B2218" w:rsidRPr="00436FB9" w:rsidRDefault="006B2218" w:rsidP="0097485A">
            <w:pPr>
              <w:tabs>
                <w:tab w:val="left" w:pos="4500"/>
                <w:tab w:val="left" w:pos="9180"/>
                <w:tab w:val="left" w:pos="9360"/>
              </w:tabs>
              <w:snapToGrid w:val="0"/>
              <w:spacing w:line="276" w:lineRule="auto"/>
              <w:ind w:right="-8"/>
              <w:jc w:val="center"/>
              <w:rPr>
                <w:bCs/>
                <w:lang w:val="en-US"/>
              </w:rPr>
            </w:pPr>
            <w:r w:rsidRPr="00436FB9">
              <w:rPr>
                <w:bCs/>
              </w:rPr>
              <w:t>884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218" w:rsidRPr="00436FB9" w:rsidRDefault="006B2218" w:rsidP="0097485A">
            <w:pPr>
              <w:tabs>
                <w:tab w:val="left" w:pos="4500"/>
                <w:tab w:val="left" w:pos="9180"/>
                <w:tab w:val="left" w:pos="9360"/>
              </w:tabs>
              <w:snapToGrid w:val="0"/>
              <w:spacing w:line="276" w:lineRule="auto"/>
              <w:ind w:right="-8"/>
              <w:jc w:val="center"/>
              <w:rPr>
                <w:bCs/>
              </w:rPr>
            </w:pPr>
            <w:r w:rsidRPr="00436FB9">
              <w:rPr>
                <w:bCs/>
              </w:rPr>
              <w:t>3345</w:t>
            </w:r>
          </w:p>
        </w:tc>
      </w:tr>
    </w:tbl>
    <w:p w:rsidR="006B2218" w:rsidRPr="00436FB9" w:rsidRDefault="006B2218" w:rsidP="006B2218">
      <w:pPr>
        <w:rPr>
          <w:rFonts w:eastAsia="Calibri"/>
          <w:sz w:val="26"/>
          <w:szCs w:val="26"/>
        </w:rPr>
        <w:sectPr w:rsidR="006B2218" w:rsidRPr="00436FB9" w:rsidSect="006B2218">
          <w:type w:val="continuous"/>
          <w:pgSz w:w="11906" w:h="16838"/>
          <w:pgMar w:top="1134" w:right="850" w:bottom="426" w:left="1701" w:header="708" w:footer="708" w:gutter="0"/>
          <w:cols w:space="708"/>
          <w:docGrid w:linePitch="360"/>
        </w:sectPr>
      </w:pPr>
    </w:p>
    <w:p w:rsidR="006B2218" w:rsidRDefault="006B2218" w:rsidP="006B2218">
      <w:pPr>
        <w:rPr>
          <w:sz w:val="26"/>
          <w:szCs w:val="26"/>
        </w:rPr>
      </w:pPr>
    </w:p>
    <w:p w:rsidR="006B2218" w:rsidRDefault="006B2218" w:rsidP="006B2218">
      <w:pPr>
        <w:rPr>
          <w:sz w:val="26"/>
          <w:szCs w:val="26"/>
        </w:rPr>
      </w:pPr>
    </w:p>
    <w:p w:rsidR="006B2218" w:rsidRPr="001B78DD" w:rsidRDefault="006B2218" w:rsidP="006B2218">
      <w:pPr>
        <w:keepNext/>
        <w:jc w:val="center"/>
        <w:outlineLvl w:val="0"/>
        <w:rPr>
          <w:b/>
          <w:i/>
          <w:sz w:val="26"/>
          <w:szCs w:val="26"/>
        </w:rPr>
      </w:pPr>
      <w:r w:rsidRPr="001B78DD">
        <w:rPr>
          <w:b/>
          <w:i/>
          <w:sz w:val="26"/>
          <w:szCs w:val="26"/>
        </w:rPr>
        <w:t>3.Учебный план основного общего образования</w:t>
      </w:r>
    </w:p>
    <w:p w:rsidR="006B2218" w:rsidRDefault="006B2218" w:rsidP="006B2218">
      <w:pPr>
        <w:keepNext/>
        <w:jc w:val="center"/>
        <w:outlineLvl w:val="0"/>
        <w:rPr>
          <w:sz w:val="26"/>
          <w:szCs w:val="26"/>
        </w:rPr>
      </w:pPr>
    </w:p>
    <w:p w:rsidR="006B2218" w:rsidRPr="003369A7" w:rsidRDefault="006B2218" w:rsidP="006B2218">
      <w:pPr>
        <w:tabs>
          <w:tab w:val="num" w:pos="0"/>
          <w:tab w:val="left" w:pos="900"/>
        </w:tabs>
        <w:ind w:firstLine="567"/>
        <w:rPr>
          <w:sz w:val="26"/>
          <w:szCs w:val="26"/>
        </w:rPr>
      </w:pPr>
      <w:r w:rsidRPr="003369A7">
        <w:rPr>
          <w:sz w:val="26"/>
          <w:szCs w:val="26"/>
        </w:rPr>
        <w:t>Учебный план основного общего образования обеспечивает введение в действие и реализацию требований государственного образовательного стандарта, определяет общий и максимальный объем аудиторной нагрузки учащихся 5-9-х классов, состав и структуру обязательных предметных областей и учебных предметов (по классам, годам обучения), разработан в соответствии с правовыми документами и мето</w:t>
      </w:r>
      <w:r w:rsidRPr="003369A7">
        <w:rPr>
          <w:sz w:val="26"/>
          <w:szCs w:val="26"/>
        </w:rPr>
        <w:softHyphen/>
        <w:t>дическими материалами федерального и регионального уровня.</w:t>
      </w:r>
    </w:p>
    <w:p w:rsidR="006B2218" w:rsidRPr="003369A7" w:rsidRDefault="006B2218" w:rsidP="006B2218">
      <w:pPr>
        <w:tabs>
          <w:tab w:val="num" w:pos="0"/>
        </w:tabs>
        <w:ind w:firstLine="567"/>
        <w:rPr>
          <w:sz w:val="26"/>
          <w:szCs w:val="26"/>
        </w:rPr>
      </w:pPr>
      <w:r w:rsidRPr="003369A7">
        <w:rPr>
          <w:sz w:val="26"/>
          <w:szCs w:val="26"/>
        </w:rPr>
        <w:t xml:space="preserve"> Учебный план для 5 класс</w:t>
      </w:r>
      <w:r>
        <w:rPr>
          <w:sz w:val="26"/>
          <w:szCs w:val="26"/>
        </w:rPr>
        <w:t>а составлен</w:t>
      </w:r>
      <w:r w:rsidRPr="003369A7">
        <w:rPr>
          <w:sz w:val="26"/>
          <w:szCs w:val="26"/>
        </w:rPr>
        <w:t xml:space="preserve"> в соответствии с нормативными документами:</w:t>
      </w:r>
    </w:p>
    <w:p w:rsidR="006B2218" w:rsidRPr="008E1CE0" w:rsidRDefault="006B2218" w:rsidP="006B2218">
      <w:pPr>
        <w:tabs>
          <w:tab w:val="num" w:pos="0"/>
        </w:tabs>
        <w:ind w:firstLine="567"/>
        <w:rPr>
          <w:sz w:val="26"/>
          <w:szCs w:val="26"/>
        </w:rPr>
      </w:pPr>
      <w:r w:rsidRPr="008E1CE0">
        <w:rPr>
          <w:sz w:val="26"/>
          <w:szCs w:val="26"/>
        </w:rPr>
        <w:t xml:space="preserve">- приказ Министерства образования и науки Российской Федерации от 17.12.  2010 № 1897, </w:t>
      </w:r>
      <w:r w:rsidRPr="008E1CE0">
        <w:rPr>
          <w:bCs/>
          <w:sz w:val="26"/>
          <w:szCs w:val="26"/>
        </w:rPr>
        <w:t>зарегистрированный Минюстом России 1.02.2011 №19644,</w:t>
      </w:r>
      <w:r w:rsidRPr="008E1CE0">
        <w:rPr>
          <w:sz w:val="26"/>
          <w:szCs w:val="26"/>
        </w:rPr>
        <w:t xml:space="preserve"> «Об утверждении федерального государственного образовательного стандарта основного общего  образования»;</w:t>
      </w:r>
    </w:p>
    <w:p w:rsidR="006B2218" w:rsidRPr="003369A7" w:rsidRDefault="006B2218" w:rsidP="006B2218">
      <w:pPr>
        <w:tabs>
          <w:tab w:val="num" w:pos="0"/>
        </w:tabs>
        <w:ind w:firstLine="567"/>
        <w:rPr>
          <w:sz w:val="26"/>
          <w:szCs w:val="26"/>
        </w:rPr>
      </w:pPr>
      <w:r w:rsidRPr="003369A7">
        <w:rPr>
          <w:sz w:val="26"/>
          <w:szCs w:val="26"/>
        </w:rPr>
        <w:t xml:space="preserve">Учебный план для </w:t>
      </w:r>
      <w:r>
        <w:rPr>
          <w:sz w:val="26"/>
          <w:szCs w:val="26"/>
        </w:rPr>
        <w:t>6-</w:t>
      </w:r>
      <w:r w:rsidRPr="003369A7">
        <w:rPr>
          <w:sz w:val="26"/>
          <w:szCs w:val="26"/>
        </w:rPr>
        <w:t>9-х классов, осуществляющих  образовательный процесс в соответствии  с приказом Министерства об</w:t>
      </w:r>
      <w:r>
        <w:rPr>
          <w:sz w:val="26"/>
          <w:szCs w:val="26"/>
        </w:rPr>
        <w:t xml:space="preserve">разования Российской Федерации </w:t>
      </w:r>
      <w:r w:rsidRPr="003369A7">
        <w:rPr>
          <w:sz w:val="26"/>
          <w:szCs w:val="26"/>
        </w:rPr>
        <w:t>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составлен в соответствии  с нормативными документами:</w:t>
      </w:r>
    </w:p>
    <w:p w:rsidR="006B2218" w:rsidRPr="003369A7" w:rsidRDefault="006B2218" w:rsidP="006F41E1">
      <w:pPr>
        <w:numPr>
          <w:ilvl w:val="0"/>
          <w:numId w:val="27"/>
        </w:numPr>
        <w:tabs>
          <w:tab w:val="num" w:pos="0"/>
          <w:tab w:val="left" w:pos="993"/>
        </w:tabs>
        <w:suppressAutoHyphens/>
        <w:autoSpaceDE w:val="0"/>
        <w:ind w:left="0" w:firstLine="567"/>
        <w:rPr>
          <w:sz w:val="26"/>
          <w:szCs w:val="26"/>
        </w:rPr>
      </w:pPr>
      <w:r w:rsidRPr="003369A7">
        <w:rPr>
          <w:sz w:val="26"/>
          <w:szCs w:val="26"/>
        </w:rPr>
        <w:t>приказ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B2218" w:rsidRPr="003369A7" w:rsidRDefault="006B2218" w:rsidP="006F41E1">
      <w:pPr>
        <w:numPr>
          <w:ilvl w:val="0"/>
          <w:numId w:val="27"/>
        </w:numPr>
        <w:tabs>
          <w:tab w:val="num" w:pos="0"/>
          <w:tab w:val="left" w:pos="993"/>
        </w:tabs>
        <w:suppressAutoHyphens/>
        <w:autoSpaceDE w:val="0"/>
        <w:ind w:left="0" w:firstLine="567"/>
        <w:rPr>
          <w:sz w:val="26"/>
          <w:szCs w:val="26"/>
        </w:rPr>
      </w:pPr>
      <w:r w:rsidRPr="003369A7">
        <w:rPr>
          <w:sz w:val="26"/>
          <w:szCs w:val="26"/>
        </w:rPr>
        <w:t>приказ Министерства образования и науки Российской Федерации                               от 20 августа 2008 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B2218" w:rsidRPr="003369A7" w:rsidRDefault="006B2218" w:rsidP="006F41E1">
      <w:pPr>
        <w:numPr>
          <w:ilvl w:val="0"/>
          <w:numId w:val="27"/>
        </w:numPr>
        <w:tabs>
          <w:tab w:val="num" w:pos="0"/>
          <w:tab w:val="left" w:pos="993"/>
        </w:tabs>
        <w:suppressAutoHyphens/>
        <w:autoSpaceDE w:val="0"/>
        <w:ind w:left="0" w:firstLine="567"/>
        <w:rPr>
          <w:sz w:val="26"/>
          <w:szCs w:val="26"/>
        </w:rPr>
      </w:pPr>
      <w:r w:rsidRPr="003369A7">
        <w:rPr>
          <w:sz w:val="26"/>
          <w:szCs w:val="26"/>
        </w:rPr>
        <w:t>приказ Министерства образования и науки Российской Федерации                                 от 30 августа 2010 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w:t>
      </w:r>
      <w:r>
        <w:rPr>
          <w:sz w:val="26"/>
          <w:szCs w:val="26"/>
        </w:rPr>
        <w:t>зования Российской Федерации</w:t>
      </w:r>
      <w:r w:rsidRPr="003369A7">
        <w:rPr>
          <w:sz w:val="26"/>
          <w:szCs w:val="26"/>
        </w:rPr>
        <w:t xml:space="preserve">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B2218" w:rsidRPr="003369A7" w:rsidRDefault="006B2218" w:rsidP="006F41E1">
      <w:pPr>
        <w:numPr>
          <w:ilvl w:val="0"/>
          <w:numId w:val="27"/>
        </w:numPr>
        <w:tabs>
          <w:tab w:val="num" w:pos="0"/>
          <w:tab w:val="left" w:pos="993"/>
        </w:tabs>
        <w:suppressAutoHyphens/>
        <w:autoSpaceDE w:val="0"/>
        <w:ind w:left="0" w:firstLine="567"/>
        <w:rPr>
          <w:sz w:val="26"/>
          <w:szCs w:val="26"/>
        </w:rPr>
      </w:pPr>
      <w:r w:rsidRPr="003369A7">
        <w:rPr>
          <w:sz w:val="26"/>
          <w:szCs w:val="26"/>
        </w:rPr>
        <w:t>приказ Министерства образования и науки Российской Федерации                                   от 03.06.2011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 1312» (официальная публикация: «Вестник образования России» № 13, июль   2011 г.).</w:t>
      </w:r>
    </w:p>
    <w:p w:rsidR="006B2218" w:rsidRPr="003369A7" w:rsidRDefault="006B2218" w:rsidP="006F41E1">
      <w:pPr>
        <w:numPr>
          <w:ilvl w:val="0"/>
          <w:numId w:val="27"/>
        </w:numPr>
        <w:tabs>
          <w:tab w:val="num" w:pos="0"/>
          <w:tab w:val="left" w:pos="993"/>
        </w:tabs>
        <w:suppressAutoHyphens/>
        <w:autoSpaceDE w:val="0"/>
        <w:ind w:left="0" w:firstLine="567"/>
        <w:rPr>
          <w:sz w:val="26"/>
          <w:szCs w:val="26"/>
        </w:rPr>
      </w:pPr>
      <w:r w:rsidRPr="003369A7">
        <w:rPr>
          <w:sz w:val="26"/>
          <w:szCs w:val="26"/>
        </w:rPr>
        <w:t>приказ Министерства образования  Российской Федерации  от 31.01.2012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 № 1089» - приложение № 1;</w:t>
      </w:r>
    </w:p>
    <w:p w:rsidR="006B2218" w:rsidRPr="003369A7" w:rsidRDefault="006B2218" w:rsidP="006F41E1">
      <w:pPr>
        <w:numPr>
          <w:ilvl w:val="0"/>
          <w:numId w:val="27"/>
        </w:numPr>
        <w:tabs>
          <w:tab w:val="num" w:pos="0"/>
          <w:tab w:val="left" w:pos="993"/>
        </w:tabs>
        <w:suppressAutoHyphens/>
        <w:autoSpaceDE w:val="0"/>
        <w:ind w:left="0" w:firstLine="567"/>
        <w:rPr>
          <w:sz w:val="26"/>
          <w:szCs w:val="26"/>
        </w:rPr>
      </w:pPr>
      <w:r w:rsidRPr="003369A7">
        <w:rPr>
          <w:sz w:val="26"/>
          <w:szCs w:val="26"/>
        </w:rPr>
        <w:t>приказ Министерства образования и науки Российской Федерации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 1312» - приложение № 2;</w:t>
      </w:r>
    </w:p>
    <w:p w:rsidR="006B2218" w:rsidRPr="003369A7" w:rsidRDefault="006B2218" w:rsidP="006F41E1">
      <w:pPr>
        <w:numPr>
          <w:ilvl w:val="0"/>
          <w:numId w:val="27"/>
        </w:numPr>
        <w:tabs>
          <w:tab w:val="num" w:pos="0"/>
          <w:tab w:val="left" w:pos="993"/>
        </w:tabs>
        <w:suppressAutoHyphens/>
        <w:autoSpaceDE w:val="0"/>
        <w:ind w:left="0" w:firstLine="567"/>
        <w:rPr>
          <w:sz w:val="26"/>
          <w:szCs w:val="26"/>
        </w:rPr>
      </w:pPr>
      <w:r w:rsidRPr="003369A7">
        <w:rPr>
          <w:sz w:val="26"/>
          <w:szCs w:val="26"/>
        </w:rPr>
        <w:t>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Региональный базисный учебный план и примерные учебные планы                       для образовательных учреждений Ханты-Мансийского автономного округа - Югры, реализующих программы общего образования (приказ № 99 от 30.01.2007 г., с изменениями от 02.10.2008 года, 28.12.2010 года, 22.08.2011 года);</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приказ Департамента образования и молодёжной политики Ханты – Мансийского автономного округа –Югры от 22.08.2011 года №662 «О внесении изменений в  региональный базисный учебный план и примерные учебные планы для образовательных учреждений Ханты – Мансийского автономного округа –Югры,  реализующих программы общего образования, утверждённые приказом Департамента образования и науки Ханты – Мансийского автономного округа – Югры от 30.01.2007 №99);</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приказ Департамента образования и молодёжной политики Ханты – Мансийского автономного округа – Югры от 02.10.2008 года №923 «О внесении изменений в региональный базисный учебный план и примерные учебные планы для образовательных учреждений Ханты – Мансийского автономного округа – Югры,  реализующих программы общего образования, утверждённые приказом Департамента образования и науки Ханты – Мансийского автономного округа – Югры от 30.01.2007 №99);</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приказ Департамента образования и молодёжной политики Ханты – Мансийского автономного округа – Югры от 28.12.2010 года №1019 «О внесении изменений в региональный базисный учебный план и примерные учебные планы для образовательных учреждений Ханты – Мансийского автономного округа – Югры, реализующих программы общего образования, утверждённые приказом Департамента образования и науки Ханты – Мансийского автономного округа – Югры от 30.01.2007 №99);</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приказ Департамента образования и молодежной политики Ханты-Мансийского автономного округа-Югры от 22 июля 2011 года №662 «О внесении изменений в региональный базисный учебный план и примерные учебные планы для образовательных учреждений ХМАО-Югры, реализующих программы общего образования, утвержденные приказом Департамента образования и науки ХМАО-Югры от 30.01.2007 №99;</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приказ Департамента образования и молодежной политики Ханты-Мансийского автономного округа-Югры от 22 февраля 2012 года №151                             «О внесении изменений в региональный базисный учебный план и примерные учебные планы для образовательных учреждений ХМАО-Югры, реализующих программы общего образования, утвержденные приказом Департамента образования и науки ХМАО-Югры от 30.01.2007 №99;</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приказ Департамента образования и молодёжной политики Ханты – Мансийского автономного округа – Югры» от 06 марта 2012 года №209                             «Об утверждении  примерных учебных планов по предоставлению образовательных услуг с использованием дистанционных технологий для детей-инвалидов, обучающихся на дому»;</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письмо Министерства образования и науки России от 19.11.2010 № 6842-03/30 «О введении третьего часа физической культуры в недельный объем учебной нагрузки обучающихся в общеобразовательных учреждениях»;</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письмо от 08.10.2010 г. № ИК – 1494/19 «О введении третьего часа физической культуры», приложение «Методические рекомендации  о введении третьего часа физической культуры  в недельный объём учебной нагрузки обучающихся общеобразовательных учреждений Российской Федерации» - приложение № 3;</w:t>
      </w:r>
    </w:p>
    <w:p w:rsidR="006B2218" w:rsidRPr="003369A7" w:rsidRDefault="006B2218" w:rsidP="006F41E1">
      <w:pPr>
        <w:numPr>
          <w:ilvl w:val="0"/>
          <w:numId w:val="27"/>
        </w:numPr>
        <w:tabs>
          <w:tab w:val="num" w:pos="0"/>
          <w:tab w:val="left" w:pos="900"/>
          <w:tab w:val="left" w:pos="993"/>
        </w:tabs>
        <w:suppressAutoHyphens/>
        <w:autoSpaceDE w:val="0"/>
        <w:ind w:left="0" w:firstLine="567"/>
        <w:rPr>
          <w:sz w:val="26"/>
          <w:szCs w:val="26"/>
        </w:rPr>
      </w:pPr>
      <w:r w:rsidRPr="003369A7">
        <w:rPr>
          <w:sz w:val="26"/>
          <w:szCs w:val="26"/>
        </w:rPr>
        <w:t xml:space="preserve">письмо Министерства образования и науки Российской Федерации                         от 28.02.2012 г. </w:t>
      </w:r>
      <w:r w:rsidRPr="003369A7">
        <w:rPr>
          <w:iCs/>
          <w:sz w:val="26"/>
          <w:szCs w:val="26"/>
        </w:rPr>
        <w:t xml:space="preserve">№ </w:t>
      </w:r>
      <w:r w:rsidRPr="003369A7">
        <w:rPr>
          <w:sz w:val="26"/>
          <w:szCs w:val="26"/>
        </w:rPr>
        <w:t>МД - 172/03 «О федеральных перечнях учебников»;</w:t>
      </w:r>
    </w:p>
    <w:p w:rsidR="006B2218" w:rsidRPr="003369A7" w:rsidRDefault="006B2218" w:rsidP="006F41E1">
      <w:pPr>
        <w:numPr>
          <w:ilvl w:val="0"/>
          <w:numId w:val="27"/>
        </w:numPr>
        <w:tabs>
          <w:tab w:val="num" w:pos="0"/>
          <w:tab w:val="left" w:pos="851"/>
          <w:tab w:val="left" w:pos="993"/>
        </w:tabs>
        <w:suppressAutoHyphens/>
        <w:autoSpaceDE w:val="0"/>
        <w:ind w:left="0" w:firstLine="567"/>
        <w:rPr>
          <w:sz w:val="26"/>
          <w:szCs w:val="26"/>
        </w:rPr>
      </w:pPr>
      <w:r w:rsidRPr="003369A7">
        <w:rPr>
          <w:sz w:val="26"/>
          <w:szCs w:val="26"/>
        </w:rPr>
        <w:t>приказ Министерства образования и науки Российской Федерации от 31.03.2014  №253 «</w:t>
      </w:r>
      <w:r w:rsidRPr="003369A7">
        <w:rPr>
          <w:bCs/>
          <w:sz w:val="26"/>
          <w:szCs w:val="26"/>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3369A7">
        <w:rPr>
          <w:sz w:val="26"/>
          <w:szCs w:val="26"/>
        </w:rPr>
        <w:t>».</w:t>
      </w:r>
    </w:p>
    <w:p w:rsidR="006B2218" w:rsidRPr="007242DB" w:rsidRDefault="006B2218" w:rsidP="006B2218">
      <w:pPr>
        <w:tabs>
          <w:tab w:val="num" w:pos="0"/>
          <w:tab w:val="left" w:pos="900"/>
        </w:tabs>
        <w:ind w:firstLine="567"/>
        <w:rPr>
          <w:sz w:val="26"/>
          <w:szCs w:val="26"/>
        </w:rPr>
      </w:pPr>
      <w:r w:rsidRPr="007242DB">
        <w:rPr>
          <w:sz w:val="26"/>
          <w:szCs w:val="26"/>
        </w:rPr>
        <w:t>На ступени основного общего образования гимназия реализует общеобразовательные программы основного общего образования, обеспечивающие  дополнительную (углублённую) подготовку учащихся по предметам гуманитарного направления.</w:t>
      </w:r>
    </w:p>
    <w:p w:rsidR="006B2218" w:rsidRPr="00985B99" w:rsidRDefault="006B2218" w:rsidP="006B2218">
      <w:pPr>
        <w:tabs>
          <w:tab w:val="num" w:pos="0"/>
          <w:tab w:val="left" w:pos="709"/>
        </w:tabs>
        <w:ind w:firstLine="567"/>
        <w:rPr>
          <w:sz w:val="26"/>
          <w:szCs w:val="26"/>
        </w:rPr>
      </w:pPr>
      <w:r w:rsidRPr="00985B99">
        <w:rPr>
          <w:sz w:val="26"/>
          <w:szCs w:val="26"/>
        </w:rPr>
        <w:t>Задачи основного общего образования -  обеспечение личностного самоопределения учащихся; формирование нравственной, мировоззренческой и гражданской позиции, профессиональный выбор, выявление творческих способностей, развитие умений самостоятельно выявлять и решать проблемы в</w:t>
      </w:r>
      <w:r w:rsidRPr="00985B99">
        <w:rPr>
          <w:sz w:val="26"/>
          <w:szCs w:val="26"/>
          <w:lang w:val="en-US"/>
        </w:rPr>
        <w:t> </w:t>
      </w:r>
      <w:r w:rsidRPr="00985B99">
        <w:rPr>
          <w:sz w:val="26"/>
          <w:szCs w:val="26"/>
        </w:rPr>
        <w:t xml:space="preserve">различных видах и сферах деятельности. </w:t>
      </w:r>
    </w:p>
    <w:p w:rsidR="006B2218" w:rsidRPr="00985B99" w:rsidRDefault="006B2218" w:rsidP="006B2218">
      <w:pPr>
        <w:tabs>
          <w:tab w:val="num" w:pos="0"/>
        </w:tabs>
        <w:ind w:firstLine="567"/>
        <w:rPr>
          <w:sz w:val="26"/>
          <w:szCs w:val="26"/>
        </w:rPr>
      </w:pPr>
      <w:r w:rsidRPr="00985B99">
        <w:rPr>
          <w:sz w:val="26"/>
          <w:szCs w:val="26"/>
        </w:rPr>
        <w:t>Содержание основного общего образования является базовым для продолжения обучения и создает условия для получения обязательного среднего общего образования, подготовки учеников к выбору дальнейшего образования, самоопределения и самообразования.</w:t>
      </w:r>
    </w:p>
    <w:p w:rsidR="006B2218" w:rsidRPr="00985B99" w:rsidRDefault="006B2218" w:rsidP="006B2218">
      <w:pPr>
        <w:tabs>
          <w:tab w:val="num" w:pos="0"/>
          <w:tab w:val="left" w:pos="567"/>
        </w:tabs>
        <w:ind w:firstLine="567"/>
        <w:rPr>
          <w:sz w:val="26"/>
          <w:szCs w:val="26"/>
        </w:rPr>
      </w:pPr>
      <w:r w:rsidRPr="00985B99">
        <w:rPr>
          <w:sz w:val="26"/>
          <w:szCs w:val="26"/>
        </w:rPr>
        <w:t>Специфика гимназического образования на уровне основного общего образования заключается в его гуманитаризации, что  обеспечивается обогащением базовых общеобразовательных программ, обеспечивающих дополнительную (углублённую) подготовку по предметам гуманитарного цикла (русский язык, литература, история, география);</w:t>
      </w:r>
    </w:p>
    <w:p w:rsidR="006B2218" w:rsidRPr="007242DB" w:rsidRDefault="006B2218" w:rsidP="006B2218">
      <w:pPr>
        <w:tabs>
          <w:tab w:val="num" w:pos="0"/>
          <w:tab w:val="left" w:pos="567"/>
        </w:tabs>
        <w:ind w:firstLine="567"/>
        <w:rPr>
          <w:sz w:val="26"/>
          <w:szCs w:val="26"/>
        </w:rPr>
      </w:pPr>
      <w:r w:rsidRPr="007242DB">
        <w:rPr>
          <w:sz w:val="26"/>
          <w:szCs w:val="26"/>
        </w:rPr>
        <w:t>Реализацией внеурочной деятельности в сотрудничестве социальными партнёрами: Центральная городская библиотека им. А.С. Пушкина, Краеведческий музей, Художественный музей, Дом-музей им. Знаменского, музейный комплекс «Купеческая усадьба. Дом купца А.Г. Клепикова», Историко-культурный центр «Старый Сургут», Сургутский музыкально-драматическ</w:t>
      </w:r>
      <w:r>
        <w:rPr>
          <w:sz w:val="26"/>
          <w:szCs w:val="26"/>
        </w:rPr>
        <w:t>ий театр, Сургутская филармония, бассейн «Дельфин»</w:t>
      </w:r>
    </w:p>
    <w:p w:rsidR="006B2218" w:rsidRPr="003369A7" w:rsidRDefault="006B2218" w:rsidP="006B2218">
      <w:pPr>
        <w:tabs>
          <w:tab w:val="num" w:pos="0"/>
          <w:tab w:val="left" w:pos="709"/>
        </w:tabs>
        <w:ind w:firstLine="567"/>
        <w:rPr>
          <w:sz w:val="26"/>
          <w:szCs w:val="26"/>
        </w:rPr>
      </w:pPr>
      <w:r w:rsidRPr="007242DB">
        <w:rPr>
          <w:sz w:val="26"/>
          <w:szCs w:val="26"/>
        </w:rPr>
        <w:t>Основой гимназического образования является обязательная языковая подготовка учащихся, поэтому в учебном плане основного общего образования</w:t>
      </w:r>
      <w:r w:rsidRPr="007242DB">
        <w:rPr>
          <w:rFonts w:ascii="Verdana" w:hAnsi="Verdana"/>
          <w:sz w:val="26"/>
          <w:szCs w:val="26"/>
        </w:rPr>
        <w:t xml:space="preserve"> </w:t>
      </w:r>
      <w:r w:rsidRPr="007242DB">
        <w:rPr>
          <w:sz w:val="26"/>
          <w:szCs w:val="26"/>
        </w:rPr>
        <w:t xml:space="preserve">увеличено количество часов на изучение русского языка и литературы; </w:t>
      </w:r>
    </w:p>
    <w:p w:rsidR="006B2218" w:rsidRPr="003369A7" w:rsidRDefault="006B2218" w:rsidP="006B2218">
      <w:pPr>
        <w:tabs>
          <w:tab w:val="num" w:pos="0"/>
        </w:tabs>
        <w:ind w:firstLine="567"/>
        <w:rPr>
          <w:sz w:val="26"/>
          <w:szCs w:val="26"/>
        </w:rPr>
      </w:pPr>
      <w:r w:rsidRPr="003369A7">
        <w:rPr>
          <w:sz w:val="26"/>
          <w:szCs w:val="26"/>
        </w:rPr>
        <w:t>Выстроена единая образовательная линия по предмету «Информатика»                                 с 5 по 9-ый класс; в 9-м классе введен курс «Черчение».</w:t>
      </w:r>
    </w:p>
    <w:p w:rsidR="006B2218" w:rsidRPr="003369A7" w:rsidRDefault="006B2218" w:rsidP="006B2218">
      <w:pPr>
        <w:tabs>
          <w:tab w:val="num" w:pos="0"/>
        </w:tabs>
        <w:ind w:firstLine="567"/>
        <w:rPr>
          <w:sz w:val="26"/>
          <w:szCs w:val="26"/>
        </w:rPr>
      </w:pPr>
      <w:r w:rsidRPr="007242DB">
        <w:rPr>
          <w:sz w:val="26"/>
          <w:szCs w:val="26"/>
        </w:rPr>
        <w:t xml:space="preserve">Естественнонаучная составляющая обеспечивается за счет обогащения программного содержания по предметам «Биология» и «Химия»,  организации проектной и исследовательской работы в рамках внеурочной деятельности                                  (5-е классы), элективных курсов (10-е классы). Формированию естественнонаучной компетентности учащихся способствует реализация надпредметных программ, обеспечивающих интеграцию основного и дополнительного образования; организация внеурочной деятельности по предмету </w:t>
      </w:r>
    </w:p>
    <w:p w:rsidR="006B2218" w:rsidRPr="003369A7" w:rsidRDefault="006B2218" w:rsidP="006B2218">
      <w:pPr>
        <w:tabs>
          <w:tab w:val="num" w:pos="0"/>
          <w:tab w:val="left" w:pos="709"/>
        </w:tabs>
        <w:ind w:firstLine="567"/>
        <w:rPr>
          <w:sz w:val="26"/>
          <w:szCs w:val="26"/>
        </w:rPr>
      </w:pPr>
      <w:r w:rsidRPr="003369A7">
        <w:rPr>
          <w:sz w:val="26"/>
          <w:szCs w:val="26"/>
        </w:rPr>
        <w:tab/>
        <w:t>Обязательная часть учебного плана  включает обязательный набор предметов, соответствующих требованиям примерного учебного плана (вариант №2) – для 5-8-х классов, регионального базисного учебного плана –  для 9-х классов, и реализует требования государственного образовательного стандарта.</w:t>
      </w:r>
    </w:p>
    <w:p w:rsidR="006B2218" w:rsidRPr="003369A7" w:rsidRDefault="006B2218" w:rsidP="006B2218">
      <w:pPr>
        <w:tabs>
          <w:tab w:val="num" w:pos="0"/>
        </w:tabs>
        <w:ind w:firstLine="567"/>
        <w:rPr>
          <w:sz w:val="26"/>
          <w:szCs w:val="26"/>
        </w:rPr>
      </w:pPr>
      <w:r w:rsidRPr="003369A7">
        <w:rPr>
          <w:sz w:val="26"/>
          <w:szCs w:val="26"/>
        </w:rPr>
        <w:tab/>
        <w:t>Учебные предметы «Математика», «История» в учебном плане представлены разделами:</w:t>
      </w:r>
    </w:p>
    <w:p w:rsidR="006B2218" w:rsidRPr="003369A7" w:rsidRDefault="006B2218" w:rsidP="006B2218">
      <w:pPr>
        <w:tabs>
          <w:tab w:val="num" w:pos="0"/>
        </w:tabs>
        <w:ind w:firstLine="567"/>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2000"/>
        <w:gridCol w:w="2010"/>
        <w:gridCol w:w="1849"/>
        <w:gridCol w:w="1832"/>
      </w:tblGrid>
      <w:tr w:rsidR="006B2218" w:rsidRPr="003369A7" w:rsidTr="0097485A">
        <w:tc>
          <w:tcPr>
            <w:tcW w:w="982" w:type="pct"/>
            <w:shd w:val="clear" w:color="auto" w:fill="auto"/>
          </w:tcPr>
          <w:p w:rsidR="006B2218" w:rsidRPr="003369A7" w:rsidRDefault="006B2218" w:rsidP="0097485A">
            <w:pPr>
              <w:tabs>
                <w:tab w:val="num" w:pos="0"/>
              </w:tabs>
              <w:jc w:val="center"/>
              <w:rPr>
                <w:sz w:val="26"/>
                <w:szCs w:val="26"/>
              </w:rPr>
            </w:pPr>
            <w:r w:rsidRPr="003369A7">
              <w:rPr>
                <w:sz w:val="26"/>
                <w:szCs w:val="26"/>
              </w:rPr>
              <w:t>Предмет</w:t>
            </w:r>
          </w:p>
        </w:tc>
        <w:tc>
          <w:tcPr>
            <w:tcW w:w="1045" w:type="pct"/>
            <w:shd w:val="clear" w:color="auto" w:fill="auto"/>
          </w:tcPr>
          <w:p w:rsidR="006B2218" w:rsidRPr="003369A7" w:rsidRDefault="006B2218" w:rsidP="0097485A">
            <w:pPr>
              <w:tabs>
                <w:tab w:val="num" w:pos="0"/>
              </w:tabs>
              <w:jc w:val="center"/>
              <w:rPr>
                <w:sz w:val="26"/>
                <w:szCs w:val="26"/>
              </w:rPr>
            </w:pPr>
            <w:r w:rsidRPr="003369A7">
              <w:rPr>
                <w:sz w:val="26"/>
                <w:szCs w:val="26"/>
              </w:rPr>
              <w:t>Класс</w:t>
            </w:r>
          </w:p>
        </w:tc>
        <w:tc>
          <w:tcPr>
            <w:tcW w:w="1050" w:type="pct"/>
            <w:shd w:val="clear" w:color="auto" w:fill="auto"/>
          </w:tcPr>
          <w:p w:rsidR="006B2218" w:rsidRPr="003369A7" w:rsidRDefault="006B2218" w:rsidP="0097485A">
            <w:pPr>
              <w:tabs>
                <w:tab w:val="num" w:pos="0"/>
              </w:tabs>
              <w:jc w:val="center"/>
              <w:rPr>
                <w:sz w:val="26"/>
                <w:szCs w:val="26"/>
              </w:rPr>
            </w:pPr>
            <w:r w:rsidRPr="003369A7">
              <w:rPr>
                <w:sz w:val="26"/>
                <w:szCs w:val="26"/>
              </w:rPr>
              <w:t>Наименование раздела</w:t>
            </w:r>
          </w:p>
        </w:tc>
        <w:tc>
          <w:tcPr>
            <w:tcW w:w="966" w:type="pct"/>
            <w:shd w:val="clear" w:color="auto" w:fill="auto"/>
          </w:tcPr>
          <w:p w:rsidR="006B2218" w:rsidRPr="003369A7" w:rsidRDefault="006B2218" w:rsidP="0097485A">
            <w:pPr>
              <w:tabs>
                <w:tab w:val="num" w:pos="0"/>
              </w:tabs>
              <w:jc w:val="center"/>
              <w:rPr>
                <w:sz w:val="26"/>
                <w:szCs w:val="26"/>
              </w:rPr>
            </w:pPr>
            <w:r w:rsidRPr="003369A7">
              <w:rPr>
                <w:sz w:val="26"/>
                <w:szCs w:val="26"/>
              </w:rPr>
              <w:t>Количество часов в неделю</w:t>
            </w:r>
          </w:p>
        </w:tc>
        <w:tc>
          <w:tcPr>
            <w:tcW w:w="958" w:type="pct"/>
            <w:shd w:val="clear" w:color="auto" w:fill="auto"/>
          </w:tcPr>
          <w:p w:rsidR="006B2218" w:rsidRPr="003369A7" w:rsidRDefault="006B2218" w:rsidP="0097485A">
            <w:pPr>
              <w:tabs>
                <w:tab w:val="num" w:pos="0"/>
              </w:tabs>
              <w:jc w:val="center"/>
              <w:rPr>
                <w:sz w:val="26"/>
                <w:szCs w:val="26"/>
              </w:rPr>
            </w:pPr>
            <w:r w:rsidRPr="003369A7">
              <w:rPr>
                <w:sz w:val="26"/>
                <w:szCs w:val="26"/>
              </w:rPr>
              <w:t xml:space="preserve">Количество часов в год </w:t>
            </w:r>
          </w:p>
          <w:p w:rsidR="006B2218" w:rsidRPr="003369A7" w:rsidRDefault="006B2218" w:rsidP="0097485A">
            <w:pPr>
              <w:tabs>
                <w:tab w:val="num" w:pos="0"/>
              </w:tabs>
              <w:jc w:val="center"/>
              <w:rPr>
                <w:sz w:val="26"/>
                <w:szCs w:val="26"/>
              </w:rPr>
            </w:pPr>
            <w:r w:rsidRPr="003369A7">
              <w:rPr>
                <w:sz w:val="26"/>
                <w:szCs w:val="26"/>
              </w:rPr>
              <w:t>в каждом классе</w:t>
            </w:r>
          </w:p>
        </w:tc>
      </w:tr>
      <w:tr w:rsidR="006B2218" w:rsidRPr="003369A7" w:rsidTr="0097485A">
        <w:tc>
          <w:tcPr>
            <w:tcW w:w="982" w:type="pct"/>
            <w:vMerge w:val="restart"/>
            <w:shd w:val="clear" w:color="auto" w:fill="auto"/>
            <w:vAlign w:val="center"/>
          </w:tcPr>
          <w:p w:rsidR="006B2218" w:rsidRPr="003369A7" w:rsidRDefault="006B2218" w:rsidP="0097485A">
            <w:pPr>
              <w:tabs>
                <w:tab w:val="num" w:pos="0"/>
              </w:tabs>
              <w:jc w:val="center"/>
              <w:rPr>
                <w:sz w:val="26"/>
                <w:szCs w:val="26"/>
              </w:rPr>
            </w:pPr>
            <w:r w:rsidRPr="003369A7">
              <w:rPr>
                <w:sz w:val="26"/>
                <w:szCs w:val="26"/>
              </w:rPr>
              <w:t>Математика</w:t>
            </w:r>
          </w:p>
        </w:tc>
        <w:tc>
          <w:tcPr>
            <w:tcW w:w="1045" w:type="pct"/>
            <w:vMerge w:val="restart"/>
            <w:shd w:val="clear" w:color="auto" w:fill="auto"/>
            <w:vAlign w:val="center"/>
          </w:tcPr>
          <w:p w:rsidR="006B2218" w:rsidRPr="003369A7" w:rsidRDefault="006B2218" w:rsidP="0097485A">
            <w:pPr>
              <w:tabs>
                <w:tab w:val="num" w:pos="0"/>
              </w:tabs>
              <w:jc w:val="center"/>
              <w:rPr>
                <w:sz w:val="26"/>
                <w:szCs w:val="26"/>
              </w:rPr>
            </w:pPr>
            <w:r w:rsidRPr="003369A7">
              <w:rPr>
                <w:sz w:val="26"/>
                <w:szCs w:val="26"/>
              </w:rPr>
              <w:t>8</w:t>
            </w:r>
          </w:p>
        </w:tc>
        <w:tc>
          <w:tcPr>
            <w:tcW w:w="1050" w:type="pct"/>
            <w:shd w:val="clear" w:color="auto" w:fill="auto"/>
          </w:tcPr>
          <w:p w:rsidR="006B2218" w:rsidRPr="003369A7" w:rsidRDefault="006B2218" w:rsidP="0097485A">
            <w:pPr>
              <w:tabs>
                <w:tab w:val="num" w:pos="0"/>
              </w:tabs>
              <w:rPr>
                <w:sz w:val="26"/>
                <w:szCs w:val="26"/>
              </w:rPr>
            </w:pPr>
            <w:r w:rsidRPr="003369A7">
              <w:rPr>
                <w:sz w:val="26"/>
                <w:szCs w:val="26"/>
              </w:rPr>
              <w:t xml:space="preserve">Алгебра </w:t>
            </w:r>
          </w:p>
        </w:tc>
        <w:tc>
          <w:tcPr>
            <w:tcW w:w="966"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4</w:t>
            </w:r>
          </w:p>
        </w:tc>
        <w:tc>
          <w:tcPr>
            <w:tcW w:w="958"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140</w:t>
            </w:r>
          </w:p>
        </w:tc>
      </w:tr>
      <w:tr w:rsidR="006B2218" w:rsidRPr="003369A7" w:rsidTr="0097485A">
        <w:tc>
          <w:tcPr>
            <w:tcW w:w="982" w:type="pct"/>
            <w:vMerge/>
            <w:shd w:val="clear" w:color="auto" w:fill="auto"/>
            <w:vAlign w:val="center"/>
          </w:tcPr>
          <w:p w:rsidR="006B2218" w:rsidRPr="003369A7" w:rsidRDefault="006B2218" w:rsidP="0097485A">
            <w:pPr>
              <w:tabs>
                <w:tab w:val="num" w:pos="0"/>
              </w:tabs>
              <w:ind w:firstLine="567"/>
              <w:jc w:val="center"/>
              <w:rPr>
                <w:sz w:val="26"/>
                <w:szCs w:val="26"/>
              </w:rPr>
            </w:pPr>
          </w:p>
        </w:tc>
        <w:tc>
          <w:tcPr>
            <w:tcW w:w="1045" w:type="pct"/>
            <w:vMerge/>
            <w:shd w:val="clear" w:color="auto" w:fill="auto"/>
            <w:vAlign w:val="center"/>
          </w:tcPr>
          <w:p w:rsidR="006B2218" w:rsidRPr="003369A7" w:rsidRDefault="006B2218" w:rsidP="0097485A">
            <w:pPr>
              <w:tabs>
                <w:tab w:val="num" w:pos="0"/>
              </w:tabs>
              <w:jc w:val="center"/>
              <w:rPr>
                <w:sz w:val="26"/>
                <w:szCs w:val="26"/>
              </w:rPr>
            </w:pPr>
          </w:p>
        </w:tc>
        <w:tc>
          <w:tcPr>
            <w:tcW w:w="1050" w:type="pct"/>
            <w:shd w:val="clear" w:color="auto" w:fill="auto"/>
          </w:tcPr>
          <w:p w:rsidR="006B2218" w:rsidRPr="003369A7" w:rsidRDefault="006B2218" w:rsidP="0097485A">
            <w:pPr>
              <w:tabs>
                <w:tab w:val="num" w:pos="0"/>
              </w:tabs>
              <w:rPr>
                <w:sz w:val="26"/>
                <w:szCs w:val="26"/>
              </w:rPr>
            </w:pPr>
            <w:r w:rsidRPr="003369A7">
              <w:rPr>
                <w:sz w:val="26"/>
                <w:szCs w:val="26"/>
              </w:rPr>
              <w:t xml:space="preserve">Геометрия </w:t>
            </w:r>
          </w:p>
        </w:tc>
        <w:tc>
          <w:tcPr>
            <w:tcW w:w="966"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2</w:t>
            </w:r>
          </w:p>
        </w:tc>
        <w:tc>
          <w:tcPr>
            <w:tcW w:w="958"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70</w:t>
            </w:r>
          </w:p>
        </w:tc>
      </w:tr>
      <w:tr w:rsidR="006B2218" w:rsidRPr="003369A7" w:rsidTr="0097485A">
        <w:tc>
          <w:tcPr>
            <w:tcW w:w="982" w:type="pct"/>
            <w:vMerge/>
            <w:shd w:val="clear" w:color="auto" w:fill="auto"/>
            <w:vAlign w:val="center"/>
          </w:tcPr>
          <w:p w:rsidR="006B2218" w:rsidRPr="003369A7" w:rsidRDefault="006B2218" w:rsidP="0097485A">
            <w:pPr>
              <w:tabs>
                <w:tab w:val="num" w:pos="0"/>
              </w:tabs>
              <w:ind w:firstLine="567"/>
              <w:jc w:val="center"/>
              <w:rPr>
                <w:sz w:val="26"/>
                <w:szCs w:val="26"/>
              </w:rPr>
            </w:pPr>
          </w:p>
        </w:tc>
        <w:tc>
          <w:tcPr>
            <w:tcW w:w="1045" w:type="pct"/>
            <w:vMerge w:val="restart"/>
            <w:shd w:val="clear" w:color="auto" w:fill="auto"/>
            <w:vAlign w:val="center"/>
          </w:tcPr>
          <w:p w:rsidR="006B2218" w:rsidRPr="003369A7" w:rsidRDefault="006B2218" w:rsidP="0097485A">
            <w:pPr>
              <w:tabs>
                <w:tab w:val="num" w:pos="0"/>
              </w:tabs>
              <w:jc w:val="center"/>
              <w:rPr>
                <w:sz w:val="26"/>
                <w:szCs w:val="26"/>
              </w:rPr>
            </w:pPr>
            <w:r w:rsidRPr="003369A7">
              <w:rPr>
                <w:sz w:val="26"/>
                <w:szCs w:val="26"/>
              </w:rPr>
              <w:t>9</w:t>
            </w:r>
          </w:p>
        </w:tc>
        <w:tc>
          <w:tcPr>
            <w:tcW w:w="1050" w:type="pct"/>
            <w:shd w:val="clear" w:color="auto" w:fill="auto"/>
          </w:tcPr>
          <w:p w:rsidR="006B2218" w:rsidRPr="003369A7" w:rsidRDefault="006B2218" w:rsidP="0097485A">
            <w:pPr>
              <w:tabs>
                <w:tab w:val="num" w:pos="0"/>
              </w:tabs>
              <w:rPr>
                <w:sz w:val="26"/>
                <w:szCs w:val="26"/>
              </w:rPr>
            </w:pPr>
            <w:r w:rsidRPr="003369A7">
              <w:rPr>
                <w:sz w:val="26"/>
                <w:szCs w:val="26"/>
              </w:rPr>
              <w:t xml:space="preserve">Алгебра </w:t>
            </w:r>
          </w:p>
        </w:tc>
        <w:tc>
          <w:tcPr>
            <w:tcW w:w="966"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4</w:t>
            </w:r>
          </w:p>
        </w:tc>
        <w:tc>
          <w:tcPr>
            <w:tcW w:w="958"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140</w:t>
            </w:r>
          </w:p>
        </w:tc>
      </w:tr>
      <w:tr w:rsidR="006B2218" w:rsidRPr="003369A7" w:rsidTr="0097485A">
        <w:tc>
          <w:tcPr>
            <w:tcW w:w="982" w:type="pct"/>
            <w:vMerge/>
            <w:shd w:val="clear" w:color="auto" w:fill="auto"/>
            <w:vAlign w:val="center"/>
          </w:tcPr>
          <w:p w:rsidR="006B2218" w:rsidRPr="003369A7" w:rsidRDefault="006B2218" w:rsidP="0097485A">
            <w:pPr>
              <w:tabs>
                <w:tab w:val="num" w:pos="0"/>
              </w:tabs>
              <w:ind w:firstLine="567"/>
              <w:jc w:val="center"/>
              <w:rPr>
                <w:sz w:val="26"/>
                <w:szCs w:val="26"/>
              </w:rPr>
            </w:pPr>
          </w:p>
        </w:tc>
        <w:tc>
          <w:tcPr>
            <w:tcW w:w="1045" w:type="pct"/>
            <w:vMerge/>
            <w:shd w:val="clear" w:color="auto" w:fill="auto"/>
            <w:vAlign w:val="center"/>
          </w:tcPr>
          <w:p w:rsidR="006B2218" w:rsidRPr="003369A7" w:rsidRDefault="006B2218" w:rsidP="0097485A">
            <w:pPr>
              <w:tabs>
                <w:tab w:val="num" w:pos="0"/>
              </w:tabs>
              <w:jc w:val="center"/>
              <w:rPr>
                <w:sz w:val="26"/>
                <w:szCs w:val="26"/>
              </w:rPr>
            </w:pPr>
          </w:p>
        </w:tc>
        <w:tc>
          <w:tcPr>
            <w:tcW w:w="1050" w:type="pct"/>
            <w:shd w:val="clear" w:color="auto" w:fill="auto"/>
          </w:tcPr>
          <w:p w:rsidR="006B2218" w:rsidRPr="003369A7" w:rsidRDefault="006B2218" w:rsidP="0097485A">
            <w:pPr>
              <w:tabs>
                <w:tab w:val="num" w:pos="0"/>
              </w:tabs>
              <w:rPr>
                <w:sz w:val="26"/>
                <w:szCs w:val="26"/>
              </w:rPr>
            </w:pPr>
            <w:r w:rsidRPr="003369A7">
              <w:rPr>
                <w:sz w:val="26"/>
                <w:szCs w:val="26"/>
              </w:rPr>
              <w:t xml:space="preserve">Геометрия </w:t>
            </w:r>
          </w:p>
        </w:tc>
        <w:tc>
          <w:tcPr>
            <w:tcW w:w="966"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2</w:t>
            </w:r>
          </w:p>
        </w:tc>
        <w:tc>
          <w:tcPr>
            <w:tcW w:w="958"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70</w:t>
            </w:r>
          </w:p>
        </w:tc>
      </w:tr>
      <w:tr w:rsidR="006B2218" w:rsidRPr="003369A7" w:rsidTr="0097485A">
        <w:tc>
          <w:tcPr>
            <w:tcW w:w="982" w:type="pct"/>
            <w:vMerge w:val="restart"/>
            <w:shd w:val="clear" w:color="auto" w:fill="auto"/>
            <w:vAlign w:val="center"/>
          </w:tcPr>
          <w:p w:rsidR="006B2218" w:rsidRPr="003369A7" w:rsidRDefault="006B2218" w:rsidP="0097485A">
            <w:pPr>
              <w:tabs>
                <w:tab w:val="num" w:pos="0"/>
              </w:tabs>
              <w:jc w:val="center"/>
              <w:rPr>
                <w:sz w:val="26"/>
                <w:szCs w:val="26"/>
              </w:rPr>
            </w:pPr>
            <w:r w:rsidRPr="003369A7">
              <w:rPr>
                <w:sz w:val="26"/>
                <w:szCs w:val="26"/>
              </w:rPr>
              <w:t>История</w:t>
            </w:r>
          </w:p>
        </w:tc>
        <w:tc>
          <w:tcPr>
            <w:tcW w:w="1045" w:type="pct"/>
            <w:vMerge w:val="restart"/>
            <w:shd w:val="clear" w:color="auto" w:fill="auto"/>
            <w:vAlign w:val="center"/>
          </w:tcPr>
          <w:p w:rsidR="006B2218" w:rsidRPr="003369A7" w:rsidRDefault="006B2218" w:rsidP="0097485A">
            <w:pPr>
              <w:tabs>
                <w:tab w:val="num" w:pos="0"/>
              </w:tabs>
              <w:jc w:val="center"/>
              <w:rPr>
                <w:sz w:val="26"/>
                <w:szCs w:val="26"/>
              </w:rPr>
            </w:pPr>
            <w:r w:rsidRPr="003369A7">
              <w:rPr>
                <w:sz w:val="26"/>
                <w:szCs w:val="26"/>
              </w:rPr>
              <w:t>6-9</w:t>
            </w:r>
          </w:p>
        </w:tc>
        <w:tc>
          <w:tcPr>
            <w:tcW w:w="1050" w:type="pct"/>
            <w:shd w:val="clear" w:color="auto" w:fill="auto"/>
          </w:tcPr>
          <w:p w:rsidR="006B2218" w:rsidRPr="003369A7" w:rsidRDefault="006B2218" w:rsidP="0097485A">
            <w:pPr>
              <w:tabs>
                <w:tab w:val="num" w:pos="0"/>
              </w:tabs>
              <w:rPr>
                <w:sz w:val="26"/>
                <w:szCs w:val="26"/>
              </w:rPr>
            </w:pPr>
            <w:r w:rsidRPr="003369A7">
              <w:rPr>
                <w:sz w:val="26"/>
                <w:szCs w:val="26"/>
              </w:rPr>
              <w:t>Всеобщая история</w:t>
            </w:r>
          </w:p>
        </w:tc>
        <w:tc>
          <w:tcPr>
            <w:tcW w:w="966"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2</w:t>
            </w:r>
          </w:p>
        </w:tc>
        <w:tc>
          <w:tcPr>
            <w:tcW w:w="958"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21</w:t>
            </w:r>
          </w:p>
        </w:tc>
      </w:tr>
      <w:tr w:rsidR="006B2218" w:rsidRPr="003369A7" w:rsidTr="0097485A">
        <w:tc>
          <w:tcPr>
            <w:tcW w:w="982" w:type="pct"/>
            <w:vMerge/>
            <w:shd w:val="clear" w:color="auto" w:fill="auto"/>
          </w:tcPr>
          <w:p w:rsidR="006B2218" w:rsidRPr="003369A7" w:rsidRDefault="006B2218" w:rsidP="0097485A">
            <w:pPr>
              <w:tabs>
                <w:tab w:val="num" w:pos="0"/>
              </w:tabs>
              <w:ind w:firstLine="567"/>
              <w:rPr>
                <w:sz w:val="26"/>
                <w:szCs w:val="26"/>
              </w:rPr>
            </w:pPr>
          </w:p>
        </w:tc>
        <w:tc>
          <w:tcPr>
            <w:tcW w:w="1045" w:type="pct"/>
            <w:vMerge/>
            <w:shd w:val="clear" w:color="auto" w:fill="auto"/>
          </w:tcPr>
          <w:p w:rsidR="006B2218" w:rsidRPr="003369A7" w:rsidRDefault="006B2218" w:rsidP="0097485A">
            <w:pPr>
              <w:tabs>
                <w:tab w:val="num" w:pos="0"/>
              </w:tabs>
              <w:ind w:firstLine="567"/>
              <w:rPr>
                <w:sz w:val="26"/>
                <w:szCs w:val="26"/>
              </w:rPr>
            </w:pPr>
          </w:p>
        </w:tc>
        <w:tc>
          <w:tcPr>
            <w:tcW w:w="1050" w:type="pct"/>
            <w:shd w:val="clear" w:color="auto" w:fill="auto"/>
          </w:tcPr>
          <w:p w:rsidR="006B2218" w:rsidRPr="003369A7" w:rsidRDefault="006B2218" w:rsidP="0097485A">
            <w:pPr>
              <w:tabs>
                <w:tab w:val="num" w:pos="0"/>
              </w:tabs>
              <w:rPr>
                <w:sz w:val="26"/>
                <w:szCs w:val="26"/>
              </w:rPr>
            </w:pPr>
            <w:r w:rsidRPr="003369A7">
              <w:rPr>
                <w:sz w:val="26"/>
                <w:szCs w:val="26"/>
              </w:rPr>
              <w:t>История России</w:t>
            </w:r>
          </w:p>
        </w:tc>
        <w:tc>
          <w:tcPr>
            <w:tcW w:w="966"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2</w:t>
            </w:r>
          </w:p>
        </w:tc>
        <w:tc>
          <w:tcPr>
            <w:tcW w:w="958" w:type="pct"/>
            <w:shd w:val="clear" w:color="auto" w:fill="auto"/>
            <w:vAlign w:val="center"/>
          </w:tcPr>
          <w:p w:rsidR="006B2218" w:rsidRPr="003369A7" w:rsidRDefault="006B2218" w:rsidP="0097485A">
            <w:pPr>
              <w:tabs>
                <w:tab w:val="num" w:pos="0"/>
              </w:tabs>
              <w:ind w:firstLine="64"/>
              <w:jc w:val="center"/>
              <w:rPr>
                <w:sz w:val="26"/>
                <w:szCs w:val="26"/>
              </w:rPr>
            </w:pPr>
            <w:r w:rsidRPr="003369A7">
              <w:rPr>
                <w:sz w:val="26"/>
                <w:szCs w:val="26"/>
              </w:rPr>
              <w:t>49</w:t>
            </w:r>
          </w:p>
        </w:tc>
      </w:tr>
    </w:tbl>
    <w:p w:rsidR="006B2218" w:rsidRPr="003369A7" w:rsidRDefault="006B2218" w:rsidP="006B2218">
      <w:pPr>
        <w:tabs>
          <w:tab w:val="num" w:pos="0"/>
        </w:tabs>
        <w:ind w:firstLine="567"/>
        <w:rPr>
          <w:sz w:val="26"/>
          <w:szCs w:val="26"/>
        </w:rPr>
      </w:pPr>
    </w:p>
    <w:p w:rsidR="006B2218" w:rsidRPr="003369A7" w:rsidRDefault="006B2218" w:rsidP="006B2218">
      <w:pPr>
        <w:tabs>
          <w:tab w:val="num" w:pos="0"/>
        </w:tabs>
        <w:ind w:firstLine="567"/>
        <w:rPr>
          <w:sz w:val="26"/>
          <w:szCs w:val="26"/>
        </w:rPr>
      </w:pPr>
      <w:r w:rsidRPr="003369A7">
        <w:rPr>
          <w:sz w:val="26"/>
          <w:szCs w:val="26"/>
        </w:rPr>
        <w:t>Изучение предметов обеспечивается программами к  завершенным предметным линиям:</w:t>
      </w:r>
    </w:p>
    <w:p w:rsidR="006B2218" w:rsidRPr="003369A7" w:rsidRDefault="006B2218" w:rsidP="006B2218">
      <w:pPr>
        <w:tabs>
          <w:tab w:val="num" w:pos="0"/>
        </w:tabs>
        <w:ind w:firstLine="567"/>
        <w:rPr>
          <w:sz w:val="26"/>
          <w:szCs w:val="26"/>
        </w:rPr>
      </w:pPr>
      <w:r w:rsidRPr="003369A7">
        <w:rPr>
          <w:bCs/>
          <w:i/>
          <w:iCs/>
          <w:sz w:val="26"/>
          <w:szCs w:val="26"/>
        </w:rPr>
        <w:t>Учебный предмет «Русский язык»</w:t>
      </w:r>
      <w:r w:rsidRPr="003369A7">
        <w:rPr>
          <w:sz w:val="26"/>
          <w:szCs w:val="26"/>
        </w:rPr>
        <w:t xml:space="preserve"> реализуется в 5-9-х классах на основе программы по русскому языку для 5-9-х классов (авторы В.В. Бабайцева,                           А.П. Еремеева, А.Ю. Купалова, Г.К. Лидман-Орлова, С.Н. Молодцова,                           Е.И. Никитина, Т.М. Пахнова, С.Н. Пименова, Ю.С. Пичугов, Л.Д. Чеснокова).</w:t>
      </w:r>
    </w:p>
    <w:p w:rsidR="006B2218" w:rsidRPr="003369A7" w:rsidRDefault="006B2218" w:rsidP="006B2218">
      <w:pPr>
        <w:tabs>
          <w:tab w:val="num" w:pos="0"/>
        </w:tabs>
        <w:ind w:firstLine="567"/>
        <w:rPr>
          <w:sz w:val="26"/>
          <w:szCs w:val="26"/>
        </w:rPr>
      </w:pPr>
      <w:r w:rsidRPr="003369A7">
        <w:rPr>
          <w:bCs/>
          <w:i/>
          <w:iCs/>
          <w:sz w:val="26"/>
          <w:szCs w:val="26"/>
        </w:rPr>
        <w:t xml:space="preserve">Учебный предмет «Литература» </w:t>
      </w:r>
      <w:r w:rsidRPr="003369A7">
        <w:rPr>
          <w:sz w:val="26"/>
          <w:szCs w:val="26"/>
        </w:rPr>
        <w:t>реализуется в 5-</w:t>
      </w:r>
      <w:r>
        <w:rPr>
          <w:sz w:val="26"/>
          <w:szCs w:val="26"/>
        </w:rPr>
        <w:t>9</w:t>
      </w:r>
      <w:r w:rsidRPr="003369A7">
        <w:rPr>
          <w:sz w:val="26"/>
          <w:szCs w:val="26"/>
        </w:rPr>
        <w:t>-х классах на основе программы курса по литературе для 5-11 класса (авторы программы Г.</w:t>
      </w:r>
      <w:r>
        <w:rPr>
          <w:sz w:val="26"/>
          <w:szCs w:val="26"/>
        </w:rPr>
        <w:t>С. Меркин,</w:t>
      </w:r>
      <w:r w:rsidRPr="003369A7">
        <w:rPr>
          <w:sz w:val="26"/>
          <w:szCs w:val="26"/>
        </w:rPr>
        <w:t xml:space="preserve"> С.А. Зинин, В.А. Чалмаев);</w:t>
      </w:r>
    </w:p>
    <w:p w:rsidR="006B2218" w:rsidRPr="003369A7" w:rsidRDefault="006B2218" w:rsidP="006B2218">
      <w:pPr>
        <w:tabs>
          <w:tab w:val="num" w:pos="0"/>
        </w:tabs>
        <w:ind w:firstLine="567"/>
        <w:rPr>
          <w:sz w:val="26"/>
          <w:szCs w:val="26"/>
        </w:rPr>
      </w:pPr>
      <w:r w:rsidRPr="003369A7">
        <w:rPr>
          <w:bCs/>
          <w:i/>
          <w:iCs/>
          <w:sz w:val="26"/>
          <w:szCs w:val="26"/>
        </w:rPr>
        <w:t xml:space="preserve">Учебный предмет «Иностранный язык» </w:t>
      </w:r>
      <w:r w:rsidRPr="003369A7">
        <w:rPr>
          <w:sz w:val="26"/>
          <w:szCs w:val="26"/>
        </w:rPr>
        <w:t>реализуется</w:t>
      </w:r>
      <w:r>
        <w:rPr>
          <w:sz w:val="26"/>
          <w:szCs w:val="26"/>
        </w:rPr>
        <w:t xml:space="preserve"> на основе программы курса</w:t>
      </w:r>
      <w:r w:rsidRPr="007242DB">
        <w:rPr>
          <w:sz w:val="26"/>
          <w:szCs w:val="26"/>
        </w:rPr>
        <w:t xml:space="preserve"> под редакцией В.П. Кузовлева, Н.М. Лапы, Э.Ш. Перегудовой</w:t>
      </w:r>
    </w:p>
    <w:p w:rsidR="006B2218" w:rsidRPr="004F3F6E" w:rsidRDefault="006B2218" w:rsidP="006B2218">
      <w:pPr>
        <w:tabs>
          <w:tab w:val="num" w:pos="0"/>
        </w:tabs>
        <w:ind w:firstLine="567"/>
        <w:rPr>
          <w:sz w:val="26"/>
          <w:szCs w:val="26"/>
          <w:highlight w:val="yellow"/>
        </w:rPr>
      </w:pPr>
      <w:r w:rsidRPr="007242DB">
        <w:rPr>
          <w:bCs/>
          <w:i/>
          <w:iCs/>
          <w:sz w:val="26"/>
          <w:szCs w:val="26"/>
        </w:rPr>
        <w:t>Учебный предмет «Математика»</w:t>
      </w:r>
      <w:r w:rsidRPr="007242DB">
        <w:rPr>
          <w:sz w:val="26"/>
          <w:szCs w:val="26"/>
        </w:rPr>
        <w:t xml:space="preserve"> реализуется в 5-х классах на основе программы по математике для 5–6 классов, разработанной к учебно-методическим комплексам линии «Сферы», руководитель авторского коллектива - Е.А. Бунимович., в 6-х классах </w:t>
      </w:r>
      <w:r w:rsidRPr="007242DB">
        <w:rPr>
          <w:rStyle w:val="apple-converted-space"/>
          <w:shd w:val="clear" w:color="auto" w:fill="FFFFFF"/>
        </w:rPr>
        <w:t> </w:t>
      </w:r>
      <w:r w:rsidRPr="007242DB">
        <w:rPr>
          <w:shd w:val="clear" w:color="auto" w:fill="FFFFFF"/>
        </w:rPr>
        <w:t>Н.Я. Виленкин</w:t>
      </w:r>
      <w:r>
        <w:rPr>
          <w:shd w:val="clear" w:color="auto" w:fill="FFFFFF"/>
        </w:rPr>
        <w:t>. и др.</w:t>
      </w:r>
      <w:r>
        <w:rPr>
          <w:rStyle w:val="apple-converted-space"/>
          <w:shd w:val="clear" w:color="auto" w:fill="FFFFFF"/>
        </w:rPr>
        <w:t> </w:t>
      </w:r>
    </w:p>
    <w:p w:rsidR="006B2218" w:rsidRPr="00BB6017" w:rsidRDefault="006B2218" w:rsidP="006B2218">
      <w:pPr>
        <w:tabs>
          <w:tab w:val="num" w:pos="0"/>
        </w:tabs>
        <w:ind w:firstLine="567"/>
        <w:rPr>
          <w:sz w:val="26"/>
          <w:szCs w:val="26"/>
        </w:rPr>
      </w:pPr>
      <w:r w:rsidRPr="00BB6017">
        <w:rPr>
          <w:bCs/>
          <w:i/>
          <w:iCs/>
          <w:sz w:val="26"/>
          <w:szCs w:val="26"/>
        </w:rPr>
        <w:t>Учебный предмет «Алгебра»</w:t>
      </w:r>
      <w:r w:rsidRPr="00BB6017">
        <w:rPr>
          <w:sz w:val="26"/>
          <w:szCs w:val="26"/>
        </w:rPr>
        <w:t xml:space="preserve"> реализуется в 7-х класса на основе программы по алгебре  для 7 -9 классов под редакцией  Дорофеева Г. В.; в 8-9 классах - программы «Алгебра. 7-11 кл.» под редакцией А.Г. Мордковича (2 вариант).</w:t>
      </w:r>
    </w:p>
    <w:p w:rsidR="006B2218" w:rsidRPr="003369A7" w:rsidRDefault="006B2218" w:rsidP="006B2218">
      <w:pPr>
        <w:tabs>
          <w:tab w:val="num" w:pos="0"/>
        </w:tabs>
        <w:ind w:firstLine="567"/>
        <w:rPr>
          <w:sz w:val="26"/>
          <w:szCs w:val="26"/>
        </w:rPr>
      </w:pPr>
      <w:r w:rsidRPr="00BB6017">
        <w:rPr>
          <w:bCs/>
          <w:i/>
          <w:iCs/>
          <w:sz w:val="26"/>
          <w:szCs w:val="26"/>
        </w:rPr>
        <w:t>Учебный предмет «Геометрия»</w:t>
      </w:r>
      <w:r w:rsidRPr="00BB6017">
        <w:rPr>
          <w:sz w:val="26"/>
          <w:szCs w:val="26"/>
        </w:rPr>
        <w:t xml:space="preserve">  реализуется в 7-х классах на основе программы </w:t>
      </w:r>
      <w:r w:rsidRPr="00BB6017">
        <w:rPr>
          <w:b/>
          <w:szCs w:val="20"/>
        </w:rPr>
        <w:t>«</w:t>
      </w:r>
      <w:r w:rsidRPr="00BB6017">
        <w:rPr>
          <w:szCs w:val="20"/>
        </w:rPr>
        <w:t xml:space="preserve">Геометрия 7 – 9» / (авторы А.Д. Александров, А.Л. Вернер, </w:t>
      </w:r>
      <w:r>
        <w:rPr>
          <w:szCs w:val="20"/>
        </w:rPr>
        <w:t xml:space="preserve">В.И. Рыжик, </w:t>
      </w:r>
      <w:r w:rsidRPr="00BB6017">
        <w:rPr>
          <w:szCs w:val="20"/>
        </w:rPr>
        <w:t>Т.Г. Ходот);</w:t>
      </w:r>
      <w:r w:rsidRPr="00BB6017">
        <w:rPr>
          <w:b/>
          <w:szCs w:val="20"/>
        </w:rPr>
        <w:t xml:space="preserve"> </w:t>
      </w:r>
      <w:r w:rsidRPr="00BB6017">
        <w:rPr>
          <w:szCs w:val="20"/>
        </w:rPr>
        <w:t>в</w:t>
      </w:r>
      <w:r w:rsidRPr="00BB6017">
        <w:rPr>
          <w:b/>
          <w:szCs w:val="20"/>
        </w:rPr>
        <w:t xml:space="preserve"> </w:t>
      </w:r>
      <w:r w:rsidRPr="00BB6017">
        <w:rPr>
          <w:sz w:val="26"/>
          <w:szCs w:val="26"/>
        </w:rPr>
        <w:t>8-9 классах - на основе Программы «Геометрия. 7-11 кл.»                           под редакцией  Л.С. Атанасяна.</w:t>
      </w:r>
    </w:p>
    <w:p w:rsidR="006B2218" w:rsidRPr="003369A7" w:rsidRDefault="006B2218" w:rsidP="006B2218">
      <w:pPr>
        <w:tabs>
          <w:tab w:val="num" w:pos="0"/>
        </w:tabs>
        <w:rPr>
          <w:sz w:val="26"/>
          <w:szCs w:val="26"/>
        </w:rPr>
      </w:pPr>
      <w:r>
        <w:rPr>
          <w:sz w:val="26"/>
          <w:szCs w:val="26"/>
        </w:rPr>
        <w:t xml:space="preserve">        </w:t>
      </w:r>
      <w:r w:rsidRPr="009A2349">
        <w:rPr>
          <w:bCs/>
          <w:i/>
          <w:iCs/>
          <w:sz w:val="26"/>
          <w:szCs w:val="26"/>
        </w:rPr>
        <w:t>Учебный предмет «Информатика и информационно-коммуникационные технологии»</w:t>
      </w:r>
      <w:r w:rsidRPr="009A2349">
        <w:rPr>
          <w:sz w:val="26"/>
          <w:szCs w:val="26"/>
        </w:rPr>
        <w:t xml:space="preserve"> в 5-8-х классах реализуется на основе программы базового курса для основной школы «Информатика» под редакцией Л.Л. Босовой; в 9-х классах - учебной программы для 8–9 классов «Информатика и ИКТ» (авторы Л.Л. Босов</w:t>
      </w:r>
      <w:r>
        <w:rPr>
          <w:sz w:val="26"/>
          <w:szCs w:val="26"/>
        </w:rPr>
        <w:t xml:space="preserve">а, </w:t>
      </w:r>
      <w:r w:rsidRPr="009A2349">
        <w:rPr>
          <w:sz w:val="26"/>
          <w:szCs w:val="26"/>
        </w:rPr>
        <w:t>А.Ю. Босова).</w:t>
      </w:r>
    </w:p>
    <w:p w:rsidR="006B2218" w:rsidRPr="00496EF0" w:rsidRDefault="006B2218" w:rsidP="006B2218">
      <w:pPr>
        <w:tabs>
          <w:tab w:val="num" w:pos="0"/>
        </w:tabs>
        <w:ind w:firstLine="567"/>
        <w:rPr>
          <w:spacing w:val="-2"/>
          <w:sz w:val="26"/>
          <w:szCs w:val="26"/>
        </w:rPr>
      </w:pPr>
      <w:r w:rsidRPr="00496EF0">
        <w:rPr>
          <w:bCs/>
          <w:i/>
          <w:iCs/>
          <w:sz w:val="26"/>
          <w:szCs w:val="26"/>
        </w:rPr>
        <w:t>Учебный предмет «И</w:t>
      </w:r>
      <w:r w:rsidRPr="00496EF0">
        <w:rPr>
          <w:bCs/>
          <w:i/>
          <w:iCs/>
          <w:spacing w:val="-2"/>
          <w:sz w:val="26"/>
          <w:szCs w:val="26"/>
        </w:rPr>
        <w:t>стория»</w:t>
      </w:r>
      <w:r w:rsidRPr="00496EF0">
        <w:rPr>
          <w:spacing w:val="-2"/>
          <w:sz w:val="26"/>
          <w:szCs w:val="26"/>
        </w:rPr>
        <w:t xml:space="preserve"> реализуется в 5-7-х классах на основе </w:t>
      </w:r>
      <w:r>
        <w:rPr>
          <w:spacing w:val="-2"/>
          <w:sz w:val="26"/>
          <w:szCs w:val="26"/>
        </w:rPr>
        <w:t>примерной программы</w:t>
      </w:r>
      <w:r w:rsidRPr="00496EF0">
        <w:rPr>
          <w:spacing w:val="-2"/>
          <w:sz w:val="26"/>
          <w:szCs w:val="26"/>
        </w:rPr>
        <w:t xml:space="preserve"> по истории. </w:t>
      </w:r>
      <w:r>
        <w:rPr>
          <w:spacing w:val="-2"/>
          <w:sz w:val="26"/>
          <w:szCs w:val="26"/>
        </w:rPr>
        <w:t xml:space="preserve">5-9 классы. – М.: Просвещение, </w:t>
      </w:r>
      <w:r w:rsidRPr="00496EF0">
        <w:rPr>
          <w:spacing w:val="-2"/>
          <w:sz w:val="26"/>
          <w:szCs w:val="26"/>
        </w:rPr>
        <w:t>Вигасин А.А. и др.,</w:t>
      </w:r>
      <w:r>
        <w:rPr>
          <w:spacing w:val="-2"/>
          <w:sz w:val="26"/>
          <w:szCs w:val="26"/>
        </w:rPr>
        <w:t xml:space="preserve"> </w:t>
      </w:r>
      <w:r w:rsidRPr="00496EF0">
        <w:rPr>
          <w:spacing w:val="-2"/>
          <w:sz w:val="26"/>
          <w:szCs w:val="26"/>
        </w:rPr>
        <w:t>2011г.</w:t>
      </w:r>
      <w:r>
        <w:rPr>
          <w:spacing w:val="-2"/>
          <w:sz w:val="26"/>
          <w:szCs w:val="26"/>
        </w:rPr>
        <w:t xml:space="preserve">; программы </w:t>
      </w:r>
      <w:r w:rsidRPr="00496EF0">
        <w:rPr>
          <w:spacing w:val="-2"/>
          <w:sz w:val="26"/>
          <w:szCs w:val="26"/>
        </w:rPr>
        <w:t>Всеобщая и</w:t>
      </w:r>
      <w:r>
        <w:rPr>
          <w:spacing w:val="-2"/>
          <w:sz w:val="26"/>
          <w:szCs w:val="26"/>
        </w:rPr>
        <w:t>стория. История Средних веков. п</w:t>
      </w:r>
      <w:r w:rsidRPr="00496EF0">
        <w:rPr>
          <w:spacing w:val="-2"/>
          <w:sz w:val="26"/>
          <w:szCs w:val="26"/>
        </w:rPr>
        <w:t>римерная программа по истории. 5-9 классы. – М.: Просвещение, 2011</w:t>
      </w:r>
    </w:p>
    <w:p w:rsidR="006B2218" w:rsidRPr="00496EF0" w:rsidRDefault="006B2218" w:rsidP="006B2218">
      <w:pPr>
        <w:tabs>
          <w:tab w:val="num" w:pos="0"/>
        </w:tabs>
        <w:rPr>
          <w:spacing w:val="-2"/>
          <w:sz w:val="26"/>
          <w:szCs w:val="26"/>
        </w:rPr>
      </w:pPr>
      <w:r w:rsidRPr="00496EF0">
        <w:rPr>
          <w:spacing w:val="-2"/>
          <w:sz w:val="26"/>
          <w:szCs w:val="26"/>
        </w:rPr>
        <w:t>Агибалова Е.В.</w:t>
      </w:r>
      <w:r>
        <w:rPr>
          <w:spacing w:val="-2"/>
          <w:sz w:val="26"/>
          <w:szCs w:val="26"/>
        </w:rPr>
        <w:t xml:space="preserve">; </w:t>
      </w:r>
      <w:r w:rsidRPr="00496EF0">
        <w:rPr>
          <w:spacing w:val="-2"/>
          <w:sz w:val="26"/>
          <w:szCs w:val="26"/>
        </w:rPr>
        <w:t xml:space="preserve">программы «История России. 6-9 класс» (авторы А.А. Данилов, Л. Г.Косулина); программы «Новая история. 8 класс» (автор Юдовская А.Я.); </w:t>
      </w:r>
    </w:p>
    <w:p w:rsidR="006B2218" w:rsidRPr="00496EF0" w:rsidRDefault="006B2218" w:rsidP="006B2218">
      <w:pPr>
        <w:tabs>
          <w:tab w:val="num" w:pos="0"/>
        </w:tabs>
        <w:rPr>
          <w:b/>
          <w:szCs w:val="20"/>
        </w:rPr>
      </w:pPr>
      <w:r w:rsidRPr="00496EF0">
        <w:rPr>
          <w:spacing w:val="-2"/>
          <w:sz w:val="26"/>
          <w:szCs w:val="26"/>
        </w:rPr>
        <w:t>программы «Новейшая история зарубежных стран. 20 век. 9 класс» (автор Н.В.Загладин).</w:t>
      </w:r>
    </w:p>
    <w:p w:rsidR="006B2218" w:rsidRPr="00496EF0" w:rsidRDefault="006B2218" w:rsidP="006B2218">
      <w:pPr>
        <w:tabs>
          <w:tab w:val="num" w:pos="0"/>
        </w:tabs>
        <w:ind w:firstLine="567"/>
        <w:rPr>
          <w:spacing w:val="-2"/>
          <w:sz w:val="26"/>
          <w:szCs w:val="26"/>
        </w:rPr>
      </w:pPr>
      <w:r w:rsidRPr="00496EF0">
        <w:rPr>
          <w:bCs/>
          <w:i/>
          <w:iCs/>
          <w:spacing w:val="-2"/>
          <w:sz w:val="26"/>
          <w:szCs w:val="26"/>
        </w:rPr>
        <w:t>Учебный предмет «Обществознание»</w:t>
      </w:r>
      <w:r w:rsidRPr="00496EF0">
        <w:rPr>
          <w:spacing w:val="-2"/>
          <w:sz w:val="26"/>
          <w:szCs w:val="26"/>
        </w:rPr>
        <w:t xml:space="preserve"> реализуется в 5-9 классах на основе программы  «Обществознание 5-9 кл.» (автор Боголюбов Л.Н.).</w:t>
      </w:r>
    </w:p>
    <w:p w:rsidR="006B2218" w:rsidRPr="00A30EE7" w:rsidRDefault="006B2218" w:rsidP="006B2218">
      <w:pPr>
        <w:tabs>
          <w:tab w:val="num" w:pos="0"/>
        </w:tabs>
        <w:ind w:firstLine="567"/>
        <w:rPr>
          <w:spacing w:val="-2"/>
          <w:sz w:val="26"/>
          <w:szCs w:val="26"/>
        </w:rPr>
      </w:pPr>
      <w:r w:rsidRPr="00A30EE7">
        <w:rPr>
          <w:bCs/>
          <w:i/>
          <w:iCs/>
          <w:spacing w:val="-2"/>
          <w:sz w:val="26"/>
          <w:szCs w:val="26"/>
        </w:rPr>
        <w:t>Учебный предмет «География»</w:t>
      </w:r>
      <w:r w:rsidRPr="00A30EE7">
        <w:rPr>
          <w:spacing w:val="-2"/>
          <w:sz w:val="26"/>
          <w:szCs w:val="26"/>
        </w:rPr>
        <w:t xml:space="preserve"> реализуется в  5-9-х классах на основе программы «География. 6-9 кл.» под редакцией И.В. Душиной.</w:t>
      </w:r>
    </w:p>
    <w:p w:rsidR="006B2218" w:rsidRPr="003369A7" w:rsidRDefault="006B2218" w:rsidP="006B2218">
      <w:pPr>
        <w:tabs>
          <w:tab w:val="num" w:pos="0"/>
        </w:tabs>
        <w:ind w:firstLine="567"/>
        <w:rPr>
          <w:spacing w:val="-2"/>
          <w:sz w:val="26"/>
          <w:szCs w:val="26"/>
        </w:rPr>
      </w:pPr>
      <w:r w:rsidRPr="00A30EE7">
        <w:rPr>
          <w:bCs/>
          <w:i/>
          <w:iCs/>
          <w:spacing w:val="-2"/>
          <w:sz w:val="26"/>
          <w:szCs w:val="26"/>
        </w:rPr>
        <w:t xml:space="preserve">Учебный предмет «Физика» </w:t>
      </w:r>
      <w:r w:rsidRPr="00A30EE7">
        <w:rPr>
          <w:spacing w:val="-2"/>
          <w:sz w:val="26"/>
          <w:szCs w:val="26"/>
        </w:rPr>
        <w:t>реализуется в 7-9-х классах на основе программы «Физика. 7-9 класс</w:t>
      </w:r>
      <w:r w:rsidRPr="003369A7">
        <w:rPr>
          <w:spacing w:val="-2"/>
          <w:sz w:val="26"/>
          <w:szCs w:val="26"/>
        </w:rPr>
        <w:t>» (авто</w:t>
      </w:r>
      <w:r>
        <w:rPr>
          <w:spacing w:val="-2"/>
          <w:sz w:val="26"/>
          <w:szCs w:val="26"/>
        </w:rPr>
        <w:t>ры Е.М. Гутник, А.В. Пёрышкин).</w:t>
      </w:r>
    </w:p>
    <w:p w:rsidR="006B2218" w:rsidRPr="00A30EE7" w:rsidRDefault="006B2218" w:rsidP="006B2218">
      <w:pPr>
        <w:tabs>
          <w:tab w:val="num" w:pos="0"/>
        </w:tabs>
        <w:ind w:firstLine="567"/>
        <w:rPr>
          <w:spacing w:val="-2"/>
          <w:sz w:val="26"/>
          <w:szCs w:val="26"/>
        </w:rPr>
      </w:pPr>
      <w:r w:rsidRPr="00A30EE7">
        <w:rPr>
          <w:bCs/>
          <w:i/>
          <w:iCs/>
          <w:spacing w:val="-2"/>
          <w:sz w:val="26"/>
          <w:szCs w:val="26"/>
        </w:rPr>
        <w:t xml:space="preserve">Учебный предмет «Химия» </w:t>
      </w:r>
      <w:r w:rsidRPr="00A30EE7">
        <w:rPr>
          <w:spacing w:val="-2"/>
          <w:sz w:val="26"/>
          <w:szCs w:val="26"/>
        </w:rPr>
        <w:t>реализуется в 8-9-х классах на основе программы курса химии для 8-11 классов общеобразовательных учреждений (автор О.С.Габриелян).</w:t>
      </w:r>
    </w:p>
    <w:p w:rsidR="006B2218" w:rsidRPr="00A30EE7" w:rsidRDefault="006B2218" w:rsidP="006B2218">
      <w:pPr>
        <w:tabs>
          <w:tab w:val="num" w:pos="0"/>
        </w:tabs>
        <w:ind w:firstLine="567"/>
        <w:rPr>
          <w:sz w:val="26"/>
          <w:szCs w:val="26"/>
        </w:rPr>
      </w:pPr>
      <w:r w:rsidRPr="00A30EE7">
        <w:rPr>
          <w:bCs/>
          <w:i/>
          <w:iCs/>
          <w:spacing w:val="-2"/>
          <w:sz w:val="26"/>
          <w:szCs w:val="26"/>
        </w:rPr>
        <w:t>Учебный предмет «Б</w:t>
      </w:r>
      <w:r w:rsidRPr="00A30EE7">
        <w:rPr>
          <w:bCs/>
          <w:i/>
          <w:iCs/>
          <w:sz w:val="26"/>
          <w:szCs w:val="26"/>
        </w:rPr>
        <w:t>иология»</w:t>
      </w:r>
      <w:r w:rsidRPr="00A30EE7">
        <w:rPr>
          <w:spacing w:val="-2"/>
          <w:sz w:val="26"/>
          <w:szCs w:val="26"/>
        </w:rPr>
        <w:t xml:space="preserve"> реализуется в 5-9-х классах на основе п</w:t>
      </w:r>
      <w:r w:rsidRPr="00A30EE7">
        <w:rPr>
          <w:sz w:val="26"/>
          <w:szCs w:val="26"/>
        </w:rPr>
        <w:t>рограммы «Биология 5-9 классах» (автор Пономарева И.Н.).</w:t>
      </w:r>
    </w:p>
    <w:p w:rsidR="006B2218" w:rsidRPr="00A30EE7" w:rsidRDefault="006B2218" w:rsidP="006B2218">
      <w:pPr>
        <w:tabs>
          <w:tab w:val="num" w:pos="0"/>
        </w:tabs>
        <w:ind w:firstLine="567"/>
        <w:rPr>
          <w:spacing w:val="-2"/>
          <w:sz w:val="26"/>
          <w:szCs w:val="26"/>
        </w:rPr>
      </w:pPr>
      <w:r w:rsidRPr="00A30EE7">
        <w:rPr>
          <w:bCs/>
          <w:i/>
          <w:iCs/>
          <w:sz w:val="26"/>
          <w:szCs w:val="26"/>
        </w:rPr>
        <w:t>Учебный предмет «Технология»</w:t>
      </w:r>
      <w:r w:rsidRPr="00A30EE7">
        <w:rPr>
          <w:spacing w:val="-2"/>
          <w:sz w:val="26"/>
          <w:szCs w:val="26"/>
        </w:rPr>
        <w:t xml:space="preserve"> реализуется в 5-8 классах на основе программы по технологии</w:t>
      </w:r>
      <w:r>
        <w:rPr>
          <w:spacing w:val="-2"/>
          <w:sz w:val="26"/>
          <w:szCs w:val="26"/>
        </w:rPr>
        <w:t xml:space="preserve"> для 5-8 классов </w:t>
      </w:r>
      <w:r w:rsidRPr="00A30EE7">
        <w:rPr>
          <w:spacing w:val="-2"/>
          <w:sz w:val="26"/>
          <w:szCs w:val="26"/>
        </w:rPr>
        <w:t>Симоненко В.Д.</w:t>
      </w:r>
    </w:p>
    <w:p w:rsidR="006B2218" w:rsidRPr="00A30EE7" w:rsidRDefault="006B2218" w:rsidP="006B2218">
      <w:pPr>
        <w:tabs>
          <w:tab w:val="num" w:pos="0"/>
        </w:tabs>
        <w:ind w:firstLine="567"/>
        <w:rPr>
          <w:sz w:val="26"/>
          <w:szCs w:val="26"/>
        </w:rPr>
      </w:pPr>
      <w:r w:rsidRPr="00A30EE7">
        <w:rPr>
          <w:bCs/>
          <w:i/>
          <w:iCs/>
          <w:sz w:val="26"/>
          <w:szCs w:val="26"/>
        </w:rPr>
        <w:t>Учебный предмет «Основы безопасности жизнедеятельности»</w:t>
      </w:r>
      <w:r w:rsidRPr="00A30EE7">
        <w:rPr>
          <w:sz w:val="26"/>
          <w:szCs w:val="26"/>
        </w:rPr>
        <w:t xml:space="preserve"> реализуется в 7-8 классах на основе программы «Основы безопасности жизнедеятельности» (автор А.Т. Смирнов).</w:t>
      </w:r>
    </w:p>
    <w:p w:rsidR="006B2218" w:rsidRPr="00A30EE7" w:rsidRDefault="006B2218" w:rsidP="006B2218">
      <w:pPr>
        <w:tabs>
          <w:tab w:val="num" w:pos="0"/>
        </w:tabs>
        <w:ind w:firstLine="567"/>
        <w:rPr>
          <w:sz w:val="26"/>
          <w:szCs w:val="26"/>
        </w:rPr>
      </w:pPr>
      <w:r w:rsidRPr="00A30EE7">
        <w:rPr>
          <w:bCs/>
          <w:i/>
          <w:iCs/>
          <w:sz w:val="26"/>
          <w:szCs w:val="26"/>
        </w:rPr>
        <w:t xml:space="preserve">Учебный предмет «Физическая культура» </w:t>
      </w:r>
      <w:r w:rsidRPr="00A30EE7">
        <w:rPr>
          <w:spacing w:val="-2"/>
          <w:sz w:val="26"/>
          <w:szCs w:val="26"/>
        </w:rPr>
        <w:t>реализуется в 5-9 классах на основе «К</w:t>
      </w:r>
      <w:r w:rsidRPr="00A30EE7">
        <w:rPr>
          <w:sz w:val="26"/>
          <w:szCs w:val="26"/>
        </w:rPr>
        <w:t>омплексной программы физического воспитания. 1-11 классы», авторы В.И.Лях,  А.Б. Кофман.</w:t>
      </w:r>
    </w:p>
    <w:p w:rsidR="006B2218" w:rsidRPr="00A30EE7" w:rsidRDefault="006B2218" w:rsidP="006B2218">
      <w:pPr>
        <w:shd w:val="clear" w:color="auto" w:fill="FFFFFF"/>
        <w:tabs>
          <w:tab w:val="num" w:pos="0"/>
          <w:tab w:val="left" w:pos="518"/>
        </w:tabs>
        <w:ind w:firstLine="567"/>
        <w:rPr>
          <w:bCs/>
          <w:iCs/>
          <w:sz w:val="26"/>
          <w:szCs w:val="26"/>
        </w:rPr>
      </w:pPr>
      <w:r w:rsidRPr="00A30EE7">
        <w:rPr>
          <w:bCs/>
          <w:i/>
          <w:iCs/>
          <w:sz w:val="26"/>
          <w:szCs w:val="26"/>
        </w:rPr>
        <w:t xml:space="preserve">Учебный предмет </w:t>
      </w:r>
      <w:r w:rsidRPr="00A30EE7">
        <w:rPr>
          <w:sz w:val="26"/>
          <w:szCs w:val="26"/>
        </w:rPr>
        <w:t xml:space="preserve"> </w:t>
      </w:r>
      <w:r w:rsidRPr="00A30EE7">
        <w:rPr>
          <w:bCs/>
          <w:i/>
          <w:iCs/>
          <w:sz w:val="26"/>
          <w:szCs w:val="26"/>
        </w:rPr>
        <w:t>«Музыка»</w:t>
      </w:r>
      <w:r w:rsidRPr="00A30EE7">
        <w:rPr>
          <w:spacing w:val="-2"/>
          <w:sz w:val="26"/>
          <w:szCs w:val="26"/>
        </w:rPr>
        <w:t xml:space="preserve"> реализуется в 5-7-х классах на основе программы </w:t>
      </w:r>
      <w:r w:rsidRPr="00A30EE7">
        <w:rPr>
          <w:sz w:val="26"/>
          <w:szCs w:val="26"/>
        </w:rPr>
        <w:t xml:space="preserve">«Музыка» для 5-7 классов общеобразовательных учреждений  под редакцией Г.П. Сергеевой и Е.Д.Критской. </w:t>
      </w:r>
    </w:p>
    <w:p w:rsidR="006B2218" w:rsidRPr="003369A7" w:rsidRDefault="006B2218" w:rsidP="006B2218">
      <w:pPr>
        <w:tabs>
          <w:tab w:val="num" w:pos="0"/>
        </w:tabs>
        <w:ind w:firstLine="567"/>
        <w:rPr>
          <w:sz w:val="26"/>
          <w:szCs w:val="26"/>
        </w:rPr>
      </w:pPr>
      <w:r w:rsidRPr="00A30EE7">
        <w:rPr>
          <w:bCs/>
          <w:i/>
          <w:iCs/>
          <w:sz w:val="26"/>
          <w:szCs w:val="26"/>
        </w:rPr>
        <w:t xml:space="preserve">Учебный предмет </w:t>
      </w:r>
      <w:r w:rsidRPr="00A30EE7">
        <w:rPr>
          <w:sz w:val="26"/>
          <w:szCs w:val="26"/>
        </w:rPr>
        <w:t xml:space="preserve"> </w:t>
      </w:r>
      <w:r w:rsidRPr="00A30EE7">
        <w:rPr>
          <w:bCs/>
          <w:i/>
          <w:iCs/>
          <w:sz w:val="26"/>
          <w:szCs w:val="26"/>
        </w:rPr>
        <w:t>«Изобразительное искусство»</w:t>
      </w:r>
      <w:r w:rsidRPr="00A30EE7">
        <w:rPr>
          <w:sz w:val="26"/>
          <w:szCs w:val="26"/>
        </w:rPr>
        <w:t xml:space="preserve"> </w:t>
      </w:r>
      <w:r w:rsidRPr="00A30EE7">
        <w:rPr>
          <w:spacing w:val="-2"/>
          <w:sz w:val="26"/>
          <w:szCs w:val="26"/>
        </w:rPr>
        <w:t xml:space="preserve">реализуется в 5-8-х классах на основе </w:t>
      </w:r>
      <w:r w:rsidRPr="00A30EE7">
        <w:rPr>
          <w:sz w:val="26"/>
          <w:szCs w:val="26"/>
        </w:rPr>
        <w:t>программы «Изобразительное искусство и художественный труд. 1-9 классы» под редакцией Б.М. Неменского</w:t>
      </w:r>
    </w:p>
    <w:p w:rsidR="006B2218" w:rsidRPr="003369A7" w:rsidRDefault="006B2218" w:rsidP="006B2218">
      <w:pPr>
        <w:tabs>
          <w:tab w:val="num" w:pos="0"/>
        </w:tabs>
        <w:ind w:firstLine="567"/>
        <w:rPr>
          <w:sz w:val="26"/>
          <w:szCs w:val="26"/>
        </w:rPr>
      </w:pPr>
      <w:r w:rsidRPr="003369A7">
        <w:rPr>
          <w:sz w:val="26"/>
          <w:szCs w:val="26"/>
        </w:rPr>
        <w:t>В 201</w:t>
      </w:r>
      <w:r>
        <w:rPr>
          <w:sz w:val="26"/>
          <w:szCs w:val="26"/>
        </w:rPr>
        <w:t>5</w:t>
      </w:r>
      <w:r w:rsidRPr="003369A7">
        <w:rPr>
          <w:sz w:val="26"/>
          <w:szCs w:val="26"/>
        </w:rPr>
        <w:t xml:space="preserve"> - 201</w:t>
      </w:r>
      <w:r>
        <w:rPr>
          <w:sz w:val="26"/>
          <w:szCs w:val="26"/>
        </w:rPr>
        <w:t>6</w:t>
      </w:r>
      <w:r w:rsidRPr="003369A7">
        <w:rPr>
          <w:sz w:val="26"/>
          <w:szCs w:val="26"/>
        </w:rPr>
        <w:t xml:space="preserve"> учебном году</w:t>
      </w:r>
      <w:r>
        <w:rPr>
          <w:sz w:val="26"/>
          <w:szCs w:val="26"/>
        </w:rPr>
        <w:t xml:space="preserve"> </w:t>
      </w:r>
      <w:r w:rsidRPr="003369A7">
        <w:rPr>
          <w:sz w:val="26"/>
          <w:szCs w:val="26"/>
        </w:rPr>
        <w:t>в 5-х классах гимнази</w:t>
      </w:r>
      <w:r>
        <w:rPr>
          <w:sz w:val="26"/>
          <w:szCs w:val="26"/>
        </w:rPr>
        <w:t>и</w:t>
      </w:r>
      <w:r w:rsidRPr="003369A7">
        <w:rPr>
          <w:sz w:val="26"/>
          <w:szCs w:val="26"/>
        </w:rPr>
        <w:t xml:space="preserve"> внедр</w:t>
      </w:r>
      <w:r>
        <w:rPr>
          <w:sz w:val="26"/>
          <w:szCs w:val="26"/>
        </w:rPr>
        <w:t>яется</w:t>
      </w:r>
      <w:r w:rsidRPr="003369A7">
        <w:rPr>
          <w:sz w:val="26"/>
          <w:szCs w:val="26"/>
        </w:rPr>
        <w:t xml:space="preserve"> федеральных государственных образовательных стандартов нового поколения, поэтому учебный план 5-х классов составлен в соответствии с рекомендациями Примерной основной образовательной программой основного общего образования, соответствующей требованиям ФГОС основного общего образования. </w:t>
      </w:r>
    </w:p>
    <w:p w:rsidR="006B2218" w:rsidRPr="003369A7" w:rsidRDefault="006B2218" w:rsidP="006B2218">
      <w:pPr>
        <w:tabs>
          <w:tab w:val="num" w:pos="0"/>
        </w:tabs>
        <w:ind w:firstLine="567"/>
        <w:rPr>
          <w:spacing w:val="-2"/>
          <w:sz w:val="26"/>
          <w:szCs w:val="26"/>
        </w:rPr>
      </w:pPr>
      <w:r w:rsidRPr="003369A7">
        <w:rPr>
          <w:sz w:val="26"/>
          <w:szCs w:val="26"/>
        </w:rPr>
        <w:t xml:space="preserve">В соответствии с рекомендациями департамента образования администрации города </w:t>
      </w:r>
      <w:r w:rsidRPr="00BB6017">
        <w:rPr>
          <w:sz w:val="26"/>
          <w:szCs w:val="26"/>
        </w:rPr>
        <w:t>(Письмо «Об основных документах, регламентирующих организацию образовательного процесса в муниципальном образовательном учреждении (организации) в 2014-2015 учебном году» от 01.06.2014 №9</w:t>
      </w:r>
      <w:r w:rsidRPr="00BB6017">
        <w:rPr>
          <w:sz w:val="26"/>
          <w:szCs w:val="26"/>
          <w:lang w:val="en-US"/>
        </w:rPr>
        <w:t>l</w:t>
      </w:r>
      <w:r w:rsidRPr="00BB6017">
        <w:rPr>
          <w:sz w:val="26"/>
          <w:szCs w:val="26"/>
        </w:rPr>
        <w:t>2-</w:t>
      </w:r>
      <w:r w:rsidRPr="00BB6017">
        <w:rPr>
          <w:sz w:val="26"/>
          <w:szCs w:val="26"/>
          <w:lang w:val="en-US"/>
        </w:rPr>
        <w:t>I</w:t>
      </w:r>
      <w:r w:rsidRPr="00BB6017">
        <w:rPr>
          <w:sz w:val="26"/>
          <w:szCs w:val="26"/>
        </w:rPr>
        <w:t xml:space="preserve">5-4308/14),  Примерной основной образовательной программы основного общего образования (вариант №1 примерного учебного плана основного общего образования) в учебный план 5-х классов включены учебные предметы: </w:t>
      </w:r>
      <w:r w:rsidRPr="00BB6017">
        <w:rPr>
          <w:i/>
          <w:iCs/>
          <w:sz w:val="26"/>
          <w:szCs w:val="26"/>
        </w:rPr>
        <w:t>«География»</w:t>
      </w:r>
      <w:r w:rsidRPr="00BB6017">
        <w:rPr>
          <w:sz w:val="26"/>
          <w:szCs w:val="26"/>
        </w:rPr>
        <w:t>, «</w:t>
      </w:r>
      <w:r w:rsidRPr="00BB6017">
        <w:rPr>
          <w:i/>
          <w:iCs/>
          <w:sz w:val="26"/>
          <w:szCs w:val="26"/>
        </w:rPr>
        <w:t>Биология»</w:t>
      </w:r>
    </w:p>
    <w:p w:rsidR="006B2218" w:rsidRPr="003369A7" w:rsidRDefault="006B2218" w:rsidP="006B2218">
      <w:pPr>
        <w:shd w:val="clear" w:color="auto" w:fill="FFFFFF"/>
        <w:tabs>
          <w:tab w:val="num" w:pos="0"/>
        </w:tabs>
        <w:jc w:val="center"/>
        <w:rPr>
          <w:sz w:val="26"/>
          <w:szCs w:val="26"/>
        </w:rPr>
      </w:pPr>
      <w:r w:rsidRPr="003369A7">
        <w:rPr>
          <w:sz w:val="26"/>
          <w:szCs w:val="26"/>
        </w:rPr>
        <w:t>Компонент образовательного учреждения представлен в таблице</w:t>
      </w:r>
    </w:p>
    <w:tbl>
      <w:tblPr>
        <w:tblW w:w="9424" w:type="dxa"/>
        <w:tblInd w:w="-13" w:type="dxa"/>
        <w:tblLayout w:type="fixed"/>
        <w:tblCellMar>
          <w:top w:w="55" w:type="dxa"/>
          <w:left w:w="55" w:type="dxa"/>
          <w:bottom w:w="55" w:type="dxa"/>
          <w:right w:w="55" w:type="dxa"/>
        </w:tblCellMar>
        <w:tblLook w:val="0000" w:firstRow="0" w:lastRow="0" w:firstColumn="0" w:lastColumn="0" w:noHBand="0" w:noVBand="0"/>
      </w:tblPr>
      <w:tblGrid>
        <w:gridCol w:w="1061"/>
        <w:gridCol w:w="2126"/>
        <w:gridCol w:w="1133"/>
        <w:gridCol w:w="5104"/>
      </w:tblGrid>
      <w:tr w:rsidR="006B2218" w:rsidRPr="003369A7" w:rsidTr="0097485A">
        <w:tc>
          <w:tcPr>
            <w:tcW w:w="1061" w:type="dxa"/>
            <w:tcBorders>
              <w:top w:val="single" w:sz="1" w:space="0" w:color="000000"/>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Класс</w:t>
            </w:r>
          </w:p>
        </w:tc>
        <w:tc>
          <w:tcPr>
            <w:tcW w:w="2126" w:type="dxa"/>
            <w:tcBorders>
              <w:top w:val="single" w:sz="1" w:space="0" w:color="000000"/>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Предмет</w:t>
            </w:r>
          </w:p>
        </w:tc>
        <w:tc>
          <w:tcPr>
            <w:tcW w:w="1133" w:type="dxa"/>
            <w:tcBorders>
              <w:top w:val="single" w:sz="1" w:space="0" w:color="000000"/>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Кол-во</w:t>
            </w:r>
          </w:p>
          <w:p w:rsidR="006B2218" w:rsidRPr="003369A7" w:rsidRDefault="006B2218" w:rsidP="0097485A">
            <w:pPr>
              <w:suppressLineNumbers/>
              <w:tabs>
                <w:tab w:val="num" w:pos="0"/>
              </w:tabs>
              <w:snapToGrid w:val="0"/>
              <w:jc w:val="center"/>
            </w:pPr>
            <w:r w:rsidRPr="003369A7">
              <w:t>часов</w:t>
            </w:r>
          </w:p>
        </w:tc>
        <w:tc>
          <w:tcPr>
            <w:tcW w:w="5104" w:type="dxa"/>
            <w:tcBorders>
              <w:top w:val="single" w:sz="1" w:space="0" w:color="000000"/>
              <w:left w:val="single" w:sz="1" w:space="0" w:color="000000"/>
              <w:bottom w:val="single" w:sz="1" w:space="0" w:color="000000"/>
              <w:right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Обоснование</w:t>
            </w:r>
          </w:p>
        </w:tc>
      </w:tr>
      <w:tr w:rsidR="006B2218" w:rsidRPr="003369A7" w:rsidTr="0097485A">
        <w:tc>
          <w:tcPr>
            <w:tcW w:w="1061"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5-6</w:t>
            </w:r>
          </w:p>
        </w:tc>
        <w:tc>
          <w:tcPr>
            <w:tcW w:w="2126" w:type="dxa"/>
            <w:tcBorders>
              <w:left w:val="single" w:sz="1" w:space="0" w:color="000000"/>
              <w:bottom w:val="single" w:sz="1" w:space="0" w:color="000000"/>
            </w:tcBorders>
            <w:shd w:val="clear" w:color="auto" w:fill="auto"/>
          </w:tcPr>
          <w:p w:rsidR="006B2218" w:rsidRPr="003369A7" w:rsidRDefault="006B2218" w:rsidP="0097485A">
            <w:pPr>
              <w:tabs>
                <w:tab w:val="num" w:pos="0"/>
              </w:tabs>
              <w:snapToGrid w:val="0"/>
              <w:jc w:val="center"/>
            </w:pPr>
            <w:r w:rsidRPr="003369A7">
              <w:t>информатика и ИКТ</w:t>
            </w:r>
          </w:p>
        </w:tc>
        <w:tc>
          <w:tcPr>
            <w:tcW w:w="1133"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1</w:t>
            </w:r>
          </w:p>
        </w:tc>
        <w:tc>
          <w:tcPr>
            <w:tcW w:w="5104" w:type="dxa"/>
            <w:tcBorders>
              <w:left w:val="single" w:sz="1" w:space="0" w:color="000000"/>
              <w:bottom w:val="single" w:sz="1" w:space="0" w:color="000000"/>
              <w:right w:val="single" w:sz="1" w:space="0" w:color="000000"/>
            </w:tcBorders>
            <w:shd w:val="clear" w:color="auto" w:fill="auto"/>
          </w:tcPr>
          <w:p w:rsidR="006B2218" w:rsidRPr="003369A7" w:rsidRDefault="006B2218" w:rsidP="0097485A">
            <w:pPr>
              <w:tabs>
                <w:tab w:val="num" w:pos="0"/>
              </w:tabs>
              <w:snapToGrid w:val="0"/>
            </w:pPr>
            <w:r w:rsidRPr="003369A7">
              <w:t>программа  является пропедевтическим курсом изучения информатики, позволяет выстроить единую образовательную линию на основной ступени обучения предмета с 5 по 9-й класс</w:t>
            </w:r>
          </w:p>
        </w:tc>
      </w:tr>
      <w:tr w:rsidR="006B2218" w:rsidRPr="003369A7" w:rsidTr="0097485A">
        <w:tc>
          <w:tcPr>
            <w:tcW w:w="1061"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t>5-</w:t>
            </w:r>
            <w:r w:rsidRPr="003369A7">
              <w:t>6</w:t>
            </w:r>
          </w:p>
        </w:tc>
        <w:tc>
          <w:tcPr>
            <w:tcW w:w="2126" w:type="dxa"/>
            <w:tcBorders>
              <w:left w:val="single" w:sz="1" w:space="0" w:color="000000"/>
              <w:bottom w:val="single" w:sz="1" w:space="0" w:color="000000"/>
            </w:tcBorders>
            <w:shd w:val="clear" w:color="auto" w:fill="auto"/>
          </w:tcPr>
          <w:p w:rsidR="006B2218" w:rsidRPr="003369A7" w:rsidRDefault="006B2218" w:rsidP="0097485A">
            <w:pPr>
              <w:tabs>
                <w:tab w:val="num" w:pos="0"/>
              </w:tabs>
              <w:snapToGrid w:val="0"/>
              <w:jc w:val="center"/>
            </w:pPr>
            <w:r w:rsidRPr="003369A7">
              <w:t>математика</w:t>
            </w:r>
          </w:p>
        </w:tc>
        <w:tc>
          <w:tcPr>
            <w:tcW w:w="1133"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1</w:t>
            </w:r>
          </w:p>
        </w:tc>
        <w:tc>
          <w:tcPr>
            <w:tcW w:w="5104" w:type="dxa"/>
            <w:tcBorders>
              <w:left w:val="single" w:sz="1" w:space="0" w:color="000000"/>
              <w:bottom w:val="single" w:sz="1" w:space="0" w:color="000000"/>
              <w:right w:val="single" w:sz="1" w:space="0" w:color="000000"/>
            </w:tcBorders>
            <w:shd w:val="clear" w:color="auto" w:fill="auto"/>
          </w:tcPr>
          <w:p w:rsidR="006B2218" w:rsidRPr="003369A7" w:rsidRDefault="006B2218" w:rsidP="0097485A">
            <w:pPr>
              <w:tabs>
                <w:tab w:val="num" w:pos="0"/>
              </w:tabs>
              <w:snapToGrid w:val="0"/>
            </w:pPr>
            <w:r w:rsidRPr="003369A7">
              <w:t>программа рассчитана на 6 часов в неделю, на повышенном уровне сложности изучаются следующие разделы:</w:t>
            </w:r>
          </w:p>
          <w:p w:rsidR="006B2218" w:rsidRPr="003369A7" w:rsidRDefault="006B2218" w:rsidP="0097485A">
            <w:pPr>
              <w:tabs>
                <w:tab w:val="num" w:pos="0"/>
              </w:tabs>
              <w:snapToGrid w:val="0"/>
            </w:pPr>
            <w:r w:rsidRPr="003369A7">
              <w:t>«Умножение и деление десятичных дробей»;</w:t>
            </w:r>
          </w:p>
          <w:p w:rsidR="006B2218" w:rsidRPr="003369A7" w:rsidRDefault="006B2218" w:rsidP="0097485A">
            <w:pPr>
              <w:tabs>
                <w:tab w:val="num" w:pos="0"/>
              </w:tabs>
              <w:snapToGrid w:val="0"/>
            </w:pPr>
            <w:r w:rsidRPr="003369A7">
              <w:t>«Инструменты для вычислений и измерений»;</w:t>
            </w:r>
          </w:p>
          <w:p w:rsidR="006B2218" w:rsidRPr="003369A7" w:rsidRDefault="006B2218" w:rsidP="0097485A">
            <w:pPr>
              <w:tabs>
                <w:tab w:val="num" w:pos="0"/>
              </w:tabs>
              <w:snapToGrid w:val="0"/>
            </w:pPr>
            <w:r w:rsidRPr="003369A7">
              <w:t>«Сложение и вычитание чисел»;</w:t>
            </w:r>
          </w:p>
          <w:p w:rsidR="006B2218" w:rsidRPr="003369A7" w:rsidRDefault="006B2218" w:rsidP="0097485A">
            <w:pPr>
              <w:tabs>
                <w:tab w:val="num" w:pos="0"/>
              </w:tabs>
              <w:snapToGrid w:val="0"/>
            </w:pPr>
            <w:r w:rsidRPr="003369A7">
              <w:t>«Координаты на плоскости»</w:t>
            </w:r>
          </w:p>
        </w:tc>
      </w:tr>
      <w:tr w:rsidR="006B2218" w:rsidRPr="003369A7" w:rsidTr="0097485A">
        <w:tc>
          <w:tcPr>
            <w:tcW w:w="1061"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7-9</w:t>
            </w:r>
          </w:p>
        </w:tc>
        <w:tc>
          <w:tcPr>
            <w:tcW w:w="2126" w:type="dxa"/>
            <w:tcBorders>
              <w:left w:val="single" w:sz="1" w:space="0" w:color="000000"/>
              <w:bottom w:val="single" w:sz="1" w:space="0" w:color="000000"/>
            </w:tcBorders>
            <w:shd w:val="clear" w:color="auto" w:fill="auto"/>
          </w:tcPr>
          <w:p w:rsidR="006B2218" w:rsidRPr="003369A7" w:rsidRDefault="006B2218" w:rsidP="0097485A">
            <w:pPr>
              <w:tabs>
                <w:tab w:val="num" w:pos="0"/>
              </w:tabs>
              <w:snapToGrid w:val="0"/>
              <w:jc w:val="center"/>
            </w:pPr>
            <w:r w:rsidRPr="003369A7">
              <w:t>алгебра</w:t>
            </w:r>
          </w:p>
        </w:tc>
        <w:tc>
          <w:tcPr>
            <w:tcW w:w="1133"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1</w:t>
            </w:r>
          </w:p>
        </w:tc>
        <w:tc>
          <w:tcPr>
            <w:tcW w:w="5104" w:type="dxa"/>
            <w:tcBorders>
              <w:left w:val="single" w:sz="1" w:space="0" w:color="000000"/>
              <w:bottom w:val="single" w:sz="1" w:space="0" w:color="000000"/>
              <w:right w:val="single" w:sz="1" w:space="0" w:color="000000"/>
            </w:tcBorders>
            <w:shd w:val="clear" w:color="auto" w:fill="auto"/>
          </w:tcPr>
          <w:p w:rsidR="006B2218" w:rsidRPr="003369A7" w:rsidRDefault="006B2218" w:rsidP="0097485A">
            <w:pPr>
              <w:tabs>
                <w:tab w:val="num" w:pos="0"/>
              </w:tabs>
              <w:snapToGrid w:val="0"/>
            </w:pPr>
            <w:r w:rsidRPr="003369A7">
              <w:t>программа рассчитана на 6 часов в неделю,  на повышенном уровне сложности изучаются следующие разделы:</w:t>
            </w:r>
          </w:p>
          <w:p w:rsidR="006B2218" w:rsidRPr="003369A7" w:rsidRDefault="006B2218" w:rsidP="0097485A">
            <w:pPr>
              <w:tabs>
                <w:tab w:val="num" w:pos="0"/>
              </w:tabs>
              <w:snapToGrid w:val="0"/>
            </w:pPr>
            <w:r w:rsidRPr="003369A7">
              <w:t>«Формулы сокращенного умножения»;</w:t>
            </w:r>
          </w:p>
          <w:p w:rsidR="006B2218" w:rsidRPr="003369A7" w:rsidRDefault="006B2218" w:rsidP="0097485A">
            <w:pPr>
              <w:tabs>
                <w:tab w:val="num" w:pos="0"/>
              </w:tabs>
              <w:snapToGrid w:val="0"/>
            </w:pPr>
            <w:r w:rsidRPr="003369A7">
              <w:t>«Системы линейных уравнений»;</w:t>
            </w:r>
          </w:p>
          <w:p w:rsidR="006B2218" w:rsidRPr="003369A7" w:rsidRDefault="006B2218" w:rsidP="0097485A">
            <w:pPr>
              <w:tabs>
                <w:tab w:val="num" w:pos="0"/>
              </w:tabs>
              <w:snapToGrid w:val="0"/>
            </w:pPr>
            <w:r w:rsidRPr="003369A7">
              <w:t xml:space="preserve">«Квадратные корни»; </w:t>
            </w:r>
          </w:p>
          <w:p w:rsidR="006B2218" w:rsidRPr="003369A7" w:rsidRDefault="006B2218" w:rsidP="0097485A">
            <w:pPr>
              <w:tabs>
                <w:tab w:val="num" w:pos="0"/>
              </w:tabs>
              <w:snapToGrid w:val="0"/>
            </w:pPr>
            <w:r w:rsidRPr="003369A7">
              <w:t>«Степень с целым показателем»; «Прогрессии»</w:t>
            </w:r>
          </w:p>
        </w:tc>
      </w:tr>
      <w:tr w:rsidR="006B2218" w:rsidRPr="003369A7" w:rsidTr="0097485A">
        <w:tc>
          <w:tcPr>
            <w:tcW w:w="1061"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t>5-9</w:t>
            </w:r>
          </w:p>
        </w:tc>
        <w:tc>
          <w:tcPr>
            <w:tcW w:w="2126" w:type="dxa"/>
            <w:tcBorders>
              <w:left w:val="single" w:sz="1" w:space="0" w:color="000000"/>
              <w:bottom w:val="single" w:sz="1" w:space="0" w:color="000000"/>
            </w:tcBorders>
            <w:shd w:val="clear" w:color="auto" w:fill="auto"/>
          </w:tcPr>
          <w:p w:rsidR="006B2218" w:rsidRPr="003369A7" w:rsidRDefault="006B2218" w:rsidP="0097485A">
            <w:pPr>
              <w:tabs>
                <w:tab w:val="num" w:pos="0"/>
              </w:tabs>
              <w:snapToGrid w:val="0"/>
              <w:jc w:val="center"/>
            </w:pPr>
            <w:r w:rsidRPr="003369A7">
              <w:t>литература</w:t>
            </w:r>
          </w:p>
        </w:tc>
        <w:tc>
          <w:tcPr>
            <w:tcW w:w="1133"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1</w:t>
            </w:r>
          </w:p>
        </w:tc>
        <w:tc>
          <w:tcPr>
            <w:tcW w:w="5104" w:type="dxa"/>
            <w:tcBorders>
              <w:left w:val="single" w:sz="1" w:space="0" w:color="000000"/>
              <w:bottom w:val="single" w:sz="1" w:space="0" w:color="000000"/>
              <w:right w:val="single" w:sz="1" w:space="0" w:color="000000"/>
            </w:tcBorders>
            <w:shd w:val="clear" w:color="auto" w:fill="auto"/>
          </w:tcPr>
          <w:p w:rsidR="006B2218" w:rsidRPr="003369A7" w:rsidRDefault="006B2218" w:rsidP="0097485A">
            <w:pPr>
              <w:tabs>
                <w:tab w:val="num" w:pos="0"/>
              </w:tabs>
              <w:snapToGrid w:val="0"/>
            </w:pPr>
            <w:r w:rsidRPr="003369A7">
              <w:t>в основе программы - концепция литературного образования с опорой  на творческую деятельность, что предполагает увеличение количества уроков внеклассного чтения, творческих работ различных жанров, реализацию  в рамках учебной деятельности творческих и исследовательских проектов</w:t>
            </w:r>
          </w:p>
        </w:tc>
      </w:tr>
      <w:tr w:rsidR="006B2218" w:rsidRPr="003369A7" w:rsidTr="0097485A">
        <w:tc>
          <w:tcPr>
            <w:tcW w:w="1061"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t>5,7-9</w:t>
            </w:r>
          </w:p>
        </w:tc>
        <w:tc>
          <w:tcPr>
            <w:tcW w:w="2126" w:type="dxa"/>
            <w:tcBorders>
              <w:left w:val="single" w:sz="1" w:space="0" w:color="000000"/>
              <w:bottom w:val="single" w:sz="1" w:space="0" w:color="000000"/>
            </w:tcBorders>
            <w:shd w:val="clear" w:color="auto" w:fill="auto"/>
          </w:tcPr>
          <w:p w:rsidR="006B2218" w:rsidRPr="003369A7" w:rsidRDefault="006B2218" w:rsidP="0097485A">
            <w:pPr>
              <w:tabs>
                <w:tab w:val="num" w:pos="0"/>
              </w:tabs>
              <w:snapToGrid w:val="0"/>
              <w:jc w:val="center"/>
            </w:pPr>
            <w:r w:rsidRPr="003369A7">
              <w:t>русский язык</w:t>
            </w:r>
          </w:p>
        </w:tc>
        <w:tc>
          <w:tcPr>
            <w:tcW w:w="1133" w:type="dxa"/>
            <w:tcBorders>
              <w:left w:val="single" w:sz="1" w:space="0" w:color="000000"/>
              <w:bottom w:val="single" w:sz="1" w:space="0" w:color="000000"/>
            </w:tcBorders>
            <w:shd w:val="clear" w:color="auto" w:fill="auto"/>
          </w:tcPr>
          <w:p w:rsidR="006B2218" w:rsidRPr="003369A7" w:rsidRDefault="006B2218" w:rsidP="0097485A">
            <w:pPr>
              <w:suppressLineNumbers/>
              <w:tabs>
                <w:tab w:val="num" w:pos="0"/>
              </w:tabs>
              <w:snapToGrid w:val="0"/>
              <w:jc w:val="center"/>
            </w:pPr>
            <w:r w:rsidRPr="003369A7">
              <w:t>1</w:t>
            </w:r>
          </w:p>
        </w:tc>
        <w:tc>
          <w:tcPr>
            <w:tcW w:w="5104" w:type="dxa"/>
            <w:tcBorders>
              <w:left w:val="single" w:sz="1" w:space="0" w:color="000000"/>
              <w:bottom w:val="single" w:sz="1" w:space="0" w:color="000000"/>
              <w:right w:val="single" w:sz="1" w:space="0" w:color="000000"/>
            </w:tcBorders>
            <w:shd w:val="clear" w:color="auto" w:fill="auto"/>
          </w:tcPr>
          <w:p w:rsidR="006B2218" w:rsidRPr="003369A7" w:rsidRDefault="006B2218" w:rsidP="0097485A">
            <w:pPr>
              <w:tabs>
                <w:tab w:val="num" w:pos="0"/>
              </w:tabs>
              <w:snapToGrid w:val="0"/>
            </w:pPr>
            <w:r w:rsidRPr="003369A7">
              <w:t>на повышенном уровне сложности изучаются следующие темы:</w:t>
            </w:r>
          </w:p>
          <w:p w:rsidR="006B2218" w:rsidRPr="003369A7" w:rsidRDefault="006B2218" w:rsidP="0097485A">
            <w:pPr>
              <w:tabs>
                <w:tab w:val="num" w:pos="0"/>
              </w:tabs>
              <w:snapToGrid w:val="0"/>
            </w:pPr>
            <w:r>
              <w:t>«Синтаксис. Пунктуация</w:t>
            </w:r>
            <w:r w:rsidRPr="003369A7">
              <w:t>»,</w:t>
            </w:r>
          </w:p>
          <w:p w:rsidR="006B2218" w:rsidRPr="003369A7" w:rsidRDefault="006B2218" w:rsidP="0097485A">
            <w:pPr>
              <w:tabs>
                <w:tab w:val="num" w:pos="0"/>
              </w:tabs>
              <w:snapToGrid w:val="0"/>
            </w:pPr>
            <w:r>
              <w:t>«Развитие речи</w:t>
            </w:r>
            <w:r w:rsidRPr="003369A7">
              <w:t>»</w:t>
            </w:r>
          </w:p>
        </w:tc>
      </w:tr>
      <w:tr w:rsidR="006B2218" w:rsidRPr="003369A7" w:rsidTr="0097485A">
        <w:tc>
          <w:tcPr>
            <w:tcW w:w="1061" w:type="dxa"/>
            <w:tcBorders>
              <w:left w:val="single" w:sz="1" w:space="0" w:color="000000"/>
              <w:bottom w:val="single" w:sz="1" w:space="0" w:color="000000"/>
            </w:tcBorders>
            <w:shd w:val="clear" w:color="auto" w:fill="auto"/>
            <w:vAlign w:val="center"/>
          </w:tcPr>
          <w:p w:rsidR="006B2218" w:rsidRPr="0044401C" w:rsidRDefault="006B2218" w:rsidP="0097485A">
            <w:pPr>
              <w:jc w:val="center"/>
              <w:rPr>
                <w:rFonts w:eastAsia="Calibri"/>
              </w:rPr>
            </w:pPr>
            <w:r>
              <w:rPr>
                <w:rFonts w:eastAsia="Calibri"/>
              </w:rPr>
              <w:t>5-9</w:t>
            </w:r>
          </w:p>
        </w:tc>
        <w:tc>
          <w:tcPr>
            <w:tcW w:w="2126" w:type="dxa"/>
            <w:tcBorders>
              <w:left w:val="single" w:sz="1" w:space="0" w:color="000000"/>
              <w:bottom w:val="single" w:sz="1" w:space="0" w:color="000000"/>
            </w:tcBorders>
            <w:shd w:val="clear" w:color="auto" w:fill="auto"/>
            <w:vAlign w:val="center"/>
          </w:tcPr>
          <w:p w:rsidR="006B2218" w:rsidRPr="0044401C" w:rsidRDefault="006B2218" w:rsidP="0097485A">
            <w:pPr>
              <w:ind w:left="93"/>
              <w:jc w:val="center"/>
              <w:rPr>
                <w:rFonts w:eastAsia="Calibri"/>
              </w:rPr>
            </w:pPr>
            <w:r>
              <w:rPr>
                <w:rFonts w:eastAsia="Calibri"/>
              </w:rPr>
              <w:t>ОПВ</w:t>
            </w:r>
          </w:p>
        </w:tc>
        <w:tc>
          <w:tcPr>
            <w:tcW w:w="1133" w:type="dxa"/>
            <w:tcBorders>
              <w:left w:val="single" w:sz="1" w:space="0" w:color="000000"/>
              <w:bottom w:val="single" w:sz="1" w:space="0" w:color="000000"/>
            </w:tcBorders>
            <w:shd w:val="clear" w:color="auto" w:fill="auto"/>
            <w:vAlign w:val="center"/>
          </w:tcPr>
          <w:p w:rsidR="006B2218" w:rsidRPr="0044401C" w:rsidRDefault="006B2218" w:rsidP="0097485A">
            <w:pPr>
              <w:jc w:val="center"/>
              <w:rPr>
                <w:rFonts w:eastAsia="Calibri"/>
              </w:rPr>
            </w:pPr>
            <w:r>
              <w:rPr>
                <w:rFonts w:eastAsia="Calibri"/>
              </w:rPr>
              <w:t>1</w:t>
            </w:r>
          </w:p>
        </w:tc>
        <w:tc>
          <w:tcPr>
            <w:tcW w:w="5104" w:type="dxa"/>
            <w:tcBorders>
              <w:left w:val="single" w:sz="1" w:space="0" w:color="000000"/>
              <w:bottom w:val="single" w:sz="1" w:space="0" w:color="000000"/>
              <w:right w:val="single" w:sz="1" w:space="0" w:color="000000"/>
            </w:tcBorders>
            <w:shd w:val="clear" w:color="auto" w:fill="auto"/>
            <w:vAlign w:val="center"/>
          </w:tcPr>
          <w:p w:rsidR="006B2218" w:rsidRPr="0044401C" w:rsidRDefault="006B2218" w:rsidP="0097485A">
            <w:pPr>
              <w:rPr>
                <w:rFonts w:eastAsia="Calibri"/>
              </w:rPr>
            </w:pPr>
            <w:r w:rsidRPr="004548E1">
              <w:t>осознание исторической роли Русской Православной Церкви в формировании духовно-нравственного облика окормляемых ею народов, быта, традиций (образа жизни), культуры, социальных и политических институтов, особенностей государственного устройства, всех особенностей православной цивилизации;</w:t>
            </w:r>
          </w:p>
        </w:tc>
      </w:tr>
      <w:tr w:rsidR="006B2218" w:rsidRPr="003369A7" w:rsidTr="0097485A">
        <w:tc>
          <w:tcPr>
            <w:tcW w:w="1061" w:type="dxa"/>
            <w:tcBorders>
              <w:left w:val="single" w:sz="1" w:space="0" w:color="000000"/>
              <w:bottom w:val="single" w:sz="1" w:space="0" w:color="000000"/>
            </w:tcBorders>
            <w:shd w:val="clear" w:color="auto" w:fill="auto"/>
            <w:vAlign w:val="center"/>
          </w:tcPr>
          <w:p w:rsidR="006B2218" w:rsidRDefault="006B2218" w:rsidP="0097485A">
            <w:pPr>
              <w:jc w:val="center"/>
              <w:rPr>
                <w:rFonts w:eastAsia="Calibri"/>
              </w:rPr>
            </w:pPr>
            <w:r>
              <w:rPr>
                <w:rFonts w:eastAsia="Calibri"/>
              </w:rPr>
              <w:t>5-6</w:t>
            </w:r>
          </w:p>
        </w:tc>
        <w:tc>
          <w:tcPr>
            <w:tcW w:w="2126" w:type="dxa"/>
            <w:tcBorders>
              <w:left w:val="single" w:sz="1" w:space="0" w:color="000000"/>
              <w:bottom w:val="single" w:sz="1" w:space="0" w:color="000000"/>
            </w:tcBorders>
            <w:shd w:val="clear" w:color="auto" w:fill="auto"/>
            <w:vAlign w:val="center"/>
          </w:tcPr>
          <w:p w:rsidR="006B2218" w:rsidRDefault="006B2218" w:rsidP="0097485A">
            <w:pPr>
              <w:ind w:left="93"/>
              <w:jc w:val="center"/>
              <w:rPr>
                <w:rFonts w:eastAsia="Calibri"/>
              </w:rPr>
            </w:pPr>
            <w:r>
              <w:rPr>
                <w:rFonts w:eastAsia="Calibri"/>
              </w:rPr>
              <w:t>ЦСЯ</w:t>
            </w:r>
          </w:p>
        </w:tc>
        <w:tc>
          <w:tcPr>
            <w:tcW w:w="1133" w:type="dxa"/>
            <w:tcBorders>
              <w:left w:val="single" w:sz="1" w:space="0" w:color="000000"/>
              <w:bottom w:val="single" w:sz="1" w:space="0" w:color="000000"/>
            </w:tcBorders>
            <w:shd w:val="clear" w:color="auto" w:fill="auto"/>
            <w:vAlign w:val="center"/>
          </w:tcPr>
          <w:p w:rsidR="006B2218" w:rsidRDefault="006B2218" w:rsidP="0097485A">
            <w:pPr>
              <w:jc w:val="center"/>
              <w:rPr>
                <w:rFonts w:eastAsia="Calibri"/>
              </w:rPr>
            </w:pPr>
            <w:r>
              <w:rPr>
                <w:rFonts w:eastAsia="Calibri"/>
              </w:rPr>
              <w:t>1</w:t>
            </w:r>
          </w:p>
        </w:tc>
        <w:tc>
          <w:tcPr>
            <w:tcW w:w="5104" w:type="dxa"/>
            <w:tcBorders>
              <w:left w:val="single" w:sz="1" w:space="0" w:color="000000"/>
              <w:bottom w:val="single" w:sz="1" w:space="0" w:color="000000"/>
              <w:right w:val="single" w:sz="1" w:space="0" w:color="000000"/>
            </w:tcBorders>
            <w:shd w:val="clear" w:color="auto" w:fill="auto"/>
            <w:vAlign w:val="center"/>
          </w:tcPr>
          <w:p w:rsidR="006B2218" w:rsidRPr="0044401C" w:rsidRDefault="006B2218" w:rsidP="0097485A">
            <w:pPr>
              <w:rPr>
                <w:rFonts w:eastAsia="Calibri"/>
              </w:rPr>
            </w:pPr>
            <w:r>
              <w:rPr>
                <w:rFonts w:eastAsia="Calibri"/>
              </w:rPr>
              <w:t>Курс направлен на приобщение детей к знанию языка церковных книг, развитию навыков чтения богослужебной литературы, практическому освоению языка при несении послушаний во время службы в Храме</w:t>
            </w:r>
          </w:p>
        </w:tc>
      </w:tr>
      <w:tr w:rsidR="006B2218" w:rsidRPr="003369A7" w:rsidTr="0097485A">
        <w:tc>
          <w:tcPr>
            <w:tcW w:w="1061" w:type="dxa"/>
            <w:tcBorders>
              <w:left w:val="single" w:sz="1" w:space="0" w:color="000000"/>
            </w:tcBorders>
            <w:shd w:val="clear" w:color="auto" w:fill="auto"/>
            <w:vAlign w:val="center"/>
          </w:tcPr>
          <w:p w:rsidR="006B2218" w:rsidRPr="0044401C" w:rsidRDefault="006B2218" w:rsidP="0097485A">
            <w:pPr>
              <w:jc w:val="center"/>
              <w:rPr>
                <w:rFonts w:eastAsia="Calibri"/>
              </w:rPr>
            </w:pPr>
            <w:r>
              <w:rPr>
                <w:rFonts w:eastAsia="Calibri"/>
              </w:rPr>
              <w:t>9</w:t>
            </w:r>
          </w:p>
        </w:tc>
        <w:tc>
          <w:tcPr>
            <w:tcW w:w="2126" w:type="dxa"/>
            <w:tcBorders>
              <w:left w:val="single" w:sz="1" w:space="0" w:color="000000"/>
            </w:tcBorders>
            <w:shd w:val="clear" w:color="auto" w:fill="auto"/>
            <w:vAlign w:val="center"/>
          </w:tcPr>
          <w:p w:rsidR="006B2218" w:rsidRPr="0044401C" w:rsidRDefault="006B2218" w:rsidP="0097485A">
            <w:pPr>
              <w:ind w:left="93"/>
              <w:jc w:val="center"/>
              <w:rPr>
                <w:rFonts w:eastAsia="Calibri"/>
              </w:rPr>
            </w:pPr>
            <w:r w:rsidRPr="0044401C">
              <w:rPr>
                <w:lang w:eastAsia="ru-RU"/>
              </w:rPr>
              <w:t>Черчение</w:t>
            </w:r>
          </w:p>
        </w:tc>
        <w:tc>
          <w:tcPr>
            <w:tcW w:w="1133" w:type="dxa"/>
            <w:tcBorders>
              <w:left w:val="single" w:sz="1" w:space="0" w:color="000000"/>
            </w:tcBorders>
            <w:shd w:val="clear" w:color="auto" w:fill="auto"/>
            <w:vAlign w:val="center"/>
          </w:tcPr>
          <w:p w:rsidR="006B2218" w:rsidRPr="0044401C" w:rsidRDefault="006B2218" w:rsidP="0097485A">
            <w:pPr>
              <w:jc w:val="center"/>
              <w:rPr>
                <w:rFonts w:eastAsia="Calibri"/>
              </w:rPr>
            </w:pPr>
            <w:r>
              <w:rPr>
                <w:rFonts w:eastAsia="Calibri"/>
              </w:rPr>
              <w:t>1</w:t>
            </w:r>
          </w:p>
        </w:tc>
        <w:tc>
          <w:tcPr>
            <w:tcW w:w="5104" w:type="dxa"/>
            <w:tcBorders>
              <w:left w:val="single" w:sz="1" w:space="0" w:color="000000"/>
              <w:right w:val="single" w:sz="1" w:space="0" w:color="000000"/>
            </w:tcBorders>
            <w:shd w:val="clear" w:color="auto" w:fill="auto"/>
            <w:vAlign w:val="center"/>
          </w:tcPr>
          <w:p w:rsidR="006B2218" w:rsidRPr="005B6DFC" w:rsidRDefault="006B2218" w:rsidP="0097485A">
            <w:pPr>
              <w:rPr>
                <w:lang w:eastAsia="ru-RU"/>
              </w:rPr>
            </w:pPr>
            <w:r w:rsidRPr="005B6DFC">
              <w:rPr>
                <w:lang w:eastAsia="ru-RU"/>
              </w:rPr>
              <w:t>Курс направлен н</w:t>
            </w:r>
            <w:r>
              <w:rPr>
                <w:lang w:eastAsia="ru-RU"/>
              </w:rPr>
              <w:t>а</w:t>
            </w:r>
            <w:r w:rsidRPr="005B6DFC">
              <w:rPr>
                <w:lang w:eastAsia="ru-RU"/>
              </w:rPr>
              <w:t xml:space="preserve"> </w:t>
            </w:r>
            <w:r w:rsidRPr="005B6DFC">
              <w:rPr>
                <w:bCs/>
                <w:lang w:eastAsia="ru-RU"/>
              </w:rPr>
              <w:t>формирование</w:t>
            </w:r>
            <w:r w:rsidRPr="005B6DFC">
              <w:rPr>
                <w:lang w:eastAsia="ru-RU"/>
              </w:rPr>
              <w:t xml:space="preserve"> понятий  </w:t>
            </w:r>
            <w:r>
              <w:rPr>
                <w:lang w:eastAsia="ru-RU"/>
              </w:rPr>
              <w:t xml:space="preserve"> </w:t>
            </w:r>
            <w:r w:rsidRPr="005B6DFC">
              <w:rPr>
                <w:lang w:eastAsia="ru-RU"/>
              </w:rPr>
              <w:t xml:space="preserve"> об основах прямоугольного проецирования на одну, две и три плоскости проекций,                     о способах построения изображений на чертежах (эскизах), а также способах построения прямоугольной изометрической проекции и технических рисунков;</w:t>
            </w:r>
          </w:p>
          <w:p w:rsidR="006B2218" w:rsidRPr="0044401C" w:rsidRDefault="006B2218" w:rsidP="0097485A">
            <w:pPr>
              <w:rPr>
                <w:rFonts w:eastAsia="Calibri"/>
              </w:rPr>
            </w:pPr>
            <w:r w:rsidRPr="005B6DFC">
              <w:rPr>
                <w:bCs/>
                <w:lang w:eastAsia="ru-RU"/>
              </w:rPr>
              <w:t>в результате изучения курса учащиеся научатся</w:t>
            </w:r>
            <w:r w:rsidRPr="005B6DFC">
              <w:rPr>
                <w:lang w:eastAsia="ru-RU"/>
              </w:rPr>
              <w:t xml:space="preserve"> читать и выполнять несложные чертежи, эскизы, аксонометрические проекции, технические рисунки деталей различного назначения.</w:t>
            </w:r>
          </w:p>
        </w:tc>
      </w:tr>
      <w:tr w:rsidR="006B2218" w:rsidRPr="003369A7" w:rsidTr="0097485A">
        <w:tc>
          <w:tcPr>
            <w:tcW w:w="1061" w:type="dxa"/>
            <w:tcBorders>
              <w:left w:val="single" w:sz="1" w:space="0" w:color="000000"/>
              <w:bottom w:val="single" w:sz="1" w:space="0" w:color="000000"/>
            </w:tcBorders>
            <w:shd w:val="clear" w:color="auto" w:fill="auto"/>
            <w:vAlign w:val="center"/>
          </w:tcPr>
          <w:p w:rsidR="006B2218" w:rsidRDefault="006B2218" w:rsidP="0097485A">
            <w:pPr>
              <w:jc w:val="center"/>
              <w:rPr>
                <w:rFonts w:eastAsia="Calibri"/>
              </w:rPr>
            </w:pPr>
            <w:r>
              <w:rPr>
                <w:rFonts w:eastAsia="Calibri"/>
              </w:rPr>
              <w:t>8,9</w:t>
            </w:r>
          </w:p>
        </w:tc>
        <w:tc>
          <w:tcPr>
            <w:tcW w:w="2126" w:type="dxa"/>
            <w:tcBorders>
              <w:left w:val="single" w:sz="1" w:space="0" w:color="000000"/>
              <w:bottom w:val="single" w:sz="1" w:space="0" w:color="000000"/>
            </w:tcBorders>
            <w:shd w:val="clear" w:color="auto" w:fill="auto"/>
            <w:vAlign w:val="center"/>
          </w:tcPr>
          <w:p w:rsidR="006B2218" w:rsidRPr="0044401C" w:rsidRDefault="006B2218" w:rsidP="0097485A">
            <w:pPr>
              <w:ind w:left="93"/>
              <w:jc w:val="center"/>
              <w:rPr>
                <w:lang w:eastAsia="ru-RU"/>
              </w:rPr>
            </w:pPr>
            <w:r>
              <w:rPr>
                <w:lang w:eastAsia="ru-RU"/>
              </w:rPr>
              <w:t>Курсы по  выбору</w:t>
            </w:r>
          </w:p>
        </w:tc>
        <w:tc>
          <w:tcPr>
            <w:tcW w:w="1133" w:type="dxa"/>
            <w:tcBorders>
              <w:left w:val="single" w:sz="1" w:space="0" w:color="000000"/>
              <w:bottom w:val="single" w:sz="1" w:space="0" w:color="000000"/>
            </w:tcBorders>
            <w:shd w:val="clear" w:color="auto" w:fill="auto"/>
            <w:vAlign w:val="center"/>
          </w:tcPr>
          <w:p w:rsidR="006B2218" w:rsidRDefault="006B2218" w:rsidP="0097485A">
            <w:pPr>
              <w:jc w:val="center"/>
              <w:rPr>
                <w:rFonts w:eastAsia="Calibri"/>
              </w:rPr>
            </w:pPr>
            <w:r>
              <w:rPr>
                <w:rFonts w:eastAsia="Calibri"/>
              </w:rPr>
              <w:t>0,5</w:t>
            </w:r>
          </w:p>
        </w:tc>
        <w:tc>
          <w:tcPr>
            <w:tcW w:w="5104" w:type="dxa"/>
            <w:tcBorders>
              <w:left w:val="single" w:sz="1" w:space="0" w:color="000000"/>
              <w:bottom w:val="single" w:sz="1" w:space="0" w:color="000000"/>
              <w:right w:val="single" w:sz="1" w:space="0" w:color="000000"/>
            </w:tcBorders>
            <w:shd w:val="clear" w:color="auto" w:fill="auto"/>
            <w:vAlign w:val="center"/>
          </w:tcPr>
          <w:p w:rsidR="006B2218" w:rsidRPr="005B6DFC" w:rsidRDefault="006B2218" w:rsidP="0097485A">
            <w:pPr>
              <w:rPr>
                <w:lang w:eastAsia="ru-RU"/>
              </w:rPr>
            </w:pPr>
            <w:r>
              <w:t>Системообразующим принципом построения модуля является сочетание двух основных направлений: основное содержание составляют знания о языке, литературных нормах, видах речевой деятельности, функциональных стилях русской речи, средствах художественной выразительности, коммуникативных качествах речи, тексте, нравственной стороне речевой деятельности, речевом этикете. Значительное внимание уделено формированию практических навыков анализа авторского текста, в составлении собственного текста, умений выражать собственное мнение по проблеме, подбирать убедительные аргументы, логично и образно излагать свои мысли, составлять связное высказывание, совершенствовать и редактировать текст</w:t>
            </w:r>
          </w:p>
        </w:tc>
      </w:tr>
    </w:tbl>
    <w:p w:rsidR="006B2218" w:rsidRPr="003369A7" w:rsidRDefault="006B2218" w:rsidP="006B2218">
      <w:pPr>
        <w:tabs>
          <w:tab w:val="num" w:pos="0"/>
        </w:tabs>
        <w:ind w:firstLine="567"/>
        <w:rPr>
          <w:sz w:val="26"/>
          <w:szCs w:val="26"/>
        </w:rPr>
      </w:pPr>
    </w:p>
    <w:p w:rsidR="006B2218" w:rsidRPr="00D61F32" w:rsidRDefault="006B2218" w:rsidP="006B2218">
      <w:pPr>
        <w:tabs>
          <w:tab w:val="num" w:pos="0"/>
        </w:tabs>
        <w:ind w:firstLine="567"/>
        <w:rPr>
          <w:sz w:val="26"/>
          <w:szCs w:val="26"/>
        </w:rPr>
      </w:pPr>
      <w:r w:rsidRPr="003369A7">
        <w:rPr>
          <w:sz w:val="26"/>
          <w:szCs w:val="26"/>
        </w:rPr>
        <w:tab/>
      </w:r>
      <w:r w:rsidRPr="00D61F32">
        <w:rPr>
          <w:sz w:val="26"/>
          <w:szCs w:val="26"/>
        </w:rPr>
        <w:t>Достижению метапредметных результатов образовательного процесса способствует внедрение надпредметных программ</w:t>
      </w:r>
      <w:r>
        <w:rPr>
          <w:sz w:val="26"/>
          <w:szCs w:val="26"/>
        </w:rPr>
        <w:t xml:space="preserve"> в 5 классе</w:t>
      </w:r>
      <w:r w:rsidRPr="00D61F32">
        <w:rPr>
          <w:sz w:val="26"/>
          <w:szCs w:val="26"/>
        </w:rPr>
        <w:t>.  В течение года в рамках учебной, внеурочной, социально-творческой деятельности обучающихся  реализуются четыре надпредметные программы.</w:t>
      </w:r>
    </w:p>
    <w:p w:rsidR="006B2218" w:rsidRPr="00D61F32" w:rsidRDefault="006B2218" w:rsidP="006B2218">
      <w:pPr>
        <w:tabs>
          <w:tab w:val="num" w:pos="0"/>
        </w:tabs>
        <w:ind w:firstLine="567"/>
        <w:rPr>
          <w:bCs/>
          <w:i/>
          <w:iCs/>
          <w:sz w:val="26"/>
          <w:szCs w:val="26"/>
        </w:rPr>
      </w:pPr>
      <w:r w:rsidRPr="00D61F32">
        <w:rPr>
          <w:bCs/>
          <w:i/>
          <w:iCs/>
          <w:sz w:val="26"/>
          <w:szCs w:val="26"/>
        </w:rPr>
        <w:t>«Методы рационального чтения», 5-е классы</w:t>
      </w:r>
    </w:p>
    <w:p w:rsidR="006B2218" w:rsidRPr="00D61F32" w:rsidRDefault="006B2218" w:rsidP="006B2218">
      <w:pPr>
        <w:tabs>
          <w:tab w:val="num" w:pos="0"/>
        </w:tabs>
        <w:ind w:firstLine="567"/>
        <w:rPr>
          <w:sz w:val="26"/>
          <w:szCs w:val="26"/>
        </w:rPr>
      </w:pPr>
      <w:r w:rsidRPr="00D61F32">
        <w:rPr>
          <w:sz w:val="26"/>
          <w:szCs w:val="26"/>
        </w:rPr>
        <w:t xml:space="preserve"> Цель: овладение методами комплексного восприятия и поэтапного осмысления текста и различными стратегиями чтения, формирование читателя, способного к полноценному восприятию литературных произведений и подготовленного к самостоятельному общению с искусством слова, формирование умения отбирать, понимать, организовывать информацию и успешно её использовать  в личных и общественных интересах, возрождение традиции семейного чтения как культурной нормы развития современного обучающегося.</w:t>
      </w:r>
    </w:p>
    <w:p w:rsidR="006B2218" w:rsidRPr="00D61F32" w:rsidRDefault="006B2218" w:rsidP="006B2218">
      <w:pPr>
        <w:tabs>
          <w:tab w:val="num" w:pos="0"/>
        </w:tabs>
        <w:ind w:firstLine="567"/>
        <w:rPr>
          <w:bCs/>
          <w:i/>
          <w:iCs/>
          <w:sz w:val="26"/>
          <w:szCs w:val="26"/>
        </w:rPr>
      </w:pPr>
      <w:r w:rsidRPr="00D61F32">
        <w:rPr>
          <w:bCs/>
          <w:i/>
          <w:iCs/>
          <w:sz w:val="26"/>
          <w:szCs w:val="26"/>
        </w:rPr>
        <w:t xml:space="preserve"> «Формирование опыта исследовательской деятельности», 5-е классы</w:t>
      </w:r>
    </w:p>
    <w:p w:rsidR="006B2218" w:rsidRPr="00D61F32" w:rsidRDefault="006B2218" w:rsidP="006B2218">
      <w:pPr>
        <w:tabs>
          <w:tab w:val="num" w:pos="0"/>
        </w:tabs>
        <w:ind w:firstLine="567"/>
        <w:rPr>
          <w:sz w:val="26"/>
          <w:szCs w:val="26"/>
        </w:rPr>
      </w:pPr>
      <w:r w:rsidRPr="00D61F32">
        <w:rPr>
          <w:sz w:val="26"/>
          <w:szCs w:val="26"/>
        </w:rPr>
        <w:t>Цель: создание условий для приобретения гимназистами   опыта участия                       в учебных исследованиях, формирование ценностного отношения                                           к исследовательской деятельности; повышение качества образовательной деятельности обучающихся.</w:t>
      </w:r>
    </w:p>
    <w:p w:rsidR="006B2218" w:rsidRDefault="006B2218" w:rsidP="006B2218">
      <w:pPr>
        <w:tabs>
          <w:tab w:val="num" w:pos="0"/>
        </w:tabs>
        <w:ind w:firstLine="567"/>
        <w:rPr>
          <w:sz w:val="26"/>
          <w:szCs w:val="26"/>
        </w:rPr>
      </w:pPr>
      <w:r w:rsidRPr="00D61F32">
        <w:rPr>
          <w:sz w:val="26"/>
          <w:szCs w:val="26"/>
        </w:rPr>
        <w:t>В реализации надпредметных программ гимназисты получат возможность научиться самостоятельно определять цели своего обучения, ставить и формулировать  задачи учебной деятельности, самостоятельно планировать пути достижения целей, соотносить свои действия с планируемыми результатами, контролировать свою деятельность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овладеют основами самооценки и самопрезентации; совершенствовать свою коммуникативную и информационную культуру.</w:t>
      </w:r>
    </w:p>
    <w:p w:rsidR="006B2218" w:rsidRDefault="006B2218" w:rsidP="006B2218">
      <w:pPr>
        <w:jc w:val="cente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r>
        <w:rPr>
          <w:sz w:val="26"/>
          <w:szCs w:val="26"/>
        </w:rPr>
        <w:t>Согласовано:</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513E07">
        <w:t>УТВЕРЖДАЮ</w:t>
      </w:r>
      <w:r>
        <w:t>:</w:t>
      </w:r>
    </w:p>
    <w:p w:rsidR="006B2218" w:rsidRDefault="006B2218" w:rsidP="006B2218">
      <w:pPr>
        <w:rPr>
          <w:sz w:val="26"/>
          <w:szCs w:val="26"/>
        </w:rPr>
      </w:pPr>
      <w:r>
        <w:rPr>
          <w:sz w:val="26"/>
          <w:szCs w:val="26"/>
        </w:rPr>
        <w:t>Управляющий Ханты-Мансийской епархией</w:t>
      </w:r>
      <w:r>
        <w:rPr>
          <w:sz w:val="26"/>
          <w:szCs w:val="26"/>
        </w:rPr>
        <w:tab/>
        <w:t>директор НОУ гимназия</w:t>
      </w:r>
    </w:p>
    <w:p w:rsidR="006B2218" w:rsidRDefault="006B2218" w:rsidP="006B2218">
      <w:pPr>
        <w:rPr>
          <w:sz w:val="26"/>
          <w:szCs w:val="26"/>
        </w:rPr>
      </w:pPr>
      <w:r>
        <w:rPr>
          <w:sz w:val="26"/>
          <w:szCs w:val="26"/>
        </w:rPr>
        <w:t>Настоятель собора Преображения Господня            во имя Святителя Николая ___________________Митрополит Павел</w:t>
      </w:r>
      <w:r>
        <w:rPr>
          <w:sz w:val="26"/>
          <w:szCs w:val="26"/>
        </w:rPr>
        <w:tab/>
      </w:r>
      <w:r>
        <w:rPr>
          <w:sz w:val="26"/>
          <w:szCs w:val="26"/>
        </w:rPr>
        <w:tab/>
        <w:t>Чудотворца</w:t>
      </w:r>
    </w:p>
    <w:p w:rsidR="006B2218" w:rsidRDefault="006B2218" w:rsidP="006B2218">
      <w:pPr>
        <w:ind w:left="708" w:firstLine="708"/>
        <w:jc w:val="right"/>
        <w:rPr>
          <w:sz w:val="26"/>
          <w:szCs w:val="26"/>
        </w:rPr>
      </w:pPr>
      <w:r>
        <w:rPr>
          <w:sz w:val="26"/>
          <w:szCs w:val="26"/>
        </w:rPr>
        <w:t xml:space="preserve">   ________________Глухарев Д.С.</w:t>
      </w:r>
    </w:p>
    <w:p w:rsidR="006B2218" w:rsidRDefault="006B2218" w:rsidP="006B2218">
      <w:pPr>
        <w:rPr>
          <w:sz w:val="26"/>
          <w:szCs w:val="26"/>
        </w:rPr>
      </w:pPr>
      <w:r>
        <w:rPr>
          <w:sz w:val="26"/>
          <w:szCs w:val="26"/>
        </w:rPr>
        <w:t>«     »_________________2015 г.</w:t>
      </w:r>
      <w:r>
        <w:rPr>
          <w:sz w:val="26"/>
          <w:szCs w:val="26"/>
        </w:rPr>
        <w:tab/>
      </w:r>
      <w:r>
        <w:rPr>
          <w:sz w:val="26"/>
          <w:szCs w:val="26"/>
        </w:rPr>
        <w:tab/>
      </w:r>
      <w:r>
        <w:rPr>
          <w:sz w:val="26"/>
          <w:szCs w:val="26"/>
        </w:rPr>
        <w:tab/>
        <w:t>«31» августа 2015 г.</w:t>
      </w:r>
    </w:p>
    <w:p w:rsidR="006B2218" w:rsidRPr="00FF794D" w:rsidRDefault="006B2218" w:rsidP="006B2218">
      <w:pPr>
        <w:jc w:val="right"/>
        <w:rPr>
          <w:sz w:val="26"/>
          <w:szCs w:val="26"/>
        </w:rPr>
      </w:pPr>
      <w:r>
        <w:rPr>
          <w:sz w:val="26"/>
          <w:szCs w:val="26"/>
        </w:rPr>
        <w:t xml:space="preserve"> </w:t>
      </w:r>
    </w:p>
    <w:p w:rsidR="006B2218" w:rsidRDefault="006B2218" w:rsidP="006B2218">
      <w:pPr>
        <w:tabs>
          <w:tab w:val="left" w:pos="900"/>
        </w:tabs>
        <w:ind w:firstLine="567"/>
        <w:jc w:val="center"/>
        <w:rPr>
          <w:rFonts w:eastAsia="Calibri"/>
          <w:sz w:val="26"/>
          <w:szCs w:val="26"/>
        </w:rPr>
      </w:pPr>
    </w:p>
    <w:p w:rsidR="006B2218" w:rsidRDefault="006B2218" w:rsidP="006B2218">
      <w:pPr>
        <w:tabs>
          <w:tab w:val="left" w:pos="900"/>
        </w:tabs>
        <w:ind w:firstLine="567"/>
        <w:jc w:val="center"/>
        <w:rPr>
          <w:rFonts w:eastAsia="Calibri"/>
          <w:sz w:val="26"/>
          <w:szCs w:val="26"/>
        </w:rPr>
      </w:pPr>
    </w:p>
    <w:p w:rsidR="006B2218" w:rsidRPr="007E70D5" w:rsidRDefault="006B2218" w:rsidP="006B2218">
      <w:pPr>
        <w:jc w:val="center"/>
        <w:rPr>
          <w:szCs w:val="22"/>
        </w:rPr>
      </w:pPr>
      <w:r w:rsidRPr="007E70D5">
        <w:rPr>
          <w:szCs w:val="22"/>
        </w:rPr>
        <w:t>УЧЕБНЫЙ ПЛАН</w:t>
      </w:r>
    </w:p>
    <w:p w:rsidR="006B2218" w:rsidRPr="007E70D5" w:rsidRDefault="006B2218" w:rsidP="006B2218">
      <w:pPr>
        <w:jc w:val="center"/>
        <w:rPr>
          <w:szCs w:val="22"/>
        </w:rPr>
      </w:pPr>
      <w:r w:rsidRPr="007E70D5">
        <w:rPr>
          <w:szCs w:val="22"/>
        </w:rPr>
        <w:t>Основное общее образование</w:t>
      </w:r>
    </w:p>
    <w:p w:rsidR="006B2218" w:rsidRPr="007E70D5" w:rsidRDefault="006B2218" w:rsidP="006B2218">
      <w:pPr>
        <w:jc w:val="center"/>
        <w:rPr>
          <w:szCs w:val="22"/>
        </w:rPr>
      </w:pPr>
      <w:r w:rsidRPr="007E70D5">
        <w:rPr>
          <w:szCs w:val="22"/>
          <w:lang w:val="en-US"/>
        </w:rPr>
        <w:t>V</w:t>
      </w:r>
      <w:r w:rsidRPr="007E70D5">
        <w:rPr>
          <w:szCs w:val="22"/>
        </w:rPr>
        <w:t xml:space="preserve"> класс</w:t>
      </w:r>
      <w:r>
        <w:rPr>
          <w:szCs w:val="22"/>
        </w:rPr>
        <w:t xml:space="preserve"> (ФГОСООО)</w:t>
      </w:r>
    </w:p>
    <w:p w:rsidR="006B2218" w:rsidRPr="007E70D5" w:rsidRDefault="006B2218" w:rsidP="006B2218">
      <w:pPr>
        <w:jc w:val="center"/>
        <w:rPr>
          <w:szCs w:val="22"/>
        </w:rPr>
      </w:pPr>
      <w:r w:rsidRPr="007E70D5">
        <w:rPr>
          <w:szCs w:val="22"/>
        </w:rPr>
        <w:t>201</w:t>
      </w:r>
      <w:r>
        <w:rPr>
          <w:szCs w:val="22"/>
        </w:rPr>
        <w:t>5</w:t>
      </w:r>
      <w:r w:rsidRPr="007E70D5">
        <w:rPr>
          <w:szCs w:val="22"/>
        </w:rPr>
        <w:t>-201</w:t>
      </w:r>
      <w:r>
        <w:rPr>
          <w:szCs w:val="22"/>
        </w:rPr>
        <w:t>6</w:t>
      </w:r>
      <w:r w:rsidRPr="007E70D5">
        <w:rPr>
          <w:szCs w:val="22"/>
        </w:rPr>
        <w:t xml:space="preserve"> учебный год</w:t>
      </w:r>
    </w:p>
    <w:p w:rsidR="006B2218" w:rsidRPr="007E70D5" w:rsidRDefault="006B2218" w:rsidP="006B2218">
      <w:pPr>
        <w:tabs>
          <w:tab w:val="left" w:pos="5385"/>
        </w:tabs>
        <w:rPr>
          <w:szCs w:val="22"/>
        </w:rPr>
      </w:pPr>
      <w:r w:rsidRPr="007E70D5">
        <w:rPr>
          <w:szCs w:val="22"/>
        </w:rPr>
        <w:tab/>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155"/>
        <w:gridCol w:w="2606"/>
        <w:gridCol w:w="3509"/>
      </w:tblGrid>
      <w:tr w:rsidR="006B2218" w:rsidRPr="007E70D5" w:rsidTr="0097485A">
        <w:tc>
          <w:tcPr>
            <w:tcW w:w="2044" w:type="dxa"/>
            <w:vMerge w:val="restart"/>
            <w:shd w:val="clear" w:color="auto" w:fill="auto"/>
          </w:tcPr>
          <w:p w:rsidR="006B2218" w:rsidRPr="007E70D5" w:rsidRDefault="006B2218" w:rsidP="0097485A">
            <w:pPr>
              <w:jc w:val="center"/>
              <w:rPr>
                <w:sz w:val="22"/>
                <w:szCs w:val="22"/>
              </w:rPr>
            </w:pPr>
            <w:r w:rsidRPr="007E70D5">
              <w:rPr>
                <w:sz w:val="22"/>
                <w:szCs w:val="22"/>
              </w:rPr>
              <w:t>Предметные области</w:t>
            </w:r>
          </w:p>
        </w:tc>
        <w:tc>
          <w:tcPr>
            <w:tcW w:w="2155" w:type="dxa"/>
            <w:vMerge w:val="restart"/>
            <w:shd w:val="clear" w:color="auto" w:fill="auto"/>
          </w:tcPr>
          <w:p w:rsidR="006B2218" w:rsidRPr="007E70D5" w:rsidRDefault="006B2218" w:rsidP="0097485A">
            <w:pPr>
              <w:rPr>
                <w:sz w:val="22"/>
                <w:szCs w:val="22"/>
              </w:rPr>
            </w:pPr>
            <w:r w:rsidRPr="007E70D5">
              <w:rPr>
                <w:sz w:val="22"/>
                <w:szCs w:val="22"/>
              </w:rPr>
              <w:t>Учебные предметы</w:t>
            </w:r>
          </w:p>
        </w:tc>
        <w:tc>
          <w:tcPr>
            <w:tcW w:w="2606" w:type="dxa"/>
            <w:shd w:val="clear" w:color="auto" w:fill="auto"/>
          </w:tcPr>
          <w:p w:rsidR="006B2218" w:rsidRPr="007E70D5" w:rsidRDefault="006B2218" w:rsidP="0097485A">
            <w:pPr>
              <w:jc w:val="center"/>
              <w:rPr>
                <w:sz w:val="22"/>
                <w:szCs w:val="22"/>
              </w:rPr>
            </w:pPr>
            <w:r w:rsidRPr="007E70D5">
              <w:rPr>
                <w:sz w:val="22"/>
                <w:szCs w:val="22"/>
              </w:rPr>
              <w:t>Количество часов в неделю</w:t>
            </w:r>
          </w:p>
        </w:tc>
        <w:tc>
          <w:tcPr>
            <w:tcW w:w="3509" w:type="dxa"/>
            <w:shd w:val="clear" w:color="auto" w:fill="auto"/>
          </w:tcPr>
          <w:p w:rsidR="006B2218" w:rsidRPr="007E70D5" w:rsidRDefault="006B2218" w:rsidP="0097485A">
            <w:pPr>
              <w:jc w:val="center"/>
              <w:rPr>
                <w:sz w:val="22"/>
                <w:szCs w:val="22"/>
              </w:rPr>
            </w:pPr>
            <w:r w:rsidRPr="007E70D5">
              <w:rPr>
                <w:sz w:val="22"/>
                <w:szCs w:val="22"/>
              </w:rPr>
              <w:t>Количество часов в год</w:t>
            </w:r>
          </w:p>
        </w:tc>
      </w:tr>
      <w:tr w:rsidR="006B2218" w:rsidRPr="007E70D5" w:rsidTr="0097485A">
        <w:tc>
          <w:tcPr>
            <w:tcW w:w="2044" w:type="dxa"/>
            <w:vMerge/>
            <w:shd w:val="clear" w:color="auto" w:fill="auto"/>
          </w:tcPr>
          <w:p w:rsidR="006B2218" w:rsidRPr="007E70D5" w:rsidRDefault="006B2218" w:rsidP="0097485A">
            <w:pPr>
              <w:jc w:val="right"/>
              <w:rPr>
                <w:sz w:val="22"/>
                <w:szCs w:val="22"/>
              </w:rPr>
            </w:pPr>
          </w:p>
        </w:tc>
        <w:tc>
          <w:tcPr>
            <w:tcW w:w="2155" w:type="dxa"/>
            <w:vMerge/>
            <w:shd w:val="clear" w:color="auto" w:fill="auto"/>
          </w:tcPr>
          <w:p w:rsidR="006B2218" w:rsidRPr="007E70D5" w:rsidRDefault="006B2218" w:rsidP="0097485A">
            <w:pPr>
              <w:jc w:val="right"/>
              <w:rPr>
                <w:sz w:val="22"/>
                <w:szCs w:val="22"/>
              </w:rPr>
            </w:pPr>
          </w:p>
        </w:tc>
        <w:tc>
          <w:tcPr>
            <w:tcW w:w="2606" w:type="dxa"/>
            <w:shd w:val="clear" w:color="auto" w:fill="auto"/>
          </w:tcPr>
          <w:p w:rsidR="006B2218" w:rsidRPr="007E70D5" w:rsidRDefault="006B2218" w:rsidP="0097485A">
            <w:pPr>
              <w:jc w:val="center"/>
              <w:rPr>
                <w:sz w:val="22"/>
                <w:szCs w:val="22"/>
              </w:rPr>
            </w:pPr>
            <w:r w:rsidRPr="007E70D5">
              <w:rPr>
                <w:sz w:val="22"/>
                <w:szCs w:val="22"/>
              </w:rPr>
              <w:t>5</w:t>
            </w:r>
            <w:r>
              <w:rPr>
                <w:sz w:val="22"/>
                <w:szCs w:val="22"/>
                <w:vertAlign w:val="superscript"/>
              </w:rPr>
              <w:t>2</w:t>
            </w:r>
            <w:r w:rsidRPr="007E70D5">
              <w:rPr>
                <w:sz w:val="22"/>
                <w:szCs w:val="22"/>
              </w:rPr>
              <w:t xml:space="preserve"> класс</w:t>
            </w:r>
          </w:p>
        </w:tc>
        <w:tc>
          <w:tcPr>
            <w:tcW w:w="3509" w:type="dxa"/>
            <w:shd w:val="clear" w:color="auto" w:fill="auto"/>
          </w:tcPr>
          <w:p w:rsidR="006B2218" w:rsidRPr="007E70D5" w:rsidRDefault="006B2218" w:rsidP="0097485A">
            <w:pPr>
              <w:jc w:val="center"/>
              <w:rPr>
                <w:sz w:val="22"/>
                <w:szCs w:val="22"/>
              </w:rPr>
            </w:pPr>
            <w:r w:rsidRPr="007E70D5">
              <w:rPr>
                <w:sz w:val="22"/>
                <w:szCs w:val="22"/>
              </w:rPr>
              <w:t>5 класс</w:t>
            </w:r>
          </w:p>
        </w:tc>
      </w:tr>
      <w:tr w:rsidR="006B2218" w:rsidRPr="007E70D5" w:rsidTr="0097485A">
        <w:tc>
          <w:tcPr>
            <w:tcW w:w="10314" w:type="dxa"/>
            <w:gridSpan w:val="4"/>
            <w:shd w:val="clear" w:color="auto" w:fill="auto"/>
          </w:tcPr>
          <w:p w:rsidR="006B2218" w:rsidRPr="007E70D5" w:rsidRDefault="006B2218" w:rsidP="0097485A">
            <w:pPr>
              <w:jc w:val="center"/>
              <w:rPr>
                <w:sz w:val="22"/>
                <w:szCs w:val="22"/>
              </w:rPr>
            </w:pPr>
            <w:r w:rsidRPr="007E70D5">
              <w:rPr>
                <w:sz w:val="22"/>
                <w:szCs w:val="22"/>
              </w:rPr>
              <w:t>Обязательная часть</w:t>
            </w:r>
          </w:p>
        </w:tc>
      </w:tr>
      <w:tr w:rsidR="006B2218" w:rsidRPr="007E70D5" w:rsidTr="0097485A">
        <w:tc>
          <w:tcPr>
            <w:tcW w:w="2044" w:type="dxa"/>
            <w:vMerge w:val="restart"/>
            <w:shd w:val="clear" w:color="auto" w:fill="auto"/>
            <w:vAlign w:val="center"/>
          </w:tcPr>
          <w:p w:rsidR="006B2218" w:rsidRPr="007E70D5" w:rsidRDefault="006B2218" w:rsidP="0097485A">
            <w:pPr>
              <w:rPr>
                <w:sz w:val="22"/>
                <w:szCs w:val="22"/>
              </w:rPr>
            </w:pPr>
            <w:r w:rsidRPr="007E70D5">
              <w:rPr>
                <w:sz w:val="22"/>
                <w:szCs w:val="22"/>
              </w:rPr>
              <w:t>Филология</w:t>
            </w:r>
          </w:p>
        </w:tc>
        <w:tc>
          <w:tcPr>
            <w:tcW w:w="2155" w:type="dxa"/>
            <w:shd w:val="clear" w:color="auto" w:fill="auto"/>
          </w:tcPr>
          <w:p w:rsidR="006B2218" w:rsidRPr="007E70D5" w:rsidRDefault="006B2218" w:rsidP="0097485A">
            <w:pPr>
              <w:rPr>
                <w:sz w:val="22"/>
                <w:szCs w:val="22"/>
              </w:rPr>
            </w:pPr>
            <w:r w:rsidRPr="007E70D5">
              <w:rPr>
                <w:sz w:val="22"/>
                <w:szCs w:val="22"/>
              </w:rPr>
              <w:t>Русский язык</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5</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175</w:t>
            </w:r>
          </w:p>
        </w:tc>
      </w:tr>
      <w:tr w:rsidR="006B2218" w:rsidRPr="007E70D5" w:rsidTr="0097485A">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Литература</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3</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105</w:t>
            </w:r>
          </w:p>
        </w:tc>
      </w:tr>
      <w:tr w:rsidR="006B2218" w:rsidRPr="007E70D5" w:rsidTr="0097485A">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Иностранный язык</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3</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105</w:t>
            </w:r>
          </w:p>
        </w:tc>
      </w:tr>
      <w:tr w:rsidR="006B2218" w:rsidRPr="007E70D5" w:rsidTr="0097485A">
        <w:tc>
          <w:tcPr>
            <w:tcW w:w="2044" w:type="dxa"/>
            <w:vMerge w:val="restart"/>
            <w:shd w:val="clear" w:color="auto" w:fill="auto"/>
            <w:vAlign w:val="center"/>
          </w:tcPr>
          <w:p w:rsidR="006B2218" w:rsidRPr="007E70D5" w:rsidRDefault="006B2218" w:rsidP="0097485A">
            <w:pPr>
              <w:rPr>
                <w:sz w:val="22"/>
                <w:szCs w:val="22"/>
              </w:rPr>
            </w:pPr>
            <w:r w:rsidRPr="007E70D5">
              <w:rPr>
                <w:sz w:val="22"/>
                <w:szCs w:val="22"/>
              </w:rPr>
              <w:t>Математика и информатика</w:t>
            </w:r>
          </w:p>
        </w:tc>
        <w:tc>
          <w:tcPr>
            <w:tcW w:w="2155" w:type="dxa"/>
            <w:shd w:val="clear" w:color="auto" w:fill="auto"/>
          </w:tcPr>
          <w:p w:rsidR="006B2218" w:rsidRPr="007E70D5" w:rsidRDefault="006B2218" w:rsidP="0097485A">
            <w:pPr>
              <w:rPr>
                <w:sz w:val="22"/>
                <w:szCs w:val="22"/>
              </w:rPr>
            </w:pPr>
            <w:r w:rsidRPr="007E70D5">
              <w:rPr>
                <w:sz w:val="22"/>
                <w:szCs w:val="22"/>
              </w:rPr>
              <w:t>Математика</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5</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175</w:t>
            </w:r>
          </w:p>
        </w:tc>
      </w:tr>
      <w:tr w:rsidR="006B2218" w:rsidRPr="007E70D5" w:rsidTr="0097485A">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Алгебра</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w:t>
            </w:r>
          </w:p>
        </w:tc>
      </w:tr>
      <w:tr w:rsidR="006B2218" w:rsidRPr="007E70D5" w:rsidTr="0097485A">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Геометрия</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w:t>
            </w:r>
          </w:p>
        </w:tc>
      </w:tr>
      <w:tr w:rsidR="006B2218" w:rsidRPr="007E70D5" w:rsidTr="0097485A">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Информатика</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w:t>
            </w:r>
          </w:p>
        </w:tc>
      </w:tr>
      <w:tr w:rsidR="006B2218" w:rsidRPr="007E70D5" w:rsidTr="0097485A">
        <w:tc>
          <w:tcPr>
            <w:tcW w:w="2044" w:type="dxa"/>
            <w:vMerge w:val="restart"/>
            <w:shd w:val="clear" w:color="auto" w:fill="auto"/>
            <w:vAlign w:val="center"/>
          </w:tcPr>
          <w:p w:rsidR="006B2218" w:rsidRPr="007E70D5" w:rsidRDefault="006B2218" w:rsidP="0097485A">
            <w:pPr>
              <w:rPr>
                <w:sz w:val="22"/>
                <w:szCs w:val="22"/>
              </w:rPr>
            </w:pPr>
            <w:r w:rsidRPr="007E70D5">
              <w:rPr>
                <w:sz w:val="22"/>
                <w:szCs w:val="22"/>
              </w:rPr>
              <w:t>Общественно-научные предметы</w:t>
            </w:r>
          </w:p>
        </w:tc>
        <w:tc>
          <w:tcPr>
            <w:tcW w:w="2155" w:type="dxa"/>
            <w:shd w:val="clear" w:color="auto" w:fill="auto"/>
          </w:tcPr>
          <w:p w:rsidR="006B2218" w:rsidRPr="007E70D5" w:rsidRDefault="006B2218" w:rsidP="0097485A">
            <w:pPr>
              <w:rPr>
                <w:sz w:val="22"/>
                <w:szCs w:val="22"/>
              </w:rPr>
            </w:pPr>
            <w:r w:rsidRPr="007E70D5">
              <w:rPr>
                <w:sz w:val="22"/>
                <w:szCs w:val="22"/>
              </w:rPr>
              <w:t>История</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2</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70</w:t>
            </w:r>
          </w:p>
        </w:tc>
      </w:tr>
      <w:tr w:rsidR="006B2218" w:rsidRPr="007E70D5" w:rsidTr="0097485A">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Обществознание</w:t>
            </w:r>
          </w:p>
        </w:tc>
        <w:tc>
          <w:tcPr>
            <w:tcW w:w="2606" w:type="dxa"/>
            <w:shd w:val="clear" w:color="auto" w:fill="auto"/>
            <w:vAlign w:val="center"/>
          </w:tcPr>
          <w:p w:rsidR="006B2218" w:rsidRPr="007E70D5" w:rsidRDefault="006B2218" w:rsidP="0097485A">
            <w:pPr>
              <w:jc w:val="center"/>
              <w:rPr>
                <w:bCs/>
                <w:sz w:val="22"/>
                <w:szCs w:val="22"/>
              </w:rPr>
            </w:pPr>
            <w:r>
              <w:rPr>
                <w:sz w:val="22"/>
                <w:szCs w:val="22"/>
              </w:rPr>
              <w:t>-</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35</w:t>
            </w:r>
          </w:p>
        </w:tc>
      </w:tr>
      <w:tr w:rsidR="006B2218" w:rsidRPr="007E70D5" w:rsidTr="0097485A">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География</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1</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35</w:t>
            </w:r>
          </w:p>
        </w:tc>
      </w:tr>
      <w:tr w:rsidR="006B2218" w:rsidRPr="007E70D5" w:rsidTr="0097485A">
        <w:tc>
          <w:tcPr>
            <w:tcW w:w="2044" w:type="dxa"/>
            <w:vMerge w:val="restart"/>
            <w:shd w:val="clear" w:color="auto" w:fill="auto"/>
            <w:vAlign w:val="center"/>
          </w:tcPr>
          <w:p w:rsidR="006B2218" w:rsidRPr="007E70D5" w:rsidRDefault="006B2218" w:rsidP="0097485A">
            <w:pPr>
              <w:rPr>
                <w:sz w:val="22"/>
                <w:szCs w:val="22"/>
              </w:rPr>
            </w:pPr>
            <w:r w:rsidRPr="007E70D5">
              <w:rPr>
                <w:sz w:val="22"/>
                <w:szCs w:val="22"/>
              </w:rPr>
              <w:t>Естественно-научные предметы</w:t>
            </w:r>
          </w:p>
        </w:tc>
        <w:tc>
          <w:tcPr>
            <w:tcW w:w="2155" w:type="dxa"/>
            <w:shd w:val="clear" w:color="auto" w:fill="auto"/>
          </w:tcPr>
          <w:p w:rsidR="006B2218" w:rsidRPr="007E70D5" w:rsidRDefault="006B2218" w:rsidP="0097485A">
            <w:pPr>
              <w:rPr>
                <w:sz w:val="22"/>
                <w:szCs w:val="22"/>
              </w:rPr>
            </w:pPr>
            <w:r w:rsidRPr="007E70D5">
              <w:rPr>
                <w:sz w:val="22"/>
                <w:szCs w:val="22"/>
              </w:rPr>
              <w:t xml:space="preserve">Физика </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w:t>
            </w:r>
          </w:p>
        </w:tc>
      </w:tr>
      <w:tr w:rsidR="006B2218" w:rsidRPr="007E70D5" w:rsidTr="0097485A">
        <w:tc>
          <w:tcPr>
            <w:tcW w:w="2044" w:type="dxa"/>
            <w:vMerge/>
            <w:shd w:val="clear" w:color="auto" w:fill="auto"/>
            <w:vAlign w:val="center"/>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Химия</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w:t>
            </w:r>
          </w:p>
        </w:tc>
      </w:tr>
      <w:tr w:rsidR="006B2218" w:rsidRPr="007E70D5" w:rsidTr="0097485A">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Биология</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1</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35</w:t>
            </w:r>
          </w:p>
        </w:tc>
      </w:tr>
      <w:tr w:rsidR="006B2218" w:rsidRPr="007E70D5" w:rsidTr="0097485A">
        <w:tc>
          <w:tcPr>
            <w:tcW w:w="2044" w:type="dxa"/>
            <w:vMerge w:val="restart"/>
            <w:shd w:val="clear" w:color="auto" w:fill="auto"/>
            <w:vAlign w:val="center"/>
          </w:tcPr>
          <w:p w:rsidR="006B2218" w:rsidRPr="007E70D5" w:rsidRDefault="006B2218" w:rsidP="0097485A">
            <w:pPr>
              <w:rPr>
                <w:sz w:val="22"/>
                <w:szCs w:val="22"/>
              </w:rPr>
            </w:pPr>
            <w:r w:rsidRPr="007E70D5">
              <w:rPr>
                <w:sz w:val="22"/>
                <w:szCs w:val="22"/>
              </w:rPr>
              <w:t>Искусство</w:t>
            </w:r>
          </w:p>
        </w:tc>
        <w:tc>
          <w:tcPr>
            <w:tcW w:w="2155" w:type="dxa"/>
            <w:shd w:val="clear" w:color="auto" w:fill="auto"/>
          </w:tcPr>
          <w:p w:rsidR="006B2218" w:rsidRPr="007E70D5" w:rsidRDefault="006B2218" w:rsidP="0097485A">
            <w:pPr>
              <w:rPr>
                <w:sz w:val="22"/>
                <w:szCs w:val="22"/>
              </w:rPr>
            </w:pPr>
            <w:r w:rsidRPr="007E70D5">
              <w:rPr>
                <w:sz w:val="22"/>
                <w:szCs w:val="22"/>
              </w:rPr>
              <w:t>Музыка</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1</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35</w:t>
            </w:r>
          </w:p>
        </w:tc>
      </w:tr>
      <w:tr w:rsidR="006B2218" w:rsidRPr="007E70D5" w:rsidTr="0097485A">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Изобразительное искусство</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1</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35</w:t>
            </w:r>
          </w:p>
        </w:tc>
      </w:tr>
      <w:tr w:rsidR="006B2218" w:rsidRPr="007E70D5" w:rsidTr="0097485A">
        <w:tc>
          <w:tcPr>
            <w:tcW w:w="2044" w:type="dxa"/>
            <w:shd w:val="clear" w:color="auto" w:fill="auto"/>
            <w:vAlign w:val="center"/>
          </w:tcPr>
          <w:p w:rsidR="006B2218" w:rsidRPr="007E70D5" w:rsidRDefault="006B2218" w:rsidP="0097485A">
            <w:pPr>
              <w:rPr>
                <w:sz w:val="22"/>
                <w:szCs w:val="22"/>
              </w:rPr>
            </w:pPr>
            <w:r w:rsidRPr="007E70D5">
              <w:rPr>
                <w:sz w:val="22"/>
                <w:szCs w:val="22"/>
              </w:rPr>
              <w:t>Технология</w:t>
            </w:r>
          </w:p>
        </w:tc>
        <w:tc>
          <w:tcPr>
            <w:tcW w:w="2155" w:type="dxa"/>
            <w:shd w:val="clear" w:color="auto" w:fill="auto"/>
          </w:tcPr>
          <w:p w:rsidR="006B2218" w:rsidRPr="007E70D5" w:rsidRDefault="006B2218" w:rsidP="0097485A">
            <w:pPr>
              <w:rPr>
                <w:sz w:val="22"/>
                <w:szCs w:val="22"/>
              </w:rPr>
            </w:pPr>
            <w:r w:rsidRPr="007E70D5">
              <w:rPr>
                <w:sz w:val="22"/>
                <w:szCs w:val="22"/>
              </w:rPr>
              <w:t>Технология</w:t>
            </w:r>
          </w:p>
        </w:tc>
        <w:tc>
          <w:tcPr>
            <w:tcW w:w="2606" w:type="dxa"/>
            <w:shd w:val="clear" w:color="auto" w:fill="auto"/>
            <w:vAlign w:val="center"/>
          </w:tcPr>
          <w:p w:rsidR="006B2218" w:rsidRPr="007E70D5" w:rsidRDefault="006B2218" w:rsidP="0097485A">
            <w:pPr>
              <w:jc w:val="center"/>
              <w:rPr>
                <w:bCs/>
                <w:sz w:val="22"/>
                <w:szCs w:val="22"/>
              </w:rPr>
            </w:pPr>
            <w:r w:rsidRPr="007E70D5">
              <w:rPr>
                <w:sz w:val="22"/>
                <w:szCs w:val="22"/>
              </w:rPr>
              <w:t>2</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70</w:t>
            </w:r>
          </w:p>
        </w:tc>
      </w:tr>
      <w:tr w:rsidR="006B2218" w:rsidRPr="007E70D5" w:rsidTr="0097485A">
        <w:trPr>
          <w:trHeight w:val="362"/>
        </w:trPr>
        <w:tc>
          <w:tcPr>
            <w:tcW w:w="2044" w:type="dxa"/>
            <w:vMerge w:val="restart"/>
            <w:shd w:val="clear" w:color="auto" w:fill="auto"/>
          </w:tcPr>
          <w:p w:rsidR="006B2218" w:rsidRPr="007E70D5" w:rsidRDefault="006B2218" w:rsidP="0097485A">
            <w:pPr>
              <w:rPr>
                <w:sz w:val="22"/>
                <w:szCs w:val="22"/>
              </w:rPr>
            </w:pPr>
            <w:r w:rsidRPr="007E70D5">
              <w:rPr>
                <w:sz w:val="22"/>
                <w:szCs w:val="22"/>
              </w:rPr>
              <w:t>Физическая культура и основы безопасности жизнедеятельности</w:t>
            </w:r>
          </w:p>
        </w:tc>
        <w:tc>
          <w:tcPr>
            <w:tcW w:w="2155" w:type="dxa"/>
            <w:shd w:val="clear" w:color="auto" w:fill="auto"/>
          </w:tcPr>
          <w:p w:rsidR="006B2218" w:rsidRPr="007E70D5" w:rsidRDefault="006B2218" w:rsidP="0097485A">
            <w:pPr>
              <w:rPr>
                <w:sz w:val="22"/>
                <w:szCs w:val="22"/>
              </w:rPr>
            </w:pPr>
            <w:r w:rsidRPr="007E70D5">
              <w:rPr>
                <w:sz w:val="22"/>
                <w:szCs w:val="22"/>
              </w:rPr>
              <w:t>Физическая культура</w:t>
            </w:r>
          </w:p>
        </w:tc>
        <w:tc>
          <w:tcPr>
            <w:tcW w:w="2606" w:type="dxa"/>
            <w:shd w:val="clear" w:color="auto" w:fill="auto"/>
            <w:vAlign w:val="center"/>
          </w:tcPr>
          <w:p w:rsidR="006B2218" w:rsidRPr="007E70D5" w:rsidRDefault="006B2218" w:rsidP="0097485A">
            <w:pPr>
              <w:spacing w:line="360" w:lineRule="auto"/>
              <w:jc w:val="center"/>
              <w:rPr>
                <w:bCs/>
                <w:sz w:val="22"/>
                <w:szCs w:val="22"/>
              </w:rPr>
            </w:pPr>
            <w:r w:rsidRPr="007E70D5">
              <w:rPr>
                <w:sz w:val="22"/>
                <w:szCs w:val="22"/>
              </w:rPr>
              <w:t>3</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105</w:t>
            </w:r>
          </w:p>
        </w:tc>
      </w:tr>
      <w:tr w:rsidR="006B2218" w:rsidRPr="007E70D5" w:rsidTr="0097485A">
        <w:trPr>
          <w:trHeight w:val="660"/>
        </w:trPr>
        <w:tc>
          <w:tcPr>
            <w:tcW w:w="2044" w:type="dxa"/>
            <w:vMerge/>
            <w:shd w:val="clear" w:color="auto" w:fill="auto"/>
          </w:tcPr>
          <w:p w:rsidR="006B2218" w:rsidRPr="007E70D5" w:rsidRDefault="006B2218" w:rsidP="0097485A">
            <w:pPr>
              <w:rPr>
                <w:sz w:val="22"/>
                <w:szCs w:val="22"/>
              </w:rPr>
            </w:pPr>
          </w:p>
        </w:tc>
        <w:tc>
          <w:tcPr>
            <w:tcW w:w="2155" w:type="dxa"/>
            <w:shd w:val="clear" w:color="auto" w:fill="auto"/>
          </w:tcPr>
          <w:p w:rsidR="006B2218" w:rsidRPr="007E70D5" w:rsidRDefault="006B2218" w:rsidP="0097485A">
            <w:pPr>
              <w:rPr>
                <w:sz w:val="22"/>
                <w:szCs w:val="22"/>
              </w:rPr>
            </w:pPr>
            <w:r w:rsidRPr="007E70D5">
              <w:rPr>
                <w:sz w:val="22"/>
                <w:szCs w:val="22"/>
              </w:rPr>
              <w:t>Основы безопасности жизнедеятельности</w:t>
            </w:r>
          </w:p>
        </w:tc>
        <w:tc>
          <w:tcPr>
            <w:tcW w:w="2606" w:type="dxa"/>
            <w:shd w:val="clear" w:color="auto" w:fill="auto"/>
            <w:vAlign w:val="center"/>
          </w:tcPr>
          <w:p w:rsidR="006B2218" w:rsidRPr="007E70D5" w:rsidRDefault="006B2218" w:rsidP="0097485A">
            <w:pPr>
              <w:spacing w:line="360" w:lineRule="auto"/>
              <w:jc w:val="center"/>
              <w:rPr>
                <w:bCs/>
                <w:sz w:val="22"/>
                <w:szCs w:val="22"/>
              </w:rPr>
            </w:pPr>
            <w:r w:rsidRPr="007E70D5">
              <w:rPr>
                <w:sz w:val="22"/>
                <w:szCs w:val="22"/>
              </w:rPr>
              <w:t>-</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w:t>
            </w:r>
          </w:p>
        </w:tc>
      </w:tr>
      <w:tr w:rsidR="006B2218" w:rsidRPr="007E70D5" w:rsidTr="0097485A">
        <w:trPr>
          <w:trHeight w:val="253"/>
        </w:trPr>
        <w:tc>
          <w:tcPr>
            <w:tcW w:w="4199" w:type="dxa"/>
            <w:gridSpan w:val="2"/>
            <w:shd w:val="clear" w:color="auto" w:fill="auto"/>
          </w:tcPr>
          <w:p w:rsidR="006B2218" w:rsidRPr="007E70D5" w:rsidRDefault="006B2218" w:rsidP="0097485A">
            <w:pPr>
              <w:rPr>
                <w:sz w:val="22"/>
                <w:szCs w:val="22"/>
              </w:rPr>
            </w:pPr>
            <w:r w:rsidRPr="007E70D5">
              <w:rPr>
                <w:sz w:val="22"/>
                <w:szCs w:val="22"/>
              </w:rPr>
              <w:t>Итого:</w:t>
            </w:r>
          </w:p>
        </w:tc>
        <w:tc>
          <w:tcPr>
            <w:tcW w:w="2606" w:type="dxa"/>
            <w:shd w:val="clear" w:color="auto" w:fill="auto"/>
          </w:tcPr>
          <w:p w:rsidR="006B2218" w:rsidRPr="007E70D5" w:rsidRDefault="006B2218" w:rsidP="0097485A">
            <w:pPr>
              <w:jc w:val="center"/>
              <w:rPr>
                <w:sz w:val="22"/>
                <w:szCs w:val="22"/>
                <w:lang w:val="en-US"/>
              </w:rPr>
            </w:pPr>
            <w:r>
              <w:rPr>
                <w:sz w:val="22"/>
                <w:szCs w:val="22"/>
              </w:rPr>
              <w:t>27</w:t>
            </w:r>
          </w:p>
        </w:tc>
        <w:tc>
          <w:tcPr>
            <w:tcW w:w="3509" w:type="dxa"/>
            <w:shd w:val="clear" w:color="auto" w:fill="auto"/>
          </w:tcPr>
          <w:p w:rsidR="006B2218" w:rsidRPr="007E70D5" w:rsidRDefault="006B2218" w:rsidP="0097485A">
            <w:pPr>
              <w:jc w:val="center"/>
              <w:rPr>
                <w:sz w:val="22"/>
                <w:szCs w:val="22"/>
              </w:rPr>
            </w:pPr>
            <w:r>
              <w:rPr>
                <w:bCs/>
                <w:sz w:val="22"/>
                <w:szCs w:val="22"/>
              </w:rPr>
              <w:t>945</w:t>
            </w:r>
          </w:p>
        </w:tc>
      </w:tr>
      <w:tr w:rsidR="006B2218" w:rsidRPr="007E70D5" w:rsidTr="0097485A">
        <w:trPr>
          <w:trHeight w:val="253"/>
        </w:trPr>
        <w:tc>
          <w:tcPr>
            <w:tcW w:w="10314" w:type="dxa"/>
            <w:gridSpan w:val="4"/>
            <w:shd w:val="clear" w:color="auto" w:fill="auto"/>
            <w:vAlign w:val="center"/>
          </w:tcPr>
          <w:p w:rsidR="006B2218" w:rsidRPr="007E70D5" w:rsidRDefault="006B2218" w:rsidP="0097485A">
            <w:pPr>
              <w:jc w:val="center"/>
              <w:rPr>
                <w:sz w:val="22"/>
                <w:szCs w:val="22"/>
              </w:rPr>
            </w:pPr>
            <w:r w:rsidRPr="007E70D5">
              <w:rPr>
                <w:sz w:val="22"/>
                <w:szCs w:val="22"/>
              </w:rPr>
              <w:t>Часть, формируемая участниками образовательного процесса</w:t>
            </w:r>
          </w:p>
        </w:tc>
      </w:tr>
      <w:tr w:rsidR="006B2218" w:rsidRPr="007E70D5" w:rsidTr="0097485A">
        <w:trPr>
          <w:trHeight w:val="253"/>
        </w:trPr>
        <w:tc>
          <w:tcPr>
            <w:tcW w:w="4199" w:type="dxa"/>
            <w:gridSpan w:val="2"/>
            <w:shd w:val="clear" w:color="auto" w:fill="auto"/>
          </w:tcPr>
          <w:p w:rsidR="006B2218" w:rsidRPr="007E70D5" w:rsidRDefault="006B2218" w:rsidP="0097485A">
            <w:pPr>
              <w:rPr>
                <w:sz w:val="22"/>
                <w:szCs w:val="22"/>
              </w:rPr>
            </w:pPr>
            <w:r w:rsidRPr="007E70D5">
              <w:rPr>
                <w:sz w:val="22"/>
                <w:szCs w:val="22"/>
              </w:rPr>
              <w:t xml:space="preserve">Информатика </w:t>
            </w:r>
          </w:p>
        </w:tc>
        <w:tc>
          <w:tcPr>
            <w:tcW w:w="2606" w:type="dxa"/>
            <w:shd w:val="clear" w:color="auto" w:fill="auto"/>
            <w:vAlign w:val="center"/>
          </w:tcPr>
          <w:p w:rsidR="006B2218" w:rsidRPr="007E70D5" w:rsidRDefault="006B2218" w:rsidP="0097485A">
            <w:pPr>
              <w:jc w:val="center"/>
              <w:rPr>
                <w:sz w:val="22"/>
                <w:szCs w:val="22"/>
              </w:rPr>
            </w:pPr>
            <w:r w:rsidRPr="007E70D5">
              <w:rPr>
                <w:sz w:val="22"/>
                <w:szCs w:val="22"/>
              </w:rPr>
              <w:t>1</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35</w:t>
            </w:r>
          </w:p>
        </w:tc>
      </w:tr>
      <w:tr w:rsidR="006B2218" w:rsidRPr="007E70D5" w:rsidTr="0097485A">
        <w:trPr>
          <w:trHeight w:val="253"/>
        </w:trPr>
        <w:tc>
          <w:tcPr>
            <w:tcW w:w="4199" w:type="dxa"/>
            <w:gridSpan w:val="2"/>
            <w:shd w:val="clear" w:color="auto" w:fill="auto"/>
          </w:tcPr>
          <w:p w:rsidR="006B2218" w:rsidRPr="007E70D5" w:rsidRDefault="006B2218" w:rsidP="0097485A">
            <w:pPr>
              <w:rPr>
                <w:sz w:val="22"/>
                <w:szCs w:val="22"/>
              </w:rPr>
            </w:pPr>
            <w:r w:rsidRPr="007E70D5">
              <w:rPr>
                <w:sz w:val="22"/>
                <w:szCs w:val="22"/>
              </w:rPr>
              <w:t>Математика</w:t>
            </w:r>
          </w:p>
        </w:tc>
        <w:tc>
          <w:tcPr>
            <w:tcW w:w="2606" w:type="dxa"/>
            <w:shd w:val="clear" w:color="auto" w:fill="auto"/>
            <w:vAlign w:val="center"/>
          </w:tcPr>
          <w:p w:rsidR="006B2218" w:rsidRPr="007E70D5" w:rsidRDefault="006B2218" w:rsidP="0097485A">
            <w:pPr>
              <w:jc w:val="center"/>
              <w:rPr>
                <w:sz w:val="22"/>
                <w:szCs w:val="22"/>
              </w:rPr>
            </w:pPr>
            <w:r>
              <w:rPr>
                <w:sz w:val="22"/>
                <w:szCs w:val="22"/>
              </w:rPr>
              <w:t>1</w:t>
            </w:r>
          </w:p>
        </w:tc>
        <w:tc>
          <w:tcPr>
            <w:tcW w:w="3509" w:type="dxa"/>
            <w:shd w:val="clear" w:color="auto" w:fill="auto"/>
            <w:vAlign w:val="center"/>
          </w:tcPr>
          <w:p w:rsidR="006B2218" w:rsidRPr="007E70D5" w:rsidRDefault="006B2218" w:rsidP="0097485A">
            <w:pPr>
              <w:jc w:val="center"/>
              <w:rPr>
                <w:sz w:val="22"/>
                <w:szCs w:val="22"/>
              </w:rPr>
            </w:pPr>
            <w:r>
              <w:rPr>
                <w:sz w:val="22"/>
                <w:szCs w:val="22"/>
              </w:rPr>
              <w:t>35</w:t>
            </w:r>
          </w:p>
        </w:tc>
      </w:tr>
      <w:tr w:rsidR="006B2218" w:rsidRPr="007E70D5" w:rsidTr="0097485A">
        <w:trPr>
          <w:trHeight w:val="253"/>
        </w:trPr>
        <w:tc>
          <w:tcPr>
            <w:tcW w:w="4199" w:type="dxa"/>
            <w:gridSpan w:val="2"/>
            <w:shd w:val="clear" w:color="auto" w:fill="auto"/>
          </w:tcPr>
          <w:p w:rsidR="006B2218" w:rsidRPr="007E70D5" w:rsidRDefault="006B2218" w:rsidP="0097485A">
            <w:pPr>
              <w:rPr>
                <w:sz w:val="22"/>
                <w:szCs w:val="22"/>
              </w:rPr>
            </w:pPr>
            <w:r>
              <w:rPr>
                <w:sz w:val="22"/>
                <w:szCs w:val="22"/>
              </w:rPr>
              <w:t>Русский язык</w:t>
            </w:r>
          </w:p>
        </w:tc>
        <w:tc>
          <w:tcPr>
            <w:tcW w:w="2606" w:type="dxa"/>
            <w:shd w:val="clear" w:color="auto" w:fill="auto"/>
            <w:vAlign w:val="center"/>
          </w:tcPr>
          <w:p w:rsidR="006B2218" w:rsidRPr="007E70D5" w:rsidRDefault="006B2218" w:rsidP="0097485A">
            <w:pPr>
              <w:jc w:val="center"/>
              <w:rPr>
                <w:sz w:val="22"/>
                <w:szCs w:val="22"/>
              </w:rPr>
            </w:pPr>
            <w:r>
              <w:rPr>
                <w:sz w:val="22"/>
                <w:szCs w:val="22"/>
              </w:rPr>
              <w:t>1</w:t>
            </w:r>
          </w:p>
        </w:tc>
        <w:tc>
          <w:tcPr>
            <w:tcW w:w="3509" w:type="dxa"/>
            <w:shd w:val="clear" w:color="auto" w:fill="auto"/>
            <w:vAlign w:val="center"/>
          </w:tcPr>
          <w:p w:rsidR="006B2218" w:rsidRPr="007E70D5" w:rsidRDefault="006B2218" w:rsidP="0097485A">
            <w:pPr>
              <w:jc w:val="center"/>
              <w:rPr>
                <w:sz w:val="22"/>
                <w:szCs w:val="22"/>
              </w:rPr>
            </w:pPr>
            <w:r>
              <w:rPr>
                <w:sz w:val="22"/>
                <w:szCs w:val="22"/>
              </w:rPr>
              <w:t>35</w:t>
            </w:r>
          </w:p>
        </w:tc>
      </w:tr>
      <w:tr w:rsidR="006B2218" w:rsidRPr="007E70D5" w:rsidTr="0097485A">
        <w:trPr>
          <w:trHeight w:val="253"/>
        </w:trPr>
        <w:tc>
          <w:tcPr>
            <w:tcW w:w="4199" w:type="dxa"/>
            <w:gridSpan w:val="2"/>
            <w:shd w:val="clear" w:color="auto" w:fill="auto"/>
          </w:tcPr>
          <w:p w:rsidR="006B2218" w:rsidRPr="007E70D5" w:rsidRDefault="006B2218" w:rsidP="0097485A">
            <w:pPr>
              <w:rPr>
                <w:sz w:val="22"/>
                <w:szCs w:val="22"/>
              </w:rPr>
            </w:pPr>
            <w:r>
              <w:rPr>
                <w:sz w:val="22"/>
                <w:szCs w:val="22"/>
              </w:rPr>
              <w:t>ОПВ</w:t>
            </w:r>
          </w:p>
        </w:tc>
        <w:tc>
          <w:tcPr>
            <w:tcW w:w="2606" w:type="dxa"/>
            <w:shd w:val="clear" w:color="auto" w:fill="auto"/>
            <w:vAlign w:val="center"/>
          </w:tcPr>
          <w:p w:rsidR="006B2218" w:rsidRPr="007E70D5" w:rsidRDefault="006B2218" w:rsidP="0097485A">
            <w:pPr>
              <w:jc w:val="center"/>
              <w:rPr>
                <w:sz w:val="22"/>
                <w:szCs w:val="22"/>
              </w:rPr>
            </w:pPr>
            <w:r>
              <w:rPr>
                <w:sz w:val="22"/>
                <w:szCs w:val="22"/>
              </w:rPr>
              <w:t>1</w:t>
            </w:r>
          </w:p>
        </w:tc>
        <w:tc>
          <w:tcPr>
            <w:tcW w:w="3509" w:type="dxa"/>
            <w:shd w:val="clear" w:color="auto" w:fill="auto"/>
            <w:vAlign w:val="center"/>
          </w:tcPr>
          <w:p w:rsidR="006B2218" w:rsidRPr="007E70D5" w:rsidRDefault="006B2218" w:rsidP="0097485A">
            <w:pPr>
              <w:jc w:val="center"/>
              <w:rPr>
                <w:sz w:val="22"/>
                <w:szCs w:val="22"/>
              </w:rPr>
            </w:pPr>
            <w:r>
              <w:rPr>
                <w:sz w:val="22"/>
                <w:szCs w:val="22"/>
              </w:rPr>
              <w:t>35</w:t>
            </w:r>
          </w:p>
        </w:tc>
      </w:tr>
      <w:tr w:rsidR="006B2218" w:rsidRPr="007E70D5" w:rsidTr="0097485A">
        <w:trPr>
          <w:trHeight w:val="253"/>
        </w:trPr>
        <w:tc>
          <w:tcPr>
            <w:tcW w:w="4199" w:type="dxa"/>
            <w:gridSpan w:val="2"/>
            <w:shd w:val="clear" w:color="auto" w:fill="auto"/>
          </w:tcPr>
          <w:p w:rsidR="006B2218" w:rsidRPr="007E70D5" w:rsidRDefault="006B2218" w:rsidP="0097485A">
            <w:pPr>
              <w:rPr>
                <w:sz w:val="22"/>
                <w:szCs w:val="22"/>
              </w:rPr>
            </w:pPr>
            <w:r>
              <w:rPr>
                <w:sz w:val="22"/>
                <w:szCs w:val="22"/>
              </w:rPr>
              <w:t>ЦСЯ</w:t>
            </w:r>
          </w:p>
        </w:tc>
        <w:tc>
          <w:tcPr>
            <w:tcW w:w="2606" w:type="dxa"/>
            <w:shd w:val="clear" w:color="auto" w:fill="auto"/>
            <w:vAlign w:val="center"/>
          </w:tcPr>
          <w:p w:rsidR="006B2218" w:rsidRPr="007E70D5" w:rsidRDefault="006B2218" w:rsidP="0097485A">
            <w:pPr>
              <w:jc w:val="center"/>
              <w:rPr>
                <w:sz w:val="22"/>
                <w:szCs w:val="22"/>
              </w:rPr>
            </w:pPr>
            <w:r>
              <w:rPr>
                <w:sz w:val="22"/>
                <w:szCs w:val="22"/>
              </w:rPr>
              <w:t>1</w:t>
            </w:r>
          </w:p>
        </w:tc>
        <w:tc>
          <w:tcPr>
            <w:tcW w:w="3509" w:type="dxa"/>
            <w:shd w:val="clear" w:color="auto" w:fill="auto"/>
            <w:vAlign w:val="center"/>
          </w:tcPr>
          <w:p w:rsidR="006B2218" w:rsidRPr="007E70D5" w:rsidRDefault="006B2218" w:rsidP="0097485A">
            <w:pPr>
              <w:jc w:val="center"/>
              <w:rPr>
                <w:sz w:val="22"/>
                <w:szCs w:val="22"/>
              </w:rPr>
            </w:pPr>
            <w:r>
              <w:rPr>
                <w:sz w:val="22"/>
                <w:szCs w:val="22"/>
              </w:rPr>
              <w:t>35</w:t>
            </w:r>
          </w:p>
        </w:tc>
      </w:tr>
      <w:tr w:rsidR="006B2218" w:rsidRPr="007E70D5" w:rsidTr="0097485A">
        <w:trPr>
          <w:trHeight w:val="253"/>
        </w:trPr>
        <w:tc>
          <w:tcPr>
            <w:tcW w:w="4199" w:type="dxa"/>
            <w:gridSpan w:val="2"/>
            <w:shd w:val="clear" w:color="auto" w:fill="auto"/>
          </w:tcPr>
          <w:p w:rsidR="006B2218" w:rsidRPr="007E70D5" w:rsidRDefault="006B2218" w:rsidP="0097485A">
            <w:pPr>
              <w:rPr>
                <w:sz w:val="22"/>
                <w:szCs w:val="22"/>
              </w:rPr>
            </w:pPr>
            <w:r w:rsidRPr="007E70D5">
              <w:rPr>
                <w:sz w:val="22"/>
                <w:szCs w:val="22"/>
              </w:rPr>
              <w:t>Итого:</w:t>
            </w:r>
          </w:p>
        </w:tc>
        <w:tc>
          <w:tcPr>
            <w:tcW w:w="2606" w:type="dxa"/>
            <w:shd w:val="clear" w:color="auto" w:fill="auto"/>
            <w:vAlign w:val="center"/>
          </w:tcPr>
          <w:p w:rsidR="006B2218" w:rsidRPr="007E70D5" w:rsidRDefault="006B2218" w:rsidP="0097485A">
            <w:pPr>
              <w:jc w:val="center"/>
              <w:rPr>
                <w:sz w:val="22"/>
                <w:szCs w:val="22"/>
              </w:rPr>
            </w:pPr>
            <w:r>
              <w:rPr>
                <w:sz w:val="22"/>
                <w:szCs w:val="22"/>
              </w:rPr>
              <w:t>5</w:t>
            </w:r>
          </w:p>
        </w:tc>
        <w:tc>
          <w:tcPr>
            <w:tcW w:w="3509" w:type="dxa"/>
            <w:shd w:val="clear" w:color="auto" w:fill="auto"/>
            <w:vAlign w:val="center"/>
          </w:tcPr>
          <w:p w:rsidR="006B2218" w:rsidRPr="007E70D5" w:rsidRDefault="006B2218" w:rsidP="0097485A">
            <w:pPr>
              <w:jc w:val="center"/>
              <w:rPr>
                <w:sz w:val="22"/>
                <w:szCs w:val="22"/>
              </w:rPr>
            </w:pPr>
            <w:r>
              <w:rPr>
                <w:sz w:val="22"/>
                <w:szCs w:val="22"/>
              </w:rPr>
              <w:t>175</w:t>
            </w:r>
          </w:p>
        </w:tc>
      </w:tr>
      <w:tr w:rsidR="006B2218" w:rsidRPr="007E70D5" w:rsidTr="0097485A">
        <w:trPr>
          <w:trHeight w:val="253"/>
        </w:trPr>
        <w:tc>
          <w:tcPr>
            <w:tcW w:w="4199" w:type="dxa"/>
            <w:gridSpan w:val="2"/>
            <w:shd w:val="clear" w:color="auto" w:fill="auto"/>
          </w:tcPr>
          <w:p w:rsidR="006B2218" w:rsidRPr="007E70D5" w:rsidRDefault="006B2218" w:rsidP="0097485A">
            <w:pPr>
              <w:rPr>
                <w:sz w:val="22"/>
                <w:szCs w:val="22"/>
              </w:rPr>
            </w:pPr>
            <w:r w:rsidRPr="007E70D5">
              <w:rPr>
                <w:sz w:val="22"/>
                <w:szCs w:val="22"/>
              </w:rPr>
              <w:t>Максимально допустимая недельная нагрузка при 6-дневной учебной неделе</w:t>
            </w:r>
          </w:p>
        </w:tc>
        <w:tc>
          <w:tcPr>
            <w:tcW w:w="2606" w:type="dxa"/>
            <w:shd w:val="clear" w:color="auto" w:fill="auto"/>
            <w:vAlign w:val="center"/>
          </w:tcPr>
          <w:p w:rsidR="006B2218" w:rsidRPr="007E70D5" w:rsidRDefault="006B2218" w:rsidP="0097485A">
            <w:pPr>
              <w:jc w:val="center"/>
              <w:rPr>
                <w:sz w:val="22"/>
                <w:szCs w:val="22"/>
                <w:lang w:val="en-US"/>
              </w:rPr>
            </w:pPr>
            <w:r w:rsidRPr="007E70D5">
              <w:rPr>
                <w:sz w:val="22"/>
                <w:szCs w:val="22"/>
              </w:rPr>
              <w:t>32</w:t>
            </w:r>
          </w:p>
        </w:tc>
        <w:tc>
          <w:tcPr>
            <w:tcW w:w="3509" w:type="dxa"/>
            <w:shd w:val="clear" w:color="auto" w:fill="auto"/>
            <w:vAlign w:val="center"/>
          </w:tcPr>
          <w:p w:rsidR="006B2218" w:rsidRPr="007E70D5" w:rsidRDefault="006B2218" w:rsidP="0097485A">
            <w:pPr>
              <w:jc w:val="center"/>
              <w:rPr>
                <w:sz w:val="22"/>
                <w:szCs w:val="22"/>
              </w:rPr>
            </w:pPr>
            <w:r w:rsidRPr="007E70D5">
              <w:rPr>
                <w:sz w:val="22"/>
                <w:szCs w:val="22"/>
              </w:rPr>
              <w:t>1120</w:t>
            </w:r>
          </w:p>
        </w:tc>
      </w:tr>
    </w:tbl>
    <w:p w:rsidR="006B2218" w:rsidRDefault="006B2218" w:rsidP="006B2218">
      <w:pPr>
        <w:tabs>
          <w:tab w:val="left" w:pos="900"/>
        </w:tabs>
        <w:spacing w:after="120"/>
        <w:rPr>
          <w:sz w:val="26"/>
          <w:szCs w:val="26"/>
        </w:rPr>
      </w:pPr>
    </w:p>
    <w:p w:rsidR="006B2218" w:rsidRDefault="006B2218" w:rsidP="006B2218">
      <w:pPr>
        <w:rPr>
          <w:sz w:val="26"/>
          <w:szCs w:val="26"/>
        </w:rPr>
      </w:pPr>
    </w:p>
    <w:p w:rsidR="006B2218" w:rsidRDefault="006B2218" w:rsidP="006B2218">
      <w:pPr>
        <w:rPr>
          <w:sz w:val="26"/>
          <w:szCs w:val="26"/>
        </w:rPr>
      </w:pPr>
    </w:p>
    <w:p w:rsidR="006B2218" w:rsidRDefault="006B2218" w:rsidP="006B2218">
      <w:pPr>
        <w:rPr>
          <w:sz w:val="26"/>
          <w:szCs w:val="26"/>
        </w:rPr>
      </w:pPr>
      <w:r>
        <w:rPr>
          <w:sz w:val="26"/>
          <w:szCs w:val="26"/>
        </w:rPr>
        <w:t>Согласовано:</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513E07">
        <w:t>УТВЕРЖДАЮ</w:t>
      </w:r>
      <w:r>
        <w:t>:</w:t>
      </w:r>
    </w:p>
    <w:p w:rsidR="006B2218" w:rsidRDefault="006B2218" w:rsidP="006B2218">
      <w:pPr>
        <w:rPr>
          <w:sz w:val="26"/>
          <w:szCs w:val="26"/>
        </w:rPr>
      </w:pPr>
      <w:r>
        <w:rPr>
          <w:sz w:val="26"/>
          <w:szCs w:val="26"/>
        </w:rPr>
        <w:t>Управляющий Ханты-Мансийской епархией</w:t>
      </w:r>
      <w:r>
        <w:rPr>
          <w:sz w:val="26"/>
          <w:szCs w:val="26"/>
        </w:rPr>
        <w:tab/>
        <w:t>директор НОУ гимназия</w:t>
      </w:r>
    </w:p>
    <w:p w:rsidR="006B2218" w:rsidRDefault="006B2218" w:rsidP="006B2218">
      <w:pPr>
        <w:rPr>
          <w:sz w:val="26"/>
          <w:szCs w:val="26"/>
        </w:rPr>
      </w:pPr>
      <w:r>
        <w:rPr>
          <w:sz w:val="26"/>
          <w:szCs w:val="26"/>
        </w:rPr>
        <w:t>Настоятель собора Преображения Господня            во имя Святителя Николая ___________________Митрополит Павел</w:t>
      </w:r>
      <w:r>
        <w:rPr>
          <w:sz w:val="26"/>
          <w:szCs w:val="26"/>
        </w:rPr>
        <w:tab/>
      </w:r>
      <w:r>
        <w:rPr>
          <w:sz w:val="26"/>
          <w:szCs w:val="26"/>
        </w:rPr>
        <w:tab/>
        <w:t>Чудотворца</w:t>
      </w:r>
    </w:p>
    <w:p w:rsidR="006B2218" w:rsidRDefault="006B2218" w:rsidP="006B2218">
      <w:pPr>
        <w:ind w:left="708" w:firstLine="708"/>
        <w:jc w:val="right"/>
        <w:rPr>
          <w:sz w:val="26"/>
          <w:szCs w:val="26"/>
        </w:rPr>
      </w:pPr>
      <w:r>
        <w:rPr>
          <w:sz w:val="26"/>
          <w:szCs w:val="26"/>
        </w:rPr>
        <w:t xml:space="preserve"> </w:t>
      </w:r>
      <w:r>
        <w:rPr>
          <w:sz w:val="26"/>
          <w:szCs w:val="26"/>
        </w:rPr>
        <w:tab/>
        <w:t xml:space="preserve">  ____________Глухарев Д.С.</w:t>
      </w:r>
    </w:p>
    <w:p w:rsidR="006B2218" w:rsidRPr="00471084" w:rsidRDefault="006B2218" w:rsidP="006B2218">
      <w:pPr>
        <w:rPr>
          <w:sz w:val="26"/>
          <w:szCs w:val="26"/>
        </w:rPr>
      </w:pPr>
      <w:r>
        <w:rPr>
          <w:sz w:val="26"/>
          <w:szCs w:val="26"/>
        </w:rPr>
        <w:t>«     »_________________2015 г.</w:t>
      </w:r>
      <w:r>
        <w:rPr>
          <w:sz w:val="26"/>
          <w:szCs w:val="26"/>
        </w:rPr>
        <w:tab/>
      </w:r>
      <w:r>
        <w:rPr>
          <w:sz w:val="26"/>
          <w:szCs w:val="26"/>
        </w:rPr>
        <w:tab/>
      </w:r>
      <w:r>
        <w:rPr>
          <w:sz w:val="26"/>
          <w:szCs w:val="26"/>
        </w:rPr>
        <w:tab/>
        <w:t>«31» августа 2015 г.</w:t>
      </w:r>
    </w:p>
    <w:p w:rsidR="006B2218" w:rsidRDefault="006B2218" w:rsidP="006B2218">
      <w:pPr>
        <w:jc w:val="center"/>
        <w:rPr>
          <w:szCs w:val="22"/>
        </w:rPr>
      </w:pPr>
    </w:p>
    <w:p w:rsidR="006B2218" w:rsidRPr="007E70D5" w:rsidRDefault="006B2218" w:rsidP="006B2218">
      <w:pPr>
        <w:jc w:val="center"/>
        <w:rPr>
          <w:szCs w:val="22"/>
        </w:rPr>
      </w:pPr>
      <w:r w:rsidRPr="007E70D5">
        <w:rPr>
          <w:szCs w:val="22"/>
        </w:rPr>
        <w:t>УЧЕБНЫЙ ПЛАН</w:t>
      </w:r>
    </w:p>
    <w:p w:rsidR="006B2218" w:rsidRPr="007E70D5" w:rsidRDefault="006B2218" w:rsidP="006B2218">
      <w:pPr>
        <w:jc w:val="center"/>
        <w:rPr>
          <w:szCs w:val="22"/>
        </w:rPr>
      </w:pPr>
      <w:r w:rsidRPr="007E70D5">
        <w:rPr>
          <w:szCs w:val="22"/>
        </w:rPr>
        <w:t>Основное общее образование</w:t>
      </w:r>
    </w:p>
    <w:p w:rsidR="006B2218" w:rsidRPr="00471084" w:rsidRDefault="006B2218" w:rsidP="006B2218">
      <w:pPr>
        <w:jc w:val="center"/>
        <w:rPr>
          <w:szCs w:val="22"/>
        </w:rPr>
      </w:pPr>
      <w:r>
        <w:rPr>
          <w:szCs w:val="22"/>
          <w:lang w:val="en-US"/>
        </w:rPr>
        <w:t>VI</w:t>
      </w:r>
      <w:r w:rsidRPr="00471084">
        <w:rPr>
          <w:szCs w:val="22"/>
        </w:rPr>
        <w:t>-</w:t>
      </w:r>
      <w:r w:rsidRPr="007E70D5">
        <w:rPr>
          <w:szCs w:val="22"/>
          <w:lang w:val="en-US"/>
        </w:rPr>
        <w:t>IX</w:t>
      </w:r>
      <w:r w:rsidRPr="007E70D5">
        <w:rPr>
          <w:szCs w:val="22"/>
        </w:rPr>
        <w:t xml:space="preserve"> класс</w:t>
      </w:r>
      <w:r w:rsidRPr="00471084">
        <w:rPr>
          <w:szCs w:val="22"/>
        </w:rPr>
        <w:t xml:space="preserve"> (</w:t>
      </w:r>
      <w:r>
        <w:rPr>
          <w:szCs w:val="22"/>
        </w:rPr>
        <w:t>ФБУП-2004)</w:t>
      </w:r>
    </w:p>
    <w:p w:rsidR="006B2218" w:rsidRPr="007E70D5" w:rsidRDefault="006B2218" w:rsidP="006B2218">
      <w:pPr>
        <w:jc w:val="center"/>
        <w:rPr>
          <w:szCs w:val="22"/>
        </w:rPr>
      </w:pPr>
      <w:r w:rsidRPr="007E70D5">
        <w:rPr>
          <w:szCs w:val="22"/>
        </w:rPr>
        <w:t>201</w:t>
      </w:r>
      <w:r>
        <w:rPr>
          <w:szCs w:val="22"/>
          <w:lang w:val="en-US"/>
        </w:rPr>
        <w:t>5</w:t>
      </w:r>
      <w:r w:rsidRPr="007E70D5">
        <w:rPr>
          <w:szCs w:val="22"/>
        </w:rPr>
        <w:t>-201</w:t>
      </w:r>
      <w:r>
        <w:rPr>
          <w:szCs w:val="22"/>
          <w:lang w:val="en-US"/>
        </w:rPr>
        <w:t>6</w:t>
      </w:r>
      <w:r w:rsidRPr="007E70D5">
        <w:rPr>
          <w:szCs w:val="22"/>
        </w:rPr>
        <w:t xml:space="preserve"> учебный год</w:t>
      </w:r>
    </w:p>
    <w:p w:rsidR="006B2218" w:rsidRPr="007E70D5" w:rsidRDefault="006B2218" w:rsidP="006B2218">
      <w:pPr>
        <w:rPr>
          <w:b/>
          <w:szCs w:val="20"/>
          <w:lang w:val="en-US"/>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3"/>
        <w:gridCol w:w="1134"/>
        <w:gridCol w:w="1275"/>
        <w:gridCol w:w="993"/>
        <w:gridCol w:w="850"/>
        <w:gridCol w:w="851"/>
        <w:gridCol w:w="850"/>
        <w:gridCol w:w="851"/>
      </w:tblGrid>
      <w:tr w:rsidR="006B2218" w:rsidRPr="007E70D5" w:rsidTr="0097485A">
        <w:tc>
          <w:tcPr>
            <w:tcW w:w="3119" w:type="dxa"/>
            <w:vMerge w:val="restart"/>
            <w:shd w:val="clear" w:color="auto" w:fill="auto"/>
            <w:vAlign w:val="center"/>
          </w:tcPr>
          <w:p w:rsidR="006B2218" w:rsidRPr="007E70D5" w:rsidRDefault="006B2218" w:rsidP="0097485A">
            <w:pPr>
              <w:jc w:val="center"/>
            </w:pPr>
            <w:r w:rsidRPr="007E70D5">
              <w:t>Учебные предметы</w:t>
            </w:r>
          </w:p>
        </w:tc>
        <w:tc>
          <w:tcPr>
            <w:tcW w:w="4395" w:type="dxa"/>
            <w:gridSpan w:val="4"/>
            <w:shd w:val="clear" w:color="auto" w:fill="auto"/>
            <w:vAlign w:val="center"/>
          </w:tcPr>
          <w:p w:rsidR="006B2218" w:rsidRPr="007E70D5" w:rsidRDefault="006B2218" w:rsidP="0097485A">
            <w:pPr>
              <w:jc w:val="center"/>
            </w:pPr>
            <w:r w:rsidRPr="007E70D5">
              <w:t xml:space="preserve">Количество часов в </w:t>
            </w:r>
            <w:r>
              <w:t>неделю</w:t>
            </w:r>
          </w:p>
        </w:tc>
        <w:tc>
          <w:tcPr>
            <w:tcW w:w="3402" w:type="dxa"/>
            <w:gridSpan w:val="4"/>
            <w:shd w:val="clear" w:color="auto" w:fill="auto"/>
            <w:vAlign w:val="center"/>
          </w:tcPr>
          <w:p w:rsidR="006B2218" w:rsidRPr="007E70D5" w:rsidRDefault="006B2218" w:rsidP="0097485A">
            <w:pPr>
              <w:jc w:val="center"/>
            </w:pPr>
            <w:r>
              <w:t>Количество часов в год</w:t>
            </w:r>
          </w:p>
        </w:tc>
      </w:tr>
      <w:tr w:rsidR="006B2218" w:rsidRPr="007E70D5" w:rsidTr="0097485A">
        <w:tc>
          <w:tcPr>
            <w:tcW w:w="3119" w:type="dxa"/>
            <w:vMerge/>
            <w:shd w:val="clear" w:color="auto" w:fill="auto"/>
          </w:tcPr>
          <w:p w:rsidR="006B2218" w:rsidRPr="007E70D5" w:rsidRDefault="006B2218" w:rsidP="0097485A">
            <w:pPr>
              <w:jc w:val="right"/>
              <w:rPr>
                <w:sz w:val="28"/>
                <w:szCs w:val="28"/>
              </w:rPr>
            </w:pPr>
          </w:p>
        </w:tc>
        <w:tc>
          <w:tcPr>
            <w:tcW w:w="993" w:type="dxa"/>
            <w:shd w:val="clear" w:color="auto" w:fill="auto"/>
            <w:vAlign w:val="center"/>
          </w:tcPr>
          <w:p w:rsidR="006B2218" w:rsidRPr="007E70D5" w:rsidRDefault="006B2218" w:rsidP="0097485A">
            <w:pPr>
              <w:jc w:val="center"/>
            </w:pPr>
            <w:r>
              <w:t xml:space="preserve">6 </w:t>
            </w:r>
            <w:r>
              <w:rPr>
                <w:vertAlign w:val="superscript"/>
              </w:rPr>
              <w:t xml:space="preserve">(2) </w:t>
            </w:r>
            <w:r w:rsidRPr="007E70D5">
              <w:t>классы</w:t>
            </w:r>
          </w:p>
        </w:tc>
        <w:tc>
          <w:tcPr>
            <w:tcW w:w="1134" w:type="dxa"/>
            <w:shd w:val="clear" w:color="auto" w:fill="auto"/>
            <w:vAlign w:val="center"/>
          </w:tcPr>
          <w:p w:rsidR="006B2218" w:rsidRPr="007E70D5" w:rsidRDefault="006B2218" w:rsidP="0097485A">
            <w:pPr>
              <w:jc w:val="center"/>
            </w:pPr>
            <w:r>
              <w:t>7 классы</w:t>
            </w:r>
          </w:p>
        </w:tc>
        <w:tc>
          <w:tcPr>
            <w:tcW w:w="1275" w:type="dxa"/>
            <w:shd w:val="clear" w:color="auto" w:fill="auto"/>
            <w:vAlign w:val="center"/>
          </w:tcPr>
          <w:p w:rsidR="006B2218" w:rsidRPr="007E70D5" w:rsidRDefault="006B2218" w:rsidP="0097485A">
            <w:pPr>
              <w:jc w:val="center"/>
            </w:pPr>
            <w:r>
              <w:t>8 классы</w:t>
            </w:r>
          </w:p>
        </w:tc>
        <w:tc>
          <w:tcPr>
            <w:tcW w:w="993" w:type="dxa"/>
            <w:shd w:val="clear" w:color="auto" w:fill="auto"/>
            <w:vAlign w:val="center"/>
          </w:tcPr>
          <w:p w:rsidR="006B2218" w:rsidRPr="007E70D5" w:rsidRDefault="006B2218" w:rsidP="0097485A">
            <w:pPr>
              <w:jc w:val="center"/>
            </w:pPr>
            <w:r>
              <w:t>9 классы</w:t>
            </w:r>
          </w:p>
        </w:tc>
        <w:tc>
          <w:tcPr>
            <w:tcW w:w="850" w:type="dxa"/>
            <w:shd w:val="clear" w:color="auto" w:fill="auto"/>
            <w:vAlign w:val="center"/>
          </w:tcPr>
          <w:p w:rsidR="006B2218" w:rsidRPr="007E70D5" w:rsidRDefault="006B2218" w:rsidP="0097485A">
            <w:pPr>
              <w:jc w:val="center"/>
            </w:pPr>
            <w:r>
              <w:t>6 класс</w:t>
            </w:r>
          </w:p>
        </w:tc>
        <w:tc>
          <w:tcPr>
            <w:tcW w:w="851" w:type="dxa"/>
            <w:shd w:val="clear" w:color="auto" w:fill="auto"/>
            <w:vAlign w:val="center"/>
          </w:tcPr>
          <w:p w:rsidR="006B2218" w:rsidRPr="007E70D5" w:rsidRDefault="006B2218" w:rsidP="0097485A">
            <w:pPr>
              <w:jc w:val="center"/>
            </w:pPr>
            <w:r>
              <w:t>7 класс</w:t>
            </w:r>
          </w:p>
        </w:tc>
        <w:tc>
          <w:tcPr>
            <w:tcW w:w="850" w:type="dxa"/>
            <w:shd w:val="clear" w:color="auto" w:fill="auto"/>
            <w:vAlign w:val="center"/>
          </w:tcPr>
          <w:p w:rsidR="006B2218" w:rsidRPr="007E70D5" w:rsidRDefault="006B2218" w:rsidP="0097485A">
            <w:pPr>
              <w:jc w:val="center"/>
            </w:pPr>
            <w:r>
              <w:t>8 класс</w:t>
            </w:r>
          </w:p>
        </w:tc>
        <w:tc>
          <w:tcPr>
            <w:tcW w:w="851" w:type="dxa"/>
            <w:shd w:val="clear" w:color="auto" w:fill="auto"/>
            <w:vAlign w:val="center"/>
          </w:tcPr>
          <w:p w:rsidR="006B2218" w:rsidRPr="007E70D5" w:rsidRDefault="006B2218" w:rsidP="0097485A">
            <w:pPr>
              <w:jc w:val="center"/>
            </w:pPr>
            <w:r>
              <w:t>9 класс</w:t>
            </w:r>
          </w:p>
        </w:tc>
      </w:tr>
      <w:tr w:rsidR="006B2218" w:rsidRPr="007E70D5" w:rsidTr="0097485A">
        <w:tc>
          <w:tcPr>
            <w:tcW w:w="10916" w:type="dxa"/>
            <w:gridSpan w:val="9"/>
            <w:shd w:val="clear" w:color="auto" w:fill="auto"/>
            <w:vAlign w:val="center"/>
          </w:tcPr>
          <w:p w:rsidR="006B2218" w:rsidRPr="007E70D5" w:rsidRDefault="006B2218" w:rsidP="0097485A">
            <w:pPr>
              <w:jc w:val="center"/>
            </w:pPr>
            <w:r w:rsidRPr="007E70D5">
              <w:t>Инвариантная часть</w:t>
            </w:r>
          </w:p>
        </w:tc>
      </w:tr>
      <w:tr w:rsidR="006B2218" w:rsidRPr="007E70D5" w:rsidTr="0097485A">
        <w:tc>
          <w:tcPr>
            <w:tcW w:w="3119" w:type="dxa"/>
            <w:shd w:val="clear" w:color="auto" w:fill="auto"/>
            <w:vAlign w:val="center"/>
          </w:tcPr>
          <w:p w:rsidR="006B2218" w:rsidRPr="007E70D5" w:rsidRDefault="006B2218" w:rsidP="0097485A">
            <w:r w:rsidRPr="007E70D5">
              <w:t>Русский язык</w:t>
            </w:r>
          </w:p>
        </w:tc>
        <w:tc>
          <w:tcPr>
            <w:tcW w:w="993" w:type="dxa"/>
            <w:shd w:val="clear" w:color="auto" w:fill="auto"/>
            <w:vAlign w:val="center"/>
          </w:tcPr>
          <w:p w:rsidR="006B2218" w:rsidRPr="007E70D5" w:rsidRDefault="006B2218" w:rsidP="0097485A">
            <w:pPr>
              <w:jc w:val="center"/>
            </w:pPr>
            <w:r>
              <w:t>6</w:t>
            </w:r>
          </w:p>
        </w:tc>
        <w:tc>
          <w:tcPr>
            <w:tcW w:w="1134" w:type="dxa"/>
            <w:shd w:val="clear" w:color="auto" w:fill="auto"/>
            <w:vAlign w:val="center"/>
          </w:tcPr>
          <w:p w:rsidR="006B2218" w:rsidRPr="007E70D5" w:rsidRDefault="006B2218" w:rsidP="0097485A">
            <w:pPr>
              <w:jc w:val="center"/>
            </w:pPr>
            <w:r>
              <w:t>4</w:t>
            </w:r>
          </w:p>
        </w:tc>
        <w:tc>
          <w:tcPr>
            <w:tcW w:w="1275" w:type="dxa"/>
            <w:shd w:val="clear" w:color="auto" w:fill="auto"/>
            <w:vAlign w:val="center"/>
          </w:tcPr>
          <w:p w:rsidR="006B2218" w:rsidRPr="007E70D5" w:rsidRDefault="006B2218" w:rsidP="0097485A">
            <w:pPr>
              <w:jc w:val="center"/>
            </w:pPr>
            <w:r>
              <w:t>3</w:t>
            </w:r>
          </w:p>
        </w:tc>
        <w:tc>
          <w:tcPr>
            <w:tcW w:w="993" w:type="dxa"/>
            <w:shd w:val="clear" w:color="auto" w:fill="auto"/>
            <w:vAlign w:val="center"/>
          </w:tcPr>
          <w:p w:rsidR="006B2218" w:rsidRPr="007E70D5" w:rsidRDefault="006B2218" w:rsidP="0097485A">
            <w:pPr>
              <w:jc w:val="center"/>
            </w:pPr>
            <w:r>
              <w:t>2</w:t>
            </w:r>
          </w:p>
        </w:tc>
        <w:tc>
          <w:tcPr>
            <w:tcW w:w="850" w:type="dxa"/>
            <w:shd w:val="clear" w:color="auto" w:fill="auto"/>
            <w:vAlign w:val="center"/>
          </w:tcPr>
          <w:p w:rsidR="006B2218" w:rsidRPr="007E70D5" w:rsidRDefault="006B2218" w:rsidP="0097485A">
            <w:pPr>
              <w:jc w:val="center"/>
            </w:pPr>
            <w:r>
              <w:t>210</w:t>
            </w:r>
          </w:p>
        </w:tc>
        <w:tc>
          <w:tcPr>
            <w:tcW w:w="851" w:type="dxa"/>
            <w:shd w:val="clear" w:color="auto" w:fill="auto"/>
            <w:vAlign w:val="center"/>
          </w:tcPr>
          <w:p w:rsidR="006B2218" w:rsidRPr="007E70D5" w:rsidRDefault="006B2218" w:rsidP="0097485A">
            <w:pPr>
              <w:jc w:val="center"/>
            </w:pPr>
            <w:r>
              <w:t>140</w:t>
            </w:r>
          </w:p>
        </w:tc>
        <w:tc>
          <w:tcPr>
            <w:tcW w:w="850" w:type="dxa"/>
            <w:shd w:val="clear" w:color="auto" w:fill="auto"/>
            <w:vAlign w:val="center"/>
          </w:tcPr>
          <w:p w:rsidR="006B2218" w:rsidRPr="007E70D5" w:rsidRDefault="006B2218" w:rsidP="0097485A">
            <w:pPr>
              <w:jc w:val="center"/>
            </w:pPr>
            <w:r>
              <w:t>105</w:t>
            </w:r>
          </w:p>
        </w:tc>
        <w:tc>
          <w:tcPr>
            <w:tcW w:w="851" w:type="dxa"/>
            <w:shd w:val="clear" w:color="auto" w:fill="auto"/>
            <w:vAlign w:val="center"/>
          </w:tcPr>
          <w:p w:rsidR="006B2218" w:rsidRPr="007E70D5" w:rsidRDefault="006B2218" w:rsidP="0097485A">
            <w:pPr>
              <w:jc w:val="center"/>
            </w:pPr>
            <w:r>
              <w:t>70</w:t>
            </w:r>
          </w:p>
        </w:tc>
      </w:tr>
      <w:tr w:rsidR="006B2218" w:rsidRPr="007E70D5" w:rsidTr="0097485A">
        <w:tc>
          <w:tcPr>
            <w:tcW w:w="3119" w:type="dxa"/>
            <w:shd w:val="clear" w:color="auto" w:fill="auto"/>
            <w:vAlign w:val="center"/>
          </w:tcPr>
          <w:p w:rsidR="006B2218" w:rsidRPr="007E70D5" w:rsidRDefault="006B2218" w:rsidP="0097485A">
            <w:r w:rsidRPr="007E70D5">
              <w:t>Литература</w:t>
            </w:r>
          </w:p>
        </w:tc>
        <w:tc>
          <w:tcPr>
            <w:tcW w:w="993" w:type="dxa"/>
            <w:shd w:val="clear" w:color="auto" w:fill="auto"/>
            <w:vAlign w:val="center"/>
          </w:tcPr>
          <w:p w:rsidR="006B2218" w:rsidRPr="007E70D5" w:rsidRDefault="006B2218" w:rsidP="0097485A">
            <w:pPr>
              <w:jc w:val="center"/>
            </w:pPr>
            <w:r>
              <w:t>2</w:t>
            </w:r>
          </w:p>
        </w:tc>
        <w:tc>
          <w:tcPr>
            <w:tcW w:w="1134" w:type="dxa"/>
            <w:shd w:val="clear" w:color="auto" w:fill="auto"/>
            <w:vAlign w:val="center"/>
          </w:tcPr>
          <w:p w:rsidR="006B2218" w:rsidRPr="007E70D5" w:rsidRDefault="006B2218" w:rsidP="0097485A">
            <w:pPr>
              <w:jc w:val="center"/>
            </w:pPr>
            <w:r>
              <w:t>2</w:t>
            </w:r>
          </w:p>
        </w:tc>
        <w:tc>
          <w:tcPr>
            <w:tcW w:w="1275" w:type="dxa"/>
            <w:shd w:val="clear" w:color="auto" w:fill="auto"/>
            <w:vAlign w:val="center"/>
          </w:tcPr>
          <w:p w:rsidR="006B2218" w:rsidRPr="007E70D5" w:rsidRDefault="006B2218" w:rsidP="0097485A">
            <w:pPr>
              <w:jc w:val="center"/>
            </w:pPr>
            <w:r>
              <w:t>2</w:t>
            </w:r>
          </w:p>
        </w:tc>
        <w:tc>
          <w:tcPr>
            <w:tcW w:w="993" w:type="dxa"/>
            <w:shd w:val="clear" w:color="auto" w:fill="auto"/>
            <w:vAlign w:val="center"/>
          </w:tcPr>
          <w:p w:rsidR="006B2218" w:rsidRPr="007E70D5" w:rsidRDefault="006B2218" w:rsidP="0097485A">
            <w:pPr>
              <w:jc w:val="center"/>
            </w:pPr>
            <w:r>
              <w:t>3</w:t>
            </w:r>
          </w:p>
        </w:tc>
        <w:tc>
          <w:tcPr>
            <w:tcW w:w="850" w:type="dxa"/>
            <w:shd w:val="clear" w:color="auto" w:fill="auto"/>
            <w:vAlign w:val="center"/>
          </w:tcPr>
          <w:p w:rsidR="006B2218" w:rsidRPr="007E70D5" w:rsidRDefault="006B2218" w:rsidP="0097485A">
            <w:pPr>
              <w:jc w:val="center"/>
            </w:pPr>
            <w:r>
              <w:t>70</w:t>
            </w:r>
          </w:p>
        </w:tc>
        <w:tc>
          <w:tcPr>
            <w:tcW w:w="851" w:type="dxa"/>
            <w:shd w:val="clear" w:color="auto" w:fill="auto"/>
            <w:vAlign w:val="center"/>
          </w:tcPr>
          <w:p w:rsidR="006B2218" w:rsidRPr="007E70D5" w:rsidRDefault="006B2218" w:rsidP="0097485A">
            <w:pPr>
              <w:jc w:val="center"/>
            </w:pPr>
            <w:r>
              <w:t>70</w:t>
            </w:r>
          </w:p>
        </w:tc>
        <w:tc>
          <w:tcPr>
            <w:tcW w:w="850" w:type="dxa"/>
            <w:shd w:val="clear" w:color="auto" w:fill="auto"/>
            <w:vAlign w:val="center"/>
          </w:tcPr>
          <w:p w:rsidR="006B2218" w:rsidRPr="007E70D5" w:rsidRDefault="006B2218" w:rsidP="0097485A">
            <w:pPr>
              <w:jc w:val="center"/>
            </w:pPr>
            <w:r>
              <w:t>70</w:t>
            </w:r>
          </w:p>
        </w:tc>
        <w:tc>
          <w:tcPr>
            <w:tcW w:w="851" w:type="dxa"/>
            <w:shd w:val="clear" w:color="auto" w:fill="auto"/>
            <w:vAlign w:val="center"/>
          </w:tcPr>
          <w:p w:rsidR="006B2218" w:rsidRPr="007E70D5" w:rsidRDefault="006B2218" w:rsidP="0097485A">
            <w:pPr>
              <w:jc w:val="center"/>
            </w:pPr>
            <w:r>
              <w:t>105</w:t>
            </w:r>
          </w:p>
        </w:tc>
      </w:tr>
      <w:tr w:rsidR="006B2218" w:rsidRPr="007E70D5" w:rsidTr="0097485A">
        <w:tc>
          <w:tcPr>
            <w:tcW w:w="3119" w:type="dxa"/>
            <w:shd w:val="clear" w:color="auto" w:fill="auto"/>
            <w:vAlign w:val="center"/>
          </w:tcPr>
          <w:p w:rsidR="006B2218" w:rsidRPr="007E70D5" w:rsidRDefault="006B2218" w:rsidP="0097485A">
            <w:r w:rsidRPr="007E70D5">
              <w:t>Иностранный язык</w:t>
            </w:r>
          </w:p>
        </w:tc>
        <w:tc>
          <w:tcPr>
            <w:tcW w:w="993" w:type="dxa"/>
            <w:shd w:val="clear" w:color="auto" w:fill="auto"/>
            <w:vAlign w:val="center"/>
          </w:tcPr>
          <w:p w:rsidR="006B2218" w:rsidRPr="007E70D5" w:rsidRDefault="006B2218" w:rsidP="0097485A">
            <w:pPr>
              <w:jc w:val="center"/>
            </w:pPr>
            <w:r w:rsidRPr="007E70D5">
              <w:t>3</w:t>
            </w:r>
          </w:p>
        </w:tc>
        <w:tc>
          <w:tcPr>
            <w:tcW w:w="1134" w:type="dxa"/>
            <w:shd w:val="clear" w:color="auto" w:fill="auto"/>
            <w:vAlign w:val="center"/>
          </w:tcPr>
          <w:p w:rsidR="006B2218" w:rsidRPr="007E70D5" w:rsidRDefault="006B2218" w:rsidP="0097485A">
            <w:pPr>
              <w:jc w:val="center"/>
            </w:pPr>
            <w:r>
              <w:t>3</w:t>
            </w:r>
          </w:p>
        </w:tc>
        <w:tc>
          <w:tcPr>
            <w:tcW w:w="1275" w:type="dxa"/>
            <w:shd w:val="clear" w:color="auto" w:fill="auto"/>
            <w:vAlign w:val="center"/>
          </w:tcPr>
          <w:p w:rsidR="006B2218" w:rsidRPr="007E70D5" w:rsidRDefault="006B2218" w:rsidP="0097485A">
            <w:pPr>
              <w:jc w:val="center"/>
            </w:pPr>
            <w:r>
              <w:t>3</w:t>
            </w:r>
          </w:p>
        </w:tc>
        <w:tc>
          <w:tcPr>
            <w:tcW w:w="993" w:type="dxa"/>
            <w:shd w:val="clear" w:color="auto" w:fill="auto"/>
            <w:vAlign w:val="center"/>
          </w:tcPr>
          <w:p w:rsidR="006B2218" w:rsidRPr="007E70D5" w:rsidRDefault="006B2218" w:rsidP="0097485A">
            <w:pPr>
              <w:jc w:val="center"/>
            </w:pPr>
            <w:r>
              <w:t>3</w:t>
            </w:r>
          </w:p>
        </w:tc>
        <w:tc>
          <w:tcPr>
            <w:tcW w:w="850" w:type="dxa"/>
            <w:shd w:val="clear" w:color="auto" w:fill="auto"/>
            <w:vAlign w:val="center"/>
          </w:tcPr>
          <w:p w:rsidR="006B2218" w:rsidRPr="007E70D5" w:rsidRDefault="006B2218" w:rsidP="0097485A">
            <w:pPr>
              <w:jc w:val="center"/>
            </w:pPr>
            <w:r>
              <w:t>105</w:t>
            </w:r>
          </w:p>
        </w:tc>
        <w:tc>
          <w:tcPr>
            <w:tcW w:w="851" w:type="dxa"/>
            <w:shd w:val="clear" w:color="auto" w:fill="auto"/>
            <w:vAlign w:val="center"/>
          </w:tcPr>
          <w:p w:rsidR="006B2218" w:rsidRPr="007E70D5" w:rsidRDefault="006B2218" w:rsidP="0097485A">
            <w:pPr>
              <w:jc w:val="center"/>
            </w:pPr>
            <w:r>
              <w:t>105</w:t>
            </w:r>
          </w:p>
        </w:tc>
        <w:tc>
          <w:tcPr>
            <w:tcW w:w="850" w:type="dxa"/>
            <w:shd w:val="clear" w:color="auto" w:fill="auto"/>
            <w:vAlign w:val="center"/>
          </w:tcPr>
          <w:p w:rsidR="006B2218" w:rsidRPr="007E70D5" w:rsidRDefault="006B2218" w:rsidP="0097485A">
            <w:pPr>
              <w:jc w:val="center"/>
            </w:pPr>
            <w:r>
              <w:t>105</w:t>
            </w:r>
          </w:p>
        </w:tc>
        <w:tc>
          <w:tcPr>
            <w:tcW w:w="851" w:type="dxa"/>
            <w:shd w:val="clear" w:color="auto" w:fill="auto"/>
            <w:vAlign w:val="center"/>
          </w:tcPr>
          <w:p w:rsidR="006B2218" w:rsidRPr="007E70D5" w:rsidRDefault="006B2218" w:rsidP="0097485A">
            <w:pPr>
              <w:jc w:val="center"/>
            </w:pPr>
            <w:r>
              <w:t>105</w:t>
            </w:r>
          </w:p>
        </w:tc>
      </w:tr>
      <w:tr w:rsidR="006B2218" w:rsidRPr="007E70D5" w:rsidTr="0097485A">
        <w:tc>
          <w:tcPr>
            <w:tcW w:w="3119" w:type="dxa"/>
            <w:shd w:val="clear" w:color="auto" w:fill="auto"/>
            <w:vAlign w:val="center"/>
          </w:tcPr>
          <w:p w:rsidR="006B2218" w:rsidRPr="007E70D5" w:rsidRDefault="006B2218" w:rsidP="0097485A">
            <w:r w:rsidRPr="007E70D5">
              <w:t>Математика</w:t>
            </w:r>
          </w:p>
        </w:tc>
        <w:tc>
          <w:tcPr>
            <w:tcW w:w="993" w:type="dxa"/>
            <w:shd w:val="clear" w:color="auto" w:fill="auto"/>
            <w:vAlign w:val="center"/>
          </w:tcPr>
          <w:p w:rsidR="006B2218" w:rsidRPr="007E70D5" w:rsidRDefault="006B2218" w:rsidP="0097485A">
            <w:pPr>
              <w:jc w:val="center"/>
            </w:pPr>
            <w:r w:rsidRPr="007E70D5">
              <w:t>5</w:t>
            </w:r>
          </w:p>
        </w:tc>
        <w:tc>
          <w:tcPr>
            <w:tcW w:w="1134" w:type="dxa"/>
            <w:shd w:val="clear" w:color="auto" w:fill="auto"/>
            <w:vAlign w:val="center"/>
          </w:tcPr>
          <w:p w:rsidR="006B2218" w:rsidRPr="007E70D5" w:rsidRDefault="006B2218" w:rsidP="0097485A">
            <w:pPr>
              <w:jc w:val="center"/>
            </w:pPr>
            <w:r>
              <w:t>5</w:t>
            </w:r>
          </w:p>
        </w:tc>
        <w:tc>
          <w:tcPr>
            <w:tcW w:w="1275" w:type="dxa"/>
            <w:shd w:val="clear" w:color="auto" w:fill="auto"/>
            <w:vAlign w:val="center"/>
          </w:tcPr>
          <w:p w:rsidR="006B2218" w:rsidRPr="007E70D5" w:rsidRDefault="006B2218" w:rsidP="0097485A">
            <w:pPr>
              <w:jc w:val="center"/>
            </w:pPr>
            <w:r>
              <w:t>5</w:t>
            </w:r>
          </w:p>
        </w:tc>
        <w:tc>
          <w:tcPr>
            <w:tcW w:w="993" w:type="dxa"/>
            <w:shd w:val="clear" w:color="auto" w:fill="auto"/>
            <w:vAlign w:val="center"/>
          </w:tcPr>
          <w:p w:rsidR="006B2218" w:rsidRPr="007E70D5" w:rsidRDefault="006B2218" w:rsidP="0097485A">
            <w:pPr>
              <w:jc w:val="center"/>
            </w:pPr>
            <w:r>
              <w:t>5</w:t>
            </w:r>
          </w:p>
        </w:tc>
        <w:tc>
          <w:tcPr>
            <w:tcW w:w="850" w:type="dxa"/>
            <w:shd w:val="clear" w:color="auto" w:fill="auto"/>
            <w:vAlign w:val="center"/>
          </w:tcPr>
          <w:p w:rsidR="006B2218" w:rsidRPr="007E70D5" w:rsidRDefault="006B2218" w:rsidP="0097485A">
            <w:pPr>
              <w:jc w:val="center"/>
            </w:pPr>
            <w:r>
              <w:t>175</w:t>
            </w:r>
          </w:p>
        </w:tc>
        <w:tc>
          <w:tcPr>
            <w:tcW w:w="851" w:type="dxa"/>
            <w:shd w:val="clear" w:color="auto" w:fill="auto"/>
            <w:vAlign w:val="center"/>
          </w:tcPr>
          <w:p w:rsidR="006B2218" w:rsidRPr="007E70D5" w:rsidRDefault="006B2218" w:rsidP="0097485A">
            <w:pPr>
              <w:jc w:val="center"/>
            </w:pPr>
            <w:r>
              <w:t>175</w:t>
            </w:r>
          </w:p>
        </w:tc>
        <w:tc>
          <w:tcPr>
            <w:tcW w:w="850" w:type="dxa"/>
            <w:shd w:val="clear" w:color="auto" w:fill="auto"/>
            <w:vAlign w:val="center"/>
          </w:tcPr>
          <w:p w:rsidR="006B2218" w:rsidRPr="007E70D5" w:rsidRDefault="006B2218" w:rsidP="0097485A">
            <w:pPr>
              <w:jc w:val="center"/>
            </w:pPr>
            <w:r>
              <w:t>175</w:t>
            </w:r>
          </w:p>
        </w:tc>
        <w:tc>
          <w:tcPr>
            <w:tcW w:w="851" w:type="dxa"/>
            <w:shd w:val="clear" w:color="auto" w:fill="auto"/>
            <w:vAlign w:val="center"/>
          </w:tcPr>
          <w:p w:rsidR="006B2218" w:rsidRPr="007E70D5" w:rsidRDefault="006B2218" w:rsidP="0097485A">
            <w:pPr>
              <w:jc w:val="center"/>
            </w:pPr>
            <w:r>
              <w:t>175</w:t>
            </w:r>
          </w:p>
        </w:tc>
      </w:tr>
      <w:tr w:rsidR="006B2218" w:rsidRPr="007E70D5" w:rsidTr="0097485A">
        <w:tc>
          <w:tcPr>
            <w:tcW w:w="3119" w:type="dxa"/>
            <w:shd w:val="clear" w:color="auto" w:fill="auto"/>
            <w:vAlign w:val="center"/>
          </w:tcPr>
          <w:p w:rsidR="006B2218" w:rsidRPr="007E70D5" w:rsidRDefault="006B2218" w:rsidP="0097485A">
            <w:r w:rsidRPr="007E70D5">
              <w:t>Информатика и ИКТ</w:t>
            </w:r>
          </w:p>
        </w:tc>
        <w:tc>
          <w:tcPr>
            <w:tcW w:w="993" w:type="dxa"/>
            <w:shd w:val="clear" w:color="auto" w:fill="auto"/>
            <w:vAlign w:val="center"/>
          </w:tcPr>
          <w:p w:rsidR="006B2218" w:rsidRPr="007E70D5" w:rsidRDefault="006B2218" w:rsidP="0097485A">
            <w:pPr>
              <w:jc w:val="center"/>
            </w:pPr>
            <w:r>
              <w:t>-</w:t>
            </w:r>
          </w:p>
        </w:tc>
        <w:tc>
          <w:tcPr>
            <w:tcW w:w="1134" w:type="dxa"/>
            <w:shd w:val="clear" w:color="auto" w:fill="auto"/>
            <w:vAlign w:val="center"/>
          </w:tcPr>
          <w:p w:rsidR="006B2218" w:rsidRPr="007E70D5" w:rsidRDefault="006B2218" w:rsidP="0097485A">
            <w:pPr>
              <w:jc w:val="center"/>
            </w:pPr>
            <w:r>
              <w:t>-</w:t>
            </w:r>
          </w:p>
        </w:tc>
        <w:tc>
          <w:tcPr>
            <w:tcW w:w="1275" w:type="dxa"/>
            <w:shd w:val="clear" w:color="auto" w:fill="auto"/>
            <w:vAlign w:val="center"/>
          </w:tcPr>
          <w:p w:rsidR="006B2218" w:rsidRPr="007E70D5" w:rsidRDefault="006B2218" w:rsidP="0097485A">
            <w:pPr>
              <w:jc w:val="center"/>
            </w:pPr>
            <w:r>
              <w:t>1</w:t>
            </w:r>
          </w:p>
        </w:tc>
        <w:tc>
          <w:tcPr>
            <w:tcW w:w="993" w:type="dxa"/>
            <w:shd w:val="clear" w:color="auto" w:fill="auto"/>
            <w:vAlign w:val="center"/>
          </w:tcPr>
          <w:p w:rsidR="006B2218" w:rsidRPr="007E70D5" w:rsidRDefault="006B2218" w:rsidP="0097485A">
            <w:pPr>
              <w:jc w:val="center"/>
            </w:pPr>
            <w:r>
              <w:t>2</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70</w:t>
            </w:r>
          </w:p>
        </w:tc>
      </w:tr>
      <w:tr w:rsidR="006B2218" w:rsidRPr="007E70D5" w:rsidTr="0097485A">
        <w:tc>
          <w:tcPr>
            <w:tcW w:w="3119" w:type="dxa"/>
            <w:shd w:val="clear" w:color="auto" w:fill="auto"/>
            <w:vAlign w:val="center"/>
          </w:tcPr>
          <w:p w:rsidR="006B2218" w:rsidRPr="007E70D5" w:rsidRDefault="006B2218" w:rsidP="0097485A">
            <w:r w:rsidRPr="007E70D5">
              <w:t>История</w:t>
            </w:r>
          </w:p>
        </w:tc>
        <w:tc>
          <w:tcPr>
            <w:tcW w:w="993" w:type="dxa"/>
            <w:shd w:val="clear" w:color="auto" w:fill="auto"/>
            <w:vAlign w:val="center"/>
          </w:tcPr>
          <w:p w:rsidR="006B2218" w:rsidRPr="007E70D5" w:rsidRDefault="006B2218" w:rsidP="0097485A">
            <w:pPr>
              <w:jc w:val="center"/>
            </w:pPr>
            <w:r w:rsidRPr="007E70D5">
              <w:t>2</w:t>
            </w:r>
          </w:p>
        </w:tc>
        <w:tc>
          <w:tcPr>
            <w:tcW w:w="1134" w:type="dxa"/>
            <w:shd w:val="clear" w:color="auto" w:fill="auto"/>
            <w:vAlign w:val="center"/>
          </w:tcPr>
          <w:p w:rsidR="006B2218" w:rsidRPr="007E70D5" w:rsidRDefault="006B2218" w:rsidP="0097485A">
            <w:pPr>
              <w:jc w:val="center"/>
            </w:pPr>
            <w:r>
              <w:t>2</w:t>
            </w:r>
          </w:p>
        </w:tc>
        <w:tc>
          <w:tcPr>
            <w:tcW w:w="1275" w:type="dxa"/>
            <w:shd w:val="clear" w:color="auto" w:fill="auto"/>
            <w:vAlign w:val="center"/>
          </w:tcPr>
          <w:p w:rsidR="006B2218" w:rsidRPr="007E70D5" w:rsidRDefault="006B2218" w:rsidP="0097485A">
            <w:pPr>
              <w:jc w:val="center"/>
            </w:pPr>
            <w:r>
              <w:t>2</w:t>
            </w:r>
          </w:p>
        </w:tc>
        <w:tc>
          <w:tcPr>
            <w:tcW w:w="993" w:type="dxa"/>
            <w:shd w:val="clear" w:color="auto" w:fill="auto"/>
            <w:vAlign w:val="center"/>
          </w:tcPr>
          <w:p w:rsidR="006B2218" w:rsidRPr="007E70D5" w:rsidRDefault="006B2218" w:rsidP="0097485A">
            <w:pPr>
              <w:jc w:val="center"/>
            </w:pPr>
            <w:r>
              <w:t>2</w:t>
            </w:r>
          </w:p>
        </w:tc>
        <w:tc>
          <w:tcPr>
            <w:tcW w:w="850" w:type="dxa"/>
            <w:shd w:val="clear" w:color="auto" w:fill="auto"/>
            <w:vAlign w:val="center"/>
          </w:tcPr>
          <w:p w:rsidR="006B2218" w:rsidRPr="007E70D5" w:rsidRDefault="006B2218" w:rsidP="0097485A">
            <w:pPr>
              <w:jc w:val="center"/>
            </w:pPr>
            <w:r>
              <w:t>70</w:t>
            </w:r>
          </w:p>
        </w:tc>
        <w:tc>
          <w:tcPr>
            <w:tcW w:w="851" w:type="dxa"/>
            <w:shd w:val="clear" w:color="auto" w:fill="auto"/>
            <w:vAlign w:val="center"/>
          </w:tcPr>
          <w:p w:rsidR="006B2218" w:rsidRPr="007E70D5" w:rsidRDefault="006B2218" w:rsidP="0097485A">
            <w:pPr>
              <w:jc w:val="center"/>
            </w:pPr>
            <w:r>
              <w:t>70</w:t>
            </w:r>
          </w:p>
        </w:tc>
        <w:tc>
          <w:tcPr>
            <w:tcW w:w="850" w:type="dxa"/>
            <w:shd w:val="clear" w:color="auto" w:fill="auto"/>
            <w:vAlign w:val="center"/>
          </w:tcPr>
          <w:p w:rsidR="006B2218" w:rsidRPr="007E70D5" w:rsidRDefault="006B2218" w:rsidP="0097485A">
            <w:pPr>
              <w:jc w:val="center"/>
            </w:pPr>
            <w:r>
              <w:t>70</w:t>
            </w:r>
          </w:p>
        </w:tc>
        <w:tc>
          <w:tcPr>
            <w:tcW w:w="851" w:type="dxa"/>
            <w:shd w:val="clear" w:color="auto" w:fill="auto"/>
            <w:vAlign w:val="center"/>
          </w:tcPr>
          <w:p w:rsidR="006B2218" w:rsidRPr="007E70D5" w:rsidRDefault="006B2218" w:rsidP="0097485A">
            <w:pPr>
              <w:jc w:val="center"/>
            </w:pPr>
            <w:r>
              <w:t>70</w:t>
            </w:r>
          </w:p>
        </w:tc>
      </w:tr>
      <w:tr w:rsidR="006B2218" w:rsidRPr="007E70D5" w:rsidTr="0097485A">
        <w:tc>
          <w:tcPr>
            <w:tcW w:w="3119" w:type="dxa"/>
            <w:shd w:val="clear" w:color="auto" w:fill="auto"/>
            <w:vAlign w:val="center"/>
          </w:tcPr>
          <w:p w:rsidR="006B2218" w:rsidRPr="007E70D5" w:rsidRDefault="006B2218" w:rsidP="0097485A">
            <w:r w:rsidRPr="007E70D5">
              <w:t>Обществознание (включая экономику и право)</w:t>
            </w:r>
          </w:p>
        </w:tc>
        <w:tc>
          <w:tcPr>
            <w:tcW w:w="993" w:type="dxa"/>
            <w:shd w:val="clear" w:color="auto" w:fill="auto"/>
            <w:vAlign w:val="center"/>
          </w:tcPr>
          <w:p w:rsidR="006B2218" w:rsidRPr="007E70D5" w:rsidRDefault="006B2218" w:rsidP="0097485A">
            <w:pPr>
              <w:jc w:val="center"/>
            </w:pPr>
            <w:r w:rsidRPr="007E70D5">
              <w:t>1</w:t>
            </w:r>
          </w:p>
        </w:tc>
        <w:tc>
          <w:tcPr>
            <w:tcW w:w="1134" w:type="dxa"/>
            <w:shd w:val="clear" w:color="auto" w:fill="auto"/>
            <w:vAlign w:val="center"/>
          </w:tcPr>
          <w:p w:rsidR="006B2218" w:rsidRPr="007E70D5" w:rsidRDefault="006B2218" w:rsidP="0097485A">
            <w:pPr>
              <w:jc w:val="center"/>
            </w:pPr>
            <w:r>
              <w:t>1</w:t>
            </w:r>
          </w:p>
        </w:tc>
        <w:tc>
          <w:tcPr>
            <w:tcW w:w="1275" w:type="dxa"/>
            <w:shd w:val="clear" w:color="auto" w:fill="auto"/>
            <w:vAlign w:val="center"/>
          </w:tcPr>
          <w:p w:rsidR="006B2218" w:rsidRPr="007E70D5" w:rsidRDefault="006B2218" w:rsidP="0097485A">
            <w:pPr>
              <w:jc w:val="center"/>
            </w:pPr>
            <w:r>
              <w:t>1</w:t>
            </w:r>
          </w:p>
        </w:tc>
        <w:tc>
          <w:tcPr>
            <w:tcW w:w="993" w:type="dxa"/>
            <w:shd w:val="clear" w:color="auto" w:fill="auto"/>
            <w:vAlign w:val="center"/>
          </w:tcPr>
          <w:p w:rsidR="006B2218" w:rsidRPr="007E70D5" w:rsidRDefault="006B2218" w:rsidP="0097485A">
            <w:pPr>
              <w:jc w:val="center"/>
            </w:pPr>
            <w:r>
              <w:t>1</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r>
      <w:tr w:rsidR="006B2218" w:rsidRPr="007E70D5" w:rsidTr="0097485A">
        <w:tc>
          <w:tcPr>
            <w:tcW w:w="3119" w:type="dxa"/>
            <w:shd w:val="clear" w:color="auto" w:fill="auto"/>
            <w:vAlign w:val="center"/>
          </w:tcPr>
          <w:p w:rsidR="006B2218" w:rsidRPr="007E70D5" w:rsidRDefault="006B2218" w:rsidP="0097485A">
            <w:r w:rsidRPr="007E70D5">
              <w:t>География</w:t>
            </w:r>
          </w:p>
        </w:tc>
        <w:tc>
          <w:tcPr>
            <w:tcW w:w="993" w:type="dxa"/>
            <w:shd w:val="clear" w:color="auto" w:fill="auto"/>
            <w:vAlign w:val="center"/>
          </w:tcPr>
          <w:p w:rsidR="006B2218" w:rsidRPr="007E70D5" w:rsidRDefault="006B2218" w:rsidP="0097485A">
            <w:pPr>
              <w:jc w:val="center"/>
            </w:pPr>
            <w:r>
              <w:t>1</w:t>
            </w:r>
          </w:p>
        </w:tc>
        <w:tc>
          <w:tcPr>
            <w:tcW w:w="1134" w:type="dxa"/>
            <w:shd w:val="clear" w:color="auto" w:fill="auto"/>
            <w:vAlign w:val="center"/>
          </w:tcPr>
          <w:p w:rsidR="006B2218" w:rsidRPr="007E70D5" w:rsidRDefault="006B2218" w:rsidP="0097485A">
            <w:pPr>
              <w:jc w:val="center"/>
            </w:pPr>
            <w:r>
              <w:t>2</w:t>
            </w:r>
          </w:p>
        </w:tc>
        <w:tc>
          <w:tcPr>
            <w:tcW w:w="1275" w:type="dxa"/>
            <w:shd w:val="clear" w:color="auto" w:fill="auto"/>
            <w:vAlign w:val="center"/>
          </w:tcPr>
          <w:p w:rsidR="006B2218" w:rsidRPr="007E70D5" w:rsidRDefault="006B2218" w:rsidP="0097485A">
            <w:pPr>
              <w:jc w:val="center"/>
            </w:pPr>
            <w:r>
              <w:t>2</w:t>
            </w:r>
          </w:p>
        </w:tc>
        <w:tc>
          <w:tcPr>
            <w:tcW w:w="993" w:type="dxa"/>
            <w:shd w:val="clear" w:color="auto" w:fill="auto"/>
            <w:vAlign w:val="center"/>
          </w:tcPr>
          <w:p w:rsidR="006B2218" w:rsidRPr="007E70D5" w:rsidRDefault="006B2218" w:rsidP="0097485A">
            <w:pPr>
              <w:jc w:val="center"/>
            </w:pPr>
            <w:r>
              <w:t>2</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70</w:t>
            </w:r>
          </w:p>
        </w:tc>
        <w:tc>
          <w:tcPr>
            <w:tcW w:w="850" w:type="dxa"/>
            <w:shd w:val="clear" w:color="auto" w:fill="auto"/>
            <w:vAlign w:val="center"/>
          </w:tcPr>
          <w:p w:rsidR="006B2218" w:rsidRPr="007E70D5" w:rsidRDefault="006B2218" w:rsidP="0097485A">
            <w:pPr>
              <w:jc w:val="center"/>
            </w:pPr>
            <w:r>
              <w:t>70</w:t>
            </w:r>
          </w:p>
        </w:tc>
        <w:tc>
          <w:tcPr>
            <w:tcW w:w="851" w:type="dxa"/>
            <w:shd w:val="clear" w:color="auto" w:fill="auto"/>
            <w:vAlign w:val="center"/>
          </w:tcPr>
          <w:p w:rsidR="006B2218" w:rsidRPr="007E70D5" w:rsidRDefault="006B2218" w:rsidP="0097485A">
            <w:pPr>
              <w:jc w:val="center"/>
            </w:pPr>
            <w:r>
              <w:t>70</w:t>
            </w:r>
          </w:p>
        </w:tc>
      </w:tr>
      <w:tr w:rsidR="006B2218" w:rsidRPr="007E70D5" w:rsidTr="0097485A">
        <w:tc>
          <w:tcPr>
            <w:tcW w:w="3119" w:type="dxa"/>
            <w:shd w:val="clear" w:color="auto" w:fill="auto"/>
            <w:vAlign w:val="center"/>
          </w:tcPr>
          <w:p w:rsidR="006B2218" w:rsidRPr="007E70D5" w:rsidRDefault="006B2218" w:rsidP="0097485A">
            <w:r w:rsidRPr="007E70D5">
              <w:t>Физика</w:t>
            </w:r>
          </w:p>
        </w:tc>
        <w:tc>
          <w:tcPr>
            <w:tcW w:w="993" w:type="dxa"/>
            <w:shd w:val="clear" w:color="auto" w:fill="auto"/>
            <w:vAlign w:val="center"/>
          </w:tcPr>
          <w:p w:rsidR="006B2218" w:rsidRPr="007E70D5" w:rsidRDefault="006B2218" w:rsidP="0097485A">
            <w:pPr>
              <w:jc w:val="center"/>
            </w:pPr>
            <w:r>
              <w:t>-</w:t>
            </w:r>
          </w:p>
        </w:tc>
        <w:tc>
          <w:tcPr>
            <w:tcW w:w="1134" w:type="dxa"/>
            <w:shd w:val="clear" w:color="auto" w:fill="auto"/>
            <w:vAlign w:val="center"/>
          </w:tcPr>
          <w:p w:rsidR="006B2218" w:rsidRPr="007E70D5" w:rsidRDefault="006B2218" w:rsidP="0097485A">
            <w:pPr>
              <w:jc w:val="center"/>
            </w:pPr>
            <w:r>
              <w:t>2</w:t>
            </w:r>
          </w:p>
        </w:tc>
        <w:tc>
          <w:tcPr>
            <w:tcW w:w="1275" w:type="dxa"/>
            <w:shd w:val="clear" w:color="auto" w:fill="auto"/>
            <w:vAlign w:val="center"/>
          </w:tcPr>
          <w:p w:rsidR="006B2218" w:rsidRPr="007E70D5" w:rsidRDefault="006B2218" w:rsidP="0097485A">
            <w:pPr>
              <w:jc w:val="center"/>
            </w:pPr>
            <w:r>
              <w:t>2</w:t>
            </w:r>
          </w:p>
        </w:tc>
        <w:tc>
          <w:tcPr>
            <w:tcW w:w="993" w:type="dxa"/>
            <w:shd w:val="clear" w:color="auto" w:fill="auto"/>
            <w:vAlign w:val="center"/>
          </w:tcPr>
          <w:p w:rsidR="006B2218" w:rsidRPr="007E70D5" w:rsidRDefault="006B2218" w:rsidP="0097485A">
            <w:pPr>
              <w:jc w:val="center"/>
            </w:pPr>
            <w:r>
              <w:t>2</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70</w:t>
            </w:r>
          </w:p>
        </w:tc>
        <w:tc>
          <w:tcPr>
            <w:tcW w:w="850" w:type="dxa"/>
            <w:shd w:val="clear" w:color="auto" w:fill="auto"/>
            <w:vAlign w:val="center"/>
          </w:tcPr>
          <w:p w:rsidR="006B2218" w:rsidRPr="007E70D5" w:rsidRDefault="006B2218" w:rsidP="0097485A">
            <w:pPr>
              <w:jc w:val="center"/>
            </w:pPr>
            <w:r>
              <w:t>70</w:t>
            </w:r>
          </w:p>
        </w:tc>
        <w:tc>
          <w:tcPr>
            <w:tcW w:w="851" w:type="dxa"/>
            <w:shd w:val="clear" w:color="auto" w:fill="auto"/>
            <w:vAlign w:val="center"/>
          </w:tcPr>
          <w:p w:rsidR="006B2218" w:rsidRPr="007E70D5" w:rsidRDefault="006B2218" w:rsidP="0097485A">
            <w:pPr>
              <w:jc w:val="center"/>
            </w:pPr>
            <w:r>
              <w:t>70</w:t>
            </w:r>
          </w:p>
        </w:tc>
      </w:tr>
      <w:tr w:rsidR="006B2218" w:rsidRPr="007E70D5" w:rsidTr="0097485A">
        <w:tc>
          <w:tcPr>
            <w:tcW w:w="3119" w:type="dxa"/>
            <w:shd w:val="clear" w:color="auto" w:fill="auto"/>
            <w:vAlign w:val="center"/>
          </w:tcPr>
          <w:p w:rsidR="006B2218" w:rsidRPr="007E70D5" w:rsidRDefault="006B2218" w:rsidP="0097485A">
            <w:r w:rsidRPr="007E70D5">
              <w:t>Химия</w:t>
            </w:r>
          </w:p>
        </w:tc>
        <w:tc>
          <w:tcPr>
            <w:tcW w:w="993" w:type="dxa"/>
            <w:shd w:val="clear" w:color="auto" w:fill="auto"/>
            <w:vAlign w:val="center"/>
          </w:tcPr>
          <w:p w:rsidR="006B2218" w:rsidRPr="007E70D5" w:rsidRDefault="006B2218" w:rsidP="0097485A">
            <w:pPr>
              <w:jc w:val="center"/>
            </w:pPr>
            <w:r>
              <w:t>-</w:t>
            </w:r>
          </w:p>
        </w:tc>
        <w:tc>
          <w:tcPr>
            <w:tcW w:w="1134" w:type="dxa"/>
            <w:shd w:val="clear" w:color="auto" w:fill="auto"/>
            <w:vAlign w:val="center"/>
          </w:tcPr>
          <w:p w:rsidR="006B2218" w:rsidRPr="007E70D5" w:rsidRDefault="006B2218" w:rsidP="0097485A">
            <w:pPr>
              <w:jc w:val="center"/>
            </w:pPr>
            <w:r>
              <w:t>-</w:t>
            </w:r>
          </w:p>
        </w:tc>
        <w:tc>
          <w:tcPr>
            <w:tcW w:w="1275" w:type="dxa"/>
            <w:shd w:val="clear" w:color="auto" w:fill="auto"/>
            <w:vAlign w:val="center"/>
          </w:tcPr>
          <w:p w:rsidR="006B2218" w:rsidRPr="007E70D5" w:rsidRDefault="006B2218" w:rsidP="0097485A">
            <w:pPr>
              <w:jc w:val="center"/>
            </w:pPr>
            <w:r>
              <w:t>2</w:t>
            </w:r>
          </w:p>
        </w:tc>
        <w:tc>
          <w:tcPr>
            <w:tcW w:w="993" w:type="dxa"/>
            <w:shd w:val="clear" w:color="auto" w:fill="auto"/>
            <w:vAlign w:val="center"/>
          </w:tcPr>
          <w:p w:rsidR="006B2218" w:rsidRPr="007E70D5" w:rsidRDefault="006B2218" w:rsidP="0097485A">
            <w:pPr>
              <w:jc w:val="center"/>
            </w:pPr>
            <w:r>
              <w:t>2</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70</w:t>
            </w:r>
          </w:p>
        </w:tc>
        <w:tc>
          <w:tcPr>
            <w:tcW w:w="851" w:type="dxa"/>
            <w:shd w:val="clear" w:color="auto" w:fill="auto"/>
            <w:vAlign w:val="center"/>
          </w:tcPr>
          <w:p w:rsidR="006B2218" w:rsidRPr="007E70D5" w:rsidRDefault="006B2218" w:rsidP="0097485A">
            <w:pPr>
              <w:jc w:val="center"/>
            </w:pPr>
            <w:r>
              <w:t>70</w:t>
            </w:r>
          </w:p>
        </w:tc>
      </w:tr>
      <w:tr w:rsidR="006B2218" w:rsidRPr="007E70D5" w:rsidTr="0097485A">
        <w:tc>
          <w:tcPr>
            <w:tcW w:w="3119" w:type="dxa"/>
            <w:shd w:val="clear" w:color="auto" w:fill="auto"/>
            <w:vAlign w:val="center"/>
          </w:tcPr>
          <w:p w:rsidR="006B2218" w:rsidRPr="007E70D5" w:rsidRDefault="006B2218" w:rsidP="0097485A">
            <w:r w:rsidRPr="007E70D5">
              <w:t>Биология</w:t>
            </w:r>
          </w:p>
        </w:tc>
        <w:tc>
          <w:tcPr>
            <w:tcW w:w="993" w:type="dxa"/>
            <w:shd w:val="clear" w:color="auto" w:fill="auto"/>
            <w:vAlign w:val="center"/>
          </w:tcPr>
          <w:p w:rsidR="006B2218" w:rsidRPr="007E70D5" w:rsidRDefault="006B2218" w:rsidP="0097485A">
            <w:pPr>
              <w:jc w:val="center"/>
            </w:pPr>
            <w:r>
              <w:t>1</w:t>
            </w:r>
          </w:p>
        </w:tc>
        <w:tc>
          <w:tcPr>
            <w:tcW w:w="1134" w:type="dxa"/>
            <w:shd w:val="clear" w:color="auto" w:fill="auto"/>
            <w:vAlign w:val="center"/>
          </w:tcPr>
          <w:p w:rsidR="006B2218" w:rsidRPr="007E70D5" w:rsidRDefault="006B2218" w:rsidP="0097485A">
            <w:pPr>
              <w:jc w:val="center"/>
            </w:pPr>
            <w:r>
              <w:t>2</w:t>
            </w:r>
          </w:p>
        </w:tc>
        <w:tc>
          <w:tcPr>
            <w:tcW w:w="1275" w:type="dxa"/>
            <w:shd w:val="clear" w:color="auto" w:fill="auto"/>
            <w:vAlign w:val="center"/>
          </w:tcPr>
          <w:p w:rsidR="006B2218" w:rsidRPr="007E70D5" w:rsidRDefault="006B2218" w:rsidP="0097485A">
            <w:pPr>
              <w:jc w:val="center"/>
            </w:pPr>
            <w:r>
              <w:t>2</w:t>
            </w:r>
          </w:p>
        </w:tc>
        <w:tc>
          <w:tcPr>
            <w:tcW w:w="993" w:type="dxa"/>
            <w:shd w:val="clear" w:color="auto" w:fill="auto"/>
            <w:vAlign w:val="center"/>
          </w:tcPr>
          <w:p w:rsidR="006B2218" w:rsidRPr="007E70D5" w:rsidRDefault="006B2218" w:rsidP="0097485A">
            <w:pPr>
              <w:jc w:val="center"/>
            </w:pPr>
            <w:r>
              <w:t>2</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70</w:t>
            </w:r>
          </w:p>
        </w:tc>
        <w:tc>
          <w:tcPr>
            <w:tcW w:w="850" w:type="dxa"/>
            <w:shd w:val="clear" w:color="auto" w:fill="auto"/>
            <w:vAlign w:val="center"/>
          </w:tcPr>
          <w:p w:rsidR="006B2218" w:rsidRPr="007E70D5" w:rsidRDefault="006B2218" w:rsidP="0097485A">
            <w:pPr>
              <w:jc w:val="center"/>
            </w:pPr>
            <w:r>
              <w:t>70</w:t>
            </w:r>
          </w:p>
        </w:tc>
        <w:tc>
          <w:tcPr>
            <w:tcW w:w="851" w:type="dxa"/>
            <w:shd w:val="clear" w:color="auto" w:fill="auto"/>
            <w:vAlign w:val="center"/>
          </w:tcPr>
          <w:p w:rsidR="006B2218" w:rsidRPr="007E70D5" w:rsidRDefault="006B2218" w:rsidP="0097485A">
            <w:pPr>
              <w:jc w:val="center"/>
            </w:pPr>
            <w:r>
              <w:t>70</w:t>
            </w:r>
          </w:p>
        </w:tc>
      </w:tr>
      <w:tr w:rsidR="006B2218" w:rsidRPr="007E70D5" w:rsidTr="0097485A">
        <w:tc>
          <w:tcPr>
            <w:tcW w:w="3119" w:type="dxa"/>
            <w:shd w:val="clear" w:color="auto" w:fill="auto"/>
            <w:vAlign w:val="center"/>
          </w:tcPr>
          <w:p w:rsidR="006B2218" w:rsidRPr="007E70D5" w:rsidRDefault="006B2218" w:rsidP="0097485A">
            <w:r>
              <w:t>Изобразительное искусство</w:t>
            </w:r>
          </w:p>
        </w:tc>
        <w:tc>
          <w:tcPr>
            <w:tcW w:w="993" w:type="dxa"/>
            <w:shd w:val="clear" w:color="auto" w:fill="auto"/>
            <w:vAlign w:val="center"/>
          </w:tcPr>
          <w:p w:rsidR="006B2218" w:rsidRPr="007E70D5" w:rsidRDefault="006B2218" w:rsidP="0097485A">
            <w:pPr>
              <w:jc w:val="center"/>
            </w:pPr>
            <w:r w:rsidRPr="007E70D5">
              <w:t>1</w:t>
            </w:r>
          </w:p>
        </w:tc>
        <w:tc>
          <w:tcPr>
            <w:tcW w:w="1134" w:type="dxa"/>
            <w:shd w:val="clear" w:color="auto" w:fill="auto"/>
            <w:vAlign w:val="center"/>
          </w:tcPr>
          <w:p w:rsidR="006B2218" w:rsidRPr="007E70D5" w:rsidRDefault="006B2218" w:rsidP="0097485A">
            <w:pPr>
              <w:jc w:val="center"/>
            </w:pPr>
            <w:r>
              <w:t>1</w:t>
            </w:r>
          </w:p>
        </w:tc>
        <w:tc>
          <w:tcPr>
            <w:tcW w:w="1275" w:type="dxa"/>
            <w:shd w:val="clear" w:color="auto" w:fill="auto"/>
            <w:vAlign w:val="center"/>
          </w:tcPr>
          <w:p w:rsidR="006B2218" w:rsidRPr="007E70D5" w:rsidRDefault="006B2218" w:rsidP="0097485A">
            <w:pPr>
              <w:jc w:val="center"/>
            </w:pPr>
            <w:r>
              <w:t>0,5</w:t>
            </w:r>
          </w:p>
        </w:tc>
        <w:tc>
          <w:tcPr>
            <w:tcW w:w="993" w:type="dxa"/>
            <w:shd w:val="clear" w:color="auto" w:fill="auto"/>
            <w:vAlign w:val="center"/>
          </w:tcPr>
          <w:p w:rsidR="006B2218" w:rsidRPr="007E70D5" w:rsidRDefault="006B2218" w:rsidP="0097485A">
            <w:pPr>
              <w:jc w:val="center"/>
            </w:pPr>
            <w:r>
              <w:t>0,5</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c>
          <w:tcPr>
            <w:tcW w:w="850" w:type="dxa"/>
            <w:shd w:val="clear" w:color="auto" w:fill="auto"/>
            <w:vAlign w:val="center"/>
          </w:tcPr>
          <w:p w:rsidR="006B2218" w:rsidRPr="007E70D5" w:rsidRDefault="006B2218" w:rsidP="0097485A">
            <w:pPr>
              <w:jc w:val="center"/>
            </w:pPr>
            <w:r>
              <w:t>17,5</w:t>
            </w:r>
          </w:p>
        </w:tc>
        <w:tc>
          <w:tcPr>
            <w:tcW w:w="851" w:type="dxa"/>
            <w:shd w:val="clear" w:color="auto" w:fill="auto"/>
            <w:vAlign w:val="center"/>
          </w:tcPr>
          <w:p w:rsidR="006B2218" w:rsidRPr="007E70D5" w:rsidRDefault="006B2218" w:rsidP="0097485A">
            <w:pPr>
              <w:jc w:val="center"/>
            </w:pPr>
            <w:r>
              <w:t>17,5</w:t>
            </w:r>
          </w:p>
        </w:tc>
      </w:tr>
      <w:tr w:rsidR="006B2218" w:rsidRPr="007E70D5" w:rsidTr="0097485A">
        <w:tc>
          <w:tcPr>
            <w:tcW w:w="3119" w:type="dxa"/>
            <w:shd w:val="clear" w:color="auto" w:fill="auto"/>
            <w:vAlign w:val="center"/>
          </w:tcPr>
          <w:p w:rsidR="006B2218" w:rsidRDefault="006B2218" w:rsidP="0097485A">
            <w:r>
              <w:t>Технология</w:t>
            </w:r>
          </w:p>
        </w:tc>
        <w:tc>
          <w:tcPr>
            <w:tcW w:w="993" w:type="dxa"/>
            <w:shd w:val="clear" w:color="auto" w:fill="auto"/>
            <w:vAlign w:val="center"/>
          </w:tcPr>
          <w:p w:rsidR="006B2218" w:rsidRDefault="006B2218" w:rsidP="0097485A">
            <w:pPr>
              <w:jc w:val="center"/>
            </w:pPr>
            <w:r>
              <w:t>2</w:t>
            </w:r>
          </w:p>
        </w:tc>
        <w:tc>
          <w:tcPr>
            <w:tcW w:w="1134" w:type="dxa"/>
            <w:shd w:val="clear" w:color="auto" w:fill="auto"/>
            <w:vAlign w:val="center"/>
          </w:tcPr>
          <w:p w:rsidR="006B2218" w:rsidRDefault="006B2218" w:rsidP="0097485A">
            <w:pPr>
              <w:jc w:val="center"/>
            </w:pPr>
            <w:r>
              <w:t>2</w:t>
            </w:r>
          </w:p>
        </w:tc>
        <w:tc>
          <w:tcPr>
            <w:tcW w:w="1275" w:type="dxa"/>
            <w:shd w:val="clear" w:color="auto" w:fill="auto"/>
            <w:vAlign w:val="center"/>
          </w:tcPr>
          <w:p w:rsidR="006B2218" w:rsidRDefault="006B2218" w:rsidP="0097485A">
            <w:pPr>
              <w:jc w:val="center"/>
            </w:pPr>
            <w:r>
              <w:t>1</w:t>
            </w:r>
          </w:p>
        </w:tc>
        <w:tc>
          <w:tcPr>
            <w:tcW w:w="993"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70</w:t>
            </w:r>
          </w:p>
        </w:tc>
        <w:tc>
          <w:tcPr>
            <w:tcW w:w="851" w:type="dxa"/>
            <w:shd w:val="clear" w:color="auto" w:fill="auto"/>
            <w:vAlign w:val="center"/>
          </w:tcPr>
          <w:p w:rsidR="006B2218" w:rsidRPr="007E70D5" w:rsidRDefault="006B2218" w:rsidP="0097485A">
            <w:pPr>
              <w:jc w:val="center"/>
            </w:pPr>
            <w:r>
              <w:t>70</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w:t>
            </w:r>
          </w:p>
        </w:tc>
      </w:tr>
      <w:tr w:rsidR="006B2218" w:rsidRPr="007E70D5" w:rsidTr="0097485A">
        <w:tc>
          <w:tcPr>
            <w:tcW w:w="3119" w:type="dxa"/>
            <w:shd w:val="clear" w:color="auto" w:fill="auto"/>
            <w:vAlign w:val="center"/>
          </w:tcPr>
          <w:p w:rsidR="006B2218" w:rsidRPr="007E70D5" w:rsidRDefault="006B2218" w:rsidP="0097485A">
            <w:r>
              <w:t>Музыка</w:t>
            </w:r>
          </w:p>
        </w:tc>
        <w:tc>
          <w:tcPr>
            <w:tcW w:w="993" w:type="dxa"/>
            <w:shd w:val="clear" w:color="auto" w:fill="auto"/>
            <w:vAlign w:val="center"/>
          </w:tcPr>
          <w:p w:rsidR="006B2218" w:rsidRPr="007E70D5" w:rsidRDefault="006B2218" w:rsidP="0097485A">
            <w:pPr>
              <w:jc w:val="center"/>
            </w:pPr>
            <w:r>
              <w:t>1</w:t>
            </w:r>
          </w:p>
        </w:tc>
        <w:tc>
          <w:tcPr>
            <w:tcW w:w="1134" w:type="dxa"/>
            <w:shd w:val="clear" w:color="auto" w:fill="auto"/>
            <w:vAlign w:val="center"/>
          </w:tcPr>
          <w:p w:rsidR="006B2218" w:rsidRPr="007E70D5" w:rsidRDefault="006B2218" w:rsidP="0097485A">
            <w:pPr>
              <w:jc w:val="center"/>
            </w:pPr>
            <w:r>
              <w:t>1</w:t>
            </w:r>
          </w:p>
        </w:tc>
        <w:tc>
          <w:tcPr>
            <w:tcW w:w="1275" w:type="dxa"/>
            <w:shd w:val="clear" w:color="auto" w:fill="auto"/>
            <w:vAlign w:val="center"/>
          </w:tcPr>
          <w:p w:rsidR="006B2218" w:rsidRPr="007E70D5" w:rsidRDefault="006B2218" w:rsidP="0097485A">
            <w:pPr>
              <w:jc w:val="center"/>
            </w:pPr>
            <w:r>
              <w:t>0,5</w:t>
            </w:r>
          </w:p>
        </w:tc>
        <w:tc>
          <w:tcPr>
            <w:tcW w:w="993" w:type="dxa"/>
            <w:shd w:val="clear" w:color="auto" w:fill="auto"/>
            <w:vAlign w:val="center"/>
          </w:tcPr>
          <w:p w:rsidR="006B2218" w:rsidRPr="007E70D5" w:rsidRDefault="006B2218" w:rsidP="0097485A">
            <w:pPr>
              <w:jc w:val="center"/>
            </w:pPr>
            <w:r>
              <w:t>0,5</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c>
          <w:tcPr>
            <w:tcW w:w="850" w:type="dxa"/>
            <w:shd w:val="clear" w:color="auto" w:fill="auto"/>
            <w:vAlign w:val="center"/>
          </w:tcPr>
          <w:p w:rsidR="006B2218" w:rsidRPr="007E70D5" w:rsidRDefault="006B2218" w:rsidP="0097485A">
            <w:pPr>
              <w:jc w:val="center"/>
            </w:pPr>
            <w:r>
              <w:t>17,5</w:t>
            </w:r>
          </w:p>
        </w:tc>
        <w:tc>
          <w:tcPr>
            <w:tcW w:w="851" w:type="dxa"/>
            <w:shd w:val="clear" w:color="auto" w:fill="auto"/>
            <w:vAlign w:val="center"/>
          </w:tcPr>
          <w:p w:rsidR="006B2218" w:rsidRPr="007E70D5" w:rsidRDefault="006B2218" w:rsidP="0097485A">
            <w:pPr>
              <w:jc w:val="center"/>
            </w:pPr>
            <w:r>
              <w:t>17,5</w:t>
            </w:r>
          </w:p>
        </w:tc>
      </w:tr>
      <w:tr w:rsidR="006B2218" w:rsidRPr="007E70D5" w:rsidTr="0097485A">
        <w:tc>
          <w:tcPr>
            <w:tcW w:w="3119" w:type="dxa"/>
            <w:shd w:val="clear" w:color="auto" w:fill="auto"/>
            <w:vAlign w:val="center"/>
          </w:tcPr>
          <w:p w:rsidR="006B2218" w:rsidRPr="007E70D5" w:rsidRDefault="006B2218" w:rsidP="0097485A">
            <w:r w:rsidRPr="007E70D5">
              <w:t>Физическая культура</w:t>
            </w:r>
          </w:p>
        </w:tc>
        <w:tc>
          <w:tcPr>
            <w:tcW w:w="993" w:type="dxa"/>
            <w:shd w:val="clear" w:color="auto" w:fill="auto"/>
            <w:vAlign w:val="center"/>
          </w:tcPr>
          <w:p w:rsidR="006B2218" w:rsidRPr="007E70D5" w:rsidRDefault="006B2218" w:rsidP="0097485A">
            <w:pPr>
              <w:jc w:val="center"/>
            </w:pPr>
            <w:r w:rsidRPr="007E70D5">
              <w:t>3</w:t>
            </w:r>
          </w:p>
        </w:tc>
        <w:tc>
          <w:tcPr>
            <w:tcW w:w="1134" w:type="dxa"/>
            <w:shd w:val="clear" w:color="auto" w:fill="auto"/>
            <w:vAlign w:val="center"/>
          </w:tcPr>
          <w:p w:rsidR="006B2218" w:rsidRPr="007E70D5" w:rsidRDefault="006B2218" w:rsidP="0097485A">
            <w:pPr>
              <w:jc w:val="center"/>
            </w:pPr>
            <w:r>
              <w:t>3</w:t>
            </w:r>
          </w:p>
        </w:tc>
        <w:tc>
          <w:tcPr>
            <w:tcW w:w="1275" w:type="dxa"/>
            <w:shd w:val="clear" w:color="auto" w:fill="auto"/>
            <w:vAlign w:val="center"/>
          </w:tcPr>
          <w:p w:rsidR="006B2218" w:rsidRPr="007E70D5" w:rsidRDefault="006B2218" w:rsidP="0097485A">
            <w:pPr>
              <w:jc w:val="center"/>
            </w:pPr>
            <w:r>
              <w:t>3</w:t>
            </w:r>
          </w:p>
        </w:tc>
        <w:tc>
          <w:tcPr>
            <w:tcW w:w="993" w:type="dxa"/>
            <w:shd w:val="clear" w:color="auto" w:fill="auto"/>
            <w:vAlign w:val="center"/>
          </w:tcPr>
          <w:p w:rsidR="006B2218" w:rsidRPr="007E70D5" w:rsidRDefault="006B2218" w:rsidP="0097485A">
            <w:pPr>
              <w:jc w:val="center"/>
            </w:pPr>
            <w:r>
              <w:t>3</w:t>
            </w:r>
          </w:p>
        </w:tc>
        <w:tc>
          <w:tcPr>
            <w:tcW w:w="850" w:type="dxa"/>
            <w:shd w:val="clear" w:color="auto" w:fill="auto"/>
            <w:vAlign w:val="center"/>
          </w:tcPr>
          <w:p w:rsidR="006B2218" w:rsidRPr="007E70D5" w:rsidRDefault="006B2218" w:rsidP="0097485A">
            <w:pPr>
              <w:jc w:val="center"/>
            </w:pPr>
            <w:r>
              <w:t>105</w:t>
            </w:r>
          </w:p>
        </w:tc>
        <w:tc>
          <w:tcPr>
            <w:tcW w:w="851" w:type="dxa"/>
            <w:shd w:val="clear" w:color="auto" w:fill="auto"/>
            <w:vAlign w:val="center"/>
          </w:tcPr>
          <w:p w:rsidR="006B2218" w:rsidRPr="007E70D5" w:rsidRDefault="006B2218" w:rsidP="0097485A">
            <w:pPr>
              <w:jc w:val="center"/>
            </w:pPr>
            <w:r>
              <w:t>105</w:t>
            </w:r>
          </w:p>
        </w:tc>
        <w:tc>
          <w:tcPr>
            <w:tcW w:w="850" w:type="dxa"/>
            <w:shd w:val="clear" w:color="auto" w:fill="auto"/>
            <w:vAlign w:val="center"/>
          </w:tcPr>
          <w:p w:rsidR="006B2218" w:rsidRPr="007E70D5" w:rsidRDefault="006B2218" w:rsidP="0097485A">
            <w:pPr>
              <w:jc w:val="center"/>
            </w:pPr>
            <w:r>
              <w:t>105</w:t>
            </w:r>
          </w:p>
        </w:tc>
        <w:tc>
          <w:tcPr>
            <w:tcW w:w="851" w:type="dxa"/>
            <w:shd w:val="clear" w:color="auto" w:fill="auto"/>
            <w:vAlign w:val="center"/>
          </w:tcPr>
          <w:p w:rsidR="006B2218" w:rsidRPr="007E70D5" w:rsidRDefault="006B2218" w:rsidP="0097485A">
            <w:pPr>
              <w:jc w:val="center"/>
            </w:pPr>
            <w:r>
              <w:t>105</w:t>
            </w:r>
          </w:p>
        </w:tc>
      </w:tr>
      <w:tr w:rsidR="006B2218" w:rsidRPr="007E70D5" w:rsidTr="0097485A">
        <w:tc>
          <w:tcPr>
            <w:tcW w:w="3119" w:type="dxa"/>
            <w:shd w:val="clear" w:color="auto" w:fill="auto"/>
            <w:vAlign w:val="center"/>
          </w:tcPr>
          <w:p w:rsidR="006B2218" w:rsidRPr="007E70D5" w:rsidRDefault="006B2218" w:rsidP="0097485A">
            <w:r>
              <w:t>ОБЖ</w:t>
            </w:r>
          </w:p>
        </w:tc>
        <w:tc>
          <w:tcPr>
            <w:tcW w:w="993" w:type="dxa"/>
            <w:shd w:val="clear" w:color="auto" w:fill="auto"/>
            <w:vAlign w:val="center"/>
          </w:tcPr>
          <w:p w:rsidR="006B2218" w:rsidRPr="007E70D5" w:rsidRDefault="006B2218" w:rsidP="0097485A">
            <w:pPr>
              <w:jc w:val="center"/>
            </w:pPr>
            <w:r>
              <w:t>-</w:t>
            </w:r>
          </w:p>
        </w:tc>
        <w:tc>
          <w:tcPr>
            <w:tcW w:w="1134" w:type="dxa"/>
            <w:shd w:val="clear" w:color="auto" w:fill="auto"/>
            <w:vAlign w:val="center"/>
          </w:tcPr>
          <w:p w:rsidR="006B2218" w:rsidRDefault="006B2218" w:rsidP="0097485A">
            <w:pPr>
              <w:jc w:val="center"/>
            </w:pPr>
            <w:r>
              <w:t>-</w:t>
            </w:r>
          </w:p>
        </w:tc>
        <w:tc>
          <w:tcPr>
            <w:tcW w:w="1275" w:type="dxa"/>
            <w:shd w:val="clear" w:color="auto" w:fill="auto"/>
            <w:vAlign w:val="center"/>
          </w:tcPr>
          <w:p w:rsidR="006B2218" w:rsidRPr="007E70D5" w:rsidRDefault="006B2218" w:rsidP="0097485A">
            <w:pPr>
              <w:jc w:val="center"/>
            </w:pPr>
            <w:r>
              <w:t>1</w:t>
            </w:r>
          </w:p>
        </w:tc>
        <w:tc>
          <w:tcPr>
            <w:tcW w:w="993"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w:t>
            </w:r>
          </w:p>
        </w:tc>
      </w:tr>
      <w:tr w:rsidR="006B2218" w:rsidRPr="007E70D5" w:rsidTr="0097485A">
        <w:tc>
          <w:tcPr>
            <w:tcW w:w="3119" w:type="dxa"/>
            <w:shd w:val="clear" w:color="auto" w:fill="auto"/>
            <w:vAlign w:val="center"/>
          </w:tcPr>
          <w:p w:rsidR="006B2218" w:rsidRPr="007E70D5" w:rsidRDefault="006B2218" w:rsidP="0097485A">
            <w:r w:rsidRPr="007E70D5">
              <w:t>Итого:</w:t>
            </w:r>
          </w:p>
        </w:tc>
        <w:tc>
          <w:tcPr>
            <w:tcW w:w="993" w:type="dxa"/>
            <w:shd w:val="clear" w:color="auto" w:fill="auto"/>
            <w:vAlign w:val="center"/>
          </w:tcPr>
          <w:p w:rsidR="006B2218" w:rsidRPr="007E70D5" w:rsidRDefault="006B2218" w:rsidP="0097485A">
            <w:pPr>
              <w:jc w:val="center"/>
            </w:pPr>
            <w:r>
              <w:t>28</w:t>
            </w:r>
          </w:p>
        </w:tc>
        <w:tc>
          <w:tcPr>
            <w:tcW w:w="1134" w:type="dxa"/>
            <w:shd w:val="clear" w:color="auto" w:fill="auto"/>
            <w:vAlign w:val="center"/>
          </w:tcPr>
          <w:p w:rsidR="006B2218" w:rsidRPr="007E70D5" w:rsidRDefault="006B2218" w:rsidP="0097485A">
            <w:pPr>
              <w:jc w:val="center"/>
            </w:pPr>
            <w:r>
              <w:t>30</w:t>
            </w:r>
          </w:p>
        </w:tc>
        <w:tc>
          <w:tcPr>
            <w:tcW w:w="1275" w:type="dxa"/>
            <w:shd w:val="clear" w:color="auto" w:fill="auto"/>
            <w:vAlign w:val="center"/>
          </w:tcPr>
          <w:p w:rsidR="006B2218" w:rsidRPr="007E70D5" w:rsidRDefault="006B2218" w:rsidP="0097485A">
            <w:pPr>
              <w:jc w:val="center"/>
            </w:pPr>
            <w:r>
              <w:t>31</w:t>
            </w:r>
          </w:p>
        </w:tc>
        <w:tc>
          <w:tcPr>
            <w:tcW w:w="993" w:type="dxa"/>
            <w:shd w:val="clear" w:color="auto" w:fill="auto"/>
            <w:vAlign w:val="center"/>
          </w:tcPr>
          <w:p w:rsidR="006B2218" w:rsidRPr="007E70D5" w:rsidRDefault="006B2218" w:rsidP="0097485A">
            <w:pPr>
              <w:jc w:val="center"/>
            </w:pPr>
            <w:r>
              <w:t>30</w:t>
            </w:r>
          </w:p>
        </w:tc>
        <w:tc>
          <w:tcPr>
            <w:tcW w:w="850" w:type="dxa"/>
            <w:shd w:val="clear" w:color="auto" w:fill="auto"/>
            <w:vAlign w:val="center"/>
          </w:tcPr>
          <w:p w:rsidR="006B2218" w:rsidRPr="007E70D5" w:rsidRDefault="006B2218" w:rsidP="0097485A">
            <w:pPr>
              <w:jc w:val="center"/>
            </w:pPr>
            <w:r>
              <w:t>980</w:t>
            </w:r>
          </w:p>
        </w:tc>
        <w:tc>
          <w:tcPr>
            <w:tcW w:w="851" w:type="dxa"/>
            <w:shd w:val="clear" w:color="auto" w:fill="auto"/>
            <w:vAlign w:val="center"/>
          </w:tcPr>
          <w:p w:rsidR="006B2218" w:rsidRPr="007E70D5" w:rsidRDefault="006B2218" w:rsidP="0097485A">
            <w:pPr>
              <w:jc w:val="center"/>
            </w:pPr>
            <w:r>
              <w:t>1050</w:t>
            </w:r>
          </w:p>
        </w:tc>
        <w:tc>
          <w:tcPr>
            <w:tcW w:w="850" w:type="dxa"/>
            <w:shd w:val="clear" w:color="auto" w:fill="auto"/>
            <w:vAlign w:val="center"/>
          </w:tcPr>
          <w:p w:rsidR="006B2218" w:rsidRPr="007E70D5" w:rsidRDefault="006B2218" w:rsidP="0097485A">
            <w:pPr>
              <w:jc w:val="center"/>
            </w:pPr>
            <w:r>
              <w:t>1085</w:t>
            </w:r>
          </w:p>
        </w:tc>
        <w:tc>
          <w:tcPr>
            <w:tcW w:w="851" w:type="dxa"/>
            <w:shd w:val="clear" w:color="auto" w:fill="auto"/>
            <w:vAlign w:val="center"/>
          </w:tcPr>
          <w:p w:rsidR="006B2218" w:rsidRPr="007E70D5" w:rsidRDefault="006B2218" w:rsidP="0097485A">
            <w:pPr>
              <w:jc w:val="center"/>
            </w:pPr>
            <w:r>
              <w:t>1050</w:t>
            </w:r>
          </w:p>
        </w:tc>
      </w:tr>
      <w:tr w:rsidR="006B2218" w:rsidRPr="007E70D5" w:rsidTr="0097485A">
        <w:tc>
          <w:tcPr>
            <w:tcW w:w="10916" w:type="dxa"/>
            <w:gridSpan w:val="9"/>
            <w:shd w:val="clear" w:color="auto" w:fill="auto"/>
            <w:vAlign w:val="center"/>
          </w:tcPr>
          <w:p w:rsidR="006B2218" w:rsidRPr="007E70D5" w:rsidRDefault="006B2218" w:rsidP="0097485A">
            <w:pPr>
              <w:jc w:val="center"/>
            </w:pPr>
            <w:r w:rsidRPr="007E70D5">
              <w:rPr>
                <w:sz w:val="22"/>
                <w:szCs w:val="22"/>
              </w:rPr>
              <w:t>Часть, формируемая участниками образовательного процесса</w:t>
            </w:r>
          </w:p>
        </w:tc>
      </w:tr>
      <w:tr w:rsidR="006B2218" w:rsidRPr="007E70D5" w:rsidTr="0097485A">
        <w:tc>
          <w:tcPr>
            <w:tcW w:w="3119" w:type="dxa"/>
            <w:shd w:val="clear" w:color="auto" w:fill="auto"/>
            <w:vAlign w:val="center"/>
          </w:tcPr>
          <w:p w:rsidR="006B2218" w:rsidRPr="007E70D5" w:rsidRDefault="006B2218" w:rsidP="0097485A">
            <w:r w:rsidRPr="007E70D5">
              <w:t>Русский язык</w:t>
            </w:r>
          </w:p>
        </w:tc>
        <w:tc>
          <w:tcPr>
            <w:tcW w:w="993" w:type="dxa"/>
            <w:shd w:val="clear" w:color="auto" w:fill="auto"/>
            <w:vAlign w:val="center"/>
          </w:tcPr>
          <w:p w:rsidR="006B2218" w:rsidRPr="007E70D5" w:rsidRDefault="006B2218" w:rsidP="0097485A">
            <w:pPr>
              <w:jc w:val="center"/>
            </w:pPr>
            <w:r>
              <w:t>-</w:t>
            </w:r>
          </w:p>
        </w:tc>
        <w:tc>
          <w:tcPr>
            <w:tcW w:w="1134" w:type="dxa"/>
            <w:shd w:val="clear" w:color="auto" w:fill="auto"/>
            <w:vAlign w:val="center"/>
          </w:tcPr>
          <w:p w:rsidR="006B2218" w:rsidRPr="007E70D5" w:rsidRDefault="006B2218" w:rsidP="0097485A">
            <w:pPr>
              <w:jc w:val="center"/>
            </w:pPr>
            <w:r>
              <w:t>1</w:t>
            </w:r>
          </w:p>
        </w:tc>
        <w:tc>
          <w:tcPr>
            <w:tcW w:w="1275" w:type="dxa"/>
            <w:shd w:val="clear" w:color="auto" w:fill="auto"/>
            <w:vAlign w:val="center"/>
          </w:tcPr>
          <w:p w:rsidR="006B2218" w:rsidRPr="007E70D5" w:rsidRDefault="006B2218" w:rsidP="0097485A">
            <w:pPr>
              <w:jc w:val="center"/>
            </w:pPr>
            <w:r>
              <w:t>1</w:t>
            </w:r>
          </w:p>
        </w:tc>
        <w:tc>
          <w:tcPr>
            <w:tcW w:w="993" w:type="dxa"/>
            <w:shd w:val="clear" w:color="auto" w:fill="auto"/>
            <w:vAlign w:val="center"/>
          </w:tcPr>
          <w:p w:rsidR="006B2218" w:rsidRPr="007E70D5" w:rsidRDefault="006B2218" w:rsidP="0097485A">
            <w:pPr>
              <w:jc w:val="center"/>
            </w:pPr>
            <w:r>
              <w:t>1</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35</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r>
      <w:tr w:rsidR="006B2218" w:rsidRPr="007E70D5" w:rsidTr="0097485A">
        <w:tc>
          <w:tcPr>
            <w:tcW w:w="3119" w:type="dxa"/>
            <w:shd w:val="clear" w:color="auto" w:fill="auto"/>
            <w:vAlign w:val="center"/>
          </w:tcPr>
          <w:p w:rsidR="006B2218" w:rsidRPr="007E70D5" w:rsidRDefault="006B2218" w:rsidP="0097485A">
            <w:r>
              <w:t>Литература</w:t>
            </w:r>
          </w:p>
        </w:tc>
        <w:tc>
          <w:tcPr>
            <w:tcW w:w="993" w:type="dxa"/>
            <w:shd w:val="clear" w:color="auto" w:fill="auto"/>
            <w:vAlign w:val="center"/>
          </w:tcPr>
          <w:p w:rsidR="006B2218" w:rsidRPr="007E70D5" w:rsidRDefault="006B2218" w:rsidP="0097485A">
            <w:pPr>
              <w:jc w:val="center"/>
            </w:pPr>
            <w:r w:rsidRPr="007E70D5">
              <w:t>1</w:t>
            </w:r>
          </w:p>
        </w:tc>
        <w:tc>
          <w:tcPr>
            <w:tcW w:w="1134" w:type="dxa"/>
            <w:shd w:val="clear" w:color="auto" w:fill="auto"/>
            <w:vAlign w:val="center"/>
          </w:tcPr>
          <w:p w:rsidR="006B2218" w:rsidRPr="007E70D5" w:rsidRDefault="006B2218" w:rsidP="0097485A">
            <w:pPr>
              <w:jc w:val="center"/>
            </w:pPr>
            <w:r>
              <w:t>1</w:t>
            </w:r>
          </w:p>
        </w:tc>
        <w:tc>
          <w:tcPr>
            <w:tcW w:w="1275" w:type="dxa"/>
            <w:shd w:val="clear" w:color="auto" w:fill="auto"/>
            <w:vAlign w:val="center"/>
          </w:tcPr>
          <w:p w:rsidR="006B2218" w:rsidRPr="007E70D5" w:rsidRDefault="006B2218" w:rsidP="0097485A">
            <w:pPr>
              <w:jc w:val="center"/>
            </w:pPr>
            <w:r>
              <w:t>1</w:t>
            </w:r>
          </w:p>
        </w:tc>
        <w:tc>
          <w:tcPr>
            <w:tcW w:w="993" w:type="dxa"/>
            <w:shd w:val="clear" w:color="auto" w:fill="auto"/>
            <w:vAlign w:val="center"/>
          </w:tcPr>
          <w:p w:rsidR="006B2218" w:rsidRPr="007E70D5" w:rsidRDefault="006B2218" w:rsidP="0097485A">
            <w:pPr>
              <w:jc w:val="center"/>
            </w:pPr>
            <w:r>
              <w:t>1</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r>
      <w:tr w:rsidR="006B2218" w:rsidRPr="007E70D5" w:rsidTr="0097485A">
        <w:tc>
          <w:tcPr>
            <w:tcW w:w="3119" w:type="dxa"/>
            <w:shd w:val="clear" w:color="auto" w:fill="auto"/>
            <w:vAlign w:val="center"/>
          </w:tcPr>
          <w:p w:rsidR="006B2218" w:rsidRPr="007E70D5" w:rsidRDefault="006B2218" w:rsidP="0097485A">
            <w:r w:rsidRPr="007E70D5">
              <w:t>Математика</w:t>
            </w:r>
          </w:p>
        </w:tc>
        <w:tc>
          <w:tcPr>
            <w:tcW w:w="993" w:type="dxa"/>
            <w:shd w:val="clear" w:color="auto" w:fill="auto"/>
            <w:vAlign w:val="center"/>
          </w:tcPr>
          <w:p w:rsidR="006B2218" w:rsidRPr="007E70D5" w:rsidRDefault="006B2218" w:rsidP="0097485A">
            <w:pPr>
              <w:jc w:val="center"/>
            </w:pPr>
            <w:r w:rsidRPr="007E70D5">
              <w:t>1</w:t>
            </w:r>
          </w:p>
        </w:tc>
        <w:tc>
          <w:tcPr>
            <w:tcW w:w="1134" w:type="dxa"/>
            <w:shd w:val="clear" w:color="auto" w:fill="auto"/>
            <w:vAlign w:val="center"/>
          </w:tcPr>
          <w:p w:rsidR="006B2218" w:rsidRPr="007E70D5" w:rsidRDefault="006B2218" w:rsidP="0097485A">
            <w:pPr>
              <w:jc w:val="center"/>
            </w:pPr>
            <w:r>
              <w:t>1</w:t>
            </w:r>
          </w:p>
        </w:tc>
        <w:tc>
          <w:tcPr>
            <w:tcW w:w="1275" w:type="dxa"/>
            <w:shd w:val="clear" w:color="auto" w:fill="auto"/>
            <w:vAlign w:val="center"/>
          </w:tcPr>
          <w:p w:rsidR="006B2218" w:rsidRPr="007E70D5" w:rsidRDefault="006B2218" w:rsidP="0097485A">
            <w:pPr>
              <w:jc w:val="center"/>
            </w:pPr>
            <w:r>
              <w:t>1</w:t>
            </w:r>
          </w:p>
        </w:tc>
        <w:tc>
          <w:tcPr>
            <w:tcW w:w="993" w:type="dxa"/>
            <w:shd w:val="clear" w:color="auto" w:fill="auto"/>
            <w:vAlign w:val="center"/>
          </w:tcPr>
          <w:p w:rsidR="006B2218" w:rsidRPr="007E70D5" w:rsidRDefault="006B2218" w:rsidP="0097485A">
            <w:pPr>
              <w:jc w:val="center"/>
            </w:pPr>
            <w:r>
              <w:t>1</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r>
      <w:tr w:rsidR="006B2218" w:rsidRPr="007E70D5" w:rsidTr="0097485A">
        <w:tc>
          <w:tcPr>
            <w:tcW w:w="3119" w:type="dxa"/>
            <w:shd w:val="clear" w:color="auto" w:fill="auto"/>
            <w:vAlign w:val="center"/>
          </w:tcPr>
          <w:p w:rsidR="006B2218" w:rsidRPr="007E70D5" w:rsidRDefault="006B2218" w:rsidP="0097485A">
            <w:r>
              <w:t>Информатика</w:t>
            </w:r>
          </w:p>
        </w:tc>
        <w:tc>
          <w:tcPr>
            <w:tcW w:w="993" w:type="dxa"/>
            <w:shd w:val="clear" w:color="auto" w:fill="auto"/>
            <w:vAlign w:val="center"/>
          </w:tcPr>
          <w:p w:rsidR="006B2218" w:rsidRPr="007E70D5" w:rsidRDefault="006B2218" w:rsidP="0097485A">
            <w:pPr>
              <w:jc w:val="center"/>
            </w:pPr>
            <w:r>
              <w:t>1</w:t>
            </w:r>
          </w:p>
        </w:tc>
        <w:tc>
          <w:tcPr>
            <w:tcW w:w="1134" w:type="dxa"/>
            <w:shd w:val="clear" w:color="auto" w:fill="auto"/>
            <w:vAlign w:val="center"/>
          </w:tcPr>
          <w:p w:rsidR="006B2218" w:rsidRPr="007E70D5" w:rsidRDefault="006B2218" w:rsidP="0097485A">
            <w:pPr>
              <w:jc w:val="center"/>
            </w:pPr>
            <w:r>
              <w:t>1</w:t>
            </w:r>
          </w:p>
        </w:tc>
        <w:tc>
          <w:tcPr>
            <w:tcW w:w="1275" w:type="dxa"/>
            <w:shd w:val="clear" w:color="auto" w:fill="auto"/>
            <w:vAlign w:val="center"/>
          </w:tcPr>
          <w:p w:rsidR="006B2218" w:rsidRPr="007E70D5" w:rsidRDefault="006B2218" w:rsidP="0097485A">
            <w:pPr>
              <w:jc w:val="center"/>
            </w:pPr>
            <w:r>
              <w:t>-</w:t>
            </w:r>
          </w:p>
        </w:tc>
        <w:tc>
          <w:tcPr>
            <w:tcW w:w="993"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w:t>
            </w:r>
          </w:p>
        </w:tc>
      </w:tr>
      <w:tr w:rsidR="006B2218" w:rsidRPr="007E70D5" w:rsidTr="0097485A">
        <w:tc>
          <w:tcPr>
            <w:tcW w:w="3119" w:type="dxa"/>
            <w:shd w:val="clear" w:color="auto" w:fill="auto"/>
            <w:vAlign w:val="center"/>
          </w:tcPr>
          <w:p w:rsidR="006B2218" w:rsidRPr="007E70D5" w:rsidRDefault="006B2218" w:rsidP="0097485A">
            <w:r>
              <w:t>Черчение</w:t>
            </w:r>
          </w:p>
        </w:tc>
        <w:tc>
          <w:tcPr>
            <w:tcW w:w="993" w:type="dxa"/>
            <w:shd w:val="clear" w:color="auto" w:fill="auto"/>
            <w:vAlign w:val="center"/>
          </w:tcPr>
          <w:p w:rsidR="006B2218" w:rsidRPr="007E70D5" w:rsidRDefault="006B2218" w:rsidP="0097485A">
            <w:pPr>
              <w:jc w:val="center"/>
            </w:pPr>
            <w:r>
              <w:t>-</w:t>
            </w:r>
          </w:p>
        </w:tc>
        <w:tc>
          <w:tcPr>
            <w:tcW w:w="1134" w:type="dxa"/>
            <w:shd w:val="clear" w:color="auto" w:fill="auto"/>
            <w:vAlign w:val="center"/>
          </w:tcPr>
          <w:p w:rsidR="006B2218" w:rsidRPr="007E70D5" w:rsidRDefault="006B2218" w:rsidP="0097485A">
            <w:pPr>
              <w:jc w:val="center"/>
            </w:pPr>
            <w:r>
              <w:t>-</w:t>
            </w:r>
          </w:p>
        </w:tc>
        <w:tc>
          <w:tcPr>
            <w:tcW w:w="1275" w:type="dxa"/>
            <w:shd w:val="clear" w:color="auto" w:fill="auto"/>
            <w:vAlign w:val="center"/>
          </w:tcPr>
          <w:p w:rsidR="006B2218" w:rsidRPr="007E70D5" w:rsidRDefault="006B2218" w:rsidP="0097485A">
            <w:pPr>
              <w:jc w:val="center"/>
            </w:pPr>
            <w:r>
              <w:t>-</w:t>
            </w:r>
          </w:p>
        </w:tc>
        <w:tc>
          <w:tcPr>
            <w:tcW w:w="993" w:type="dxa"/>
            <w:shd w:val="clear" w:color="auto" w:fill="auto"/>
            <w:vAlign w:val="center"/>
          </w:tcPr>
          <w:p w:rsidR="006B2218" w:rsidRPr="007E70D5" w:rsidRDefault="006B2218" w:rsidP="0097485A">
            <w:pPr>
              <w:jc w:val="center"/>
            </w:pPr>
            <w:r>
              <w:t>1</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35</w:t>
            </w:r>
          </w:p>
        </w:tc>
      </w:tr>
      <w:tr w:rsidR="006B2218" w:rsidRPr="007E70D5" w:rsidTr="0097485A">
        <w:tc>
          <w:tcPr>
            <w:tcW w:w="3119" w:type="dxa"/>
            <w:shd w:val="clear" w:color="auto" w:fill="auto"/>
            <w:vAlign w:val="center"/>
          </w:tcPr>
          <w:p w:rsidR="006B2218" w:rsidRPr="007E70D5" w:rsidRDefault="006B2218" w:rsidP="0097485A">
            <w:r>
              <w:t>Основы православной веры</w:t>
            </w:r>
          </w:p>
        </w:tc>
        <w:tc>
          <w:tcPr>
            <w:tcW w:w="993" w:type="dxa"/>
            <w:shd w:val="clear" w:color="auto" w:fill="auto"/>
            <w:vAlign w:val="center"/>
          </w:tcPr>
          <w:p w:rsidR="006B2218" w:rsidRDefault="006B2218" w:rsidP="0097485A">
            <w:pPr>
              <w:jc w:val="center"/>
            </w:pPr>
            <w:r>
              <w:t>1</w:t>
            </w:r>
          </w:p>
        </w:tc>
        <w:tc>
          <w:tcPr>
            <w:tcW w:w="1134" w:type="dxa"/>
            <w:shd w:val="clear" w:color="auto" w:fill="auto"/>
            <w:vAlign w:val="center"/>
          </w:tcPr>
          <w:p w:rsidR="006B2218" w:rsidRPr="007E70D5" w:rsidRDefault="006B2218" w:rsidP="0097485A">
            <w:pPr>
              <w:jc w:val="center"/>
            </w:pPr>
            <w:r>
              <w:t>1</w:t>
            </w:r>
          </w:p>
        </w:tc>
        <w:tc>
          <w:tcPr>
            <w:tcW w:w="1275" w:type="dxa"/>
            <w:shd w:val="clear" w:color="auto" w:fill="auto"/>
            <w:vAlign w:val="center"/>
          </w:tcPr>
          <w:p w:rsidR="006B2218" w:rsidRPr="007E70D5" w:rsidRDefault="006B2218" w:rsidP="0097485A">
            <w:pPr>
              <w:jc w:val="center"/>
            </w:pPr>
            <w:r>
              <w:t>1</w:t>
            </w:r>
          </w:p>
        </w:tc>
        <w:tc>
          <w:tcPr>
            <w:tcW w:w="993" w:type="dxa"/>
            <w:shd w:val="clear" w:color="auto" w:fill="auto"/>
            <w:vAlign w:val="center"/>
          </w:tcPr>
          <w:p w:rsidR="006B2218" w:rsidRPr="007E70D5" w:rsidRDefault="006B2218" w:rsidP="0097485A">
            <w:pPr>
              <w:jc w:val="center"/>
            </w:pPr>
            <w:r>
              <w:t>1</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35</w:t>
            </w:r>
          </w:p>
        </w:tc>
      </w:tr>
      <w:tr w:rsidR="006B2218" w:rsidRPr="007E70D5" w:rsidTr="0097485A">
        <w:tc>
          <w:tcPr>
            <w:tcW w:w="3119" w:type="dxa"/>
            <w:shd w:val="clear" w:color="auto" w:fill="auto"/>
            <w:vAlign w:val="center"/>
          </w:tcPr>
          <w:p w:rsidR="006B2218" w:rsidRPr="007E70D5" w:rsidRDefault="006B2218" w:rsidP="0097485A">
            <w:r>
              <w:t>Церковно-славянский язык</w:t>
            </w:r>
          </w:p>
        </w:tc>
        <w:tc>
          <w:tcPr>
            <w:tcW w:w="993" w:type="dxa"/>
            <w:shd w:val="clear" w:color="auto" w:fill="auto"/>
            <w:vAlign w:val="center"/>
          </w:tcPr>
          <w:p w:rsidR="006B2218" w:rsidRDefault="006B2218" w:rsidP="0097485A">
            <w:pPr>
              <w:jc w:val="center"/>
            </w:pPr>
            <w:r>
              <w:t>1</w:t>
            </w:r>
          </w:p>
        </w:tc>
        <w:tc>
          <w:tcPr>
            <w:tcW w:w="1134" w:type="dxa"/>
            <w:shd w:val="clear" w:color="auto" w:fill="auto"/>
            <w:vAlign w:val="center"/>
          </w:tcPr>
          <w:p w:rsidR="006B2218" w:rsidRPr="007E70D5" w:rsidRDefault="006B2218" w:rsidP="0097485A">
            <w:pPr>
              <w:jc w:val="center"/>
            </w:pPr>
            <w:r>
              <w:t>-</w:t>
            </w:r>
          </w:p>
        </w:tc>
        <w:tc>
          <w:tcPr>
            <w:tcW w:w="1275" w:type="dxa"/>
            <w:shd w:val="clear" w:color="auto" w:fill="auto"/>
            <w:vAlign w:val="center"/>
          </w:tcPr>
          <w:p w:rsidR="006B2218" w:rsidRPr="007E70D5" w:rsidRDefault="006B2218" w:rsidP="0097485A">
            <w:pPr>
              <w:jc w:val="center"/>
            </w:pPr>
            <w:r>
              <w:t>-</w:t>
            </w:r>
          </w:p>
        </w:tc>
        <w:tc>
          <w:tcPr>
            <w:tcW w:w="993"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35</w:t>
            </w:r>
          </w:p>
        </w:tc>
        <w:tc>
          <w:tcPr>
            <w:tcW w:w="851"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w:t>
            </w:r>
          </w:p>
        </w:tc>
      </w:tr>
      <w:tr w:rsidR="006B2218" w:rsidRPr="007E70D5" w:rsidTr="0097485A">
        <w:tc>
          <w:tcPr>
            <w:tcW w:w="3119" w:type="dxa"/>
            <w:shd w:val="clear" w:color="auto" w:fill="auto"/>
            <w:vAlign w:val="center"/>
          </w:tcPr>
          <w:p w:rsidR="006B2218" w:rsidRPr="007E70D5" w:rsidRDefault="006B2218" w:rsidP="0097485A">
            <w:r>
              <w:t>Предпрофильное обучение</w:t>
            </w:r>
          </w:p>
        </w:tc>
        <w:tc>
          <w:tcPr>
            <w:tcW w:w="993" w:type="dxa"/>
            <w:shd w:val="clear" w:color="auto" w:fill="auto"/>
            <w:vAlign w:val="center"/>
          </w:tcPr>
          <w:p w:rsidR="006B2218" w:rsidRDefault="006B2218" w:rsidP="0097485A">
            <w:pPr>
              <w:jc w:val="center"/>
            </w:pPr>
            <w:r>
              <w:t>-</w:t>
            </w:r>
          </w:p>
        </w:tc>
        <w:tc>
          <w:tcPr>
            <w:tcW w:w="1134" w:type="dxa"/>
            <w:shd w:val="clear" w:color="auto" w:fill="auto"/>
            <w:vAlign w:val="center"/>
          </w:tcPr>
          <w:p w:rsidR="006B2218" w:rsidRPr="007E70D5" w:rsidRDefault="006B2218" w:rsidP="0097485A">
            <w:pPr>
              <w:jc w:val="center"/>
            </w:pPr>
            <w:r>
              <w:t>-</w:t>
            </w:r>
          </w:p>
        </w:tc>
        <w:tc>
          <w:tcPr>
            <w:tcW w:w="1275" w:type="dxa"/>
            <w:shd w:val="clear" w:color="auto" w:fill="auto"/>
            <w:vAlign w:val="center"/>
          </w:tcPr>
          <w:p w:rsidR="006B2218" w:rsidRPr="007E70D5" w:rsidRDefault="006B2218" w:rsidP="0097485A">
            <w:pPr>
              <w:jc w:val="center"/>
            </w:pPr>
            <w:r>
              <w:t>0,5</w:t>
            </w:r>
          </w:p>
        </w:tc>
        <w:tc>
          <w:tcPr>
            <w:tcW w:w="993" w:type="dxa"/>
            <w:shd w:val="clear" w:color="auto" w:fill="auto"/>
            <w:vAlign w:val="center"/>
          </w:tcPr>
          <w:p w:rsidR="006B2218" w:rsidRPr="007E70D5" w:rsidRDefault="006B2218" w:rsidP="0097485A">
            <w:pPr>
              <w:jc w:val="center"/>
            </w:pPr>
            <w:r>
              <w:t>0,5</w:t>
            </w:r>
          </w:p>
        </w:tc>
        <w:tc>
          <w:tcPr>
            <w:tcW w:w="850" w:type="dxa"/>
            <w:shd w:val="clear" w:color="auto" w:fill="auto"/>
            <w:vAlign w:val="center"/>
          </w:tcPr>
          <w:p w:rsidR="006B2218" w:rsidRPr="007E70D5" w:rsidRDefault="006B2218" w:rsidP="0097485A">
            <w:pPr>
              <w:jc w:val="center"/>
            </w:pPr>
            <w:r>
              <w:t>-</w:t>
            </w:r>
          </w:p>
        </w:tc>
        <w:tc>
          <w:tcPr>
            <w:tcW w:w="851" w:type="dxa"/>
            <w:shd w:val="clear" w:color="auto" w:fill="auto"/>
            <w:vAlign w:val="center"/>
          </w:tcPr>
          <w:p w:rsidR="006B2218" w:rsidRPr="007E70D5" w:rsidRDefault="006B2218" w:rsidP="0097485A">
            <w:pPr>
              <w:jc w:val="center"/>
            </w:pPr>
            <w:r>
              <w:t>-</w:t>
            </w:r>
          </w:p>
        </w:tc>
        <w:tc>
          <w:tcPr>
            <w:tcW w:w="850" w:type="dxa"/>
            <w:shd w:val="clear" w:color="auto" w:fill="auto"/>
            <w:vAlign w:val="center"/>
          </w:tcPr>
          <w:p w:rsidR="006B2218" w:rsidRPr="007E70D5" w:rsidRDefault="006B2218" w:rsidP="0097485A">
            <w:pPr>
              <w:jc w:val="center"/>
            </w:pPr>
            <w:r>
              <w:t>17,5</w:t>
            </w:r>
          </w:p>
        </w:tc>
        <w:tc>
          <w:tcPr>
            <w:tcW w:w="851" w:type="dxa"/>
            <w:shd w:val="clear" w:color="auto" w:fill="auto"/>
            <w:vAlign w:val="center"/>
          </w:tcPr>
          <w:p w:rsidR="006B2218" w:rsidRPr="007E70D5" w:rsidRDefault="006B2218" w:rsidP="0097485A">
            <w:pPr>
              <w:jc w:val="center"/>
            </w:pPr>
            <w:r>
              <w:t>17,5</w:t>
            </w:r>
          </w:p>
        </w:tc>
      </w:tr>
      <w:tr w:rsidR="006B2218" w:rsidRPr="007E70D5" w:rsidTr="0097485A">
        <w:tc>
          <w:tcPr>
            <w:tcW w:w="3119" w:type="dxa"/>
            <w:shd w:val="clear" w:color="auto" w:fill="auto"/>
            <w:vAlign w:val="center"/>
          </w:tcPr>
          <w:p w:rsidR="006B2218" w:rsidRPr="007E70D5" w:rsidRDefault="006B2218" w:rsidP="0097485A">
            <w:r>
              <w:t>Индивидуальные групповые занятия</w:t>
            </w:r>
          </w:p>
        </w:tc>
        <w:tc>
          <w:tcPr>
            <w:tcW w:w="993" w:type="dxa"/>
            <w:shd w:val="clear" w:color="auto" w:fill="auto"/>
            <w:vAlign w:val="center"/>
          </w:tcPr>
          <w:p w:rsidR="006B2218" w:rsidRDefault="006B2218" w:rsidP="0097485A">
            <w:pPr>
              <w:jc w:val="center"/>
            </w:pPr>
          </w:p>
        </w:tc>
        <w:tc>
          <w:tcPr>
            <w:tcW w:w="1134" w:type="dxa"/>
            <w:shd w:val="clear" w:color="auto" w:fill="auto"/>
            <w:vAlign w:val="center"/>
          </w:tcPr>
          <w:p w:rsidR="006B2218" w:rsidRDefault="006B2218" w:rsidP="0097485A">
            <w:pPr>
              <w:jc w:val="center"/>
            </w:pPr>
          </w:p>
        </w:tc>
        <w:tc>
          <w:tcPr>
            <w:tcW w:w="1275" w:type="dxa"/>
            <w:shd w:val="clear" w:color="auto" w:fill="auto"/>
            <w:vAlign w:val="center"/>
          </w:tcPr>
          <w:p w:rsidR="006B2218" w:rsidRPr="007E70D5" w:rsidRDefault="006B2218" w:rsidP="0097485A">
            <w:pPr>
              <w:jc w:val="center"/>
            </w:pPr>
            <w:r>
              <w:t>0,5</w:t>
            </w:r>
          </w:p>
        </w:tc>
        <w:tc>
          <w:tcPr>
            <w:tcW w:w="993" w:type="dxa"/>
            <w:shd w:val="clear" w:color="auto" w:fill="auto"/>
            <w:vAlign w:val="center"/>
          </w:tcPr>
          <w:p w:rsidR="006B2218" w:rsidRPr="007E70D5" w:rsidRDefault="006B2218" w:rsidP="0097485A">
            <w:pPr>
              <w:jc w:val="center"/>
            </w:pPr>
            <w:r>
              <w:t>0,5</w:t>
            </w:r>
          </w:p>
        </w:tc>
        <w:tc>
          <w:tcPr>
            <w:tcW w:w="850" w:type="dxa"/>
            <w:shd w:val="clear" w:color="auto" w:fill="auto"/>
            <w:vAlign w:val="center"/>
          </w:tcPr>
          <w:p w:rsidR="006B2218" w:rsidRPr="007E70D5" w:rsidRDefault="006B2218" w:rsidP="0097485A">
            <w:pPr>
              <w:jc w:val="center"/>
            </w:pPr>
          </w:p>
        </w:tc>
        <w:tc>
          <w:tcPr>
            <w:tcW w:w="851" w:type="dxa"/>
            <w:shd w:val="clear" w:color="auto" w:fill="auto"/>
            <w:vAlign w:val="center"/>
          </w:tcPr>
          <w:p w:rsidR="006B2218" w:rsidRPr="007E70D5" w:rsidRDefault="006B2218" w:rsidP="0097485A">
            <w:pPr>
              <w:jc w:val="center"/>
            </w:pPr>
          </w:p>
        </w:tc>
        <w:tc>
          <w:tcPr>
            <w:tcW w:w="850" w:type="dxa"/>
            <w:shd w:val="clear" w:color="auto" w:fill="auto"/>
            <w:vAlign w:val="center"/>
          </w:tcPr>
          <w:p w:rsidR="006B2218" w:rsidRPr="007E70D5" w:rsidRDefault="006B2218" w:rsidP="0097485A">
            <w:pPr>
              <w:jc w:val="center"/>
            </w:pPr>
            <w:r>
              <w:t>17,5</w:t>
            </w:r>
          </w:p>
        </w:tc>
        <w:tc>
          <w:tcPr>
            <w:tcW w:w="851" w:type="dxa"/>
            <w:shd w:val="clear" w:color="auto" w:fill="auto"/>
            <w:vAlign w:val="center"/>
          </w:tcPr>
          <w:p w:rsidR="006B2218" w:rsidRPr="007E70D5" w:rsidRDefault="006B2218" w:rsidP="0097485A">
            <w:pPr>
              <w:jc w:val="center"/>
            </w:pPr>
            <w:r>
              <w:t>17,5</w:t>
            </w:r>
          </w:p>
        </w:tc>
      </w:tr>
      <w:tr w:rsidR="006B2218" w:rsidRPr="007E70D5" w:rsidTr="0097485A">
        <w:tc>
          <w:tcPr>
            <w:tcW w:w="3119" w:type="dxa"/>
            <w:shd w:val="clear" w:color="auto" w:fill="auto"/>
            <w:vAlign w:val="center"/>
          </w:tcPr>
          <w:p w:rsidR="006B2218" w:rsidRPr="007E70D5" w:rsidRDefault="006B2218" w:rsidP="0097485A">
            <w:r w:rsidRPr="007E70D5">
              <w:t>Итого:</w:t>
            </w:r>
          </w:p>
        </w:tc>
        <w:tc>
          <w:tcPr>
            <w:tcW w:w="993" w:type="dxa"/>
            <w:shd w:val="clear" w:color="auto" w:fill="auto"/>
            <w:vAlign w:val="center"/>
          </w:tcPr>
          <w:p w:rsidR="006B2218" w:rsidRPr="007E70D5" w:rsidRDefault="006B2218" w:rsidP="0097485A">
            <w:pPr>
              <w:jc w:val="center"/>
            </w:pPr>
            <w:r>
              <w:t>5</w:t>
            </w:r>
          </w:p>
        </w:tc>
        <w:tc>
          <w:tcPr>
            <w:tcW w:w="1134" w:type="dxa"/>
            <w:shd w:val="clear" w:color="auto" w:fill="auto"/>
            <w:vAlign w:val="center"/>
          </w:tcPr>
          <w:p w:rsidR="006B2218" w:rsidRPr="007E70D5" w:rsidRDefault="006B2218" w:rsidP="0097485A">
            <w:pPr>
              <w:jc w:val="center"/>
            </w:pPr>
            <w:r>
              <w:t>5</w:t>
            </w:r>
          </w:p>
        </w:tc>
        <w:tc>
          <w:tcPr>
            <w:tcW w:w="1275" w:type="dxa"/>
            <w:shd w:val="clear" w:color="auto" w:fill="auto"/>
            <w:vAlign w:val="center"/>
          </w:tcPr>
          <w:p w:rsidR="006B2218" w:rsidRPr="007E70D5" w:rsidRDefault="006B2218" w:rsidP="0097485A">
            <w:pPr>
              <w:jc w:val="center"/>
            </w:pPr>
            <w:r>
              <w:t>5</w:t>
            </w:r>
          </w:p>
        </w:tc>
        <w:tc>
          <w:tcPr>
            <w:tcW w:w="993" w:type="dxa"/>
            <w:shd w:val="clear" w:color="auto" w:fill="auto"/>
            <w:vAlign w:val="center"/>
          </w:tcPr>
          <w:p w:rsidR="006B2218" w:rsidRPr="007E70D5" w:rsidRDefault="006B2218" w:rsidP="0097485A">
            <w:pPr>
              <w:jc w:val="center"/>
            </w:pPr>
            <w:r>
              <w:t>6</w:t>
            </w:r>
          </w:p>
        </w:tc>
        <w:tc>
          <w:tcPr>
            <w:tcW w:w="850" w:type="dxa"/>
            <w:shd w:val="clear" w:color="auto" w:fill="auto"/>
            <w:vAlign w:val="center"/>
          </w:tcPr>
          <w:p w:rsidR="006B2218" w:rsidRPr="007E70D5" w:rsidRDefault="006B2218" w:rsidP="0097485A">
            <w:pPr>
              <w:jc w:val="center"/>
            </w:pPr>
            <w:r>
              <w:t>175</w:t>
            </w:r>
          </w:p>
        </w:tc>
        <w:tc>
          <w:tcPr>
            <w:tcW w:w="851" w:type="dxa"/>
            <w:shd w:val="clear" w:color="auto" w:fill="auto"/>
            <w:vAlign w:val="center"/>
          </w:tcPr>
          <w:p w:rsidR="006B2218" w:rsidRPr="007E70D5" w:rsidRDefault="006B2218" w:rsidP="0097485A">
            <w:pPr>
              <w:jc w:val="center"/>
            </w:pPr>
            <w:r>
              <w:t>175</w:t>
            </w:r>
          </w:p>
        </w:tc>
        <w:tc>
          <w:tcPr>
            <w:tcW w:w="850" w:type="dxa"/>
            <w:shd w:val="clear" w:color="auto" w:fill="auto"/>
            <w:vAlign w:val="center"/>
          </w:tcPr>
          <w:p w:rsidR="006B2218" w:rsidRPr="007E70D5" w:rsidRDefault="006B2218" w:rsidP="0097485A">
            <w:pPr>
              <w:jc w:val="center"/>
            </w:pPr>
            <w:r>
              <w:t>175</w:t>
            </w:r>
          </w:p>
        </w:tc>
        <w:tc>
          <w:tcPr>
            <w:tcW w:w="851" w:type="dxa"/>
            <w:shd w:val="clear" w:color="auto" w:fill="auto"/>
            <w:vAlign w:val="center"/>
          </w:tcPr>
          <w:p w:rsidR="006B2218" w:rsidRPr="007E70D5" w:rsidRDefault="006B2218" w:rsidP="0097485A">
            <w:pPr>
              <w:jc w:val="center"/>
            </w:pPr>
            <w:r>
              <w:t>210</w:t>
            </w:r>
          </w:p>
        </w:tc>
      </w:tr>
      <w:tr w:rsidR="006B2218" w:rsidRPr="007E70D5" w:rsidTr="0097485A">
        <w:tc>
          <w:tcPr>
            <w:tcW w:w="3119" w:type="dxa"/>
            <w:shd w:val="clear" w:color="auto" w:fill="auto"/>
            <w:vAlign w:val="center"/>
          </w:tcPr>
          <w:p w:rsidR="006B2218" w:rsidRPr="007E70D5" w:rsidRDefault="006B2218" w:rsidP="0097485A">
            <w:r w:rsidRPr="007E70D5">
              <w:t>Предельно допустимая аудиторная учебная нагрузка при 6-дневной учебной неделе</w:t>
            </w:r>
          </w:p>
        </w:tc>
        <w:tc>
          <w:tcPr>
            <w:tcW w:w="993" w:type="dxa"/>
            <w:shd w:val="clear" w:color="auto" w:fill="auto"/>
            <w:vAlign w:val="center"/>
          </w:tcPr>
          <w:p w:rsidR="006B2218" w:rsidRPr="007E70D5" w:rsidRDefault="006B2218" w:rsidP="0097485A">
            <w:pPr>
              <w:jc w:val="center"/>
            </w:pPr>
            <w:r>
              <w:t>33</w:t>
            </w:r>
          </w:p>
        </w:tc>
        <w:tc>
          <w:tcPr>
            <w:tcW w:w="1134" w:type="dxa"/>
            <w:shd w:val="clear" w:color="auto" w:fill="auto"/>
            <w:vAlign w:val="center"/>
          </w:tcPr>
          <w:p w:rsidR="006B2218" w:rsidRPr="007E70D5" w:rsidRDefault="006B2218" w:rsidP="0097485A">
            <w:pPr>
              <w:jc w:val="center"/>
            </w:pPr>
            <w:r>
              <w:t>35</w:t>
            </w:r>
          </w:p>
        </w:tc>
        <w:tc>
          <w:tcPr>
            <w:tcW w:w="1275" w:type="dxa"/>
            <w:shd w:val="clear" w:color="auto" w:fill="auto"/>
            <w:vAlign w:val="center"/>
          </w:tcPr>
          <w:p w:rsidR="006B2218" w:rsidRPr="007E70D5" w:rsidRDefault="006B2218" w:rsidP="0097485A">
            <w:pPr>
              <w:jc w:val="center"/>
            </w:pPr>
            <w:r>
              <w:t>36</w:t>
            </w:r>
          </w:p>
        </w:tc>
        <w:tc>
          <w:tcPr>
            <w:tcW w:w="993" w:type="dxa"/>
            <w:shd w:val="clear" w:color="auto" w:fill="auto"/>
            <w:vAlign w:val="center"/>
          </w:tcPr>
          <w:p w:rsidR="006B2218" w:rsidRPr="007E70D5" w:rsidRDefault="006B2218" w:rsidP="0097485A">
            <w:pPr>
              <w:jc w:val="center"/>
            </w:pPr>
            <w:r>
              <w:t>36</w:t>
            </w:r>
          </w:p>
        </w:tc>
        <w:tc>
          <w:tcPr>
            <w:tcW w:w="850" w:type="dxa"/>
            <w:shd w:val="clear" w:color="auto" w:fill="auto"/>
            <w:vAlign w:val="center"/>
          </w:tcPr>
          <w:p w:rsidR="006B2218" w:rsidRPr="007E70D5" w:rsidRDefault="006B2218" w:rsidP="0097485A">
            <w:pPr>
              <w:jc w:val="center"/>
            </w:pPr>
            <w:r>
              <w:t>1155</w:t>
            </w:r>
          </w:p>
        </w:tc>
        <w:tc>
          <w:tcPr>
            <w:tcW w:w="851" w:type="dxa"/>
            <w:shd w:val="clear" w:color="auto" w:fill="auto"/>
            <w:vAlign w:val="center"/>
          </w:tcPr>
          <w:p w:rsidR="006B2218" w:rsidRPr="007E70D5" w:rsidRDefault="006B2218" w:rsidP="0097485A">
            <w:pPr>
              <w:jc w:val="center"/>
            </w:pPr>
            <w:r>
              <w:t>1225</w:t>
            </w:r>
          </w:p>
        </w:tc>
        <w:tc>
          <w:tcPr>
            <w:tcW w:w="850" w:type="dxa"/>
            <w:shd w:val="clear" w:color="auto" w:fill="auto"/>
            <w:vAlign w:val="center"/>
          </w:tcPr>
          <w:p w:rsidR="006B2218" w:rsidRPr="007E70D5" w:rsidRDefault="006B2218" w:rsidP="0097485A">
            <w:pPr>
              <w:jc w:val="center"/>
            </w:pPr>
            <w:r>
              <w:t>1260</w:t>
            </w:r>
          </w:p>
        </w:tc>
        <w:tc>
          <w:tcPr>
            <w:tcW w:w="851" w:type="dxa"/>
            <w:shd w:val="clear" w:color="auto" w:fill="auto"/>
            <w:vAlign w:val="center"/>
          </w:tcPr>
          <w:p w:rsidR="006B2218" w:rsidRPr="007E70D5" w:rsidRDefault="006B2218" w:rsidP="0097485A">
            <w:pPr>
              <w:jc w:val="center"/>
            </w:pPr>
            <w:r>
              <w:t>1260</w:t>
            </w:r>
          </w:p>
        </w:tc>
      </w:tr>
    </w:tbl>
    <w:p w:rsidR="006B2218" w:rsidRDefault="006B2218" w:rsidP="006B2218">
      <w:pPr>
        <w:rPr>
          <w:b/>
          <w:szCs w:val="20"/>
        </w:rPr>
      </w:pPr>
    </w:p>
    <w:p w:rsidR="006B2218" w:rsidRPr="008E6FCF" w:rsidRDefault="006B2218" w:rsidP="006B2218">
      <w:pPr>
        <w:rPr>
          <w:b/>
          <w:szCs w:val="20"/>
        </w:rPr>
      </w:pPr>
    </w:p>
    <w:p w:rsidR="006B2218" w:rsidRDefault="006B2218" w:rsidP="006B2218">
      <w:pPr>
        <w:jc w:val="center"/>
        <w:rPr>
          <w:bCs/>
          <w:lang w:eastAsia="ru-RU"/>
        </w:rPr>
      </w:pPr>
      <w:r>
        <w:rPr>
          <w:bCs/>
          <w:lang w:eastAsia="ru-RU"/>
        </w:rPr>
        <w:t xml:space="preserve">Предпрофильная подготовка </w:t>
      </w:r>
    </w:p>
    <w:p w:rsidR="006B2218" w:rsidRDefault="006B2218" w:rsidP="006B2218">
      <w:pPr>
        <w:jc w:val="center"/>
        <w:rPr>
          <w:bCs/>
          <w:lang w:eastAsia="ru-RU"/>
        </w:rPr>
      </w:pPr>
      <w:r>
        <w:rPr>
          <w:bCs/>
          <w:lang w:eastAsia="ru-RU"/>
        </w:rPr>
        <w:t>учащихся 9 –х классов</w:t>
      </w:r>
    </w:p>
    <w:p w:rsidR="006B2218" w:rsidRPr="00E03966" w:rsidRDefault="006B2218" w:rsidP="006B2218">
      <w:pPr>
        <w:autoSpaceDE w:val="0"/>
        <w:ind w:firstLine="567"/>
        <w:rPr>
          <w:sz w:val="26"/>
          <w:szCs w:val="26"/>
        </w:rPr>
      </w:pPr>
      <w:r w:rsidRPr="00E03966">
        <w:rPr>
          <w:sz w:val="26"/>
          <w:szCs w:val="26"/>
        </w:rPr>
        <w:t>Организация предпрофильной по</w:t>
      </w:r>
      <w:r>
        <w:rPr>
          <w:sz w:val="26"/>
          <w:szCs w:val="26"/>
        </w:rPr>
        <w:t xml:space="preserve">дготовки </w:t>
      </w:r>
      <w:r w:rsidRPr="00E03966">
        <w:rPr>
          <w:sz w:val="26"/>
          <w:szCs w:val="26"/>
        </w:rPr>
        <w:t>на ступени основного общего образования выстроена в соответствии с</w:t>
      </w:r>
      <w:r>
        <w:rPr>
          <w:sz w:val="26"/>
          <w:szCs w:val="26"/>
        </w:rPr>
        <w:t> </w:t>
      </w:r>
      <w:r w:rsidRPr="00E03966">
        <w:rPr>
          <w:sz w:val="26"/>
          <w:szCs w:val="26"/>
        </w:rPr>
        <w:t>нормативными документами и методическими рекомендациями:</w:t>
      </w:r>
    </w:p>
    <w:p w:rsidR="006B2218" w:rsidRPr="00E03966" w:rsidRDefault="006B2218" w:rsidP="006B2218">
      <w:pPr>
        <w:tabs>
          <w:tab w:val="left" w:pos="851"/>
        </w:tabs>
        <w:autoSpaceDE w:val="0"/>
        <w:rPr>
          <w:sz w:val="26"/>
          <w:szCs w:val="26"/>
        </w:rPr>
      </w:pPr>
      <w:r>
        <w:rPr>
          <w:sz w:val="26"/>
          <w:szCs w:val="26"/>
        </w:rPr>
        <w:t xml:space="preserve">- </w:t>
      </w:r>
      <w:r w:rsidRPr="00E03966">
        <w:rPr>
          <w:sz w:val="26"/>
          <w:szCs w:val="26"/>
        </w:rPr>
        <w:t>письмо Департамента государственной политики в образовании Министерства образования и науки Российской Федерации от 04.03.2010г. №</w:t>
      </w:r>
      <w:r w:rsidRPr="00E03966">
        <w:rPr>
          <w:iCs/>
          <w:sz w:val="26"/>
          <w:szCs w:val="26"/>
        </w:rPr>
        <w:t xml:space="preserve"> </w:t>
      </w:r>
      <w:r w:rsidRPr="00E03966">
        <w:rPr>
          <w:sz w:val="26"/>
          <w:szCs w:val="26"/>
        </w:rPr>
        <w:t>03-412                                  «</w:t>
      </w:r>
      <w:r w:rsidRPr="00E03966">
        <w:rPr>
          <w:caps/>
          <w:sz w:val="26"/>
          <w:szCs w:val="26"/>
        </w:rPr>
        <w:t xml:space="preserve">О </w:t>
      </w:r>
      <w:r w:rsidRPr="00E03966">
        <w:rPr>
          <w:sz w:val="26"/>
          <w:szCs w:val="26"/>
        </w:rPr>
        <w:t>методических рекомендациях по вопросам организации профильного обучения»;</w:t>
      </w:r>
    </w:p>
    <w:p w:rsidR="006B2218" w:rsidRPr="00E03966" w:rsidRDefault="006B2218" w:rsidP="006B2218">
      <w:pPr>
        <w:tabs>
          <w:tab w:val="left" w:pos="851"/>
        </w:tabs>
        <w:autoSpaceDE w:val="0"/>
        <w:rPr>
          <w:color w:val="314004"/>
          <w:sz w:val="26"/>
          <w:szCs w:val="26"/>
        </w:rPr>
      </w:pPr>
      <w:r>
        <w:rPr>
          <w:sz w:val="26"/>
          <w:szCs w:val="26"/>
        </w:rPr>
        <w:t xml:space="preserve">- </w:t>
      </w:r>
      <w:r w:rsidRPr="00E03966">
        <w:rPr>
          <w:sz w:val="26"/>
          <w:szCs w:val="26"/>
        </w:rPr>
        <w:t>письмо Департамента государственной политики в образовании Министерства образования и науки Российской Федерации от 04.03.2010г. №</w:t>
      </w:r>
      <w:r w:rsidRPr="00E03966">
        <w:rPr>
          <w:iCs/>
          <w:sz w:val="26"/>
          <w:szCs w:val="26"/>
        </w:rPr>
        <w:t xml:space="preserve"> </w:t>
      </w:r>
      <w:r w:rsidRPr="00E03966">
        <w:rPr>
          <w:sz w:val="26"/>
          <w:szCs w:val="26"/>
        </w:rPr>
        <w:t>03-413                                     «</w:t>
      </w:r>
      <w:r w:rsidRPr="00E03966">
        <w:rPr>
          <w:caps/>
          <w:sz w:val="26"/>
          <w:szCs w:val="26"/>
        </w:rPr>
        <w:t xml:space="preserve">О </w:t>
      </w:r>
      <w:r w:rsidRPr="00E03966">
        <w:rPr>
          <w:sz w:val="26"/>
          <w:szCs w:val="26"/>
        </w:rPr>
        <w:t>методических рекомендациях по реализации элективных курсов»;</w:t>
      </w:r>
    </w:p>
    <w:p w:rsidR="006B2218" w:rsidRPr="00E03966" w:rsidRDefault="006B2218" w:rsidP="006B2218">
      <w:pPr>
        <w:pStyle w:val="a9"/>
        <w:spacing w:after="0"/>
        <w:ind w:firstLine="567"/>
        <w:jc w:val="both"/>
        <w:rPr>
          <w:color w:val="314004"/>
          <w:sz w:val="26"/>
          <w:szCs w:val="26"/>
        </w:rPr>
      </w:pPr>
      <w:r w:rsidRPr="00E03966">
        <w:rPr>
          <w:sz w:val="26"/>
          <w:szCs w:val="26"/>
        </w:rPr>
        <w:tab/>
        <w:t>В 8-9-ых классах завершается общеобразовательная подготовка и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общего среднего образования. Реализация цели и задач профильного обучения на старшей ступени ставит выпускника основной ступени перед необходимостью выбора профилирующего направления собственной деятельности на следующей ступени обучения. Предпрофильной подготовке отводится особая роль в целостном учебном процес</w:t>
      </w:r>
      <w:r>
        <w:rPr>
          <w:sz w:val="26"/>
          <w:szCs w:val="26"/>
        </w:rPr>
        <w:t>се, так как она предоставляет уча</w:t>
      </w:r>
      <w:r w:rsidRPr="00E03966">
        <w:rPr>
          <w:sz w:val="26"/>
          <w:szCs w:val="26"/>
        </w:rPr>
        <w:t>щимся возможность выбора и построения индивидуальной траектории своего дальнейшего развития</w:t>
      </w:r>
      <w:r w:rsidRPr="00E03966">
        <w:rPr>
          <w:color w:val="314004"/>
          <w:sz w:val="26"/>
          <w:szCs w:val="26"/>
        </w:rPr>
        <w:t>.</w:t>
      </w:r>
    </w:p>
    <w:p w:rsidR="006B2218" w:rsidRPr="00E03966" w:rsidRDefault="006B2218" w:rsidP="006B2218">
      <w:pPr>
        <w:pStyle w:val="a9"/>
        <w:spacing w:after="0"/>
        <w:ind w:firstLine="567"/>
        <w:jc w:val="both"/>
        <w:rPr>
          <w:sz w:val="26"/>
          <w:szCs w:val="26"/>
        </w:rPr>
      </w:pPr>
      <w:r w:rsidRPr="00E03966">
        <w:rPr>
          <w:sz w:val="26"/>
          <w:szCs w:val="26"/>
        </w:rPr>
        <w:t xml:space="preserve"> </w:t>
      </w:r>
      <w:r w:rsidRPr="00E03966">
        <w:rPr>
          <w:sz w:val="26"/>
          <w:szCs w:val="26"/>
        </w:rPr>
        <w:tab/>
        <w:t>Предпрофильная подготовка представляет собой систему  педагогической, психологической, информационно</w:t>
      </w:r>
      <w:r>
        <w:rPr>
          <w:sz w:val="26"/>
          <w:szCs w:val="26"/>
        </w:rPr>
        <w:t>й и организационной поддержки уча</w:t>
      </w:r>
      <w:r w:rsidRPr="00E03966">
        <w:rPr>
          <w:sz w:val="26"/>
          <w:szCs w:val="26"/>
        </w:rPr>
        <w:t>щихся основной школы, содействующей их самоопределению по завершению основного общего образования. В 8</w:t>
      </w:r>
      <w:r>
        <w:rPr>
          <w:sz w:val="26"/>
          <w:szCs w:val="26"/>
        </w:rPr>
        <w:t xml:space="preserve"> и 9</w:t>
      </w:r>
      <w:r w:rsidRPr="00E03966">
        <w:rPr>
          <w:sz w:val="26"/>
          <w:szCs w:val="26"/>
        </w:rPr>
        <w:t xml:space="preserve"> классе за счёт компонента образовательного учреждения вводится предпрофильная подготовка </w:t>
      </w:r>
      <w:r>
        <w:rPr>
          <w:sz w:val="26"/>
          <w:szCs w:val="26"/>
        </w:rPr>
        <w:t>– 0,5 часов</w:t>
      </w:r>
      <w:r w:rsidRPr="00E03966">
        <w:rPr>
          <w:sz w:val="26"/>
          <w:szCs w:val="26"/>
        </w:rPr>
        <w:t xml:space="preserve"> в неделю.  К предпрофильной подготовке относится информирование и ориентация учащихся восьмых  классов в отношении возможного выбора ими профиля обучения на</w:t>
      </w:r>
      <w:r>
        <w:rPr>
          <w:sz w:val="26"/>
          <w:szCs w:val="26"/>
        </w:rPr>
        <w:t> </w:t>
      </w:r>
      <w:r w:rsidRPr="00E03966">
        <w:rPr>
          <w:sz w:val="26"/>
          <w:szCs w:val="26"/>
        </w:rPr>
        <w:t>старшей ступени общего образования. Поддержка предпрофильной подготовки со стороны ППМС-службы гимназии определяет успешность выбора учащимися соответствующего профиля и дальнейшую их социализацию.</w:t>
      </w:r>
    </w:p>
    <w:p w:rsidR="006B2218" w:rsidRPr="00D61F32" w:rsidRDefault="006B2218" w:rsidP="006B2218">
      <w:pPr>
        <w:ind w:firstLine="567"/>
        <w:rPr>
          <w:sz w:val="26"/>
          <w:szCs w:val="26"/>
        </w:rPr>
      </w:pPr>
      <w:r w:rsidRPr="00E03966">
        <w:rPr>
          <w:sz w:val="26"/>
          <w:szCs w:val="26"/>
        </w:rPr>
        <w:t xml:space="preserve">Актуальность предметного курса «Черчение» состоит в том, чтобы учащиеся усвоили  графические знания, графическую культуру как совокупность достижений человечества в области освоения графических способов передачи информации                  по  предмету черчение. Так как данный предмет </w:t>
      </w:r>
      <w:r w:rsidRPr="00E03966">
        <w:rPr>
          <w:bCs/>
          <w:sz w:val="26"/>
          <w:szCs w:val="26"/>
        </w:rPr>
        <w:t>не входит в базисный учебный план</w:t>
      </w:r>
      <w:r w:rsidRPr="00E03966">
        <w:rPr>
          <w:sz w:val="26"/>
          <w:szCs w:val="26"/>
        </w:rPr>
        <w:t>, то на изучение этого курса выделяются часы из вариативной части учебного плана. Содержание данного курса не дублирует содержание предметов, обязательных  для изучения. В нем присутствует степень новизны для учащихся: в</w:t>
      </w:r>
      <w:r>
        <w:rPr>
          <w:sz w:val="26"/>
          <w:szCs w:val="26"/>
        </w:rPr>
        <w:t> </w:t>
      </w:r>
      <w:r w:rsidRPr="00E03966">
        <w:rPr>
          <w:sz w:val="26"/>
          <w:szCs w:val="26"/>
        </w:rPr>
        <w:t>содержание программы включены новые для учащихся понятия, не</w:t>
      </w:r>
      <w:r>
        <w:rPr>
          <w:sz w:val="26"/>
          <w:szCs w:val="26"/>
        </w:rPr>
        <w:t> </w:t>
      </w:r>
      <w:r w:rsidRPr="00E03966">
        <w:rPr>
          <w:sz w:val="26"/>
          <w:szCs w:val="26"/>
        </w:rPr>
        <w:t>содержащиеся в базовых программах, вызывающие познавательный интерес и представляющие ценность для определения ими п</w:t>
      </w:r>
      <w:r>
        <w:rPr>
          <w:sz w:val="26"/>
          <w:szCs w:val="26"/>
        </w:rPr>
        <w:t>рофиля обучения в старшей школе</w:t>
      </w:r>
    </w:p>
    <w:p w:rsidR="006B2218" w:rsidRDefault="006B2218" w:rsidP="006B2218">
      <w:pPr>
        <w:keepNext/>
        <w:jc w:val="center"/>
        <w:outlineLvl w:val="0"/>
        <w:rPr>
          <w:b/>
          <w:i/>
          <w:sz w:val="26"/>
          <w:szCs w:val="26"/>
        </w:rPr>
      </w:pPr>
      <w:r w:rsidRPr="001B78DD">
        <w:rPr>
          <w:b/>
          <w:i/>
          <w:sz w:val="26"/>
          <w:szCs w:val="26"/>
        </w:rPr>
        <w:t>4.Учебный п</w:t>
      </w:r>
      <w:r>
        <w:rPr>
          <w:b/>
          <w:i/>
          <w:sz w:val="26"/>
          <w:szCs w:val="26"/>
        </w:rPr>
        <w:t>лан среднего общего образования</w:t>
      </w:r>
    </w:p>
    <w:p w:rsidR="006B2218" w:rsidRDefault="006B2218" w:rsidP="006B2218">
      <w:pPr>
        <w:keepNext/>
        <w:jc w:val="center"/>
        <w:outlineLvl w:val="0"/>
        <w:rPr>
          <w:b/>
          <w:i/>
          <w:sz w:val="26"/>
          <w:szCs w:val="26"/>
        </w:rPr>
      </w:pPr>
    </w:p>
    <w:p w:rsidR="006B2218" w:rsidRPr="002E5AEE" w:rsidRDefault="006B2218" w:rsidP="006B2218">
      <w:pPr>
        <w:autoSpaceDE w:val="0"/>
        <w:autoSpaceDN w:val="0"/>
        <w:adjustRightInd w:val="0"/>
        <w:ind w:firstLine="540"/>
        <w:rPr>
          <w:sz w:val="26"/>
          <w:szCs w:val="26"/>
        </w:rPr>
      </w:pPr>
      <w:r>
        <w:rPr>
          <w:sz w:val="26"/>
          <w:szCs w:val="26"/>
        </w:rPr>
        <w:t>На уровне среднего общего образования</w:t>
      </w:r>
      <w:r w:rsidRPr="002E5AEE">
        <w:rPr>
          <w:sz w:val="26"/>
          <w:szCs w:val="26"/>
        </w:rPr>
        <w:t xml:space="preserve"> в образовательном процессе</w:t>
      </w:r>
      <w:r>
        <w:rPr>
          <w:sz w:val="26"/>
          <w:szCs w:val="26"/>
        </w:rPr>
        <w:t xml:space="preserve"> гимназии</w:t>
      </w:r>
      <w:r w:rsidRPr="002E5AEE">
        <w:rPr>
          <w:sz w:val="26"/>
          <w:szCs w:val="26"/>
        </w:rPr>
        <w:t xml:space="preserve"> реализуется идея двухуровневого (базового и профильного) федерального компонента государственного стандарта общего образования. </w:t>
      </w:r>
    </w:p>
    <w:p w:rsidR="006B2218" w:rsidRDefault="006B2218" w:rsidP="006B2218">
      <w:pPr>
        <w:ind w:firstLine="709"/>
        <w:rPr>
          <w:sz w:val="26"/>
          <w:szCs w:val="26"/>
        </w:rPr>
      </w:pPr>
      <w:r>
        <w:rPr>
          <w:sz w:val="26"/>
          <w:szCs w:val="26"/>
        </w:rPr>
        <w:t xml:space="preserve">Учебные </w:t>
      </w:r>
      <w:r w:rsidRPr="002E5AEE">
        <w:rPr>
          <w:sz w:val="26"/>
          <w:szCs w:val="26"/>
        </w:rPr>
        <w:t>предметы на базовом уровне – учебные предметы федерального компонента, направленные на завершение о</w:t>
      </w:r>
      <w:r>
        <w:rPr>
          <w:sz w:val="26"/>
          <w:szCs w:val="26"/>
        </w:rPr>
        <w:t>бщеобразовательной подготовки учащихся.</w:t>
      </w:r>
    </w:p>
    <w:p w:rsidR="006B2218" w:rsidRPr="002E5AEE" w:rsidRDefault="006B2218" w:rsidP="006B2218">
      <w:pPr>
        <w:ind w:firstLine="709"/>
        <w:rPr>
          <w:vanish/>
          <w:sz w:val="26"/>
          <w:szCs w:val="26"/>
        </w:rPr>
      </w:pPr>
      <w:r>
        <w:rPr>
          <w:sz w:val="26"/>
          <w:szCs w:val="26"/>
        </w:rPr>
        <w:t xml:space="preserve"> </w:t>
      </w:r>
      <w:r w:rsidRPr="002E5AEE">
        <w:rPr>
          <w:vanish/>
          <w:sz w:val="26"/>
          <w:szCs w:val="26"/>
        </w:rPr>
        <w:t>(см. текст в предыдущей редакции)</w:t>
      </w:r>
    </w:p>
    <w:p w:rsidR="006B2218" w:rsidRPr="002E5AEE" w:rsidRDefault="006B2218" w:rsidP="006B2218">
      <w:pPr>
        <w:ind w:firstLine="709"/>
        <w:rPr>
          <w:color w:val="0000FF"/>
          <w:sz w:val="26"/>
          <w:szCs w:val="26"/>
        </w:rPr>
      </w:pPr>
      <w:r w:rsidRPr="002E5AEE">
        <w:rPr>
          <w:sz w:val="26"/>
          <w:szCs w:val="26"/>
        </w:rPr>
        <w:t>Учебные предметы на профильном уровне – учебные предметы федерального компонента повышенного уровня, определяющие специализацию каждого конкретного профиля обучения. Предметы, выбранные для изучения на профильном уровне, на</w:t>
      </w:r>
      <w:r>
        <w:rPr>
          <w:sz w:val="26"/>
          <w:szCs w:val="26"/>
        </w:rPr>
        <w:t> </w:t>
      </w:r>
      <w:r w:rsidRPr="002E5AEE">
        <w:rPr>
          <w:sz w:val="26"/>
          <w:szCs w:val="26"/>
        </w:rPr>
        <w:t xml:space="preserve">базовом уровне не изучаются. </w:t>
      </w:r>
    </w:p>
    <w:p w:rsidR="006B2218" w:rsidRPr="0044401C" w:rsidRDefault="006B2218" w:rsidP="006B2218">
      <w:pPr>
        <w:shd w:val="clear" w:color="auto" w:fill="FFFFFF"/>
        <w:spacing w:line="274" w:lineRule="exact"/>
        <w:ind w:firstLine="710"/>
        <w:rPr>
          <w:sz w:val="26"/>
          <w:szCs w:val="26"/>
        </w:rPr>
      </w:pPr>
      <w:r w:rsidRPr="0044401C">
        <w:rPr>
          <w:sz w:val="26"/>
          <w:szCs w:val="26"/>
        </w:rPr>
        <w:t>В 10,11-х класса</w:t>
      </w:r>
      <w:r>
        <w:rPr>
          <w:sz w:val="26"/>
          <w:szCs w:val="26"/>
        </w:rPr>
        <w:t xml:space="preserve">х гимназии  образовательный процесс </w:t>
      </w:r>
      <w:r w:rsidRPr="0044401C">
        <w:rPr>
          <w:spacing w:val="-1"/>
          <w:sz w:val="26"/>
          <w:szCs w:val="26"/>
        </w:rPr>
        <w:t>организован в соответствии с ранее принятым федеральным базисным учебным планом</w:t>
      </w:r>
      <w:r w:rsidRPr="0044401C">
        <w:rPr>
          <w:spacing w:val="-13"/>
          <w:sz w:val="26"/>
          <w:szCs w:val="26"/>
          <w:vertAlign w:val="superscript"/>
        </w:rPr>
        <w:t xml:space="preserve"> </w:t>
      </w:r>
      <w:r w:rsidRPr="0044401C">
        <w:rPr>
          <w:sz w:val="26"/>
          <w:szCs w:val="26"/>
        </w:rPr>
        <w:t>(далее - ФБУП) с учетом изменений, внесенных приказами Министерства образования и науки Российской Федерации от 3 июня 2011 года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w:t>
      </w:r>
      <w:r>
        <w:rPr>
          <w:sz w:val="26"/>
          <w:szCs w:val="26"/>
        </w:rPr>
        <w:t xml:space="preserve">               </w:t>
      </w:r>
      <w:r w:rsidRPr="0044401C">
        <w:rPr>
          <w:sz w:val="26"/>
          <w:szCs w:val="26"/>
        </w:rPr>
        <w:t xml:space="preserve"> №</w:t>
      </w:r>
      <w:r>
        <w:rPr>
          <w:sz w:val="26"/>
          <w:szCs w:val="26"/>
        </w:rPr>
        <w:t xml:space="preserve"> </w:t>
      </w:r>
      <w:r w:rsidRPr="0044401C">
        <w:rPr>
          <w:sz w:val="26"/>
          <w:szCs w:val="26"/>
        </w:rPr>
        <w:t xml:space="preserve">1312», </w:t>
      </w:r>
      <w:r w:rsidRPr="0044401C">
        <w:rPr>
          <w:spacing w:val="-1"/>
          <w:sz w:val="26"/>
          <w:szCs w:val="26"/>
        </w:rPr>
        <w:t xml:space="preserve">от </w:t>
      </w:r>
      <w:r w:rsidRPr="0044401C">
        <w:rPr>
          <w:sz w:val="26"/>
          <w:szCs w:val="26"/>
        </w:rPr>
        <w:t>31 января 2012 года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утвержденные приказом Министерства образования Российской Федерации от 05.03.2004 г. №.1089»;</w:t>
      </w:r>
    </w:p>
    <w:p w:rsidR="006B2218" w:rsidRPr="0044401C" w:rsidRDefault="006B2218" w:rsidP="006B2218">
      <w:pPr>
        <w:rPr>
          <w:sz w:val="26"/>
          <w:szCs w:val="26"/>
        </w:rPr>
      </w:pPr>
      <w:r w:rsidRPr="0044401C">
        <w:rPr>
          <w:sz w:val="26"/>
          <w:szCs w:val="26"/>
        </w:rPr>
        <w:t xml:space="preserve">с учетом реализации стратегических целей государственной политики в области образования, обеспечивает выполнение Федеральных законов, </w:t>
      </w:r>
      <w:r w:rsidRPr="0044401C">
        <w:rPr>
          <w:iCs/>
          <w:sz w:val="26"/>
          <w:szCs w:val="26"/>
        </w:rPr>
        <w:t>Постановлений, распоряжений и поручений Правительства РФ, Министерства образования и науки РФ</w:t>
      </w:r>
      <w:r w:rsidRPr="0044401C">
        <w:rPr>
          <w:sz w:val="26"/>
          <w:szCs w:val="26"/>
        </w:rPr>
        <w:t>:</w:t>
      </w:r>
    </w:p>
    <w:p w:rsidR="006B2218" w:rsidRPr="008E1CE0" w:rsidRDefault="006B2218" w:rsidP="006B2218">
      <w:pPr>
        <w:ind w:firstLine="709"/>
        <w:rPr>
          <w:bCs/>
          <w:iCs/>
          <w:sz w:val="26"/>
          <w:szCs w:val="26"/>
        </w:rPr>
      </w:pPr>
      <w:r w:rsidRPr="008E1CE0">
        <w:rPr>
          <w:bCs/>
          <w:iCs/>
          <w:sz w:val="26"/>
          <w:szCs w:val="26"/>
        </w:rPr>
        <w:t>- Постановление Правительства Российской Федерации от 29.03.2014 №245 «О признании утратившими силу некоторых актов Правительства Российской Федерации»;</w:t>
      </w:r>
    </w:p>
    <w:p w:rsidR="006B2218" w:rsidRPr="008E1CE0" w:rsidRDefault="006B2218" w:rsidP="006B2218">
      <w:pPr>
        <w:ind w:firstLine="709"/>
        <w:rPr>
          <w:bCs/>
          <w:iCs/>
          <w:sz w:val="26"/>
          <w:szCs w:val="26"/>
        </w:rPr>
      </w:pPr>
      <w:r w:rsidRPr="008E1CE0">
        <w:rPr>
          <w:bCs/>
          <w:iCs/>
          <w:sz w:val="26"/>
          <w:szCs w:val="26"/>
        </w:rPr>
        <w:t>-  Постановление Правительства Российской Федерации от 11.06.2014 №540 «Об утверждении Положения о Всероссийском физкультурно-спортивном комплексе «Готов к труду и обороне» (ГТО)»;</w:t>
      </w:r>
    </w:p>
    <w:p w:rsidR="006B2218" w:rsidRPr="008E1CE0" w:rsidRDefault="006B2218" w:rsidP="006B2218">
      <w:pPr>
        <w:ind w:firstLine="709"/>
        <w:rPr>
          <w:iCs/>
          <w:sz w:val="26"/>
          <w:szCs w:val="26"/>
        </w:rPr>
      </w:pPr>
      <w:r w:rsidRPr="008E1CE0">
        <w:rPr>
          <w:iCs/>
          <w:sz w:val="26"/>
          <w:szCs w:val="26"/>
        </w:rPr>
        <w:t>- приказ Министерства образования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B2218" w:rsidRPr="008E1CE0" w:rsidRDefault="006B2218" w:rsidP="006B2218">
      <w:pPr>
        <w:ind w:firstLine="709"/>
        <w:rPr>
          <w:iCs/>
          <w:sz w:val="26"/>
          <w:szCs w:val="26"/>
        </w:rPr>
      </w:pPr>
      <w:r w:rsidRPr="008E1CE0">
        <w:rPr>
          <w:iCs/>
          <w:sz w:val="26"/>
          <w:szCs w:val="26"/>
        </w:rPr>
        <w:t>- приказ Министерства образования и науки Российской Федерации от 20.08.  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B2218" w:rsidRPr="008E1CE0" w:rsidRDefault="006B2218" w:rsidP="006B2218">
      <w:pPr>
        <w:ind w:firstLine="709"/>
        <w:rPr>
          <w:iCs/>
          <w:sz w:val="26"/>
          <w:szCs w:val="26"/>
        </w:rPr>
      </w:pPr>
      <w:r w:rsidRPr="008E1CE0">
        <w:rPr>
          <w:iCs/>
          <w:sz w:val="26"/>
          <w:szCs w:val="26"/>
        </w:rPr>
        <w:t>- приказ Министерства образования и науки Российской Федерации от 30.08. 2010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6B2218" w:rsidRPr="008E1CE0" w:rsidRDefault="006B2218" w:rsidP="006B2218">
      <w:pPr>
        <w:ind w:firstLine="709"/>
        <w:rPr>
          <w:iCs/>
          <w:sz w:val="26"/>
          <w:szCs w:val="26"/>
        </w:rPr>
      </w:pPr>
      <w:r w:rsidRPr="008E1CE0">
        <w:rPr>
          <w:iCs/>
          <w:sz w:val="26"/>
          <w:szCs w:val="26"/>
        </w:rPr>
        <w:t>- приказ Министерства образования и науки Российской Федерации от 03.06.2011 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(официальная публикация: «Вестник образования России» № 13, июль 2011 г.);</w:t>
      </w:r>
    </w:p>
    <w:p w:rsidR="006B2218" w:rsidRPr="008E1CE0" w:rsidRDefault="006B2218" w:rsidP="006B2218">
      <w:pPr>
        <w:ind w:firstLine="709"/>
        <w:rPr>
          <w:iCs/>
          <w:sz w:val="26"/>
          <w:szCs w:val="26"/>
        </w:rPr>
      </w:pPr>
      <w:r w:rsidRPr="008E1CE0">
        <w:rPr>
          <w:iCs/>
          <w:sz w:val="26"/>
          <w:szCs w:val="26"/>
        </w:rPr>
        <w:t>- приказ Министерства образования  Российской Федерации  от 31.01.2012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5 марта 2004 г. № 1089»;</w:t>
      </w:r>
    </w:p>
    <w:p w:rsidR="006B2218" w:rsidRPr="008E1CE0" w:rsidRDefault="006B2218" w:rsidP="006B2218">
      <w:pPr>
        <w:ind w:firstLine="709"/>
        <w:rPr>
          <w:iCs/>
          <w:sz w:val="26"/>
          <w:szCs w:val="26"/>
        </w:rPr>
      </w:pPr>
      <w:r w:rsidRPr="008E1CE0">
        <w:rPr>
          <w:iCs/>
          <w:sz w:val="26"/>
          <w:szCs w:val="26"/>
        </w:rPr>
        <w:t>- приказ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6B2218" w:rsidRPr="008E1CE0" w:rsidRDefault="006B2218" w:rsidP="006B2218">
      <w:pPr>
        <w:ind w:firstLine="709"/>
        <w:rPr>
          <w:iCs/>
          <w:sz w:val="26"/>
          <w:szCs w:val="26"/>
        </w:rPr>
      </w:pPr>
      <w:r w:rsidRPr="008E1CE0">
        <w:rPr>
          <w:b/>
          <w:iCs/>
          <w:sz w:val="26"/>
          <w:szCs w:val="26"/>
        </w:rPr>
        <w:t xml:space="preserve"> </w:t>
      </w:r>
      <w:r w:rsidRPr="008E1CE0">
        <w:rPr>
          <w:iCs/>
          <w:sz w:val="26"/>
          <w:szCs w:val="26"/>
        </w:rPr>
        <w:t>- письмо Министерства образования и науки Российской Федерации от 24.10.2011  №</w:t>
      </w:r>
      <w:r w:rsidRPr="008E1CE0">
        <w:rPr>
          <w:bCs/>
          <w:iCs/>
          <w:sz w:val="26"/>
          <w:szCs w:val="26"/>
        </w:rPr>
        <w:t>МД</w:t>
      </w:r>
      <w:r w:rsidRPr="008E1CE0">
        <w:rPr>
          <w:b/>
          <w:bCs/>
          <w:iCs/>
          <w:sz w:val="26"/>
          <w:szCs w:val="26"/>
        </w:rPr>
        <w:t xml:space="preserve"> - </w:t>
      </w:r>
      <w:r w:rsidRPr="008E1CE0">
        <w:rPr>
          <w:iCs/>
          <w:sz w:val="26"/>
          <w:szCs w:val="26"/>
        </w:rPr>
        <w:t>1427/03 «Об обеспечении преподавания  комплексного учебного курса ОРКСЭ»;</w:t>
      </w:r>
    </w:p>
    <w:p w:rsidR="006B2218" w:rsidRPr="008E1CE0" w:rsidRDefault="006B2218" w:rsidP="006B2218">
      <w:pPr>
        <w:ind w:firstLine="709"/>
        <w:rPr>
          <w:iCs/>
          <w:sz w:val="26"/>
          <w:szCs w:val="26"/>
        </w:rPr>
      </w:pPr>
      <w:r w:rsidRPr="008E1CE0">
        <w:rPr>
          <w:iCs/>
          <w:sz w:val="26"/>
          <w:szCs w:val="26"/>
        </w:rPr>
        <w:t xml:space="preserve">- письмо Министерства образования и науки Российской Федерации от 09.02.2012 № </w:t>
      </w:r>
      <w:r w:rsidRPr="008E1CE0">
        <w:rPr>
          <w:bCs/>
          <w:iCs/>
          <w:sz w:val="26"/>
          <w:szCs w:val="26"/>
        </w:rPr>
        <w:t>МД</w:t>
      </w:r>
      <w:r w:rsidRPr="008E1CE0">
        <w:rPr>
          <w:b/>
          <w:bCs/>
          <w:iCs/>
          <w:sz w:val="26"/>
          <w:szCs w:val="26"/>
        </w:rPr>
        <w:t xml:space="preserve"> - </w:t>
      </w:r>
      <w:r w:rsidRPr="008E1CE0">
        <w:rPr>
          <w:iCs/>
          <w:sz w:val="26"/>
          <w:szCs w:val="26"/>
        </w:rPr>
        <w:t>102/03 «О введении курса ОРКСЭ с 1 сентября 2012 года»;</w:t>
      </w:r>
    </w:p>
    <w:p w:rsidR="006B2218" w:rsidRPr="008E1CE0" w:rsidRDefault="006B2218" w:rsidP="006B2218">
      <w:pPr>
        <w:ind w:firstLine="709"/>
        <w:rPr>
          <w:iCs/>
          <w:sz w:val="26"/>
          <w:szCs w:val="26"/>
        </w:rPr>
      </w:pPr>
      <w:r w:rsidRPr="008E1CE0">
        <w:rPr>
          <w:iCs/>
          <w:sz w:val="26"/>
          <w:szCs w:val="26"/>
        </w:rPr>
        <w:t xml:space="preserve">- письмо Министерства образования и науки Российской Федерации от 08.07.2011 № </w:t>
      </w:r>
      <w:r w:rsidRPr="008E1CE0">
        <w:rPr>
          <w:bCs/>
          <w:iCs/>
          <w:sz w:val="26"/>
          <w:szCs w:val="26"/>
        </w:rPr>
        <w:t>МД</w:t>
      </w:r>
      <w:r w:rsidRPr="008E1CE0">
        <w:rPr>
          <w:b/>
          <w:bCs/>
          <w:iCs/>
          <w:sz w:val="26"/>
          <w:szCs w:val="26"/>
        </w:rPr>
        <w:t xml:space="preserve"> - </w:t>
      </w:r>
      <w:r w:rsidRPr="008E1CE0">
        <w:rPr>
          <w:iCs/>
          <w:sz w:val="26"/>
          <w:szCs w:val="26"/>
        </w:rPr>
        <w:t>883/03 «О направлении методических материалов ОРКСЭ»;</w:t>
      </w:r>
    </w:p>
    <w:p w:rsidR="006B2218" w:rsidRPr="008E1CE0" w:rsidRDefault="006B2218" w:rsidP="006B2218">
      <w:pPr>
        <w:ind w:firstLine="709"/>
        <w:rPr>
          <w:iCs/>
          <w:sz w:val="26"/>
          <w:szCs w:val="26"/>
        </w:rPr>
      </w:pPr>
      <w:r w:rsidRPr="008E1CE0">
        <w:rPr>
          <w:iCs/>
          <w:sz w:val="26"/>
          <w:szCs w:val="26"/>
        </w:rPr>
        <w:t>- письмо Министерства образования и науки Российской Федерации от 22.08.2012  №08-250; «О введении учебного курса ОРКСЭ»;</w:t>
      </w:r>
    </w:p>
    <w:p w:rsidR="006B2218" w:rsidRPr="008E1CE0" w:rsidRDefault="006B2218" w:rsidP="006B2218">
      <w:pPr>
        <w:ind w:firstLine="709"/>
        <w:rPr>
          <w:iCs/>
          <w:sz w:val="26"/>
          <w:szCs w:val="26"/>
        </w:rPr>
      </w:pPr>
      <w:r w:rsidRPr="008E1CE0">
        <w:rPr>
          <w:iCs/>
          <w:sz w:val="26"/>
          <w:szCs w:val="26"/>
        </w:rPr>
        <w:t>- письмо Департамента государственной политики в образовании Министерства образования и науки Российской Федерации от 04.03.2010 № 03-412 «О методических рекомендациях по вопросам организации профильного обучения»;</w:t>
      </w:r>
    </w:p>
    <w:p w:rsidR="006B2218" w:rsidRPr="008E1CE0" w:rsidRDefault="006B2218" w:rsidP="006B2218">
      <w:pPr>
        <w:ind w:firstLine="709"/>
        <w:rPr>
          <w:iCs/>
          <w:sz w:val="26"/>
          <w:szCs w:val="26"/>
        </w:rPr>
      </w:pPr>
      <w:r w:rsidRPr="008E1CE0">
        <w:rPr>
          <w:iCs/>
          <w:sz w:val="26"/>
          <w:szCs w:val="26"/>
        </w:rPr>
        <w:t>- письмо Департамента государственной политики в образовании Министерства образования и науки Российской Федерации от 04.03.2010 № 03-413 «О методических рекомендациях по реализации элективных курсов» (при организации предпрофильной подготовки и профильного обучения на старшей ступени общего образования).</w:t>
      </w:r>
    </w:p>
    <w:p w:rsidR="006B2218" w:rsidRPr="0044401C" w:rsidRDefault="006B2218" w:rsidP="006B2218">
      <w:pPr>
        <w:ind w:firstLine="709"/>
        <w:rPr>
          <w:sz w:val="26"/>
          <w:szCs w:val="26"/>
        </w:rPr>
      </w:pPr>
      <w:r>
        <w:rPr>
          <w:sz w:val="26"/>
          <w:szCs w:val="26"/>
        </w:rPr>
        <w:t>Средняя</w:t>
      </w:r>
      <w:r w:rsidRPr="0044401C">
        <w:rPr>
          <w:sz w:val="26"/>
          <w:szCs w:val="26"/>
        </w:rPr>
        <w:t xml:space="preserve"> школа является особым образовательным пространством. В е</w:t>
      </w:r>
      <w:r>
        <w:rPr>
          <w:sz w:val="26"/>
          <w:szCs w:val="26"/>
        </w:rPr>
        <w:t>ё</w:t>
      </w:r>
      <w:r w:rsidRPr="0044401C">
        <w:rPr>
          <w:sz w:val="26"/>
          <w:szCs w:val="26"/>
        </w:rPr>
        <w:t xml:space="preserve"> рамках завершается формирование социально адаптированной личности </w:t>
      </w:r>
      <w:r>
        <w:rPr>
          <w:sz w:val="26"/>
          <w:szCs w:val="26"/>
        </w:rPr>
        <w:br/>
      </w:r>
      <w:r w:rsidRPr="0044401C">
        <w:rPr>
          <w:sz w:val="26"/>
          <w:szCs w:val="26"/>
        </w:rPr>
        <w:t>и одновременно происходит социальное, профессиональное и гражданское самоопределение молодых людей в силу достижения ими соответствующего возраста.</w:t>
      </w:r>
    </w:p>
    <w:p w:rsidR="006B2218" w:rsidRPr="0044401C" w:rsidRDefault="006B2218" w:rsidP="006B2218">
      <w:pPr>
        <w:ind w:firstLine="709"/>
        <w:rPr>
          <w:sz w:val="26"/>
          <w:szCs w:val="26"/>
        </w:rPr>
      </w:pPr>
      <w:r w:rsidRPr="0044401C">
        <w:rPr>
          <w:sz w:val="26"/>
          <w:szCs w:val="26"/>
        </w:rPr>
        <w:t xml:space="preserve">Исходя из этого, формируются принципы организации образовательного процесса в средней школе, которые позволяют обеспечить: </w:t>
      </w:r>
    </w:p>
    <w:p w:rsidR="006B2218" w:rsidRPr="0044401C" w:rsidRDefault="006B2218" w:rsidP="006B2218">
      <w:pPr>
        <w:ind w:firstLine="709"/>
        <w:rPr>
          <w:sz w:val="26"/>
          <w:szCs w:val="26"/>
        </w:rPr>
      </w:pPr>
      <w:r w:rsidRPr="0044401C">
        <w:rPr>
          <w:sz w:val="26"/>
          <w:szCs w:val="26"/>
        </w:rPr>
        <w:t xml:space="preserve">-самоопределение старшеклассников в отношении профилирующего направления собственной деятельности; </w:t>
      </w:r>
    </w:p>
    <w:p w:rsidR="006B2218" w:rsidRPr="0044401C" w:rsidRDefault="006B2218" w:rsidP="006B2218">
      <w:pPr>
        <w:ind w:firstLine="709"/>
        <w:rPr>
          <w:sz w:val="26"/>
          <w:szCs w:val="26"/>
        </w:rPr>
      </w:pPr>
      <w:r w:rsidRPr="0044401C">
        <w:rPr>
          <w:sz w:val="26"/>
          <w:szCs w:val="26"/>
        </w:rPr>
        <w:t xml:space="preserve">-формирование навыков проектно-исследовательской деятельности; </w:t>
      </w:r>
    </w:p>
    <w:p w:rsidR="006B2218" w:rsidRPr="0044401C" w:rsidRDefault="006B2218" w:rsidP="006B2218">
      <w:pPr>
        <w:ind w:firstLine="709"/>
        <w:rPr>
          <w:sz w:val="26"/>
          <w:szCs w:val="26"/>
        </w:rPr>
      </w:pPr>
      <w:r w:rsidRPr="0044401C">
        <w:rPr>
          <w:sz w:val="26"/>
          <w:szCs w:val="26"/>
        </w:rPr>
        <w:t xml:space="preserve">-формирование компетенций, необходимых для продолжения образования после окончания гимназии. </w:t>
      </w:r>
    </w:p>
    <w:p w:rsidR="006B2218" w:rsidRPr="0044401C" w:rsidRDefault="006B2218" w:rsidP="006B2218">
      <w:pPr>
        <w:ind w:firstLine="709"/>
        <w:rPr>
          <w:sz w:val="26"/>
          <w:szCs w:val="26"/>
        </w:rPr>
      </w:pPr>
      <w:r w:rsidRPr="0044401C">
        <w:rPr>
          <w:sz w:val="26"/>
          <w:szCs w:val="26"/>
        </w:rPr>
        <w:t xml:space="preserve">Результатом успешной деятельности педагогического коллектива гимназии должны стать приобретённые старшеклассниками в процессе обучения: </w:t>
      </w:r>
    </w:p>
    <w:p w:rsidR="006B2218" w:rsidRPr="0044401C" w:rsidRDefault="006B2218" w:rsidP="006B2218">
      <w:pPr>
        <w:ind w:firstLine="709"/>
        <w:rPr>
          <w:sz w:val="26"/>
          <w:szCs w:val="26"/>
        </w:rPr>
      </w:pPr>
      <w:r w:rsidRPr="0044401C">
        <w:rPr>
          <w:sz w:val="26"/>
          <w:szCs w:val="26"/>
        </w:rPr>
        <w:t xml:space="preserve">-приёмы и способы учебной, исследовательской и проектной деятельности; </w:t>
      </w:r>
    </w:p>
    <w:p w:rsidR="006B2218" w:rsidRPr="0044401C" w:rsidRDefault="006B2218" w:rsidP="006B2218">
      <w:pPr>
        <w:ind w:firstLine="709"/>
        <w:rPr>
          <w:sz w:val="26"/>
          <w:szCs w:val="26"/>
        </w:rPr>
      </w:pPr>
      <w:r w:rsidRPr="0044401C">
        <w:rPr>
          <w:sz w:val="26"/>
          <w:szCs w:val="26"/>
        </w:rPr>
        <w:t>-коммуникативные навыки (ведение диалога, дискуссии, выступление           с</w:t>
      </w:r>
      <w:r>
        <w:rPr>
          <w:sz w:val="26"/>
          <w:szCs w:val="26"/>
        </w:rPr>
        <w:t> </w:t>
      </w:r>
      <w:r w:rsidRPr="0044401C">
        <w:rPr>
          <w:sz w:val="26"/>
          <w:szCs w:val="26"/>
        </w:rPr>
        <w:t xml:space="preserve">докладом); </w:t>
      </w:r>
    </w:p>
    <w:p w:rsidR="006B2218" w:rsidRPr="0044401C" w:rsidRDefault="006B2218" w:rsidP="006B2218">
      <w:pPr>
        <w:ind w:firstLine="709"/>
        <w:rPr>
          <w:sz w:val="26"/>
          <w:szCs w:val="26"/>
        </w:rPr>
      </w:pPr>
      <w:r w:rsidRPr="0044401C">
        <w:rPr>
          <w:sz w:val="26"/>
          <w:szCs w:val="26"/>
        </w:rPr>
        <w:t xml:space="preserve">-формы самостоятельной работы с различными источниками информации; </w:t>
      </w:r>
    </w:p>
    <w:p w:rsidR="006B2218" w:rsidRPr="0044401C" w:rsidRDefault="006B2218" w:rsidP="006B2218">
      <w:pPr>
        <w:ind w:firstLine="709"/>
        <w:rPr>
          <w:sz w:val="26"/>
          <w:szCs w:val="26"/>
        </w:rPr>
      </w:pPr>
      <w:r w:rsidRPr="0044401C">
        <w:rPr>
          <w:sz w:val="26"/>
          <w:szCs w:val="26"/>
        </w:rPr>
        <w:t xml:space="preserve"> -интеллектуальные умения (обобщение, анализ, сравнение).</w:t>
      </w:r>
    </w:p>
    <w:p w:rsidR="006B2218" w:rsidRDefault="006B2218" w:rsidP="006B2218">
      <w:pPr>
        <w:ind w:firstLine="709"/>
        <w:rPr>
          <w:sz w:val="26"/>
          <w:szCs w:val="26"/>
        </w:rPr>
      </w:pPr>
      <w:r>
        <w:rPr>
          <w:sz w:val="26"/>
          <w:szCs w:val="26"/>
        </w:rPr>
        <w:t xml:space="preserve">В 10,11-х классах </w:t>
      </w:r>
      <w:r w:rsidRPr="0044401C">
        <w:rPr>
          <w:sz w:val="26"/>
          <w:szCs w:val="26"/>
        </w:rPr>
        <w:t>изучение курса «История ХМАО - Югры» будет проходить на</w:t>
      </w:r>
      <w:r>
        <w:rPr>
          <w:sz w:val="26"/>
          <w:szCs w:val="26"/>
        </w:rPr>
        <w:t> </w:t>
      </w:r>
      <w:r w:rsidRPr="0044401C">
        <w:rPr>
          <w:sz w:val="26"/>
          <w:szCs w:val="26"/>
        </w:rPr>
        <w:t>уроках истории за счет выделения в программах 15% учебного времени.</w:t>
      </w:r>
    </w:p>
    <w:p w:rsidR="006B2218" w:rsidRPr="0044401C" w:rsidRDefault="006B2218" w:rsidP="006B2218">
      <w:pPr>
        <w:ind w:firstLine="709"/>
        <w:rPr>
          <w:sz w:val="26"/>
          <w:szCs w:val="26"/>
        </w:rPr>
      </w:pPr>
      <w:r w:rsidRPr="0044401C">
        <w:rPr>
          <w:sz w:val="26"/>
          <w:szCs w:val="26"/>
        </w:rPr>
        <w:t>Учебные предметы «Математика» и «История» представлены содержательными блоками:</w:t>
      </w:r>
    </w:p>
    <w:p w:rsidR="006B2218" w:rsidRPr="0044401C" w:rsidRDefault="006B2218" w:rsidP="006B2218">
      <w:pPr>
        <w:ind w:firstLine="709"/>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682"/>
        <w:gridCol w:w="2260"/>
        <w:gridCol w:w="2260"/>
      </w:tblGrid>
      <w:tr w:rsidR="006B2218" w:rsidRPr="0044401C" w:rsidTr="0097485A">
        <w:tc>
          <w:tcPr>
            <w:tcW w:w="2376" w:type="dxa"/>
            <w:shd w:val="clear" w:color="auto" w:fill="auto"/>
            <w:vAlign w:val="center"/>
          </w:tcPr>
          <w:p w:rsidR="006B2218" w:rsidRPr="0044401C" w:rsidRDefault="006B2218" w:rsidP="0097485A">
            <w:pPr>
              <w:jc w:val="center"/>
            </w:pPr>
            <w:r w:rsidRPr="0044401C">
              <w:t>предметы</w:t>
            </w:r>
          </w:p>
        </w:tc>
        <w:tc>
          <w:tcPr>
            <w:tcW w:w="2694" w:type="dxa"/>
            <w:shd w:val="clear" w:color="auto" w:fill="auto"/>
            <w:vAlign w:val="center"/>
          </w:tcPr>
          <w:p w:rsidR="006B2218" w:rsidRPr="0044401C" w:rsidRDefault="006B2218" w:rsidP="0097485A">
            <w:pPr>
              <w:jc w:val="center"/>
            </w:pPr>
            <w:r w:rsidRPr="0044401C">
              <w:t>разделы</w:t>
            </w:r>
          </w:p>
        </w:tc>
        <w:tc>
          <w:tcPr>
            <w:tcW w:w="2268" w:type="dxa"/>
            <w:shd w:val="clear" w:color="auto" w:fill="auto"/>
            <w:vAlign w:val="center"/>
          </w:tcPr>
          <w:p w:rsidR="006B2218" w:rsidRPr="0044401C" w:rsidRDefault="006B2218" w:rsidP="0097485A">
            <w:pPr>
              <w:jc w:val="center"/>
            </w:pPr>
            <w:r w:rsidRPr="0044401C">
              <w:t>количество часов</w:t>
            </w:r>
          </w:p>
          <w:p w:rsidR="006B2218" w:rsidRPr="0044401C" w:rsidRDefault="006B2218" w:rsidP="0097485A">
            <w:pPr>
              <w:jc w:val="center"/>
            </w:pPr>
            <w:r w:rsidRPr="0044401C">
              <w:t>в неделю</w:t>
            </w:r>
          </w:p>
        </w:tc>
        <w:tc>
          <w:tcPr>
            <w:tcW w:w="2268" w:type="dxa"/>
            <w:shd w:val="clear" w:color="auto" w:fill="auto"/>
            <w:vAlign w:val="center"/>
          </w:tcPr>
          <w:p w:rsidR="006B2218" w:rsidRPr="0044401C" w:rsidRDefault="006B2218" w:rsidP="0097485A">
            <w:pPr>
              <w:jc w:val="center"/>
            </w:pPr>
            <w:r w:rsidRPr="0044401C">
              <w:t>количество часов</w:t>
            </w:r>
          </w:p>
          <w:p w:rsidR="006B2218" w:rsidRPr="0044401C" w:rsidRDefault="006B2218" w:rsidP="0097485A">
            <w:pPr>
              <w:jc w:val="center"/>
            </w:pPr>
            <w:r w:rsidRPr="0044401C">
              <w:t>за 2 года обучения</w:t>
            </w:r>
          </w:p>
        </w:tc>
      </w:tr>
      <w:tr w:rsidR="006B2218" w:rsidRPr="0044401C" w:rsidTr="0097485A">
        <w:tc>
          <w:tcPr>
            <w:tcW w:w="2376" w:type="dxa"/>
            <w:vMerge w:val="restart"/>
            <w:shd w:val="clear" w:color="auto" w:fill="auto"/>
            <w:vAlign w:val="center"/>
          </w:tcPr>
          <w:p w:rsidR="006B2218" w:rsidRPr="0044401C" w:rsidRDefault="006B2218" w:rsidP="0097485A">
            <w:pPr>
              <w:jc w:val="center"/>
            </w:pPr>
            <w:r w:rsidRPr="0044401C">
              <w:t>математика</w:t>
            </w:r>
          </w:p>
        </w:tc>
        <w:tc>
          <w:tcPr>
            <w:tcW w:w="2694" w:type="dxa"/>
            <w:shd w:val="clear" w:color="auto" w:fill="auto"/>
            <w:vAlign w:val="center"/>
          </w:tcPr>
          <w:p w:rsidR="006B2218" w:rsidRPr="0044401C" w:rsidRDefault="006B2218" w:rsidP="0097485A">
            <w:pPr>
              <w:jc w:val="center"/>
            </w:pPr>
            <w:r w:rsidRPr="0044401C">
              <w:t>алгебра</w:t>
            </w:r>
          </w:p>
        </w:tc>
        <w:tc>
          <w:tcPr>
            <w:tcW w:w="2268" w:type="dxa"/>
            <w:shd w:val="clear" w:color="auto" w:fill="auto"/>
            <w:vAlign w:val="center"/>
          </w:tcPr>
          <w:p w:rsidR="006B2218" w:rsidRPr="0044401C" w:rsidRDefault="006B2218" w:rsidP="0097485A">
            <w:pPr>
              <w:jc w:val="center"/>
            </w:pPr>
            <w:r w:rsidRPr="0044401C">
              <w:t>4</w:t>
            </w:r>
          </w:p>
        </w:tc>
        <w:tc>
          <w:tcPr>
            <w:tcW w:w="2268" w:type="dxa"/>
            <w:shd w:val="clear" w:color="auto" w:fill="auto"/>
            <w:vAlign w:val="center"/>
          </w:tcPr>
          <w:p w:rsidR="006B2218" w:rsidRPr="0044401C" w:rsidRDefault="006B2218" w:rsidP="0097485A">
            <w:pPr>
              <w:jc w:val="center"/>
            </w:pPr>
            <w:r w:rsidRPr="0044401C">
              <w:t>280</w:t>
            </w:r>
          </w:p>
        </w:tc>
      </w:tr>
      <w:tr w:rsidR="006B2218" w:rsidRPr="0044401C" w:rsidTr="0097485A">
        <w:tc>
          <w:tcPr>
            <w:tcW w:w="2376" w:type="dxa"/>
            <w:vMerge/>
            <w:shd w:val="clear" w:color="auto" w:fill="auto"/>
            <w:vAlign w:val="center"/>
          </w:tcPr>
          <w:p w:rsidR="006B2218" w:rsidRPr="0044401C" w:rsidRDefault="006B2218" w:rsidP="0097485A">
            <w:pPr>
              <w:jc w:val="center"/>
            </w:pPr>
          </w:p>
        </w:tc>
        <w:tc>
          <w:tcPr>
            <w:tcW w:w="2694" w:type="dxa"/>
            <w:shd w:val="clear" w:color="auto" w:fill="auto"/>
            <w:vAlign w:val="center"/>
          </w:tcPr>
          <w:p w:rsidR="006B2218" w:rsidRPr="0044401C" w:rsidRDefault="006B2218" w:rsidP="0097485A">
            <w:pPr>
              <w:jc w:val="center"/>
            </w:pPr>
            <w:r w:rsidRPr="0044401C">
              <w:t>геометрия</w:t>
            </w:r>
          </w:p>
        </w:tc>
        <w:tc>
          <w:tcPr>
            <w:tcW w:w="2268" w:type="dxa"/>
            <w:shd w:val="clear" w:color="auto" w:fill="auto"/>
            <w:vAlign w:val="center"/>
          </w:tcPr>
          <w:p w:rsidR="006B2218" w:rsidRPr="0044401C" w:rsidRDefault="006B2218" w:rsidP="0097485A">
            <w:pPr>
              <w:jc w:val="center"/>
            </w:pPr>
            <w:r w:rsidRPr="0044401C">
              <w:t>2</w:t>
            </w:r>
          </w:p>
        </w:tc>
        <w:tc>
          <w:tcPr>
            <w:tcW w:w="2268" w:type="dxa"/>
            <w:shd w:val="clear" w:color="auto" w:fill="auto"/>
            <w:vAlign w:val="center"/>
          </w:tcPr>
          <w:p w:rsidR="006B2218" w:rsidRPr="0044401C" w:rsidRDefault="006B2218" w:rsidP="0097485A">
            <w:pPr>
              <w:jc w:val="center"/>
            </w:pPr>
            <w:r w:rsidRPr="0044401C">
              <w:t>140</w:t>
            </w:r>
          </w:p>
        </w:tc>
      </w:tr>
      <w:tr w:rsidR="006B2218" w:rsidRPr="0044401C" w:rsidTr="0097485A">
        <w:tc>
          <w:tcPr>
            <w:tcW w:w="2376" w:type="dxa"/>
            <w:vMerge w:val="restart"/>
            <w:shd w:val="clear" w:color="auto" w:fill="auto"/>
            <w:vAlign w:val="center"/>
          </w:tcPr>
          <w:p w:rsidR="006B2218" w:rsidRPr="0044401C" w:rsidRDefault="006B2218" w:rsidP="0097485A">
            <w:pPr>
              <w:jc w:val="center"/>
            </w:pPr>
            <w:r w:rsidRPr="0044401C">
              <w:t>история (базовый уровень)</w:t>
            </w:r>
          </w:p>
        </w:tc>
        <w:tc>
          <w:tcPr>
            <w:tcW w:w="2694" w:type="dxa"/>
            <w:shd w:val="clear" w:color="auto" w:fill="auto"/>
            <w:vAlign w:val="center"/>
          </w:tcPr>
          <w:p w:rsidR="006B2218" w:rsidRPr="0044401C" w:rsidRDefault="006B2218" w:rsidP="0097485A">
            <w:pPr>
              <w:jc w:val="center"/>
            </w:pPr>
            <w:r w:rsidRPr="0044401C">
              <w:t>всеобщая история</w:t>
            </w:r>
          </w:p>
        </w:tc>
        <w:tc>
          <w:tcPr>
            <w:tcW w:w="2268" w:type="dxa"/>
            <w:vMerge w:val="restart"/>
            <w:shd w:val="clear" w:color="auto" w:fill="auto"/>
            <w:vAlign w:val="center"/>
          </w:tcPr>
          <w:p w:rsidR="006B2218" w:rsidRPr="0044401C" w:rsidRDefault="006B2218" w:rsidP="0097485A">
            <w:pPr>
              <w:jc w:val="center"/>
            </w:pPr>
            <w:r w:rsidRPr="0044401C">
              <w:t>2</w:t>
            </w:r>
          </w:p>
        </w:tc>
        <w:tc>
          <w:tcPr>
            <w:tcW w:w="2268" w:type="dxa"/>
            <w:shd w:val="clear" w:color="auto" w:fill="auto"/>
            <w:vAlign w:val="center"/>
          </w:tcPr>
          <w:p w:rsidR="006B2218" w:rsidRPr="0044401C" w:rsidRDefault="006B2218" w:rsidP="0097485A">
            <w:pPr>
              <w:jc w:val="center"/>
            </w:pPr>
            <w:r w:rsidRPr="0044401C">
              <w:t>45</w:t>
            </w:r>
          </w:p>
        </w:tc>
      </w:tr>
      <w:tr w:rsidR="006B2218" w:rsidRPr="0044401C" w:rsidTr="0097485A">
        <w:tc>
          <w:tcPr>
            <w:tcW w:w="2376" w:type="dxa"/>
            <w:vMerge/>
            <w:shd w:val="clear" w:color="auto" w:fill="auto"/>
            <w:vAlign w:val="center"/>
          </w:tcPr>
          <w:p w:rsidR="006B2218" w:rsidRPr="0044401C" w:rsidRDefault="006B2218" w:rsidP="0097485A">
            <w:pPr>
              <w:jc w:val="center"/>
            </w:pPr>
          </w:p>
        </w:tc>
        <w:tc>
          <w:tcPr>
            <w:tcW w:w="2694" w:type="dxa"/>
            <w:shd w:val="clear" w:color="auto" w:fill="auto"/>
            <w:vAlign w:val="center"/>
          </w:tcPr>
          <w:p w:rsidR="006B2218" w:rsidRPr="0044401C" w:rsidRDefault="006B2218" w:rsidP="0097485A">
            <w:pPr>
              <w:jc w:val="center"/>
            </w:pPr>
            <w:r w:rsidRPr="0044401C">
              <w:t>история России</w:t>
            </w:r>
          </w:p>
        </w:tc>
        <w:tc>
          <w:tcPr>
            <w:tcW w:w="2268" w:type="dxa"/>
            <w:vMerge/>
            <w:shd w:val="clear" w:color="auto" w:fill="auto"/>
            <w:vAlign w:val="center"/>
          </w:tcPr>
          <w:p w:rsidR="006B2218" w:rsidRPr="0044401C" w:rsidRDefault="006B2218" w:rsidP="0097485A">
            <w:pPr>
              <w:jc w:val="center"/>
            </w:pPr>
          </w:p>
        </w:tc>
        <w:tc>
          <w:tcPr>
            <w:tcW w:w="2268" w:type="dxa"/>
            <w:shd w:val="clear" w:color="auto" w:fill="auto"/>
            <w:vAlign w:val="center"/>
          </w:tcPr>
          <w:p w:rsidR="006B2218" w:rsidRPr="0044401C" w:rsidRDefault="006B2218" w:rsidP="0097485A">
            <w:pPr>
              <w:jc w:val="center"/>
            </w:pPr>
            <w:r w:rsidRPr="0044401C">
              <w:t>95</w:t>
            </w:r>
          </w:p>
        </w:tc>
      </w:tr>
      <w:tr w:rsidR="006B2218" w:rsidRPr="0044401C" w:rsidTr="0097485A">
        <w:tc>
          <w:tcPr>
            <w:tcW w:w="2376" w:type="dxa"/>
            <w:vMerge w:val="restart"/>
            <w:shd w:val="clear" w:color="auto" w:fill="auto"/>
            <w:vAlign w:val="center"/>
          </w:tcPr>
          <w:p w:rsidR="006B2218" w:rsidRPr="0044401C" w:rsidRDefault="006B2218" w:rsidP="0097485A">
            <w:pPr>
              <w:jc w:val="center"/>
            </w:pPr>
            <w:r w:rsidRPr="0044401C">
              <w:t>история (базовый уровень)</w:t>
            </w:r>
          </w:p>
        </w:tc>
        <w:tc>
          <w:tcPr>
            <w:tcW w:w="2694" w:type="dxa"/>
            <w:shd w:val="clear" w:color="auto" w:fill="auto"/>
            <w:vAlign w:val="center"/>
          </w:tcPr>
          <w:p w:rsidR="006B2218" w:rsidRPr="0044401C" w:rsidRDefault="006B2218" w:rsidP="0097485A">
            <w:pPr>
              <w:jc w:val="center"/>
            </w:pPr>
            <w:r w:rsidRPr="0044401C">
              <w:t>всеобщая история</w:t>
            </w:r>
          </w:p>
        </w:tc>
        <w:tc>
          <w:tcPr>
            <w:tcW w:w="2268" w:type="dxa"/>
            <w:vMerge w:val="restart"/>
            <w:shd w:val="clear" w:color="auto" w:fill="auto"/>
            <w:vAlign w:val="center"/>
          </w:tcPr>
          <w:p w:rsidR="006B2218" w:rsidRPr="0044401C" w:rsidRDefault="006B2218" w:rsidP="0097485A">
            <w:pPr>
              <w:jc w:val="center"/>
            </w:pPr>
            <w:r w:rsidRPr="0044401C">
              <w:t>4</w:t>
            </w:r>
          </w:p>
        </w:tc>
        <w:tc>
          <w:tcPr>
            <w:tcW w:w="2268" w:type="dxa"/>
            <w:shd w:val="clear" w:color="auto" w:fill="auto"/>
            <w:vAlign w:val="center"/>
          </w:tcPr>
          <w:p w:rsidR="006B2218" w:rsidRPr="0044401C" w:rsidRDefault="006B2218" w:rsidP="0097485A">
            <w:pPr>
              <w:jc w:val="center"/>
            </w:pPr>
            <w:r w:rsidRPr="0044401C">
              <w:t>85</w:t>
            </w:r>
          </w:p>
        </w:tc>
      </w:tr>
      <w:tr w:rsidR="006B2218" w:rsidRPr="0044401C" w:rsidTr="0097485A">
        <w:tc>
          <w:tcPr>
            <w:tcW w:w="2376" w:type="dxa"/>
            <w:vMerge/>
            <w:shd w:val="clear" w:color="auto" w:fill="auto"/>
            <w:vAlign w:val="center"/>
          </w:tcPr>
          <w:p w:rsidR="006B2218" w:rsidRPr="0044401C" w:rsidRDefault="006B2218" w:rsidP="0097485A">
            <w:pPr>
              <w:jc w:val="center"/>
            </w:pPr>
          </w:p>
        </w:tc>
        <w:tc>
          <w:tcPr>
            <w:tcW w:w="2694" w:type="dxa"/>
            <w:shd w:val="clear" w:color="auto" w:fill="auto"/>
            <w:vAlign w:val="center"/>
          </w:tcPr>
          <w:p w:rsidR="006B2218" w:rsidRPr="0044401C" w:rsidRDefault="006B2218" w:rsidP="0097485A">
            <w:pPr>
              <w:jc w:val="center"/>
            </w:pPr>
            <w:r w:rsidRPr="0044401C">
              <w:t>история России</w:t>
            </w:r>
          </w:p>
        </w:tc>
        <w:tc>
          <w:tcPr>
            <w:tcW w:w="2268" w:type="dxa"/>
            <w:vMerge/>
            <w:shd w:val="clear" w:color="auto" w:fill="auto"/>
            <w:vAlign w:val="center"/>
          </w:tcPr>
          <w:p w:rsidR="006B2218" w:rsidRPr="0044401C" w:rsidRDefault="006B2218" w:rsidP="0097485A">
            <w:pPr>
              <w:jc w:val="center"/>
            </w:pPr>
          </w:p>
        </w:tc>
        <w:tc>
          <w:tcPr>
            <w:tcW w:w="2268" w:type="dxa"/>
            <w:shd w:val="clear" w:color="auto" w:fill="auto"/>
            <w:vAlign w:val="center"/>
          </w:tcPr>
          <w:p w:rsidR="006B2218" w:rsidRPr="0044401C" w:rsidRDefault="006B2218" w:rsidP="0097485A">
            <w:pPr>
              <w:jc w:val="center"/>
            </w:pPr>
            <w:r w:rsidRPr="0044401C">
              <w:t>195</w:t>
            </w:r>
          </w:p>
        </w:tc>
      </w:tr>
    </w:tbl>
    <w:p w:rsidR="006B2218" w:rsidRPr="0044401C" w:rsidRDefault="006B2218" w:rsidP="006B2218">
      <w:pPr>
        <w:ind w:firstLine="709"/>
        <w:rPr>
          <w:sz w:val="26"/>
          <w:szCs w:val="26"/>
        </w:rPr>
      </w:pPr>
    </w:p>
    <w:p w:rsidR="006B2218" w:rsidRPr="0044401C" w:rsidRDefault="006B2218" w:rsidP="006B2218">
      <w:pPr>
        <w:ind w:firstLine="709"/>
        <w:rPr>
          <w:sz w:val="26"/>
          <w:szCs w:val="26"/>
        </w:rPr>
      </w:pPr>
      <w:r w:rsidRPr="0044401C">
        <w:rPr>
          <w:sz w:val="26"/>
          <w:szCs w:val="26"/>
        </w:rPr>
        <w:t>Изучение обязательных предметов на  базовом и профильном уровне обеспечено программами, рекомендованными Министерством образования РФ:</w:t>
      </w:r>
    </w:p>
    <w:p w:rsidR="006B2218" w:rsidRPr="0044401C" w:rsidRDefault="006B2218" w:rsidP="006B2218">
      <w:pPr>
        <w:ind w:firstLine="709"/>
        <w:rPr>
          <w:bCs/>
          <w:i/>
          <w:iCs/>
          <w:sz w:val="26"/>
          <w:szCs w:val="26"/>
        </w:rPr>
      </w:pPr>
      <w:r w:rsidRPr="0044401C">
        <w:rPr>
          <w:bCs/>
          <w:i/>
          <w:iCs/>
          <w:sz w:val="26"/>
          <w:szCs w:val="26"/>
        </w:rPr>
        <w:t xml:space="preserve">-учебный предмет «Русский язык»: </w:t>
      </w:r>
    </w:p>
    <w:p w:rsidR="006B2218" w:rsidRPr="0044401C" w:rsidRDefault="006B2218" w:rsidP="006B2218">
      <w:pPr>
        <w:rPr>
          <w:sz w:val="26"/>
          <w:szCs w:val="26"/>
        </w:rPr>
      </w:pPr>
      <w:r w:rsidRPr="0044401C">
        <w:rPr>
          <w:i/>
          <w:iCs/>
          <w:sz w:val="26"/>
          <w:szCs w:val="26"/>
        </w:rPr>
        <w:t xml:space="preserve">базовый уровень, </w:t>
      </w:r>
      <w:r>
        <w:rPr>
          <w:sz w:val="26"/>
          <w:szCs w:val="26"/>
        </w:rPr>
        <w:t>10, 11</w:t>
      </w:r>
      <w:r w:rsidRPr="0044401C">
        <w:rPr>
          <w:sz w:val="26"/>
          <w:szCs w:val="26"/>
        </w:rPr>
        <w:t xml:space="preserve"> </w:t>
      </w:r>
      <w:r w:rsidRPr="00B069CB">
        <w:rPr>
          <w:sz w:val="26"/>
          <w:szCs w:val="26"/>
        </w:rPr>
        <w:t>–</w:t>
      </w:r>
      <w:r w:rsidRPr="0044401C">
        <w:rPr>
          <w:sz w:val="26"/>
          <w:szCs w:val="26"/>
        </w:rPr>
        <w:t xml:space="preserve"> программа «Русский</w:t>
      </w:r>
      <w:r>
        <w:rPr>
          <w:sz w:val="26"/>
          <w:szCs w:val="26"/>
        </w:rPr>
        <w:t xml:space="preserve"> язык. 10-11 кл.» под редакцией </w:t>
      </w:r>
      <w:r w:rsidRPr="0044401C">
        <w:rPr>
          <w:sz w:val="26"/>
          <w:szCs w:val="26"/>
        </w:rPr>
        <w:t>Н.Г. Гольцовой, М.А. Мищериной из школьного компонента добавлен 1 час в неделю, дополнительные часы используются на изучение сложных тем: «Орфоэпические, лексические, морфологические, синтаксические нормы», «Синтаксис»;</w:t>
      </w:r>
    </w:p>
    <w:p w:rsidR="006B2218" w:rsidRPr="002B674A" w:rsidRDefault="006B2218" w:rsidP="006B2218">
      <w:pPr>
        <w:ind w:firstLine="709"/>
        <w:rPr>
          <w:bCs/>
          <w:i/>
          <w:iCs/>
          <w:sz w:val="26"/>
          <w:szCs w:val="26"/>
        </w:rPr>
      </w:pPr>
      <w:r w:rsidRPr="002B674A">
        <w:rPr>
          <w:bCs/>
          <w:i/>
          <w:iCs/>
          <w:sz w:val="26"/>
          <w:szCs w:val="26"/>
        </w:rPr>
        <w:t>- учебный предмет «Алгебра»:</w:t>
      </w:r>
    </w:p>
    <w:p w:rsidR="006B2218" w:rsidRPr="00991C90" w:rsidRDefault="006B2218" w:rsidP="006B2218">
      <w:pPr>
        <w:outlineLvl w:val="1"/>
        <w:rPr>
          <w:bCs/>
          <w:sz w:val="26"/>
          <w:szCs w:val="26"/>
        </w:rPr>
      </w:pPr>
      <w:r w:rsidRPr="00991C90">
        <w:rPr>
          <w:sz w:val="26"/>
          <w:szCs w:val="26"/>
        </w:rPr>
        <w:t xml:space="preserve">Программы. «Алгебра и начала математического анализа 10-11 классы»  под ред. </w:t>
      </w:r>
      <w:r w:rsidRPr="00991C90">
        <w:rPr>
          <w:bCs/>
          <w:sz w:val="26"/>
          <w:szCs w:val="26"/>
        </w:rPr>
        <w:t>А.Г. Мордковича;</w:t>
      </w:r>
    </w:p>
    <w:p w:rsidR="006B2218" w:rsidRPr="00991C90" w:rsidRDefault="006B2218" w:rsidP="006B2218">
      <w:pPr>
        <w:ind w:firstLine="709"/>
        <w:rPr>
          <w:bCs/>
          <w:i/>
          <w:iCs/>
          <w:sz w:val="26"/>
          <w:szCs w:val="26"/>
        </w:rPr>
      </w:pPr>
      <w:r w:rsidRPr="00991C90">
        <w:rPr>
          <w:bCs/>
          <w:i/>
          <w:iCs/>
          <w:sz w:val="26"/>
          <w:szCs w:val="26"/>
        </w:rPr>
        <w:t>- учебный предмет «Геометрия»:</w:t>
      </w:r>
    </w:p>
    <w:p w:rsidR="006B2218" w:rsidRPr="003A400A" w:rsidRDefault="006B2218" w:rsidP="006B2218">
      <w:pPr>
        <w:outlineLvl w:val="1"/>
        <w:rPr>
          <w:sz w:val="26"/>
          <w:szCs w:val="26"/>
        </w:rPr>
      </w:pPr>
      <w:r w:rsidRPr="00991C90">
        <w:rPr>
          <w:bCs/>
          <w:sz w:val="26"/>
          <w:szCs w:val="26"/>
        </w:rPr>
        <w:t>программа «</w:t>
      </w:r>
      <w:r w:rsidRPr="00991C90">
        <w:rPr>
          <w:bCs/>
          <w:kern w:val="36"/>
          <w:sz w:val="26"/>
          <w:szCs w:val="26"/>
        </w:rPr>
        <w:t>Геометрия. Программы общеобразовательных учреждений. 10-11 классы (сост. Т.А.Бурмистрова) п</w:t>
      </w:r>
      <w:r w:rsidRPr="00991C90">
        <w:rPr>
          <w:bCs/>
          <w:sz w:val="26"/>
          <w:szCs w:val="26"/>
        </w:rPr>
        <w:t xml:space="preserve">од редакцией </w:t>
      </w:r>
      <w:r w:rsidRPr="00991C90">
        <w:rPr>
          <w:sz w:val="26"/>
          <w:szCs w:val="26"/>
        </w:rPr>
        <w:t>Атанасяна Л.С., Бутузова В.Ф.;</w:t>
      </w:r>
    </w:p>
    <w:p w:rsidR="006B2218" w:rsidRPr="003A400A" w:rsidRDefault="006B2218" w:rsidP="006B2218">
      <w:pPr>
        <w:ind w:firstLine="708"/>
        <w:outlineLvl w:val="1"/>
        <w:rPr>
          <w:bCs/>
          <w:i/>
          <w:iCs/>
          <w:sz w:val="26"/>
          <w:szCs w:val="26"/>
        </w:rPr>
      </w:pPr>
      <w:r w:rsidRPr="003A400A">
        <w:rPr>
          <w:bCs/>
          <w:i/>
          <w:iCs/>
          <w:sz w:val="26"/>
          <w:szCs w:val="26"/>
        </w:rPr>
        <w:t>- учебный предмет «Литература»:</w:t>
      </w:r>
    </w:p>
    <w:p w:rsidR="006B2218" w:rsidRPr="003A400A" w:rsidRDefault="006B2218" w:rsidP="006B2218">
      <w:pPr>
        <w:rPr>
          <w:sz w:val="26"/>
          <w:szCs w:val="26"/>
        </w:rPr>
      </w:pPr>
      <w:r>
        <w:rPr>
          <w:sz w:val="26"/>
          <w:szCs w:val="26"/>
        </w:rPr>
        <w:t>п</w:t>
      </w:r>
      <w:r w:rsidRPr="003A400A">
        <w:rPr>
          <w:sz w:val="26"/>
          <w:szCs w:val="26"/>
        </w:rPr>
        <w:t>рограмма по литературе для 5-11 классов общеобразовательной школы. 2009г., авт. Меркин Г.С., Зинин С.А., Чалмаев.В. А.</w:t>
      </w:r>
    </w:p>
    <w:p w:rsidR="006B2218" w:rsidRPr="003A400A" w:rsidRDefault="006B2218" w:rsidP="006B2218">
      <w:pPr>
        <w:rPr>
          <w:bCs/>
          <w:i/>
          <w:iCs/>
          <w:sz w:val="26"/>
          <w:szCs w:val="26"/>
        </w:rPr>
      </w:pPr>
      <w:r>
        <w:rPr>
          <w:bCs/>
          <w:i/>
          <w:iCs/>
          <w:sz w:val="26"/>
          <w:szCs w:val="26"/>
        </w:rPr>
        <w:t>-</w:t>
      </w:r>
      <w:r w:rsidRPr="003A400A">
        <w:rPr>
          <w:bCs/>
          <w:i/>
          <w:iCs/>
          <w:sz w:val="26"/>
          <w:szCs w:val="26"/>
        </w:rPr>
        <w:t>учебный предмет «Иностранный язык»:</w:t>
      </w:r>
    </w:p>
    <w:p w:rsidR="006B2218" w:rsidRPr="003A400A" w:rsidRDefault="006B2218" w:rsidP="006B2218">
      <w:pPr>
        <w:tabs>
          <w:tab w:val="num" w:pos="0"/>
        </w:tabs>
        <w:ind w:firstLine="567"/>
        <w:rPr>
          <w:sz w:val="26"/>
          <w:szCs w:val="26"/>
        </w:rPr>
      </w:pPr>
      <w:r w:rsidRPr="00B069CB">
        <w:rPr>
          <w:sz w:val="26"/>
          <w:szCs w:val="26"/>
        </w:rPr>
        <w:t>–</w:t>
      </w:r>
      <w:r w:rsidRPr="003A400A">
        <w:rPr>
          <w:sz w:val="26"/>
          <w:szCs w:val="26"/>
        </w:rPr>
        <w:t xml:space="preserve">  </w:t>
      </w:r>
      <w:r>
        <w:rPr>
          <w:sz w:val="26"/>
          <w:szCs w:val="26"/>
        </w:rPr>
        <w:t>п</w:t>
      </w:r>
      <w:r w:rsidRPr="003A400A">
        <w:rPr>
          <w:sz w:val="26"/>
          <w:szCs w:val="26"/>
        </w:rPr>
        <w:t>рограмма к завершенной предметной линии учебников</w:t>
      </w:r>
      <w:r>
        <w:rPr>
          <w:sz w:val="26"/>
          <w:szCs w:val="26"/>
        </w:rPr>
        <w:t xml:space="preserve"> на основе программы курса</w:t>
      </w:r>
      <w:r w:rsidRPr="007242DB">
        <w:rPr>
          <w:sz w:val="26"/>
          <w:szCs w:val="26"/>
        </w:rPr>
        <w:t xml:space="preserve"> под редакцией В.П. Кузовлева, Н.М. Лапы, Э.Ш. Перегудовой</w:t>
      </w:r>
    </w:p>
    <w:p w:rsidR="006B2218" w:rsidRPr="003A400A" w:rsidRDefault="006B2218" w:rsidP="006B2218">
      <w:pPr>
        <w:snapToGrid w:val="0"/>
        <w:ind w:firstLine="708"/>
        <w:rPr>
          <w:bCs/>
          <w:i/>
          <w:iCs/>
          <w:spacing w:val="-2"/>
          <w:sz w:val="26"/>
          <w:szCs w:val="26"/>
        </w:rPr>
      </w:pPr>
      <w:r w:rsidRPr="003A400A">
        <w:rPr>
          <w:bCs/>
          <w:i/>
          <w:iCs/>
          <w:sz w:val="26"/>
          <w:szCs w:val="26"/>
        </w:rPr>
        <w:t>- учебный предмет «И</w:t>
      </w:r>
      <w:r w:rsidRPr="003A400A">
        <w:rPr>
          <w:bCs/>
          <w:i/>
          <w:iCs/>
          <w:spacing w:val="-2"/>
          <w:sz w:val="26"/>
          <w:szCs w:val="26"/>
        </w:rPr>
        <w:t>стория:</w:t>
      </w:r>
    </w:p>
    <w:p w:rsidR="006B2218" w:rsidRPr="00763002" w:rsidRDefault="006B2218" w:rsidP="006B2218">
      <w:pPr>
        <w:rPr>
          <w:rStyle w:val="apple-converted-space"/>
          <w:bCs/>
          <w:sz w:val="26"/>
          <w:szCs w:val="26"/>
          <w:shd w:val="clear" w:color="auto" w:fill="FFFFFF"/>
        </w:rPr>
      </w:pPr>
      <w:r w:rsidRPr="00991C90">
        <w:rPr>
          <w:sz w:val="26"/>
          <w:szCs w:val="26"/>
          <w:shd w:val="clear" w:color="auto" w:fill="FFFFFF"/>
        </w:rPr>
        <w:t>Программа курса "Россия и мир. Древность.</w:t>
      </w:r>
      <w:r w:rsidRPr="00991C90">
        <w:rPr>
          <w:rStyle w:val="apple-converted-space"/>
          <w:sz w:val="26"/>
          <w:szCs w:val="26"/>
          <w:shd w:val="clear" w:color="auto" w:fill="FFFFFF"/>
        </w:rPr>
        <w:t> </w:t>
      </w:r>
      <w:r w:rsidRPr="00991C90">
        <w:rPr>
          <w:sz w:val="26"/>
          <w:szCs w:val="26"/>
        </w:rPr>
        <w:br/>
      </w:r>
      <w:r w:rsidRPr="00991C90">
        <w:rPr>
          <w:sz w:val="26"/>
          <w:szCs w:val="26"/>
          <w:shd w:val="clear" w:color="auto" w:fill="FFFFFF"/>
        </w:rPr>
        <w:t>Средневековье. Новое время". 10 класс.</w:t>
      </w:r>
      <w:r w:rsidRPr="00991C90">
        <w:rPr>
          <w:rStyle w:val="apple-converted-space"/>
          <w:sz w:val="26"/>
          <w:szCs w:val="26"/>
          <w:shd w:val="clear" w:color="auto" w:fill="FFFFFF"/>
        </w:rPr>
        <w:t> </w:t>
      </w:r>
      <w:r w:rsidRPr="00991C90">
        <w:rPr>
          <w:bCs/>
          <w:sz w:val="26"/>
          <w:szCs w:val="26"/>
          <w:shd w:val="clear" w:color="auto" w:fill="FFFFFF"/>
        </w:rPr>
        <w:t>// Данилов А. А., Косулина Л. Г. История. Программы общеобразовательных учреждений. 6-11 классы.</w:t>
      </w:r>
      <w:r w:rsidRPr="00991C90">
        <w:rPr>
          <w:rStyle w:val="apple-converted-space"/>
          <w:bCs/>
          <w:sz w:val="26"/>
          <w:szCs w:val="26"/>
          <w:shd w:val="clear" w:color="auto" w:fill="FFFFFF"/>
        </w:rPr>
        <w:t xml:space="preserve"> - </w:t>
      </w:r>
      <w:r w:rsidRPr="00991C90">
        <w:rPr>
          <w:bCs/>
          <w:sz w:val="26"/>
          <w:szCs w:val="26"/>
          <w:shd w:val="clear" w:color="auto" w:fill="FFFFFF"/>
        </w:rPr>
        <w:t>Данилов А. А., Косулина.Л. Г. История. Программы общеобразовательных учреждений. 6-11 классы.</w:t>
      </w:r>
      <w:r w:rsidRPr="00991C90">
        <w:rPr>
          <w:rStyle w:val="apple-converted-space"/>
          <w:bCs/>
          <w:sz w:val="26"/>
          <w:szCs w:val="26"/>
          <w:shd w:val="clear" w:color="auto" w:fill="FFFFFF"/>
        </w:rPr>
        <w:t>  – М.: Просвещение, 2012;</w:t>
      </w:r>
    </w:p>
    <w:p w:rsidR="006B2218" w:rsidRPr="003A400A" w:rsidRDefault="006B2218" w:rsidP="006B2218">
      <w:pPr>
        <w:rPr>
          <w:bCs/>
          <w:i/>
          <w:iCs/>
          <w:spacing w:val="-2"/>
          <w:sz w:val="26"/>
          <w:szCs w:val="26"/>
        </w:rPr>
      </w:pPr>
      <w:r w:rsidRPr="003A400A">
        <w:rPr>
          <w:bCs/>
          <w:i/>
          <w:iCs/>
          <w:spacing w:val="-2"/>
          <w:sz w:val="26"/>
          <w:szCs w:val="26"/>
        </w:rPr>
        <w:t>- учебный предмет «Обществознание»:</w:t>
      </w:r>
    </w:p>
    <w:p w:rsidR="006B2218" w:rsidRPr="00763002" w:rsidRDefault="006B2218" w:rsidP="006B2218">
      <w:pPr>
        <w:rPr>
          <w:sz w:val="26"/>
          <w:szCs w:val="26"/>
        </w:rPr>
      </w:pPr>
      <w:r w:rsidRPr="003A400A">
        <w:rPr>
          <w:i/>
          <w:iCs/>
          <w:sz w:val="26"/>
          <w:szCs w:val="26"/>
        </w:rPr>
        <w:t>базовый уровень (включает экономику и право)</w:t>
      </w:r>
      <w:r w:rsidRPr="00B069CB">
        <w:rPr>
          <w:sz w:val="26"/>
          <w:szCs w:val="26"/>
        </w:rPr>
        <w:t>–</w:t>
      </w:r>
      <w:r w:rsidRPr="003A400A">
        <w:rPr>
          <w:sz w:val="26"/>
          <w:szCs w:val="26"/>
        </w:rPr>
        <w:t xml:space="preserve"> Боголюбов Л.Н., </w:t>
      </w:r>
      <w:r w:rsidRPr="00763002">
        <w:rPr>
          <w:sz w:val="26"/>
          <w:szCs w:val="26"/>
        </w:rPr>
        <w:t>Городецкая Н.И., Иванова Л.Ф. и др. Обществознание. 10-11 классы, базовый уровень // История. Обществознание. Программы общеобразовательных учреждений. – М.: Просвещение, 11Б - Боголюбов Л.Н., Городецкая Н.И., Иванова Л.Ф. и др. Обществознание. 10-11 классы, базовый уровень // История. Обществознание. Программы общеобразовательных учреждений. – М.: Просвещение, 2010;</w:t>
      </w:r>
    </w:p>
    <w:p w:rsidR="006B2218" w:rsidRDefault="006B2218" w:rsidP="006B2218">
      <w:pPr>
        <w:rPr>
          <w:bCs/>
          <w:i/>
          <w:iCs/>
          <w:sz w:val="26"/>
          <w:szCs w:val="26"/>
        </w:rPr>
      </w:pPr>
      <w:r w:rsidRPr="00D44C0C">
        <w:rPr>
          <w:bCs/>
          <w:i/>
          <w:iCs/>
          <w:sz w:val="26"/>
          <w:szCs w:val="26"/>
        </w:rPr>
        <w:t>- учебный предмет «Информатика и ИКТ»</w:t>
      </w:r>
    </w:p>
    <w:p w:rsidR="006B2218" w:rsidRPr="00991C90" w:rsidRDefault="006B2218" w:rsidP="006B2218">
      <w:pPr>
        <w:rPr>
          <w:bCs/>
          <w:iCs/>
          <w:sz w:val="26"/>
          <w:szCs w:val="26"/>
        </w:rPr>
      </w:pPr>
      <w:r w:rsidRPr="00991C90">
        <w:rPr>
          <w:bCs/>
          <w:iCs/>
          <w:sz w:val="26"/>
          <w:szCs w:val="26"/>
        </w:rPr>
        <w:t>Примерная программа для общеобразовательных школ. Информатика 10-11 классы Угринович Н.Д.</w:t>
      </w:r>
    </w:p>
    <w:p w:rsidR="006B2218" w:rsidRPr="00991C90" w:rsidRDefault="006B2218" w:rsidP="006B2218">
      <w:pPr>
        <w:snapToGrid w:val="0"/>
        <w:ind w:firstLine="708"/>
        <w:rPr>
          <w:bCs/>
          <w:i/>
          <w:iCs/>
          <w:spacing w:val="-2"/>
          <w:sz w:val="26"/>
          <w:szCs w:val="26"/>
        </w:rPr>
      </w:pPr>
      <w:r w:rsidRPr="00991C90">
        <w:rPr>
          <w:bCs/>
          <w:i/>
          <w:iCs/>
          <w:spacing w:val="-2"/>
          <w:sz w:val="26"/>
          <w:szCs w:val="26"/>
        </w:rPr>
        <w:t>- учебный предмет «Физика»</w:t>
      </w:r>
    </w:p>
    <w:p w:rsidR="006B2218" w:rsidRPr="00991C90" w:rsidRDefault="006B2218" w:rsidP="006B2218">
      <w:pPr>
        <w:snapToGrid w:val="0"/>
        <w:ind w:firstLine="708"/>
        <w:rPr>
          <w:bCs/>
          <w:iCs/>
          <w:spacing w:val="-2"/>
          <w:sz w:val="26"/>
          <w:szCs w:val="26"/>
        </w:rPr>
      </w:pPr>
      <w:r w:rsidRPr="00991C90">
        <w:rPr>
          <w:bCs/>
          <w:iCs/>
          <w:spacing w:val="-2"/>
          <w:sz w:val="26"/>
          <w:szCs w:val="26"/>
        </w:rPr>
        <w:t>Программа для общеобразовательных школ по физике для 10-11 клас</w:t>
      </w:r>
      <w:r>
        <w:rPr>
          <w:bCs/>
          <w:iCs/>
          <w:spacing w:val="-2"/>
          <w:sz w:val="26"/>
          <w:szCs w:val="26"/>
        </w:rPr>
        <w:t xml:space="preserve">сов (базовый уровень) </w:t>
      </w:r>
      <w:r w:rsidRPr="00991C90">
        <w:rPr>
          <w:bCs/>
          <w:iCs/>
          <w:spacing w:val="-2"/>
          <w:sz w:val="26"/>
          <w:szCs w:val="26"/>
        </w:rPr>
        <w:t>Автор Гутник Е.М.</w:t>
      </w:r>
    </w:p>
    <w:p w:rsidR="006B2218" w:rsidRPr="00991C90" w:rsidRDefault="006B2218" w:rsidP="006B2218">
      <w:pPr>
        <w:snapToGrid w:val="0"/>
        <w:ind w:firstLine="709"/>
        <w:rPr>
          <w:bCs/>
          <w:i/>
          <w:iCs/>
          <w:spacing w:val="-2"/>
          <w:sz w:val="26"/>
          <w:szCs w:val="26"/>
        </w:rPr>
      </w:pPr>
      <w:r w:rsidRPr="00991C90">
        <w:rPr>
          <w:bCs/>
          <w:i/>
          <w:iCs/>
          <w:spacing w:val="-2"/>
          <w:sz w:val="26"/>
          <w:szCs w:val="26"/>
        </w:rPr>
        <w:t>- учебный предмет «Химия»</w:t>
      </w:r>
    </w:p>
    <w:p w:rsidR="006B2218" w:rsidRPr="00991C90" w:rsidRDefault="006B2218" w:rsidP="006B2218">
      <w:pPr>
        <w:snapToGrid w:val="0"/>
        <w:rPr>
          <w:sz w:val="26"/>
          <w:szCs w:val="26"/>
        </w:rPr>
      </w:pPr>
      <w:r w:rsidRPr="00991C90">
        <w:rPr>
          <w:sz w:val="26"/>
          <w:szCs w:val="26"/>
        </w:rPr>
        <w:t xml:space="preserve">программа к завершенной предметной линии учебников по химии для 10,11-х классов под редакцией О.С.Габриеляна, </w:t>
      </w:r>
      <w:r w:rsidRPr="00991C90">
        <w:rPr>
          <w:bCs/>
          <w:sz w:val="26"/>
          <w:szCs w:val="26"/>
        </w:rPr>
        <w:t xml:space="preserve">авторы </w:t>
      </w:r>
      <w:r w:rsidRPr="00991C90">
        <w:rPr>
          <w:sz w:val="26"/>
          <w:szCs w:val="26"/>
        </w:rPr>
        <w:t>О.С.Габриелян, Щ.С. Габриелян;</w:t>
      </w:r>
    </w:p>
    <w:p w:rsidR="006B2218" w:rsidRPr="00991C90" w:rsidRDefault="006B2218" w:rsidP="006B2218">
      <w:pPr>
        <w:snapToGrid w:val="0"/>
        <w:rPr>
          <w:bCs/>
          <w:i/>
          <w:iCs/>
          <w:spacing w:val="-2"/>
          <w:sz w:val="26"/>
          <w:szCs w:val="26"/>
        </w:rPr>
      </w:pPr>
      <w:r w:rsidRPr="00991C90">
        <w:rPr>
          <w:bCs/>
          <w:i/>
          <w:iCs/>
          <w:spacing w:val="-2"/>
          <w:sz w:val="26"/>
          <w:szCs w:val="26"/>
        </w:rPr>
        <w:t xml:space="preserve">- учебный предмет «Биология» </w:t>
      </w:r>
    </w:p>
    <w:p w:rsidR="006B2218" w:rsidRPr="00991C90" w:rsidRDefault="006B2218" w:rsidP="006B2218">
      <w:pPr>
        <w:snapToGrid w:val="0"/>
        <w:rPr>
          <w:sz w:val="26"/>
          <w:szCs w:val="26"/>
        </w:rPr>
      </w:pPr>
      <w:r w:rsidRPr="00991C90">
        <w:rPr>
          <w:sz w:val="26"/>
          <w:szCs w:val="26"/>
        </w:rPr>
        <w:t xml:space="preserve">  программа к завершённой предметной линии учебников по биологии   для 10-11 классов  под редакцией И.Н.Пономаревой;</w:t>
      </w:r>
    </w:p>
    <w:p w:rsidR="006B2218" w:rsidRPr="00496EF0" w:rsidRDefault="006B2218" w:rsidP="006B2218">
      <w:pPr>
        <w:snapToGrid w:val="0"/>
        <w:ind w:firstLine="709"/>
        <w:rPr>
          <w:bCs/>
          <w:i/>
          <w:iCs/>
          <w:spacing w:val="-2"/>
          <w:sz w:val="26"/>
          <w:szCs w:val="26"/>
        </w:rPr>
      </w:pPr>
      <w:r w:rsidRPr="00991C90">
        <w:rPr>
          <w:bCs/>
          <w:i/>
          <w:iCs/>
          <w:spacing w:val="-2"/>
          <w:sz w:val="26"/>
          <w:szCs w:val="26"/>
        </w:rPr>
        <w:t>- учебный предмет «Основы безопасности</w:t>
      </w:r>
      <w:r w:rsidRPr="00496EF0">
        <w:rPr>
          <w:bCs/>
          <w:i/>
          <w:iCs/>
          <w:spacing w:val="-2"/>
          <w:sz w:val="26"/>
          <w:szCs w:val="26"/>
        </w:rPr>
        <w:t xml:space="preserve"> жизнедеятельности»</w:t>
      </w:r>
    </w:p>
    <w:p w:rsidR="006B2218" w:rsidRPr="00496EF0" w:rsidRDefault="006B2218" w:rsidP="006B2218">
      <w:pPr>
        <w:snapToGrid w:val="0"/>
        <w:rPr>
          <w:bCs/>
          <w:spacing w:val="-2"/>
          <w:sz w:val="26"/>
          <w:szCs w:val="26"/>
        </w:rPr>
      </w:pPr>
      <w:r w:rsidRPr="00496EF0">
        <w:rPr>
          <w:bCs/>
          <w:i/>
          <w:iCs/>
          <w:spacing w:val="-2"/>
          <w:sz w:val="26"/>
          <w:szCs w:val="26"/>
        </w:rPr>
        <w:t xml:space="preserve">10,11-е классы - </w:t>
      </w:r>
      <w:r w:rsidRPr="00496EF0">
        <w:rPr>
          <w:sz w:val="26"/>
          <w:szCs w:val="26"/>
        </w:rPr>
        <w:t>Основы безопасности жизнедеятельности: Комплексная программа для 5-11 классов  под ред.  А.Т. Смирнова;</w:t>
      </w:r>
    </w:p>
    <w:p w:rsidR="006B2218" w:rsidRDefault="006B2218" w:rsidP="006B2218">
      <w:pPr>
        <w:snapToGrid w:val="0"/>
        <w:ind w:firstLine="709"/>
        <w:rPr>
          <w:bCs/>
          <w:spacing w:val="-2"/>
          <w:sz w:val="26"/>
          <w:szCs w:val="26"/>
        </w:rPr>
      </w:pPr>
      <w:r w:rsidRPr="00496EF0">
        <w:rPr>
          <w:bCs/>
          <w:i/>
          <w:iCs/>
          <w:spacing w:val="-2"/>
          <w:sz w:val="26"/>
          <w:szCs w:val="26"/>
        </w:rPr>
        <w:t xml:space="preserve">- учебный предмет «Физическая культура», </w:t>
      </w:r>
      <w:r w:rsidRPr="00496EF0">
        <w:rPr>
          <w:bCs/>
          <w:spacing w:val="-2"/>
          <w:sz w:val="26"/>
          <w:szCs w:val="26"/>
        </w:rPr>
        <w:t xml:space="preserve">комплексная программа физического воспитания. 1-11 кл., авторы В.И. Лях, А.Б. </w:t>
      </w:r>
      <w:r w:rsidRPr="00991C90">
        <w:rPr>
          <w:bCs/>
          <w:spacing w:val="-2"/>
          <w:sz w:val="26"/>
          <w:szCs w:val="26"/>
        </w:rPr>
        <w:t>Кофман.</w:t>
      </w:r>
      <w:r w:rsidRPr="001F3DA6">
        <w:rPr>
          <w:bCs/>
          <w:spacing w:val="-2"/>
          <w:sz w:val="26"/>
          <w:szCs w:val="26"/>
        </w:rPr>
        <w:t xml:space="preserve"> </w:t>
      </w:r>
    </w:p>
    <w:p w:rsidR="006B2218" w:rsidRDefault="006B2218" w:rsidP="006B2218">
      <w:pPr>
        <w:snapToGrid w:val="0"/>
        <w:ind w:firstLine="709"/>
        <w:rPr>
          <w:bCs/>
          <w:spacing w:val="-2"/>
          <w:sz w:val="26"/>
          <w:szCs w:val="26"/>
        </w:rPr>
      </w:pPr>
    </w:p>
    <w:p w:rsidR="006B2218" w:rsidRPr="008616DA" w:rsidRDefault="006B2218" w:rsidP="006B2218">
      <w:pPr>
        <w:shd w:val="clear" w:color="auto" w:fill="FFFFFF"/>
        <w:ind w:right="14" w:firstLine="709"/>
        <w:rPr>
          <w:sz w:val="26"/>
          <w:szCs w:val="26"/>
        </w:rPr>
      </w:pPr>
      <w:r w:rsidRPr="008616DA">
        <w:rPr>
          <w:rStyle w:val="af2"/>
          <w:i/>
          <w:sz w:val="26"/>
          <w:szCs w:val="26"/>
        </w:rPr>
        <w:t>Основой гимназического образования</w:t>
      </w:r>
      <w:r w:rsidRPr="008616DA">
        <w:rPr>
          <w:rStyle w:val="af2"/>
          <w:sz w:val="26"/>
          <w:szCs w:val="26"/>
        </w:rPr>
        <w:t xml:space="preserve"> </w:t>
      </w:r>
      <w:r w:rsidRPr="006D2255">
        <w:rPr>
          <w:b/>
          <w:sz w:val="26"/>
          <w:szCs w:val="26"/>
        </w:rPr>
        <w:t>является обязатель</w:t>
      </w:r>
      <w:r>
        <w:rPr>
          <w:b/>
          <w:sz w:val="26"/>
          <w:szCs w:val="26"/>
        </w:rPr>
        <w:t>ная языковая подготовка учащихся</w:t>
      </w:r>
      <w:r w:rsidRPr="006D2255">
        <w:rPr>
          <w:b/>
          <w:sz w:val="26"/>
          <w:szCs w:val="26"/>
        </w:rPr>
        <w:t>, гуманитаризация</w:t>
      </w:r>
      <w:r w:rsidRPr="008616DA">
        <w:rPr>
          <w:sz w:val="26"/>
          <w:szCs w:val="26"/>
        </w:rPr>
        <w:t xml:space="preserve"> образования обеспечивается за счет расширения базовых программ</w:t>
      </w:r>
      <w:r>
        <w:rPr>
          <w:sz w:val="26"/>
          <w:szCs w:val="26"/>
        </w:rPr>
        <w:t xml:space="preserve"> (</w:t>
      </w:r>
      <w:r w:rsidRPr="006D2255">
        <w:rPr>
          <w:sz w:val="26"/>
          <w:szCs w:val="26"/>
        </w:rPr>
        <w:t>увеличено количество часов на изучение</w:t>
      </w:r>
      <w:r>
        <w:rPr>
          <w:sz w:val="26"/>
          <w:szCs w:val="26"/>
        </w:rPr>
        <w:t xml:space="preserve"> русского языка - 1 ч. – в 10</w:t>
      </w:r>
      <w:r w:rsidRPr="006D2255">
        <w:rPr>
          <w:sz w:val="26"/>
          <w:szCs w:val="26"/>
        </w:rPr>
        <w:t>,</w:t>
      </w:r>
      <w:r>
        <w:rPr>
          <w:sz w:val="26"/>
          <w:szCs w:val="26"/>
        </w:rPr>
        <w:t xml:space="preserve"> 11 классах</w:t>
      </w:r>
      <w:r w:rsidRPr="006D2255">
        <w:rPr>
          <w:sz w:val="26"/>
          <w:szCs w:val="26"/>
        </w:rPr>
        <w:t>);</w:t>
      </w:r>
      <w:r>
        <w:rPr>
          <w:sz w:val="26"/>
          <w:szCs w:val="26"/>
        </w:rPr>
        <w:t xml:space="preserve"> </w:t>
      </w:r>
      <w:r w:rsidRPr="008616DA">
        <w:rPr>
          <w:sz w:val="26"/>
          <w:szCs w:val="26"/>
        </w:rPr>
        <w:t>введения элективных курсов</w:t>
      </w:r>
      <w:r w:rsidRPr="008616DA">
        <w:rPr>
          <w:rStyle w:val="af2"/>
          <w:b w:val="0"/>
          <w:sz w:val="26"/>
          <w:szCs w:val="26"/>
        </w:rPr>
        <w:t xml:space="preserve"> лингвистического и социологического направлений</w:t>
      </w:r>
      <w:r w:rsidRPr="008616DA">
        <w:rPr>
          <w:sz w:val="26"/>
          <w:szCs w:val="26"/>
        </w:rPr>
        <w:t>:</w:t>
      </w:r>
    </w:p>
    <w:p w:rsidR="006B2218" w:rsidRPr="001B53DE" w:rsidRDefault="006B2218" w:rsidP="006F41E1">
      <w:pPr>
        <w:numPr>
          <w:ilvl w:val="0"/>
          <w:numId w:val="28"/>
        </w:numPr>
        <w:suppressAutoHyphens/>
        <w:snapToGrid w:val="0"/>
        <w:rPr>
          <w:i/>
        </w:rPr>
      </w:pPr>
      <w:r w:rsidRPr="001B53DE">
        <w:rPr>
          <w:i/>
        </w:rPr>
        <w:t>Основы языкознания - 10кл.;</w:t>
      </w:r>
    </w:p>
    <w:p w:rsidR="006B2218" w:rsidRPr="001B53DE" w:rsidRDefault="006B2218" w:rsidP="006F41E1">
      <w:pPr>
        <w:numPr>
          <w:ilvl w:val="0"/>
          <w:numId w:val="28"/>
        </w:numPr>
        <w:suppressAutoHyphens/>
        <w:snapToGrid w:val="0"/>
        <w:rPr>
          <w:i/>
        </w:rPr>
      </w:pPr>
      <w:r w:rsidRPr="001B53DE">
        <w:rPr>
          <w:i/>
        </w:rPr>
        <w:t>Морфемная и словообразовательная структура слова -10кл.;</w:t>
      </w:r>
    </w:p>
    <w:p w:rsidR="006B2218" w:rsidRPr="001B53DE" w:rsidRDefault="006B2218" w:rsidP="006F41E1">
      <w:pPr>
        <w:numPr>
          <w:ilvl w:val="0"/>
          <w:numId w:val="28"/>
        </w:numPr>
        <w:suppressAutoHyphens/>
        <w:snapToGrid w:val="0"/>
        <w:rPr>
          <w:i/>
        </w:rPr>
      </w:pPr>
      <w:r w:rsidRPr="001B53DE">
        <w:rPr>
          <w:i/>
        </w:rPr>
        <w:t>Мир и человек – 10, 11 кл.;</w:t>
      </w:r>
    </w:p>
    <w:p w:rsidR="006B2218" w:rsidRPr="001B53DE" w:rsidRDefault="006B2218" w:rsidP="006F41E1">
      <w:pPr>
        <w:numPr>
          <w:ilvl w:val="0"/>
          <w:numId w:val="28"/>
        </w:numPr>
        <w:suppressAutoHyphens/>
        <w:snapToGrid w:val="0"/>
        <w:rPr>
          <w:i/>
        </w:rPr>
      </w:pPr>
      <w:r w:rsidRPr="001B53DE">
        <w:rPr>
          <w:i/>
        </w:rPr>
        <w:t>Лингвистический анализ художественного текста - 11кл.;</w:t>
      </w:r>
    </w:p>
    <w:p w:rsidR="006B2218" w:rsidRDefault="006B2218" w:rsidP="006B2218">
      <w:pPr>
        <w:pStyle w:val="txt"/>
        <w:spacing w:before="0" w:after="0"/>
        <w:jc w:val="both"/>
        <w:rPr>
          <w:rFonts w:ascii="Times New Roman" w:hAnsi="Times New Roman"/>
          <w:b w:val="0"/>
          <w:color w:val="auto"/>
          <w:sz w:val="26"/>
          <w:szCs w:val="26"/>
        </w:rPr>
      </w:pPr>
    </w:p>
    <w:p w:rsidR="006B2218" w:rsidRDefault="006B2218" w:rsidP="006B2218">
      <w:pPr>
        <w:rPr>
          <w:sz w:val="26"/>
          <w:szCs w:val="26"/>
        </w:rPr>
      </w:pPr>
      <w:r w:rsidRPr="0044401C">
        <w:rPr>
          <w:sz w:val="26"/>
          <w:szCs w:val="26"/>
        </w:rPr>
        <w:tab/>
      </w:r>
      <w:r w:rsidRPr="00530B05">
        <w:rPr>
          <w:b/>
          <w:sz w:val="26"/>
          <w:szCs w:val="26"/>
        </w:rPr>
        <w:t>Дополнительная (углубленная)  подготовка по предметам технического и естественнонаучного направлений обеспечивается</w:t>
      </w:r>
      <w:r w:rsidRPr="0044401C">
        <w:rPr>
          <w:sz w:val="26"/>
          <w:szCs w:val="26"/>
        </w:rPr>
        <w:t xml:space="preserve"> расширением и выбором базовых общеобразовательных программ повышенного уровня. </w:t>
      </w:r>
    </w:p>
    <w:p w:rsidR="006B2218" w:rsidRPr="008616DA" w:rsidRDefault="006B2218" w:rsidP="006B2218">
      <w:pPr>
        <w:shd w:val="clear" w:color="auto" w:fill="FFFFFF"/>
        <w:ind w:right="14" w:firstLine="709"/>
        <w:rPr>
          <w:sz w:val="26"/>
          <w:szCs w:val="26"/>
        </w:rPr>
      </w:pPr>
      <w:r w:rsidRPr="0044401C">
        <w:rPr>
          <w:sz w:val="26"/>
          <w:szCs w:val="26"/>
        </w:rPr>
        <w:t xml:space="preserve">В 10–11-м </w:t>
      </w:r>
      <w:r>
        <w:rPr>
          <w:sz w:val="26"/>
          <w:szCs w:val="26"/>
        </w:rPr>
        <w:t xml:space="preserve">повышенный уровень обеспечивается за счет </w:t>
      </w:r>
      <w:r w:rsidRPr="008616DA">
        <w:rPr>
          <w:sz w:val="26"/>
          <w:szCs w:val="26"/>
        </w:rPr>
        <w:t>углубления предметного содержания по</w:t>
      </w:r>
      <w:r>
        <w:rPr>
          <w:sz w:val="26"/>
          <w:szCs w:val="26"/>
        </w:rPr>
        <w:t xml:space="preserve"> математике, введены элективные курсы, которые позволяют</w:t>
      </w:r>
      <w:r w:rsidRPr="008616DA">
        <w:rPr>
          <w:rStyle w:val="af2"/>
          <w:b w:val="0"/>
          <w:sz w:val="26"/>
          <w:szCs w:val="26"/>
        </w:rPr>
        <w:t xml:space="preserve"> </w:t>
      </w:r>
      <w:r w:rsidRPr="008616DA">
        <w:rPr>
          <w:sz w:val="26"/>
          <w:szCs w:val="26"/>
        </w:rPr>
        <w:t>д</w:t>
      </w:r>
      <w:r>
        <w:rPr>
          <w:sz w:val="26"/>
          <w:szCs w:val="26"/>
        </w:rPr>
        <w:t>ополнить или  расширить содержание  программы</w:t>
      </w:r>
      <w:r w:rsidRPr="008616DA">
        <w:rPr>
          <w:sz w:val="26"/>
          <w:szCs w:val="26"/>
        </w:rPr>
        <w:t>, позволяя этому курсу  стать углубленным:</w:t>
      </w:r>
    </w:p>
    <w:p w:rsidR="006B2218" w:rsidRPr="00F43DAE" w:rsidRDefault="006B2218" w:rsidP="006F41E1">
      <w:pPr>
        <w:numPr>
          <w:ilvl w:val="0"/>
          <w:numId w:val="28"/>
        </w:numPr>
        <w:suppressAutoHyphens/>
        <w:snapToGrid w:val="0"/>
        <w:rPr>
          <w:i/>
          <w:sz w:val="26"/>
          <w:szCs w:val="26"/>
        </w:rPr>
      </w:pPr>
      <w:r w:rsidRPr="00F43DAE">
        <w:rPr>
          <w:i/>
          <w:sz w:val="26"/>
          <w:szCs w:val="26"/>
        </w:rPr>
        <w:t>Решение задач повышенной сложности по математике - 10 кл.;11кл.</w:t>
      </w:r>
    </w:p>
    <w:p w:rsidR="006B2218" w:rsidRPr="00F43DAE" w:rsidRDefault="006B2218" w:rsidP="006F41E1">
      <w:pPr>
        <w:numPr>
          <w:ilvl w:val="0"/>
          <w:numId w:val="28"/>
        </w:numPr>
        <w:shd w:val="clear" w:color="auto" w:fill="FFFFFF"/>
        <w:suppressAutoHyphens/>
        <w:ind w:right="14"/>
        <w:rPr>
          <w:i/>
          <w:sz w:val="26"/>
          <w:szCs w:val="26"/>
        </w:rPr>
      </w:pPr>
      <w:r w:rsidRPr="00F43DAE">
        <w:rPr>
          <w:i/>
          <w:sz w:val="26"/>
          <w:szCs w:val="26"/>
        </w:rPr>
        <w:t>Практикум по математике - 10 кл., 11кл.;</w:t>
      </w:r>
    </w:p>
    <w:p w:rsidR="006B2218" w:rsidRPr="00F43DAE" w:rsidRDefault="006B2218" w:rsidP="006F41E1">
      <w:pPr>
        <w:numPr>
          <w:ilvl w:val="0"/>
          <w:numId w:val="28"/>
        </w:numPr>
        <w:suppressAutoHyphens/>
        <w:snapToGrid w:val="0"/>
        <w:rPr>
          <w:i/>
          <w:sz w:val="26"/>
          <w:szCs w:val="26"/>
        </w:rPr>
      </w:pPr>
      <w:r>
        <w:rPr>
          <w:i/>
          <w:sz w:val="26"/>
          <w:szCs w:val="26"/>
        </w:rPr>
        <w:t>Физика и практика в старшей школе – 10кл</w:t>
      </w:r>
    </w:p>
    <w:p w:rsidR="006B2218" w:rsidRDefault="006B2218" w:rsidP="006B2218">
      <w:pPr>
        <w:rPr>
          <w:sz w:val="26"/>
          <w:szCs w:val="26"/>
        </w:rPr>
      </w:pPr>
      <w:r w:rsidRPr="0044401C">
        <w:rPr>
          <w:sz w:val="26"/>
          <w:szCs w:val="26"/>
        </w:rPr>
        <w:tab/>
      </w:r>
      <w:r w:rsidRPr="00530B05">
        <w:rPr>
          <w:b/>
          <w:sz w:val="26"/>
          <w:szCs w:val="26"/>
        </w:rPr>
        <w:t>Естественнонаучная составляющая обеспечивается</w:t>
      </w:r>
      <w:r w:rsidRPr="0044401C">
        <w:rPr>
          <w:sz w:val="26"/>
          <w:szCs w:val="26"/>
        </w:rPr>
        <w:t xml:space="preserve"> за счет расширения и дополнения программного содержания по предметам «Биология» и «Химия»,  организации проектной и исследовательской работы в рамках элективных курсов</w:t>
      </w:r>
      <w:r>
        <w:rPr>
          <w:sz w:val="26"/>
          <w:szCs w:val="26"/>
        </w:rPr>
        <w:t>.</w:t>
      </w:r>
      <w:r w:rsidRPr="0044401C">
        <w:rPr>
          <w:sz w:val="26"/>
          <w:szCs w:val="26"/>
        </w:rPr>
        <w:t xml:space="preserve"> </w:t>
      </w:r>
    </w:p>
    <w:p w:rsidR="006B2218" w:rsidRPr="00902396" w:rsidRDefault="006B2218" w:rsidP="006F41E1">
      <w:pPr>
        <w:numPr>
          <w:ilvl w:val="0"/>
          <w:numId w:val="28"/>
        </w:numPr>
        <w:suppressAutoHyphens/>
        <w:snapToGrid w:val="0"/>
        <w:rPr>
          <w:i/>
          <w:sz w:val="26"/>
          <w:szCs w:val="26"/>
        </w:rPr>
      </w:pPr>
      <w:r w:rsidRPr="00F43DAE">
        <w:rPr>
          <w:i/>
          <w:sz w:val="26"/>
          <w:szCs w:val="26"/>
        </w:rPr>
        <w:t>Актуальные вопросы общей химии – 11 кл.;</w:t>
      </w:r>
    </w:p>
    <w:p w:rsidR="006B2218" w:rsidRPr="0044401C" w:rsidRDefault="006B2218" w:rsidP="006B2218">
      <w:pPr>
        <w:shd w:val="clear" w:color="auto" w:fill="FFFFFF"/>
        <w:ind w:firstLine="567"/>
        <w:rPr>
          <w:sz w:val="26"/>
          <w:szCs w:val="26"/>
        </w:rPr>
      </w:pPr>
      <w:r w:rsidRPr="0044401C">
        <w:rPr>
          <w:sz w:val="26"/>
          <w:szCs w:val="26"/>
        </w:rPr>
        <w:t>Компонент образовательного уч</w:t>
      </w:r>
      <w:r>
        <w:rPr>
          <w:sz w:val="26"/>
          <w:szCs w:val="26"/>
        </w:rPr>
        <w:t>реждения представлен в таблице: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552"/>
        <w:gridCol w:w="1134"/>
        <w:gridCol w:w="4819"/>
      </w:tblGrid>
      <w:tr w:rsidR="006B2218" w:rsidRPr="0044401C" w:rsidTr="0097485A">
        <w:tc>
          <w:tcPr>
            <w:tcW w:w="1242" w:type="dxa"/>
            <w:shd w:val="clear" w:color="auto" w:fill="auto"/>
            <w:vAlign w:val="center"/>
          </w:tcPr>
          <w:p w:rsidR="006B2218" w:rsidRPr="0044401C" w:rsidRDefault="006B2218" w:rsidP="0097485A">
            <w:pPr>
              <w:jc w:val="center"/>
              <w:rPr>
                <w:rFonts w:eastAsia="Calibri"/>
              </w:rPr>
            </w:pPr>
            <w:r w:rsidRPr="0044401C">
              <w:rPr>
                <w:rFonts w:eastAsia="Calibri"/>
              </w:rPr>
              <w:t>Класс</w:t>
            </w:r>
          </w:p>
        </w:tc>
        <w:tc>
          <w:tcPr>
            <w:tcW w:w="2552" w:type="dxa"/>
            <w:shd w:val="clear" w:color="auto" w:fill="auto"/>
            <w:vAlign w:val="center"/>
          </w:tcPr>
          <w:p w:rsidR="006B2218" w:rsidRPr="0044401C" w:rsidRDefault="006B2218" w:rsidP="0097485A">
            <w:pPr>
              <w:ind w:left="93"/>
              <w:jc w:val="center"/>
              <w:rPr>
                <w:rFonts w:eastAsia="Calibri"/>
              </w:rPr>
            </w:pPr>
            <w:r w:rsidRPr="0044401C">
              <w:rPr>
                <w:rFonts w:eastAsia="Calibri"/>
              </w:rPr>
              <w:t>Предмет</w:t>
            </w:r>
            <w:r>
              <w:rPr>
                <w:rFonts w:eastAsia="Calibri"/>
              </w:rPr>
              <w:t>, курс</w:t>
            </w:r>
          </w:p>
        </w:tc>
        <w:tc>
          <w:tcPr>
            <w:tcW w:w="1134" w:type="dxa"/>
            <w:shd w:val="clear" w:color="auto" w:fill="auto"/>
            <w:vAlign w:val="center"/>
          </w:tcPr>
          <w:p w:rsidR="006B2218" w:rsidRPr="0044401C" w:rsidRDefault="006B2218" w:rsidP="0097485A">
            <w:pPr>
              <w:jc w:val="center"/>
              <w:rPr>
                <w:rFonts w:eastAsia="Calibri"/>
              </w:rPr>
            </w:pPr>
            <w:r w:rsidRPr="0044401C">
              <w:rPr>
                <w:rFonts w:eastAsia="Calibri"/>
              </w:rPr>
              <w:t>Кол-во</w:t>
            </w:r>
          </w:p>
          <w:p w:rsidR="006B2218" w:rsidRPr="0044401C" w:rsidRDefault="006B2218" w:rsidP="0097485A">
            <w:pPr>
              <w:jc w:val="center"/>
              <w:rPr>
                <w:rFonts w:eastAsia="Calibri"/>
              </w:rPr>
            </w:pPr>
            <w:r w:rsidRPr="0044401C">
              <w:rPr>
                <w:rFonts w:eastAsia="Calibri"/>
              </w:rPr>
              <w:t>часов</w:t>
            </w:r>
          </w:p>
        </w:tc>
        <w:tc>
          <w:tcPr>
            <w:tcW w:w="4819" w:type="dxa"/>
            <w:shd w:val="clear" w:color="auto" w:fill="auto"/>
            <w:vAlign w:val="center"/>
          </w:tcPr>
          <w:p w:rsidR="006B2218" w:rsidRPr="0044401C" w:rsidRDefault="006B2218" w:rsidP="0097485A">
            <w:pPr>
              <w:ind w:left="88"/>
              <w:jc w:val="center"/>
              <w:rPr>
                <w:rFonts w:eastAsia="Calibri"/>
              </w:rPr>
            </w:pPr>
            <w:r w:rsidRPr="0044401C">
              <w:rPr>
                <w:rFonts w:eastAsia="Calibri"/>
              </w:rPr>
              <w:t>Обоснование</w:t>
            </w:r>
          </w:p>
        </w:tc>
      </w:tr>
      <w:tr w:rsidR="006B2218" w:rsidRPr="0044401C" w:rsidTr="0097485A">
        <w:tc>
          <w:tcPr>
            <w:tcW w:w="1242" w:type="dxa"/>
            <w:shd w:val="clear" w:color="auto" w:fill="auto"/>
            <w:vAlign w:val="center"/>
          </w:tcPr>
          <w:p w:rsidR="006B2218" w:rsidRPr="00E4487A" w:rsidRDefault="006B2218" w:rsidP="0097485A">
            <w:pPr>
              <w:jc w:val="center"/>
              <w:rPr>
                <w:rFonts w:eastAsia="Calibri"/>
              </w:rPr>
            </w:pPr>
            <w:r>
              <w:rPr>
                <w:rFonts w:eastAsia="Calibri"/>
              </w:rPr>
              <w:t>10 - 11</w:t>
            </w:r>
          </w:p>
        </w:tc>
        <w:tc>
          <w:tcPr>
            <w:tcW w:w="2552" w:type="dxa"/>
            <w:shd w:val="clear" w:color="auto" w:fill="auto"/>
            <w:vAlign w:val="center"/>
          </w:tcPr>
          <w:p w:rsidR="006B2218" w:rsidRPr="00E4487A" w:rsidRDefault="006B2218" w:rsidP="0097485A">
            <w:pPr>
              <w:jc w:val="center"/>
              <w:rPr>
                <w:rFonts w:eastAsia="Calibri"/>
              </w:rPr>
            </w:pPr>
            <w:r>
              <w:rPr>
                <w:rFonts w:eastAsia="Calibri"/>
              </w:rPr>
              <w:t>м</w:t>
            </w:r>
            <w:r w:rsidRPr="00E4487A">
              <w:rPr>
                <w:rFonts w:eastAsia="Calibri"/>
              </w:rPr>
              <w:t>атематика</w:t>
            </w:r>
            <w:r>
              <w:rPr>
                <w:rFonts w:eastAsia="Calibri"/>
              </w:rPr>
              <w:t xml:space="preserve"> (алгебра)</w:t>
            </w:r>
          </w:p>
        </w:tc>
        <w:tc>
          <w:tcPr>
            <w:tcW w:w="1134" w:type="dxa"/>
            <w:shd w:val="clear" w:color="auto" w:fill="auto"/>
            <w:vAlign w:val="center"/>
          </w:tcPr>
          <w:p w:rsidR="006B2218" w:rsidRPr="0044401C" w:rsidRDefault="006B2218" w:rsidP="0097485A">
            <w:pPr>
              <w:jc w:val="center"/>
              <w:rPr>
                <w:rFonts w:eastAsia="Calibri"/>
              </w:rPr>
            </w:pPr>
            <w:r>
              <w:rPr>
                <w:rFonts w:eastAsia="Calibri"/>
              </w:rPr>
              <w:t>3</w:t>
            </w:r>
          </w:p>
        </w:tc>
        <w:tc>
          <w:tcPr>
            <w:tcW w:w="4819" w:type="dxa"/>
            <w:shd w:val="clear" w:color="auto" w:fill="auto"/>
            <w:vAlign w:val="center"/>
          </w:tcPr>
          <w:p w:rsidR="006B2218" w:rsidRPr="0044401C" w:rsidRDefault="006B2218" w:rsidP="0097485A">
            <w:pPr>
              <w:ind w:left="88" w:hanging="13"/>
              <w:rPr>
                <w:rFonts w:eastAsia="Calibri"/>
              </w:rPr>
            </w:pPr>
            <w:r w:rsidRPr="0044401C">
              <w:rPr>
                <w:bCs/>
              </w:rPr>
              <w:t>На повышенном уровне изучаются темы:</w:t>
            </w:r>
            <w:r w:rsidRPr="0044401C">
              <w:rPr>
                <w:sz w:val="26"/>
                <w:szCs w:val="26"/>
              </w:rPr>
              <w:t xml:space="preserve"> </w:t>
            </w:r>
            <w:r w:rsidRPr="0044401C">
              <w:t>Числовые функции.</w:t>
            </w:r>
            <w:r w:rsidRPr="0044401C">
              <w:rPr>
                <w:rFonts w:eastAsia="Calibri"/>
              </w:rPr>
              <w:t xml:space="preserve"> </w:t>
            </w:r>
            <w:r w:rsidRPr="0044401C">
              <w:t>Тригонометрические функции. Тригонометрические уравнения Преобразование тригонометрических выражений.  Производная.</w:t>
            </w:r>
          </w:p>
        </w:tc>
      </w:tr>
      <w:tr w:rsidR="006B2218" w:rsidRPr="0044401C" w:rsidTr="0097485A">
        <w:tc>
          <w:tcPr>
            <w:tcW w:w="1242" w:type="dxa"/>
            <w:shd w:val="clear" w:color="auto" w:fill="auto"/>
            <w:vAlign w:val="center"/>
          </w:tcPr>
          <w:p w:rsidR="006B2218" w:rsidRPr="00E4487A" w:rsidRDefault="006B2218" w:rsidP="0097485A">
            <w:pPr>
              <w:jc w:val="center"/>
              <w:rPr>
                <w:rFonts w:eastAsia="Calibri"/>
              </w:rPr>
            </w:pPr>
            <w:r>
              <w:rPr>
                <w:rFonts w:eastAsia="Calibri"/>
              </w:rPr>
              <w:t>10-11</w:t>
            </w:r>
          </w:p>
        </w:tc>
        <w:tc>
          <w:tcPr>
            <w:tcW w:w="2552" w:type="dxa"/>
            <w:shd w:val="clear" w:color="auto" w:fill="auto"/>
            <w:vAlign w:val="center"/>
          </w:tcPr>
          <w:p w:rsidR="006B2218" w:rsidRPr="00E4487A" w:rsidRDefault="006B2218" w:rsidP="0097485A">
            <w:pPr>
              <w:ind w:left="93"/>
              <w:jc w:val="center"/>
              <w:rPr>
                <w:rFonts w:eastAsia="Calibri"/>
              </w:rPr>
            </w:pPr>
            <w:r>
              <w:rPr>
                <w:rFonts w:eastAsia="Calibri"/>
              </w:rPr>
              <w:t>русский язык</w:t>
            </w:r>
          </w:p>
        </w:tc>
        <w:tc>
          <w:tcPr>
            <w:tcW w:w="1134" w:type="dxa"/>
            <w:shd w:val="clear" w:color="auto" w:fill="auto"/>
            <w:vAlign w:val="center"/>
          </w:tcPr>
          <w:p w:rsidR="006B2218" w:rsidRPr="0044401C" w:rsidRDefault="006B2218" w:rsidP="0097485A">
            <w:pPr>
              <w:jc w:val="center"/>
              <w:rPr>
                <w:rFonts w:eastAsia="Calibri"/>
              </w:rPr>
            </w:pPr>
            <w:r>
              <w:rPr>
                <w:rFonts w:eastAsia="Calibri"/>
              </w:rPr>
              <w:t>2</w:t>
            </w:r>
          </w:p>
        </w:tc>
        <w:tc>
          <w:tcPr>
            <w:tcW w:w="4819" w:type="dxa"/>
            <w:shd w:val="clear" w:color="auto" w:fill="auto"/>
            <w:vAlign w:val="center"/>
          </w:tcPr>
          <w:p w:rsidR="006B2218" w:rsidRPr="0044401C" w:rsidRDefault="006B2218" w:rsidP="0097485A">
            <w:pPr>
              <w:snapToGrid w:val="0"/>
            </w:pPr>
            <w:r w:rsidRPr="0044401C">
              <w:t>Изучаются на повышенном уровне разделы:</w:t>
            </w:r>
          </w:p>
          <w:p w:rsidR="006B2218" w:rsidRPr="0044401C" w:rsidRDefault="006B2218" w:rsidP="0097485A">
            <w:pPr>
              <w:snapToGrid w:val="0"/>
              <w:rPr>
                <w:rFonts w:eastAsia="Calibri"/>
              </w:rPr>
            </w:pPr>
            <w:r w:rsidRPr="0044401C">
              <w:t xml:space="preserve">Лексика. Фразеология. Лексикография  </w:t>
            </w:r>
            <w:r w:rsidRPr="0044401C">
              <w:rPr>
                <w:spacing w:val="-1"/>
              </w:rPr>
              <w:t>Фонетика.</w:t>
            </w:r>
            <w:r>
              <w:rPr>
                <w:spacing w:val="-1"/>
              </w:rPr>
              <w:t xml:space="preserve"> </w:t>
            </w:r>
            <w:r w:rsidRPr="0044401C">
              <w:rPr>
                <w:spacing w:val="-1"/>
              </w:rPr>
              <w:t xml:space="preserve">Графика. Орфоэпия. </w:t>
            </w:r>
            <w:r w:rsidRPr="0044401C">
              <w:t xml:space="preserve">Морфемика и </w:t>
            </w:r>
            <w:r>
              <w:t>С</w:t>
            </w:r>
            <w:r w:rsidRPr="0044401C">
              <w:t>ловообразование;</w:t>
            </w:r>
            <w:r w:rsidRPr="0044401C">
              <w:rPr>
                <w:rFonts w:eastAsia="Calibri"/>
              </w:rPr>
              <w:t xml:space="preserve"> </w:t>
            </w:r>
            <w:r>
              <w:rPr>
                <w:rFonts w:eastAsia="Calibri"/>
              </w:rPr>
              <w:t>в</w:t>
            </w:r>
            <w:r>
              <w:t>ключены</w:t>
            </w:r>
            <w:r w:rsidRPr="0044401C">
              <w:t xml:space="preserve"> дополнительные темы, обеспечивающие подготовку обучающихся к ЕГЭ по русскому языку: «Основные этапы работы над сочинением-рецензией по русскому языку», «Классификация ошибок», «Самостоя</w:t>
            </w:r>
            <w:r>
              <w:t xml:space="preserve">- </w:t>
            </w:r>
            <w:r w:rsidRPr="0044401C">
              <w:t>тельная оценка предложенного сочинения»</w:t>
            </w:r>
          </w:p>
        </w:tc>
      </w:tr>
      <w:tr w:rsidR="006B2218" w:rsidRPr="0044401C" w:rsidTr="0097485A">
        <w:tc>
          <w:tcPr>
            <w:tcW w:w="1242" w:type="dxa"/>
            <w:shd w:val="clear" w:color="auto" w:fill="auto"/>
            <w:vAlign w:val="center"/>
          </w:tcPr>
          <w:p w:rsidR="006B2218" w:rsidRPr="0044401C" w:rsidRDefault="006B2218" w:rsidP="0097485A">
            <w:pPr>
              <w:jc w:val="center"/>
              <w:rPr>
                <w:rFonts w:eastAsia="Calibri"/>
              </w:rPr>
            </w:pPr>
            <w:r>
              <w:rPr>
                <w:rFonts w:eastAsia="Calibri"/>
              </w:rPr>
              <w:t>11А</w:t>
            </w:r>
          </w:p>
        </w:tc>
        <w:tc>
          <w:tcPr>
            <w:tcW w:w="2552" w:type="dxa"/>
            <w:shd w:val="clear" w:color="auto" w:fill="auto"/>
            <w:vAlign w:val="center"/>
          </w:tcPr>
          <w:p w:rsidR="006B2218" w:rsidRPr="0044401C" w:rsidRDefault="006B2218" w:rsidP="0097485A">
            <w:pPr>
              <w:ind w:left="93"/>
              <w:rPr>
                <w:rFonts w:eastAsia="Calibri"/>
              </w:rPr>
            </w:pPr>
            <w:r>
              <w:t>Эссе как жанр литературного произведения и вид творческих работ</w:t>
            </w:r>
          </w:p>
        </w:tc>
        <w:tc>
          <w:tcPr>
            <w:tcW w:w="1134" w:type="dxa"/>
            <w:shd w:val="clear" w:color="auto" w:fill="auto"/>
            <w:vAlign w:val="center"/>
          </w:tcPr>
          <w:p w:rsidR="006B2218" w:rsidRPr="0044401C" w:rsidRDefault="006B2218" w:rsidP="0097485A">
            <w:pPr>
              <w:jc w:val="center"/>
              <w:rPr>
                <w:rFonts w:eastAsia="Calibri"/>
              </w:rPr>
            </w:pPr>
            <w:r>
              <w:rPr>
                <w:rFonts w:eastAsia="Calibri"/>
              </w:rPr>
              <w:t>2</w:t>
            </w:r>
          </w:p>
        </w:tc>
        <w:tc>
          <w:tcPr>
            <w:tcW w:w="4819" w:type="dxa"/>
            <w:shd w:val="clear" w:color="auto" w:fill="auto"/>
            <w:vAlign w:val="center"/>
          </w:tcPr>
          <w:p w:rsidR="006B2218" w:rsidRPr="008B7493" w:rsidRDefault="006B2218" w:rsidP="0097485A">
            <w:pPr>
              <w:pStyle w:val="ac"/>
              <w:ind w:firstLine="0"/>
            </w:pPr>
            <w:r w:rsidRPr="008B7493">
              <w:t>Цель курса – ввести старшеклассников в круг проблем современного языкознания, показать неразрывную связь языка и мышления, роль языка в становлении человеческой цивилизации, значение и место языка в формировании национальной науки и культуры.</w:t>
            </w:r>
          </w:p>
          <w:p w:rsidR="006B2218" w:rsidRPr="001F2D3F" w:rsidRDefault="006B2218" w:rsidP="0097485A">
            <w:pPr>
              <w:pStyle w:val="ac"/>
              <w:ind w:firstLine="0"/>
            </w:pPr>
            <w:r w:rsidRPr="008B7493">
              <w:t xml:space="preserve">Данная дисциплина является базовой для углубленного изучения современного русского литературного языка. В ней раскрываются исходные понятия, категории, </w:t>
            </w:r>
            <w:r>
              <w:t>о</w:t>
            </w:r>
            <w:r w:rsidRPr="008B7493">
              <w:t>основополагающие</w:t>
            </w:r>
            <w:r>
              <w:t xml:space="preserve"> </w:t>
            </w:r>
            <w:r w:rsidRPr="008B7493">
              <w:t xml:space="preserve"> для современной филологии.</w:t>
            </w:r>
          </w:p>
        </w:tc>
      </w:tr>
      <w:tr w:rsidR="006B2218" w:rsidRPr="0018773C" w:rsidTr="0097485A">
        <w:tc>
          <w:tcPr>
            <w:tcW w:w="1242" w:type="dxa"/>
            <w:shd w:val="clear" w:color="auto" w:fill="auto"/>
            <w:vAlign w:val="center"/>
          </w:tcPr>
          <w:p w:rsidR="006B2218" w:rsidRPr="0018773C" w:rsidRDefault="006B2218" w:rsidP="0097485A">
            <w:pPr>
              <w:jc w:val="center"/>
              <w:rPr>
                <w:rFonts w:eastAsia="Calibri"/>
              </w:rPr>
            </w:pPr>
            <w:r>
              <w:rPr>
                <w:rFonts w:eastAsia="Calibri"/>
              </w:rPr>
              <w:t>10</w:t>
            </w:r>
          </w:p>
        </w:tc>
        <w:tc>
          <w:tcPr>
            <w:tcW w:w="2552" w:type="dxa"/>
            <w:shd w:val="clear" w:color="auto" w:fill="auto"/>
            <w:vAlign w:val="center"/>
          </w:tcPr>
          <w:p w:rsidR="006B2218" w:rsidRPr="0018773C" w:rsidRDefault="006B2218" w:rsidP="0097485A">
            <w:pPr>
              <w:tabs>
                <w:tab w:val="right" w:pos="2470"/>
              </w:tabs>
            </w:pPr>
            <w:r>
              <w:t>Комплексный анализ текста</w:t>
            </w:r>
          </w:p>
        </w:tc>
        <w:tc>
          <w:tcPr>
            <w:tcW w:w="1134" w:type="dxa"/>
            <w:shd w:val="clear" w:color="auto" w:fill="auto"/>
            <w:vAlign w:val="center"/>
          </w:tcPr>
          <w:p w:rsidR="006B2218" w:rsidRPr="0018773C" w:rsidRDefault="006B2218" w:rsidP="0097485A">
            <w:pPr>
              <w:jc w:val="center"/>
              <w:rPr>
                <w:rFonts w:eastAsia="Calibri"/>
              </w:rPr>
            </w:pPr>
            <w:r w:rsidRPr="0018773C">
              <w:rPr>
                <w:rFonts w:eastAsia="Calibri"/>
              </w:rPr>
              <w:t>1</w:t>
            </w:r>
          </w:p>
        </w:tc>
        <w:tc>
          <w:tcPr>
            <w:tcW w:w="4819" w:type="dxa"/>
            <w:shd w:val="clear" w:color="auto" w:fill="auto"/>
            <w:vAlign w:val="center"/>
          </w:tcPr>
          <w:p w:rsidR="006B2218" w:rsidRPr="00AF36D1" w:rsidRDefault="006B2218" w:rsidP="0097485A">
            <w:pPr>
              <w:shd w:val="clear" w:color="auto" w:fill="FFFFFF"/>
              <w:spacing w:line="240" w:lineRule="atLeast"/>
              <w:rPr>
                <w:lang w:eastAsia="ru-RU"/>
              </w:rPr>
            </w:pPr>
            <w:r>
              <w:rPr>
                <w:lang w:eastAsia="ru-RU"/>
              </w:rPr>
              <w:t xml:space="preserve">Курс направлен на обобщение и систематизацию </w:t>
            </w:r>
            <w:r w:rsidRPr="00AF36D1">
              <w:rPr>
                <w:lang w:eastAsia="ru-RU"/>
              </w:rPr>
              <w:t>знаний о предложении как единице</w:t>
            </w:r>
            <w:r>
              <w:rPr>
                <w:lang w:eastAsia="ru-RU"/>
              </w:rPr>
              <w:t xml:space="preserve"> </w:t>
            </w:r>
            <w:r w:rsidRPr="00AF36D1">
              <w:rPr>
                <w:lang w:eastAsia="ru-RU"/>
              </w:rPr>
              <w:t>  синтаксиса на более высоком уровне;</w:t>
            </w:r>
          </w:p>
          <w:p w:rsidR="006B2218" w:rsidRPr="00AF36D1" w:rsidRDefault="006B2218" w:rsidP="0097485A">
            <w:pPr>
              <w:shd w:val="clear" w:color="auto" w:fill="FFFFFF"/>
              <w:spacing w:line="240" w:lineRule="atLeast"/>
              <w:rPr>
                <w:lang w:eastAsia="ru-RU"/>
              </w:rPr>
            </w:pPr>
            <w:r w:rsidRPr="00AF36D1">
              <w:rPr>
                <w:lang w:eastAsia="ru-RU"/>
              </w:rPr>
              <w:t>активизация всех видов деятельности, связанная с совершенствованием    </w:t>
            </w:r>
            <w:r>
              <w:rPr>
                <w:lang w:eastAsia="ru-RU"/>
              </w:rPr>
              <w:t>устной и письменной речи.</w:t>
            </w:r>
            <w:r w:rsidRPr="00AF36D1">
              <w:rPr>
                <w:lang w:eastAsia="ru-RU"/>
              </w:rPr>
              <w:t xml:space="preserve"> Использование системы упражнений и заданий этого курса позволяет не только расширить, но и углубить знания учащихся об особенностях стилистического употребления основных синтаксических категорий в речи.</w:t>
            </w:r>
          </w:p>
          <w:p w:rsidR="006B2218" w:rsidRPr="0018773C" w:rsidRDefault="006B2218" w:rsidP="0097485A">
            <w:pPr>
              <w:shd w:val="clear" w:color="auto" w:fill="FFFFFF"/>
              <w:spacing w:line="240" w:lineRule="atLeast"/>
            </w:pPr>
            <w:r>
              <w:rPr>
                <w:lang w:eastAsia="ru-RU"/>
              </w:rPr>
              <w:t>  </w:t>
            </w:r>
            <w:r w:rsidRPr="00AF36D1">
              <w:rPr>
                <w:lang w:eastAsia="ru-RU"/>
              </w:rPr>
              <w:t>Предложенная система упражнений предусматривает последовательное нарастание трудностей в заданиях и повышение р</w:t>
            </w:r>
            <w:r>
              <w:rPr>
                <w:lang w:eastAsia="ru-RU"/>
              </w:rPr>
              <w:t>оли самостоятельности учащихся.</w:t>
            </w:r>
            <w:r w:rsidRPr="00AF36D1">
              <w:rPr>
                <w:lang w:eastAsia="ru-RU"/>
              </w:rPr>
              <w:t xml:space="preserve"> Выполнение заданий предопределяет приемы активного наблюдения и исследования стилистических структур. Наряду с серьезными языковыми упражнениями даются и шуточные вопросы, загадки, кроссворды, каламбуры с целью развития у учащегося языкового чутья.</w:t>
            </w:r>
          </w:p>
        </w:tc>
      </w:tr>
      <w:tr w:rsidR="006B2218" w:rsidRPr="0018773C" w:rsidTr="0097485A">
        <w:tc>
          <w:tcPr>
            <w:tcW w:w="1242" w:type="dxa"/>
            <w:shd w:val="clear" w:color="auto" w:fill="auto"/>
            <w:vAlign w:val="center"/>
          </w:tcPr>
          <w:p w:rsidR="006B2218" w:rsidRPr="0018773C" w:rsidRDefault="006B2218" w:rsidP="0097485A">
            <w:pPr>
              <w:jc w:val="center"/>
              <w:rPr>
                <w:rFonts w:eastAsia="Calibri"/>
              </w:rPr>
            </w:pPr>
            <w:r>
              <w:rPr>
                <w:rFonts w:eastAsia="Calibri"/>
              </w:rPr>
              <w:t>10</w:t>
            </w:r>
          </w:p>
        </w:tc>
        <w:tc>
          <w:tcPr>
            <w:tcW w:w="2552" w:type="dxa"/>
            <w:shd w:val="clear" w:color="auto" w:fill="auto"/>
            <w:vAlign w:val="center"/>
          </w:tcPr>
          <w:p w:rsidR="006B2218" w:rsidRPr="0018773C" w:rsidRDefault="006B2218" w:rsidP="0097485A">
            <w:pPr>
              <w:tabs>
                <w:tab w:val="right" w:pos="2470"/>
              </w:tabs>
              <w:snapToGrid w:val="0"/>
            </w:pPr>
            <w:r w:rsidRPr="0018773C">
              <w:t>Решение задач повышенной сложности по математике</w:t>
            </w:r>
          </w:p>
        </w:tc>
        <w:tc>
          <w:tcPr>
            <w:tcW w:w="1134" w:type="dxa"/>
            <w:shd w:val="clear" w:color="auto" w:fill="auto"/>
            <w:vAlign w:val="center"/>
          </w:tcPr>
          <w:p w:rsidR="006B2218" w:rsidRPr="0018773C" w:rsidRDefault="006B2218" w:rsidP="0097485A">
            <w:pPr>
              <w:jc w:val="center"/>
              <w:rPr>
                <w:rFonts w:eastAsia="Calibri"/>
              </w:rPr>
            </w:pPr>
            <w:r w:rsidRPr="0018773C">
              <w:rPr>
                <w:rFonts w:eastAsia="Calibri"/>
              </w:rPr>
              <w:t>1</w:t>
            </w:r>
          </w:p>
        </w:tc>
        <w:tc>
          <w:tcPr>
            <w:tcW w:w="4819" w:type="dxa"/>
            <w:shd w:val="clear" w:color="auto" w:fill="auto"/>
            <w:vAlign w:val="center"/>
          </w:tcPr>
          <w:p w:rsidR="006B2218" w:rsidRPr="0018773C" w:rsidRDefault="006B2218" w:rsidP="0097485A">
            <w:pPr>
              <w:ind w:left="88" w:hanging="13"/>
              <w:rPr>
                <w:rFonts w:eastAsia="Calibri"/>
              </w:rPr>
            </w:pPr>
            <w:r w:rsidRPr="0018773C">
              <w:rPr>
                <w:rFonts w:eastAsia="Calibri"/>
              </w:rPr>
              <w:t>Элективный курс строится как повторение и систематизация вопросов, предусмотренных программой основного курса. Систематизация реализуется на базе углубления и обучения методам и приемам решения математических задач.</w:t>
            </w:r>
          </w:p>
          <w:p w:rsidR="006B2218" w:rsidRPr="0018773C" w:rsidRDefault="006B2218" w:rsidP="0097485A">
            <w:pPr>
              <w:tabs>
                <w:tab w:val="left" w:pos="518"/>
              </w:tabs>
              <w:ind w:left="88" w:hanging="13"/>
              <w:rPr>
                <w:rFonts w:eastAsia="Calibri"/>
              </w:rPr>
            </w:pPr>
            <w:r w:rsidRPr="0018773C">
              <w:rPr>
                <w:rFonts w:eastAsia="Calibri"/>
              </w:rPr>
              <w:t>Изучение на повышенном уровне разделов:</w:t>
            </w:r>
          </w:p>
          <w:p w:rsidR="006B2218" w:rsidRPr="0018773C" w:rsidRDefault="006B2218" w:rsidP="0097485A">
            <w:pPr>
              <w:tabs>
                <w:tab w:val="left" w:pos="518"/>
              </w:tabs>
              <w:ind w:left="88" w:hanging="13"/>
              <w:rPr>
                <w:rFonts w:eastAsia="Calibri"/>
              </w:rPr>
            </w:pPr>
            <w:r w:rsidRPr="0018773C">
              <w:rPr>
                <w:rFonts w:eastAsia="Calibri"/>
              </w:rPr>
              <w:t>Преобразование числовых и алгебраических выражений.</w:t>
            </w:r>
          </w:p>
          <w:p w:rsidR="006B2218" w:rsidRPr="0018773C" w:rsidRDefault="006B2218" w:rsidP="0097485A">
            <w:pPr>
              <w:tabs>
                <w:tab w:val="left" w:pos="518"/>
              </w:tabs>
              <w:ind w:left="88" w:hanging="13"/>
              <w:rPr>
                <w:rFonts w:eastAsia="Calibri"/>
              </w:rPr>
            </w:pPr>
            <w:r w:rsidRPr="0018773C">
              <w:rPr>
                <w:rFonts w:eastAsia="Calibri"/>
              </w:rPr>
              <w:t>Уравнения и системы уравнений. Неравенства.</w:t>
            </w:r>
          </w:p>
          <w:p w:rsidR="006B2218" w:rsidRPr="0018773C" w:rsidRDefault="006B2218" w:rsidP="0097485A">
            <w:pPr>
              <w:tabs>
                <w:tab w:val="left" w:pos="518"/>
              </w:tabs>
              <w:ind w:left="88" w:hanging="13"/>
              <w:rPr>
                <w:rFonts w:eastAsia="Calibri"/>
              </w:rPr>
            </w:pPr>
            <w:r w:rsidRPr="0018773C">
              <w:rPr>
                <w:rFonts w:eastAsia="Calibri"/>
              </w:rPr>
              <w:t>Текстовые задачи</w:t>
            </w:r>
          </w:p>
          <w:p w:rsidR="006B2218" w:rsidRPr="0018773C" w:rsidRDefault="006B2218" w:rsidP="0097485A">
            <w:pPr>
              <w:tabs>
                <w:tab w:val="left" w:pos="518"/>
              </w:tabs>
              <w:ind w:left="88" w:hanging="13"/>
              <w:rPr>
                <w:rFonts w:eastAsia="Calibri"/>
              </w:rPr>
            </w:pPr>
            <w:r w:rsidRPr="0018773C">
              <w:rPr>
                <w:rFonts w:eastAsia="Calibri"/>
              </w:rPr>
              <w:t xml:space="preserve"> Квадратный трехчлен</w:t>
            </w:r>
          </w:p>
          <w:p w:rsidR="006B2218" w:rsidRPr="0018773C" w:rsidRDefault="006B2218" w:rsidP="0097485A">
            <w:pPr>
              <w:tabs>
                <w:tab w:val="left" w:pos="518"/>
              </w:tabs>
              <w:ind w:left="88" w:hanging="13"/>
              <w:rPr>
                <w:rFonts w:eastAsia="Calibri"/>
              </w:rPr>
            </w:pPr>
            <w:r w:rsidRPr="0018773C">
              <w:rPr>
                <w:rFonts w:eastAsia="Calibri"/>
              </w:rPr>
              <w:t>Уравнения, неравенства и системы с параметром. Числа и числовые последовательности</w:t>
            </w:r>
          </w:p>
          <w:p w:rsidR="006B2218" w:rsidRPr="0018773C" w:rsidRDefault="006B2218" w:rsidP="0097485A">
            <w:pPr>
              <w:tabs>
                <w:tab w:val="left" w:pos="518"/>
              </w:tabs>
              <w:ind w:left="88" w:hanging="13"/>
            </w:pPr>
            <w:r w:rsidRPr="0018773C">
              <w:rPr>
                <w:rFonts w:eastAsia="Calibri"/>
              </w:rPr>
              <w:t>Планиметрия. Геометрические и аналитические методы решения задач</w:t>
            </w:r>
          </w:p>
        </w:tc>
      </w:tr>
      <w:tr w:rsidR="006B2218" w:rsidRPr="0018773C" w:rsidTr="0097485A">
        <w:tc>
          <w:tcPr>
            <w:tcW w:w="1242" w:type="dxa"/>
            <w:shd w:val="clear" w:color="auto" w:fill="auto"/>
            <w:vAlign w:val="center"/>
          </w:tcPr>
          <w:p w:rsidR="006B2218" w:rsidRPr="0018773C" w:rsidRDefault="006B2218" w:rsidP="0097485A">
            <w:pPr>
              <w:spacing w:line="276" w:lineRule="auto"/>
              <w:jc w:val="center"/>
              <w:rPr>
                <w:rFonts w:eastAsia="Calibri"/>
              </w:rPr>
            </w:pPr>
            <w:r>
              <w:rPr>
                <w:rFonts w:eastAsia="Calibri"/>
              </w:rPr>
              <w:t>10-11</w:t>
            </w:r>
          </w:p>
        </w:tc>
        <w:tc>
          <w:tcPr>
            <w:tcW w:w="2552" w:type="dxa"/>
            <w:shd w:val="clear" w:color="auto" w:fill="auto"/>
            <w:vAlign w:val="center"/>
          </w:tcPr>
          <w:p w:rsidR="006B2218" w:rsidRDefault="006B2218" w:rsidP="0097485A">
            <w:pPr>
              <w:spacing w:line="276" w:lineRule="auto"/>
              <w:ind w:left="93"/>
              <w:rPr>
                <w:rFonts w:eastAsia="Calibri"/>
              </w:rPr>
            </w:pPr>
            <w:r w:rsidRPr="0018773C">
              <w:rPr>
                <w:rFonts w:eastAsia="Calibri"/>
              </w:rPr>
              <w:t xml:space="preserve">Решение задач </w:t>
            </w:r>
          </w:p>
          <w:p w:rsidR="006B2218" w:rsidRPr="0018773C" w:rsidRDefault="006B2218" w:rsidP="0097485A">
            <w:pPr>
              <w:spacing w:line="276" w:lineRule="auto"/>
              <w:ind w:left="93"/>
              <w:rPr>
                <w:rFonts w:eastAsia="Calibri"/>
              </w:rPr>
            </w:pPr>
            <w:r w:rsidRPr="0018773C">
              <w:rPr>
                <w:rFonts w:eastAsia="Calibri"/>
              </w:rPr>
              <w:t>по органической</w:t>
            </w:r>
            <w:r>
              <w:rPr>
                <w:rFonts w:eastAsia="Calibri"/>
              </w:rPr>
              <w:t xml:space="preserve"> химии</w:t>
            </w:r>
          </w:p>
          <w:p w:rsidR="006B2218" w:rsidRPr="0018773C" w:rsidRDefault="006B2218" w:rsidP="0097485A">
            <w:pPr>
              <w:spacing w:line="276" w:lineRule="auto"/>
              <w:ind w:left="93"/>
              <w:jc w:val="center"/>
              <w:rPr>
                <w:rFonts w:eastAsia="Calibri"/>
              </w:rPr>
            </w:pPr>
          </w:p>
        </w:tc>
        <w:tc>
          <w:tcPr>
            <w:tcW w:w="1134" w:type="dxa"/>
            <w:shd w:val="clear" w:color="auto" w:fill="auto"/>
            <w:vAlign w:val="center"/>
          </w:tcPr>
          <w:p w:rsidR="006B2218" w:rsidRPr="0018773C" w:rsidRDefault="006B2218" w:rsidP="0097485A">
            <w:pPr>
              <w:spacing w:line="276" w:lineRule="auto"/>
              <w:jc w:val="center"/>
              <w:rPr>
                <w:rFonts w:eastAsia="Calibri"/>
              </w:rPr>
            </w:pPr>
            <w:r>
              <w:rPr>
                <w:rFonts w:eastAsia="Calibri"/>
              </w:rPr>
              <w:t>1</w:t>
            </w:r>
          </w:p>
        </w:tc>
        <w:tc>
          <w:tcPr>
            <w:tcW w:w="4819" w:type="dxa"/>
            <w:shd w:val="clear" w:color="auto" w:fill="auto"/>
            <w:vAlign w:val="center"/>
          </w:tcPr>
          <w:p w:rsidR="006B2218" w:rsidRPr="0018773C" w:rsidRDefault="006B2218" w:rsidP="0097485A">
            <w:pPr>
              <w:widowControl w:val="0"/>
            </w:pPr>
            <w:r w:rsidRPr="0018773C">
              <w:t>Решение химических задач – важная сторона овладения знаниями основ науки химия, звено в прочном, глубоком усвоении учебного материала, способствует происхождению в действии формирования законов, теорий и понятий, запоминания правил, формул, составления химических уравнений, повторению основных тем органической химии.</w:t>
            </w:r>
          </w:p>
        </w:tc>
      </w:tr>
      <w:tr w:rsidR="006B2218" w:rsidRPr="0018773C" w:rsidTr="0097485A">
        <w:tc>
          <w:tcPr>
            <w:tcW w:w="1242" w:type="dxa"/>
            <w:shd w:val="clear" w:color="auto" w:fill="auto"/>
            <w:vAlign w:val="center"/>
          </w:tcPr>
          <w:p w:rsidR="006B2218" w:rsidRPr="0018773C" w:rsidRDefault="006B2218" w:rsidP="0097485A">
            <w:pPr>
              <w:jc w:val="center"/>
              <w:rPr>
                <w:rFonts w:eastAsia="Calibri"/>
              </w:rPr>
            </w:pPr>
            <w:r>
              <w:rPr>
                <w:rFonts w:eastAsia="Calibri"/>
              </w:rPr>
              <w:t>10-11</w:t>
            </w:r>
          </w:p>
        </w:tc>
        <w:tc>
          <w:tcPr>
            <w:tcW w:w="2552" w:type="dxa"/>
            <w:shd w:val="clear" w:color="auto" w:fill="auto"/>
            <w:vAlign w:val="center"/>
          </w:tcPr>
          <w:p w:rsidR="006B2218" w:rsidRPr="0018773C" w:rsidRDefault="006B2218" w:rsidP="0097485A">
            <w:pPr>
              <w:snapToGrid w:val="0"/>
            </w:pPr>
            <w:r w:rsidRPr="0018773C">
              <w:t>Практикум по решению задач и  проведению эксперимента (физика)</w:t>
            </w:r>
          </w:p>
        </w:tc>
        <w:tc>
          <w:tcPr>
            <w:tcW w:w="1134" w:type="dxa"/>
            <w:shd w:val="clear" w:color="auto" w:fill="auto"/>
            <w:vAlign w:val="center"/>
          </w:tcPr>
          <w:p w:rsidR="006B2218" w:rsidRPr="0018773C" w:rsidRDefault="006B2218" w:rsidP="0097485A">
            <w:pPr>
              <w:jc w:val="center"/>
              <w:rPr>
                <w:rFonts w:eastAsia="Calibri"/>
              </w:rPr>
            </w:pPr>
            <w:r w:rsidRPr="0018773C">
              <w:rPr>
                <w:rFonts w:eastAsia="Calibri"/>
              </w:rPr>
              <w:t>1</w:t>
            </w:r>
          </w:p>
        </w:tc>
        <w:tc>
          <w:tcPr>
            <w:tcW w:w="4819" w:type="dxa"/>
            <w:shd w:val="clear" w:color="auto" w:fill="auto"/>
            <w:vAlign w:val="center"/>
          </w:tcPr>
          <w:p w:rsidR="006B2218" w:rsidRPr="00AF36D1" w:rsidRDefault="006B2218" w:rsidP="0097485A">
            <w:pPr>
              <w:widowControl w:val="0"/>
              <w:rPr>
                <w:lang w:eastAsia="ru-RU"/>
              </w:rPr>
            </w:pPr>
            <w:r w:rsidRPr="0018773C">
              <w:rPr>
                <w:lang w:eastAsia="ru-RU"/>
              </w:rPr>
              <w:t xml:space="preserve">Обучающиеся узнают этапы планирования и выполнения эксперимента,  меры предосторожности при проведении эксперимента, выбор метода измерений и измерительных приборов, способы контроля результатов </w:t>
            </w:r>
            <w:r w:rsidRPr="00AF36D1">
              <w:rPr>
                <w:lang w:eastAsia="ru-RU"/>
              </w:rPr>
              <w:t xml:space="preserve">измерений, запись результатов измерений, как обработать результаты измерений, как представить полученные результаты. </w:t>
            </w:r>
          </w:p>
          <w:p w:rsidR="006B2218" w:rsidRPr="00AF36D1" w:rsidRDefault="006B2218" w:rsidP="0097485A">
            <w:pPr>
              <w:widowControl w:val="0"/>
              <w:rPr>
                <w:lang w:eastAsia="ru-RU"/>
              </w:rPr>
            </w:pPr>
            <w:r w:rsidRPr="00AF36D1">
              <w:rPr>
                <w:lang w:eastAsia="ru-RU"/>
              </w:rPr>
              <w:t>На повышенном уровне изучаются разделы:</w:t>
            </w:r>
          </w:p>
          <w:p w:rsidR="006B2218" w:rsidRPr="00AF36D1" w:rsidRDefault="006B2218" w:rsidP="0097485A">
            <w:r>
              <w:t>«</w:t>
            </w:r>
            <w:r w:rsidRPr="00AF36D1">
              <w:t>Механика</w:t>
            </w:r>
            <w:r>
              <w:t>»</w:t>
            </w:r>
            <w:r w:rsidRPr="00AF36D1">
              <w:t xml:space="preserve">, </w:t>
            </w:r>
            <w:r>
              <w:t>«</w:t>
            </w:r>
            <w:r w:rsidRPr="00AF36D1">
              <w:t>Молекулярная физика и термодинамика»</w:t>
            </w:r>
            <w:r>
              <w:t xml:space="preserve">, </w:t>
            </w:r>
            <w:r w:rsidRPr="00AF36D1">
              <w:t xml:space="preserve"> «Электродинамика»</w:t>
            </w:r>
            <w:r>
              <w:t xml:space="preserve">, </w:t>
            </w:r>
          </w:p>
          <w:p w:rsidR="006B2218" w:rsidRPr="0018773C" w:rsidRDefault="006B2218" w:rsidP="0097485A">
            <w:r w:rsidRPr="00AF36D1">
              <w:t>«Квантовая физика»</w:t>
            </w:r>
          </w:p>
        </w:tc>
      </w:tr>
    </w:tbl>
    <w:p w:rsidR="006B2218" w:rsidRPr="0018773C" w:rsidRDefault="006B2218" w:rsidP="006B2218"/>
    <w:p w:rsidR="006B2218" w:rsidRPr="0018773C" w:rsidRDefault="006B2218" w:rsidP="006B2218">
      <w:pPr>
        <w:ind w:hanging="283"/>
        <w:rPr>
          <w:highlight w:val="yellow"/>
        </w:rPr>
      </w:pPr>
    </w:p>
    <w:p w:rsidR="006B2218" w:rsidRPr="00764A87" w:rsidRDefault="006B2218" w:rsidP="006B2218">
      <w:pPr>
        <w:shd w:val="clear" w:color="auto" w:fill="FFFFFF"/>
        <w:ind w:firstLine="709"/>
        <w:rPr>
          <w:sz w:val="26"/>
          <w:szCs w:val="26"/>
        </w:rPr>
      </w:pPr>
      <w:r w:rsidRPr="003A400A">
        <w:rPr>
          <w:sz w:val="26"/>
          <w:szCs w:val="26"/>
        </w:rPr>
        <w:t>С целью создания условий для существенной дифференциации и индивидуализации содержания обучения старшеклассников, помимо профильных общеобразовательных предметов, вводятся элективные курсы, о</w:t>
      </w:r>
      <w:r w:rsidRPr="0044401C">
        <w:rPr>
          <w:sz w:val="26"/>
          <w:szCs w:val="26"/>
        </w:rPr>
        <w:t xml:space="preserve">бязательные для посещения обучающихся по их выбору. </w:t>
      </w:r>
    </w:p>
    <w:p w:rsidR="006B2218" w:rsidRDefault="006B2218" w:rsidP="006B2218">
      <w:pPr>
        <w:keepNext/>
        <w:ind w:left="360"/>
        <w:jc w:val="center"/>
        <w:outlineLvl w:val="0"/>
        <w:rPr>
          <w:b/>
          <w:i/>
          <w:sz w:val="26"/>
          <w:szCs w:val="26"/>
        </w:rPr>
      </w:pPr>
    </w:p>
    <w:p w:rsidR="006B2218" w:rsidRDefault="006B2218" w:rsidP="006B2218">
      <w:pPr>
        <w:keepNext/>
        <w:ind w:left="360"/>
        <w:jc w:val="center"/>
        <w:outlineLvl w:val="0"/>
        <w:rPr>
          <w:b/>
          <w:i/>
          <w:sz w:val="26"/>
          <w:szCs w:val="26"/>
        </w:rPr>
      </w:pPr>
      <w:r>
        <w:rPr>
          <w:b/>
          <w:i/>
          <w:sz w:val="26"/>
          <w:szCs w:val="26"/>
        </w:rPr>
        <w:t>5</w:t>
      </w:r>
      <w:r w:rsidRPr="000C7EF7">
        <w:rPr>
          <w:b/>
          <w:i/>
          <w:sz w:val="26"/>
          <w:szCs w:val="26"/>
        </w:rPr>
        <w:t>.Формы промежуточной аттестации учащихся</w:t>
      </w:r>
    </w:p>
    <w:p w:rsidR="006B2218" w:rsidRDefault="006B2218" w:rsidP="006B2218">
      <w:pPr>
        <w:keepNext/>
        <w:ind w:left="360"/>
        <w:jc w:val="center"/>
        <w:outlineLvl w:val="0"/>
        <w:rPr>
          <w:b/>
          <w:i/>
          <w:sz w:val="26"/>
          <w:szCs w:val="26"/>
        </w:rPr>
      </w:pPr>
    </w:p>
    <w:p w:rsidR="006B2218" w:rsidRPr="003E2670" w:rsidRDefault="006B2218" w:rsidP="006B2218">
      <w:pPr>
        <w:pStyle w:val="a9"/>
        <w:tabs>
          <w:tab w:val="left" w:pos="394"/>
        </w:tabs>
        <w:spacing w:after="0"/>
        <w:jc w:val="both"/>
        <w:rPr>
          <w:sz w:val="26"/>
          <w:szCs w:val="26"/>
        </w:rPr>
      </w:pPr>
      <w:r>
        <w:rPr>
          <w:sz w:val="26"/>
          <w:szCs w:val="26"/>
        </w:rPr>
        <w:tab/>
      </w:r>
      <w:r w:rsidRPr="003E2670">
        <w:rPr>
          <w:sz w:val="26"/>
          <w:szCs w:val="26"/>
        </w:rPr>
        <w:t>Промежуточная аттестация учащихся - это совокупность мероприятий, позволяющих установить соответствие индивидуальных образовательных  дости</w:t>
      </w:r>
      <w:r w:rsidRPr="003E2670">
        <w:rPr>
          <w:sz w:val="26"/>
          <w:szCs w:val="26"/>
        </w:rPr>
        <w:softHyphen/>
        <w:t>жений обучающихся планируемым результатам освоения основной образовательной программы начального общего, основного общего или среднего (полного) обще</w:t>
      </w:r>
      <w:r w:rsidRPr="003E2670">
        <w:rPr>
          <w:sz w:val="26"/>
          <w:szCs w:val="26"/>
        </w:rPr>
        <w:softHyphen/>
        <w:t xml:space="preserve">го образования на момент окончания полугодия, учебного  года.                      </w:t>
      </w:r>
    </w:p>
    <w:p w:rsidR="006B2218" w:rsidRPr="003E2670" w:rsidRDefault="006B2218" w:rsidP="006B2218">
      <w:pPr>
        <w:pStyle w:val="a9"/>
        <w:tabs>
          <w:tab w:val="left" w:pos="366"/>
        </w:tabs>
        <w:spacing w:after="0"/>
        <w:jc w:val="both"/>
        <w:rPr>
          <w:sz w:val="26"/>
          <w:szCs w:val="26"/>
        </w:rPr>
      </w:pPr>
      <w:r w:rsidRPr="003E2670">
        <w:rPr>
          <w:sz w:val="26"/>
          <w:szCs w:val="26"/>
        </w:rPr>
        <w:t>Промежуточная аттестация учащихся 2-11-х классов осуществля</w:t>
      </w:r>
      <w:r w:rsidRPr="003E2670">
        <w:rPr>
          <w:sz w:val="26"/>
          <w:szCs w:val="26"/>
        </w:rPr>
        <w:softHyphen/>
        <w:t xml:space="preserve">ется   в форме  </w:t>
      </w:r>
    </w:p>
    <w:p w:rsidR="006B2218" w:rsidRDefault="006B2218" w:rsidP="006B2218">
      <w:pPr>
        <w:pStyle w:val="a9"/>
        <w:tabs>
          <w:tab w:val="left" w:pos="366"/>
        </w:tabs>
        <w:spacing w:after="0"/>
        <w:jc w:val="both"/>
        <w:rPr>
          <w:sz w:val="26"/>
          <w:szCs w:val="26"/>
        </w:rPr>
      </w:pPr>
      <w:r w:rsidRPr="003E2670">
        <w:rPr>
          <w:sz w:val="26"/>
          <w:szCs w:val="26"/>
        </w:rPr>
        <w:t>адми</w:t>
      </w:r>
      <w:r>
        <w:rPr>
          <w:sz w:val="26"/>
          <w:szCs w:val="26"/>
        </w:rPr>
        <w:t xml:space="preserve">нистративных контрольных работ, </w:t>
      </w:r>
      <w:r w:rsidRPr="003E2670">
        <w:rPr>
          <w:sz w:val="26"/>
          <w:szCs w:val="26"/>
        </w:rPr>
        <w:t xml:space="preserve">годовых отметок успеваемости на основе семестровых (полугодовых – для 10-11-х классов) отметок успеваемости, выставленных учащимся в течение </w:t>
      </w:r>
      <w:r>
        <w:rPr>
          <w:sz w:val="26"/>
          <w:szCs w:val="26"/>
        </w:rPr>
        <w:t>соответствующего учебного года.</w:t>
      </w:r>
    </w:p>
    <w:p w:rsidR="006B2218" w:rsidRPr="003E2670" w:rsidRDefault="006B2218" w:rsidP="006B2218">
      <w:pPr>
        <w:pStyle w:val="a9"/>
        <w:tabs>
          <w:tab w:val="left" w:pos="366"/>
        </w:tabs>
        <w:spacing w:after="0"/>
        <w:jc w:val="both"/>
        <w:rPr>
          <w:sz w:val="26"/>
          <w:szCs w:val="26"/>
        </w:rPr>
      </w:pPr>
      <w:r w:rsidRPr="003E2670">
        <w:rPr>
          <w:sz w:val="26"/>
          <w:szCs w:val="26"/>
        </w:rPr>
        <w:t>Административные контрольные работы проводятся учителями, непо</w:t>
      </w:r>
      <w:r w:rsidRPr="003E2670">
        <w:rPr>
          <w:sz w:val="26"/>
          <w:szCs w:val="26"/>
        </w:rPr>
        <w:softHyphen/>
        <w:t>средственно преподающими соответствующ</w:t>
      </w:r>
      <w:r>
        <w:rPr>
          <w:sz w:val="26"/>
          <w:szCs w:val="26"/>
        </w:rPr>
        <w:t xml:space="preserve">ие учебные предметы в классах, </w:t>
      </w:r>
      <w:r w:rsidRPr="003E2670">
        <w:rPr>
          <w:sz w:val="26"/>
          <w:szCs w:val="26"/>
        </w:rPr>
        <w:t>с обязательным участием представителя администрации гимназии либо ино</w:t>
      </w:r>
      <w:r w:rsidRPr="003E2670">
        <w:rPr>
          <w:sz w:val="26"/>
          <w:szCs w:val="26"/>
        </w:rPr>
        <w:softHyphen/>
        <w:t>го должностного лица из</w:t>
      </w:r>
      <w:r>
        <w:rPr>
          <w:sz w:val="26"/>
          <w:szCs w:val="26"/>
        </w:rPr>
        <w:t> </w:t>
      </w:r>
      <w:r w:rsidRPr="003E2670">
        <w:rPr>
          <w:sz w:val="26"/>
          <w:szCs w:val="26"/>
        </w:rPr>
        <w:t xml:space="preserve">числа квалифицированных специалистов -  учителей-предметников соответствующей предметной области. </w:t>
      </w:r>
    </w:p>
    <w:p w:rsidR="006B2218" w:rsidRDefault="006B2218" w:rsidP="006B2218">
      <w:pPr>
        <w:pStyle w:val="a9"/>
        <w:tabs>
          <w:tab w:val="left" w:pos="375"/>
        </w:tabs>
        <w:spacing w:after="0"/>
        <w:jc w:val="both"/>
        <w:rPr>
          <w:szCs w:val="26"/>
        </w:rPr>
      </w:pPr>
      <w:r>
        <w:rPr>
          <w:b/>
          <w:sz w:val="26"/>
          <w:szCs w:val="26"/>
        </w:rPr>
        <w:tab/>
      </w:r>
      <w:r>
        <w:rPr>
          <w:b/>
          <w:sz w:val="26"/>
          <w:szCs w:val="26"/>
        </w:rPr>
        <w:tab/>
      </w:r>
    </w:p>
    <w:p w:rsidR="006B2218" w:rsidRPr="004F09BF" w:rsidRDefault="006B2218" w:rsidP="006B2218">
      <w:pPr>
        <w:jc w:val="center"/>
        <w:rPr>
          <w:sz w:val="26"/>
          <w:szCs w:val="26"/>
        </w:rPr>
      </w:pPr>
      <w:r w:rsidRPr="004F09BF">
        <w:rPr>
          <w:sz w:val="26"/>
          <w:szCs w:val="26"/>
        </w:rPr>
        <w:t xml:space="preserve">Предметы, формы </w:t>
      </w:r>
    </w:p>
    <w:p w:rsidR="006B2218" w:rsidRPr="004F09BF" w:rsidRDefault="006B2218" w:rsidP="006B2218">
      <w:pPr>
        <w:jc w:val="center"/>
        <w:rPr>
          <w:sz w:val="26"/>
          <w:szCs w:val="26"/>
        </w:rPr>
      </w:pPr>
      <w:r w:rsidRPr="004F09BF">
        <w:rPr>
          <w:sz w:val="26"/>
          <w:szCs w:val="26"/>
        </w:rPr>
        <w:t xml:space="preserve">промежуточной аттестации учащихся 2-11-х классов  </w:t>
      </w:r>
    </w:p>
    <w:p w:rsidR="006B2218" w:rsidRDefault="006B2218" w:rsidP="006B2218">
      <w:pPr>
        <w:jc w:val="center"/>
        <w:rPr>
          <w:color w:val="FF0000"/>
          <w:sz w:val="26"/>
          <w:szCs w:val="26"/>
        </w:rPr>
      </w:pPr>
    </w:p>
    <w:tbl>
      <w:tblPr>
        <w:tblW w:w="9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14"/>
        <w:gridCol w:w="2693"/>
        <w:gridCol w:w="1559"/>
        <w:gridCol w:w="2112"/>
      </w:tblGrid>
      <w:tr w:rsidR="006B2218" w:rsidTr="0097485A">
        <w:trPr>
          <w:trHeight w:val="256"/>
        </w:trPr>
        <w:tc>
          <w:tcPr>
            <w:tcW w:w="680" w:type="dxa"/>
          </w:tcPr>
          <w:p w:rsidR="006B2218" w:rsidRDefault="006B2218" w:rsidP="0097485A">
            <w:r>
              <w:t>Класс</w:t>
            </w:r>
          </w:p>
        </w:tc>
        <w:tc>
          <w:tcPr>
            <w:tcW w:w="8378" w:type="dxa"/>
            <w:gridSpan w:val="4"/>
          </w:tcPr>
          <w:p w:rsidR="006B2218" w:rsidRDefault="006B2218" w:rsidP="0097485A">
            <w:r>
              <w:t>Промежуточная аттестация (сроки, количество часов)</w:t>
            </w:r>
          </w:p>
        </w:tc>
      </w:tr>
      <w:tr w:rsidR="006B2218" w:rsidTr="0097485A">
        <w:trPr>
          <w:trHeight w:val="256"/>
        </w:trPr>
        <w:tc>
          <w:tcPr>
            <w:tcW w:w="680" w:type="dxa"/>
          </w:tcPr>
          <w:p w:rsidR="006B2218" w:rsidRDefault="006B2218" w:rsidP="0097485A"/>
        </w:tc>
        <w:tc>
          <w:tcPr>
            <w:tcW w:w="2014" w:type="dxa"/>
          </w:tcPr>
          <w:p w:rsidR="006B2218" w:rsidRDefault="006B2218" w:rsidP="0097485A">
            <w:r>
              <w:t>Предмет</w:t>
            </w:r>
          </w:p>
        </w:tc>
        <w:tc>
          <w:tcPr>
            <w:tcW w:w="2693" w:type="dxa"/>
          </w:tcPr>
          <w:p w:rsidR="006B2218" w:rsidRDefault="006B2218" w:rsidP="0097485A">
            <w:r>
              <w:t>Форма</w:t>
            </w:r>
          </w:p>
        </w:tc>
        <w:tc>
          <w:tcPr>
            <w:tcW w:w="1559" w:type="dxa"/>
          </w:tcPr>
          <w:p w:rsidR="006B2218" w:rsidRDefault="006B2218" w:rsidP="0097485A">
            <w:r>
              <w:t>Количество часов</w:t>
            </w:r>
          </w:p>
        </w:tc>
        <w:tc>
          <w:tcPr>
            <w:tcW w:w="2112" w:type="dxa"/>
          </w:tcPr>
          <w:p w:rsidR="006B2218" w:rsidRDefault="006B2218" w:rsidP="0097485A">
            <w:r>
              <w:t>Сроки</w:t>
            </w:r>
          </w:p>
        </w:tc>
      </w:tr>
      <w:tr w:rsidR="006B2218" w:rsidTr="0097485A">
        <w:trPr>
          <w:trHeight w:val="512"/>
        </w:trPr>
        <w:tc>
          <w:tcPr>
            <w:tcW w:w="680" w:type="dxa"/>
            <w:vMerge w:val="restart"/>
          </w:tcPr>
          <w:p w:rsidR="006B2218" w:rsidRDefault="006B2218" w:rsidP="0097485A">
            <w:r>
              <w:t>2-4</w:t>
            </w:r>
          </w:p>
        </w:tc>
        <w:tc>
          <w:tcPr>
            <w:tcW w:w="2014" w:type="dxa"/>
          </w:tcPr>
          <w:p w:rsidR="006B2218" w:rsidRDefault="006B2218" w:rsidP="0097485A">
            <w:r>
              <w:t>Русский язык</w:t>
            </w:r>
          </w:p>
        </w:tc>
        <w:tc>
          <w:tcPr>
            <w:tcW w:w="2693" w:type="dxa"/>
          </w:tcPr>
          <w:p w:rsidR="006B2218" w:rsidRDefault="006B2218" w:rsidP="0097485A">
            <w:r>
              <w:t xml:space="preserve">Диктант с грамматическим заданием </w:t>
            </w:r>
          </w:p>
        </w:tc>
        <w:tc>
          <w:tcPr>
            <w:tcW w:w="1559" w:type="dxa"/>
          </w:tcPr>
          <w:p w:rsidR="006B2218" w:rsidRDefault="006B2218" w:rsidP="0097485A">
            <w:r>
              <w:t>1</w:t>
            </w:r>
          </w:p>
        </w:tc>
        <w:tc>
          <w:tcPr>
            <w:tcW w:w="2112" w:type="dxa"/>
            <w:vMerge w:val="restart"/>
          </w:tcPr>
          <w:p w:rsidR="006B2218" w:rsidRDefault="006B2218" w:rsidP="0097485A">
            <w:r>
              <w:t>С 15.05.2016-22.05.2016</w:t>
            </w:r>
          </w:p>
        </w:tc>
      </w:tr>
      <w:tr w:rsidR="006B2218" w:rsidTr="0097485A">
        <w:trPr>
          <w:trHeight w:val="256"/>
        </w:trPr>
        <w:tc>
          <w:tcPr>
            <w:tcW w:w="680" w:type="dxa"/>
            <w:vMerge/>
          </w:tcPr>
          <w:p w:rsidR="006B2218" w:rsidRDefault="006B2218" w:rsidP="0097485A"/>
        </w:tc>
        <w:tc>
          <w:tcPr>
            <w:tcW w:w="2014" w:type="dxa"/>
          </w:tcPr>
          <w:p w:rsidR="006B2218" w:rsidRDefault="006B2218" w:rsidP="0097485A">
            <w:r>
              <w:t>Математика</w:t>
            </w:r>
          </w:p>
        </w:tc>
        <w:tc>
          <w:tcPr>
            <w:tcW w:w="2693" w:type="dxa"/>
          </w:tcPr>
          <w:p w:rsidR="006B2218" w:rsidRDefault="006B2218" w:rsidP="0097485A">
            <w:r>
              <w:t>Контрольная работа</w:t>
            </w:r>
          </w:p>
        </w:tc>
        <w:tc>
          <w:tcPr>
            <w:tcW w:w="1559" w:type="dxa"/>
          </w:tcPr>
          <w:p w:rsidR="006B2218" w:rsidRDefault="006B2218" w:rsidP="0097485A">
            <w:r>
              <w:t>1</w:t>
            </w:r>
          </w:p>
        </w:tc>
        <w:tc>
          <w:tcPr>
            <w:tcW w:w="2112" w:type="dxa"/>
            <w:vMerge/>
          </w:tcPr>
          <w:p w:rsidR="006B2218" w:rsidRDefault="006B2218" w:rsidP="0097485A"/>
        </w:tc>
      </w:tr>
      <w:tr w:rsidR="006B2218" w:rsidTr="0097485A">
        <w:trPr>
          <w:trHeight w:val="526"/>
        </w:trPr>
        <w:tc>
          <w:tcPr>
            <w:tcW w:w="680" w:type="dxa"/>
            <w:vMerge w:val="restart"/>
          </w:tcPr>
          <w:p w:rsidR="006B2218" w:rsidRDefault="006B2218" w:rsidP="0097485A">
            <w:r>
              <w:t>5</w:t>
            </w:r>
          </w:p>
        </w:tc>
        <w:tc>
          <w:tcPr>
            <w:tcW w:w="2014" w:type="dxa"/>
          </w:tcPr>
          <w:p w:rsidR="006B2218" w:rsidRDefault="006B2218" w:rsidP="0097485A">
            <w:r>
              <w:t>Русский язык</w:t>
            </w:r>
          </w:p>
        </w:tc>
        <w:tc>
          <w:tcPr>
            <w:tcW w:w="2693" w:type="dxa"/>
          </w:tcPr>
          <w:p w:rsidR="006B2218" w:rsidRDefault="006B2218" w:rsidP="0097485A">
            <w:r>
              <w:t xml:space="preserve">Диктант с грамматическим заданием </w:t>
            </w:r>
          </w:p>
        </w:tc>
        <w:tc>
          <w:tcPr>
            <w:tcW w:w="1559" w:type="dxa"/>
          </w:tcPr>
          <w:p w:rsidR="006B2218" w:rsidRDefault="006B2218" w:rsidP="0097485A">
            <w:r>
              <w:t>1</w:t>
            </w:r>
          </w:p>
        </w:tc>
        <w:tc>
          <w:tcPr>
            <w:tcW w:w="2112" w:type="dxa"/>
            <w:vMerge w:val="restart"/>
          </w:tcPr>
          <w:p w:rsidR="006B2218" w:rsidRDefault="006B2218" w:rsidP="0097485A">
            <w:r>
              <w:t>С 22.05.2016-28.05.2016</w:t>
            </w:r>
          </w:p>
        </w:tc>
      </w:tr>
      <w:tr w:rsidR="006B2218" w:rsidTr="0097485A">
        <w:trPr>
          <w:trHeight w:val="256"/>
        </w:trPr>
        <w:tc>
          <w:tcPr>
            <w:tcW w:w="680" w:type="dxa"/>
            <w:vMerge/>
          </w:tcPr>
          <w:p w:rsidR="006B2218" w:rsidRDefault="006B2218" w:rsidP="0097485A"/>
        </w:tc>
        <w:tc>
          <w:tcPr>
            <w:tcW w:w="2014" w:type="dxa"/>
          </w:tcPr>
          <w:p w:rsidR="006B2218" w:rsidRDefault="006B2218" w:rsidP="0097485A">
            <w:r>
              <w:t>Математика</w:t>
            </w:r>
          </w:p>
        </w:tc>
        <w:tc>
          <w:tcPr>
            <w:tcW w:w="2693" w:type="dxa"/>
          </w:tcPr>
          <w:p w:rsidR="006B2218" w:rsidRDefault="006B2218" w:rsidP="0097485A">
            <w:r>
              <w:t>Контрольная работа</w:t>
            </w:r>
          </w:p>
        </w:tc>
        <w:tc>
          <w:tcPr>
            <w:tcW w:w="1559" w:type="dxa"/>
          </w:tcPr>
          <w:p w:rsidR="006B2218" w:rsidRDefault="006B2218" w:rsidP="0097485A">
            <w:r>
              <w:t>1</w:t>
            </w:r>
          </w:p>
        </w:tc>
        <w:tc>
          <w:tcPr>
            <w:tcW w:w="2112" w:type="dxa"/>
            <w:vMerge/>
          </w:tcPr>
          <w:p w:rsidR="006B2218" w:rsidRDefault="006B2218" w:rsidP="0097485A"/>
        </w:tc>
      </w:tr>
      <w:tr w:rsidR="006B2218" w:rsidTr="0097485A">
        <w:trPr>
          <w:trHeight w:val="512"/>
        </w:trPr>
        <w:tc>
          <w:tcPr>
            <w:tcW w:w="680" w:type="dxa"/>
            <w:vMerge/>
          </w:tcPr>
          <w:p w:rsidR="006B2218" w:rsidRDefault="006B2218" w:rsidP="0097485A"/>
        </w:tc>
        <w:tc>
          <w:tcPr>
            <w:tcW w:w="2014" w:type="dxa"/>
          </w:tcPr>
          <w:p w:rsidR="006B2218" w:rsidRDefault="006B2218" w:rsidP="0097485A">
            <w:r>
              <w:t>Учебно-исследовательская и проектная деятельность</w:t>
            </w:r>
          </w:p>
        </w:tc>
        <w:tc>
          <w:tcPr>
            <w:tcW w:w="2693" w:type="dxa"/>
          </w:tcPr>
          <w:p w:rsidR="006B2218" w:rsidRDefault="006B2218" w:rsidP="0097485A">
            <w:r>
              <w:t>Защита проектов</w:t>
            </w:r>
          </w:p>
        </w:tc>
        <w:tc>
          <w:tcPr>
            <w:tcW w:w="1559" w:type="dxa"/>
          </w:tcPr>
          <w:p w:rsidR="006B2218" w:rsidRDefault="006B2218" w:rsidP="0097485A">
            <w:r>
              <w:t>1</w:t>
            </w:r>
          </w:p>
        </w:tc>
        <w:tc>
          <w:tcPr>
            <w:tcW w:w="2112" w:type="dxa"/>
            <w:vMerge/>
          </w:tcPr>
          <w:p w:rsidR="006B2218" w:rsidRDefault="006B2218" w:rsidP="0097485A"/>
        </w:tc>
      </w:tr>
      <w:tr w:rsidR="006B2218" w:rsidTr="0097485A">
        <w:trPr>
          <w:trHeight w:val="512"/>
        </w:trPr>
        <w:tc>
          <w:tcPr>
            <w:tcW w:w="680" w:type="dxa"/>
            <w:vMerge w:val="restart"/>
          </w:tcPr>
          <w:p w:rsidR="006B2218" w:rsidRDefault="006B2218" w:rsidP="0097485A">
            <w:r>
              <w:t>6-7</w:t>
            </w:r>
          </w:p>
        </w:tc>
        <w:tc>
          <w:tcPr>
            <w:tcW w:w="2014" w:type="dxa"/>
          </w:tcPr>
          <w:p w:rsidR="006B2218" w:rsidRDefault="006B2218" w:rsidP="0097485A">
            <w:r>
              <w:t>Русский язык</w:t>
            </w:r>
          </w:p>
        </w:tc>
        <w:tc>
          <w:tcPr>
            <w:tcW w:w="2693" w:type="dxa"/>
          </w:tcPr>
          <w:p w:rsidR="006B2218" w:rsidRDefault="006B2218" w:rsidP="0097485A">
            <w:r>
              <w:t xml:space="preserve">Диктант с грамматическим заданием </w:t>
            </w:r>
          </w:p>
        </w:tc>
        <w:tc>
          <w:tcPr>
            <w:tcW w:w="1559" w:type="dxa"/>
          </w:tcPr>
          <w:p w:rsidR="006B2218" w:rsidRDefault="006B2218" w:rsidP="0097485A">
            <w:r>
              <w:t>1</w:t>
            </w:r>
          </w:p>
        </w:tc>
        <w:tc>
          <w:tcPr>
            <w:tcW w:w="2112" w:type="dxa"/>
            <w:vMerge w:val="restart"/>
          </w:tcPr>
          <w:p w:rsidR="006B2218" w:rsidRDefault="006B2218" w:rsidP="0097485A">
            <w:r>
              <w:t>С 22.05.2016-28.05.2016</w:t>
            </w:r>
          </w:p>
        </w:tc>
      </w:tr>
      <w:tr w:rsidR="006B2218" w:rsidTr="0097485A">
        <w:trPr>
          <w:trHeight w:val="256"/>
        </w:trPr>
        <w:tc>
          <w:tcPr>
            <w:tcW w:w="680" w:type="dxa"/>
            <w:vMerge/>
          </w:tcPr>
          <w:p w:rsidR="006B2218" w:rsidRDefault="006B2218" w:rsidP="0097485A"/>
        </w:tc>
        <w:tc>
          <w:tcPr>
            <w:tcW w:w="2014" w:type="dxa"/>
          </w:tcPr>
          <w:p w:rsidR="006B2218" w:rsidRDefault="006B2218" w:rsidP="0097485A">
            <w:r>
              <w:t>Математика</w:t>
            </w:r>
          </w:p>
        </w:tc>
        <w:tc>
          <w:tcPr>
            <w:tcW w:w="2693" w:type="dxa"/>
          </w:tcPr>
          <w:p w:rsidR="006B2218" w:rsidRDefault="006B2218" w:rsidP="0097485A">
            <w:r>
              <w:t>Контрольная работа</w:t>
            </w:r>
          </w:p>
        </w:tc>
        <w:tc>
          <w:tcPr>
            <w:tcW w:w="1559" w:type="dxa"/>
          </w:tcPr>
          <w:p w:rsidR="006B2218" w:rsidRDefault="006B2218" w:rsidP="0097485A">
            <w:r>
              <w:t>1</w:t>
            </w:r>
          </w:p>
        </w:tc>
        <w:tc>
          <w:tcPr>
            <w:tcW w:w="2112" w:type="dxa"/>
            <w:vMerge/>
          </w:tcPr>
          <w:p w:rsidR="006B2218" w:rsidRDefault="006B2218" w:rsidP="0097485A"/>
        </w:tc>
      </w:tr>
      <w:tr w:rsidR="006B2218" w:rsidTr="0097485A">
        <w:trPr>
          <w:trHeight w:val="256"/>
        </w:trPr>
        <w:tc>
          <w:tcPr>
            <w:tcW w:w="680" w:type="dxa"/>
            <w:vMerge/>
          </w:tcPr>
          <w:p w:rsidR="006B2218" w:rsidRDefault="006B2218" w:rsidP="0097485A"/>
        </w:tc>
        <w:tc>
          <w:tcPr>
            <w:tcW w:w="2014" w:type="dxa"/>
          </w:tcPr>
          <w:p w:rsidR="006B2218" w:rsidRDefault="006B2218" w:rsidP="0097485A">
            <w:r>
              <w:t>Обществознание</w:t>
            </w:r>
          </w:p>
        </w:tc>
        <w:tc>
          <w:tcPr>
            <w:tcW w:w="2693" w:type="dxa"/>
          </w:tcPr>
          <w:p w:rsidR="006B2218" w:rsidRDefault="006B2218" w:rsidP="0097485A">
            <w:r>
              <w:t>тест</w:t>
            </w:r>
          </w:p>
        </w:tc>
        <w:tc>
          <w:tcPr>
            <w:tcW w:w="1559" w:type="dxa"/>
          </w:tcPr>
          <w:p w:rsidR="006B2218" w:rsidRDefault="006B2218" w:rsidP="0097485A">
            <w:r>
              <w:t>1</w:t>
            </w:r>
          </w:p>
        </w:tc>
        <w:tc>
          <w:tcPr>
            <w:tcW w:w="2112" w:type="dxa"/>
            <w:vMerge/>
          </w:tcPr>
          <w:p w:rsidR="006B2218" w:rsidRDefault="006B2218" w:rsidP="0097485A"/>
        </w:tc>
      </w:tr>
      <w:tr w:rsidR="006B2218" w:rsidTr="0097485A">
        <w:trPr>
          <w:trHeight w:val="256"/>
        </w:trPr>
        <w:tc>
          <w:tcPr>
            <w:tcW w:w="680" w:type="dxa"/>
            <w:vMerge/>
          </w:tcPr>
          <w:p w:rsidR="006B2218" w:rsidRDefault="006B2218" w:rsidP="0097485A"/>
        </w:tc>
        <w:tc>
          <w:tcPr>
            <w:tcW w:w="2014" w:type="dxa"/>
          </w:tcPr>
          <w:p w:rsidR="006B2218" w:rsidRDefault="006B2218" w:rsidP="0097485A">
            <w:r>
              <w:t>Английский язык</w:t>
            </w:r>
          </w:p>
        </w:tc>
        <w:tc>
          <w:tcPr>
            <w:tcW w:w="2693" w:type="dxa"/>
          </w:tcPr>
          <w:p w:rsidR="006B2218" w:rsidRDefault="006B2218" w:rsidP="0097485A">
            <w:r>
              <w:t>Устно по билетам</w:t>
            </w:r>
          </w:p>
        </w:tc>
        <w:tc>
          <w:tcPr>
            <w:tcW w:w="1559" w:type="dxa"/>
          </w:tcPr>
          <w:p w:rsidR="006B2218" w:rsidRDefault="006B2218" w:rsidP="0097485A">
            <w:r>
              <w:t>1</w:t>
            </w:r>
          </w:p>
        </w:tc>
        <w:tc>
          <w:tcPr>
            <w:tcW w:w="2112" w:type="dxa"/>
            <w:vMerge/>
          </w:tcPr>
          <w:p w:rsidR="006B2218" w:rsidRDefault="006B2218" w:rsidP="0097485A"/>
        </w:tc>
      </w:tr>
      <w:tr w:rsidR="006B2218" w:rsidTr="0097485A">
        <w:trPr>
          <w:trHeight w:val="256"/>
        </w:trPr>
        <w:tc>
          <w:tcPr>
            <w:tcW w:w="680" w:type="dxa"/>
            <w:vMerge w:val="restart"/>
          </w:tcPr>
          <w:p w:rsidR="006B2218" w:rsidRDefault="006B2218" w:rsidP="0097485A">
            <w:r>
              <w:t>8</w:t>
            </w:r>
          </w:p>
        </w:tc>
        <w:tc>
          <w:tcPr>
            <w:tcW w:w="2014" w:type="dxa"/>
          </w:tcPr>
          <w:p w:rsidR="006B2218" w:rsidRDefault="006B2218" w:rsidP="0097485A">
            <w:r>
              <w:t>Русский язык</w:t>
            </w:r>
          </w:p>
        </w:tc>
        <w:tc>
          <w:tcPr>
            <w:tcW w:w="2693" w:type="dxa"/>
          </w:tcPr>
          <w:p w:rsidR="006B2218" w:rsidRDefault="006B2218" w:rsidP="0097485A">
            <w:r>
              <w:t>Тест по типу ОГЭ</w:t>
            </w:r>
          </w:p>
        </w:tc>
        <w:tc>
          <w:tcPr>
            <w:tcW w:w="1559" w:type="dxa"/>
          </w:tcPr>
          <w:p w:rsidR="006B2218" w:rsidRDefault="006B2218" w:rsidP="0097485A">
            <w:r>
              <w:t>2</w:t>
            </w:r>
          </w:p>
        </w:tc>
        <w:tc>
          <w:tcPr>
            <w:tcW w:w="2112" w:type="dxa"/>
            <w:vMerge w:val="restart"/>
          </w:tcPr>
          <w:p w:rsidR="006B2218" w:rsidRDefault="006B2218" w:rsidP="0097485A">
            <w:r>
              <w:t>С 22.05.2016-28.05.2016</w:t>
            </w:r>
          </w:p>
        </w:tc>
      </w:tr>
      <w:tr w:rsidR="006B2218" w:rsidTr="0097485A">
        <w:trPr>
          <w:trHeight w:val="136"/>
        </w:trPr>
        <w:tc>
          <w:tcPr>
            <w:tcW w:w="680" w:type="dxa"/>
            <w:vMerge/>
          </w:tcPr>
          <w:p w:rsidR="006B2218" w:rsidRDefault="006B2218" w:rsidP="0097485A"/>
        </w:tc>
        <w:tc>
          <w:tcPr>
            <w:tcW w:w="2014" w:type="dxa"/>
          </w:tcPr>
          <w:p w:rsidR="006B2218" w:rsidRDefault="006B2218" w:rsidP="0097485A">
            <w:r>
              <w:t>Математика</w:t>
            </w:r>
          </w:p>
        </w:tc>
        <w:tc>
          <w:tcPr>
            <w:tcW w:w="2693" w:type="dxa"/>
          </w:tcPr>
          <w:p w:rsidR="006B2218" w:rsidRDefault="006B2218" w:rsidP="0097485A">
            <w:r>
              <w:t>Тест по типу ОГЭ</w:t>
            </w:r>
          </w:p>
        </w:tc>
        <w:tc>
          <w:tcPr>
            <w:tcW w:w="1559" w:type="dxa"/>
          </w:tcPr>
          <w:p w:rsidR="006B2218" w:rsidRDefault="006B2218" w:rsidP="0097485A">
            <w:r>
              <w:t>2</w:t>
            </w:r>
          </w:p>
        </w:tc>
        <w:tc>
          <w:tcPr>
            <w:tcW w:w="2112" w:type="dxa"/>
            <w:vMerge/>
          </w:tcPr>
          <w:p w:rsidR="006B2218" w:rsidRDefault="006B2218" w:rsidP="0097485A"/>
        </w:tc>
      </w:tr>
      <w:tr w:rsidR="006B2218" w:rsidTr="0097485A">
        <w:trPr>
          <w:trHeight w:val="136"/>
        </w:trPr>
        <w:tc>
          <w:tcPr>
            <w:tcW w:w="680" w:type="dxa"/>
            <w:vMerge/>
          </w:tcPr>
          <w:p w:rsidR="006B2218" w:rsidRDefault="006B2218" w:rsidP="0097485A"/>
        </w:tc>
        <w:tc>
          <w:tcPr>
            <w:tcW w:w="2014" w:type="dxa"/>
          </w:tcPr>
          <w:p w:rsidR="006B2218" w:rsidRDefault="006B2218" w:rsidP="0097485A">
            <w:r>
              <w:t>Учебно-исследовательская и проектная деятельность</w:t>
            </w:r>
          </w:p>
        </w:tc>
        <w:tc>
          <w:tcPr>
            <w:tcW w:w="2693" w:type="dxa"/>
          </w:tcPr>
          <w:p w:rsidR="006B2218" w:rsidRDefault="006B2218" w:rsidP="0097485A">
            <w:r>
              <w:t>Защита проектов</w:t>
            </w:r>
          </w:p>
        </w:tc>
        <w:tc>
          <w:tcPr>
            <w:tcW w:w="1559" w:type="dxa"/>
          </w:tcPr>
          <w:p w:rsidR="006B2218" w:rsidRDefault="006B2218" w:rsidP="0097485A">
            <w:r>
              <w:t>2</w:t>
            </w:r>
          </w:p>
        </w:tc>
        <w:tc>
          <w:tcPr>
            <w:tcW w:w="2112" w:type="dxa"/>
            <w:vMerge/>
          </w:tcPr>
          <w:p w:rsidR="006B2218" w:rsidRDefault="006B2218" w:rsidP="0097485A"/>
        </w:tc>
      </w:tr>
      <w:tr w:rsidR="006B2218" w:rsidTr="0097485A">
        <w:trPr>
          <w:trHeight w:val="256"/>
        </w:trPr>
        <w:tc>
          <w:tcPr>
            <w:tcW w:w="680" w:type="dxa"/>
          </w:tcPr>
          <w:p w:rsidR="006B2218" w:rsidRDefault="006B2218" w:rsidP="0097485A">
            <w:r>
              <w:t>10</w:t>
            </w:r>
          </w:p>
        </w:tc>
        <w:tc>
          <w:tcPr>
            <w:tcW w:w="2014" w:type="dxa"/>
          </w:tcPr>
          <w:p w:rsidR="006B2218" w:rsidRDefault="006B2218" w:rsidP="0097485A">
            <w:r>
              <w:t>Русский язык</w:t>
            </w:r>
          </w:p>
        </w:tc>
        <w:tc>
          <w:tcPr>
            <w:tcW w:w="2693" w:type="dxa"/>
          </w:tcPr>
          <w:p w:rsidR="006B2218" w:rsidRDefault="006B2218" w:rsidP="0097485A">
            <w:r>
              <w:t>Тест по типу ЕГЭ</w:t>
            </w:r>
          </w:p>
        </w:tc>
        <w:tc>
          <w:tcPr>
            <w:tcW w:w="1559" w:type="dxa"/>
          </w:tcPr>
          <w:p w:rsidR="006B2218" w:rsidRDefault="006B2218" w:rsidP="0097485A">
            <w:r>
              <w:t>2</w:t>
            </w:r>
          </w:p>
        </w:tc>
        <w:tc>
          <w:tcPr>
            <w:tcW w:w="2112" w:type="dxa"/>
            <w:vMerge w:val="restart"/>
          </w:tcPr>
          <w:p w:rsidR="006B2218" w:rsidRDefault="006B2218" w:rsidP="0097485A">
            <w:r>
              <w:t>С 22.05.2016-28.05.2016</w:t>
            </w:r>
          </w:p>
        </w:tc>
      </w:tr>
      <w:tr w:rsidR="006B2218" w:rsidTr="0097485A">
        <w:trPr>
          <w:trHeight w:val="256"/>
        </w:trPr>
        <w:tc>
          <w:tcPr>
            <w:tcW w:w="680" w:type="dxa"/>
            <w:vMerge w:val="restart"/>
          </w:tcPr>
          <w:p w:rsidR="006B2218" w:rsidRDefault="006B2218" w:rsidP="0097485A"/>
        </w:tc>
        <w:tc>
          <w:tcPr>
            <w:tcW w:w="2014" w:type="dxa"/>
          </w:tcPr>
          <w:p w:rsidR="006B2218" w:rsidRDefault="006B2218" w:rsidP="0097485A">
            <w:r>
              <w:t>Математика</w:t>
            </w:r>
          </w:p>
        </w:tc>
        <w:tc>
          <w:tcPr>
            <w:tcW w:w="2693" w:type="dxa"/>
          </w:tcPr>
          <w:p w:rsidR="006B2218" w:rsidRDefault="006B2218" w:rsidP="0097485A">
            <w:r>
              <w:t>Тест по типу ЕГЭ</w:t>
            </w:r>
          </w:p>
        </w:tc>
        <w:tc>
          <w:tcPr>
            <w:tcW w:w="1559" w:type="dxa"/>
          </w:tcPr>
          <w:p w:rsidR="006B2218" w:rsidRDefault="006B2218" w:rsidP="0097485A">
            <w:r>
              <w:t>2</w:t>
            </w:r>
          </w:p>
        </w:tc>
        <w:tc>
          <w:tcPr>
            <w:tcW w:w="2112" w:type="dxa"/>
            <w:vMerge/>
          </w:tcPr>
          <w:p w:rsidR="006B2218" w:rsidRDefault="006B2218" w:rsidP="0097485A"/>
        </w:tc>
      </w:tr>
      <w:tr w:rsidR="006B2218" w:rsidTr="0097485A">
        <w:trPr>
          <w:trHeight w:val="526"/>
        </w:trPr>
        <w:tc>
          <w:tcPr>
            <w:tcW w:w="680" w:type="dxa"/>
            <w:vMerge/>
          </w:tcPr>
          <w:p w:rsidR="006B2218" w:rsidRDefault="006B2218" w:rsidP="0097485A"/>
        </w:tc>
        <w:tc>
          <w:tcPr>
            <w:tcW w:w="2014" w:type="dxa"/>
          </w:tcPr>
          <w:p w:rsidR="006B2218" w:rsidRDefault="006B2218" w:rsidP="0097485A">
            <w:r>
              <w:t>Учебно-исследовательская и проектная деятельность</w:t>
            </w:r>
          </w:p>
        </w:tc>
        <w:tc>
          <w:tcPr>
            <w:tcW w:w="2693" w:type="dxa"/>
          </w:tcPr>
          <w:p w:rsidR="006B2218" w:rsidRDefault="006B2218" w:rsidP="0097485A">
            <w:r>
              <w:t>Защита проектов</w:t>
            </w:r>
          </w:p>
        </w:tc>
        <w:tc>
          <w:tcPr>
            <w:tcW w:w="1559" w:type="dxa"/>
          </w:tcPr>
          <w:p w:rsidR="006B2218" w:rsidRDefault="006B2218" w:rsidP="0097485A">
            <w:r>
              <w:t>2</w:t>
            </w:r>
          </w:p>
        </w:tc>
        <w:tc>
          <w:tcPr>
            <w:tcW w:w="2112" w:type="dxa"/>
            <w:vMerge/>
          </w:tcPr>
          <w:p w:rsidR="006B2218" w:rsidRDefault="006B2218" w:rsidP="0097485A"/>
        </w:tc>
      </w:tr>
    </w:tbl>
    <w:p w:rsidR="006B2218" w:rsidRDefault="006B2218" w:rsidP="006B2218">
      <w:pPr>
        <w:jc w:val="center"/>
        <w:rPr>
          <w:color w:val="FF0000"/>
          <w:sz w:val="26"/>
          <w:szCs w:val="26"/>
        </w:rPr>
      </w:pPr>
    </w:p>
    <w:p w:rsidR="0097485A" w:rsidRDefault="0097485A" w:rsidP="006B2218">
      <w:pPr>
        <w:jc w:val="center"/>
        <w:rPr>
          <w:color w:val="FF0000"/>
          <w:sz w:val="26"/>
          <w:szCs w:val="26"/>
        </w:rPr>
      </w:pPr>
    </w:p>
    <w:p w:rsidR="0097485A" w:rsidRDefault="0097485A" w:rsidP="006B2218">
      <w:pPr>
        <w:jc w:val="center"/>
        <w:rPr>
          <w:color w:val="FF0000"/>
          <w:sz w:val="26"/>
          <w:szCs w:val="26"/>
        </w:rPr>
      </w:pPr>
    </w:p>
    <w:p w:rsidR="0097485A" w:rsidRDefault="0097485A" w:rsidP="006B2218">
      <w:pPr>
        <w:jc w:val="center"/>
        <w:rPr>
          <w:color w:val="FF0000"/>
          <w:sz w:val="26"/>
          <w:szCs w:val="26"/>
        </w:rPr>
      </w:pPr>
    </w:p>
    <w:p w:rsidR="0097485A" w:rsidRDefault="0097485A" w:rsidP="006B2218">
      <w:pPr>
        <w:jc w:val="center"/>
        <w:rPr>
          <w:color w:val="FF0000"/>
          <w:sz w:val="26"/>
          <w:szCs w:val="26"/>
        </w:rPr>
      </w:pPr>
    </w:p>
    <w:p w:rsidR="0097485A" w:rsidRDefault="0097485A" w:rsidP="006B2218">
      <w:pPr>
        <w:jc w:val="center"/>
        <w:rPr>
          <w:color w:val="FF0000"/>
          <w:sz w:val="26"/>
          <w:szCs w:val="26"/>
        </w:rPr>
      </w:pPr>
    </w:p>
    <w:p w:rsidR="0097485A" w:rsidRDefault="0097485A" w:rsidP="006B2218">
      <w:pPr>
        <w:jc w:val="center"/>
        <w:rPr>
          <w:color w:val="FF0000"/>
          <w:sz w:val="26"/>
          <w:szCs w:val="26"/>
        </w:rPr>
      </w:pPr>
    </w:p>
    <w:p w:rsidR="0097485A" w:rsidRDefault="0097485A" w:rsidP="006B2218">
      <w:pPr>
        <w:jc w:val="center"/>
        <w:rPr>
          <w:color w:val="FF0000"/>
          <w:sz w:val="26"/>
          <w:szCs w:val="26"/>
        </w:rPr>
      </w:pPr>
    </w:p>
    <w:p w:rsidR="0097485A" w:rsidRDefault="0097485A" w:rsidP="006B2218">
      <w:pPr>
        <w:jc w:val="center"/>
        <w:rPr>
          <w:color w:val="FF0000"/>
          <w:sz w:val="26"/>
          <w:szCs w:val="26"/>
        </w:rPr>
      </w:pPr>
    </w:p>
    <w:p w:rsidR="0097485A" w:rsidRDefault="0097485A" w:rsidP="006B2218">
      <w:pPr>
        <w:jc w:val="center"/>
        <w:rPr>
          <w:color w:val="FF0000"/>
          <w:sz w:val="26"/>
          <w:szCs w:val="26"/>
        </w:rPr>
      </w:pPr>
    </w:p>
    <w:p w:rsidR="006B2218" w:rsidRDefault="006B2218" w:rsidP="006B2218">
      <w:pPr>
        <w:keepNext/>
        <w:jc w:val="center"/>
        <w:outlineLvl w:val="0"/>
        <w:rPr>
          <w:b/>
          <w:i/>
          <w:sz w:val="26"/>
          <w:szCs w:val="26"/>
        </w:rPr>
      </w:pPr>
      <w:r w:rsidRPr="000C7EF7">
        <w:rPr>
          <w:b/>
          <w:i/>
          <w:sz w:val="26"/>
          <w:szCs w:val="26"/>
        </w:rPr>
        <w:t>6.Организация внеурочной деятельности</w:t>
      </w:r>
    </w:p>
    <w:p w:rsidR="006B2218" w:rsidRPr="00003B45" w:rsidRDefault="006B2218" w:rsidP="006B2218">
      <w:pPr>
        <w:keepNext/>
        <w:ind w:firstLine="708"/>
        <w:outlineLvl w:val="0"/>
        <w:rPr>
          <w:sz w:val="26"/>
          <w:szCs w:val="26"/>
        </w:rPr>
      </w:pPr>
      <w:r>
        <w:rPr>
          <w:sz w:val="26"/>
          <w:szCs w:val="26"/>
        </w:rPr>
        <w:t>Внеурочная деятельность в 1-5</w:t>
      </w:r>
      <w:r w:rsidRPr="00003B45">
        <w:rPr>
          <w:sz w:val="26"/>
          <w:szCs w:val="26"/>
        </w:rPr>
        <w:t xml:space="preserve"> классах организуется в соответствии </w:t>
      </w:r>
      <w:r>
        <w:rPr>
          <w:sz w:val="26"/>
          <w:szCs w:val="26"/>
        </w:rPr>
        <w:t xml:space="preserve">                              </w:t>
      </w:r>
      <w:r w:rsidRPr="00003B45">
        <w:rPr>
          <w:sz w:val="26"/>
          <w:szCs w:val="26"/>
        </w:rPr>
        <w:t>с нормативными</w:t>
      </w:r>
      <w:r>
        <w:rPr>
          <w:sz w:val="26"/>
          <w:szCs w:val="26"/>
        </w:rPr>
        <w:t xml:space="preserve"> д</w:t>
      </w:r>
      <w:r w:rsidRPr="00003B45">
        <w:rPr>
          <w:sz w:val="26"/>
          <w:szCs w:val="26"/>
        </w:rPr>
        <w:t>окументами</w:t>
      </w:r>
      <w:r>
        <w:rPr>
          <w:sz w:val="26"/>
          <w:szCs w:val="26"/>
        </w:rPr>
        <w:t>:</w:t>
      </w:r>
    </w:p>
    <w:p w:rsidR="006B2218" w:rsidRPr="0044401C" w:rsidRDefault="006B2218" w:rsidP="006B2218">
      <w:pPr>
        <w:tabs>
          <w:tab w:val="left" w:pos="851"/>
        </w:tabs>
        <w:autoSpaceDE w:val="0"/>
        <w:ind w:firstLine="709"/>
        <w:rPr>
          <w:sz w:val="26"/>
          <w:szCs w:val="26"/>
        </w:rPr>
      </w:pPr>
      <w:r w:rsidRPr="0044401C">
        <w:rPr>
          <w:sz w:val="26"/>
          <w:szCs w:val="26"/>
        </w:rPr>
        <w:t>- 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6B2218" w:rsidRDefault="006B2218" w:rsidP="006B2218">
      <w:pPr>
        <w:tabs>
          <w:tab w:val="left" w:pos="900"/>
        </w:tabs>
        <w:ind w:firstLine="709"/>
        <w:rPr>
          <w:sz w:val="26"/>
          <w:szCs w:val="26"/>
        </w:rPr>
      </w:pPr>
      <w:r>
        <w:rPr>
          <w:sz w:val="26"/>
          <w:szCs w:val="26"/>
        </w:rPr>
        <w:t>инструктивно-методические письма</w:t>
      </w:r>
      <w:r w:rsidRPr="002B31C2">
        <w:rPr>
          <w:sz w:val="26"/>
          <w:szCs w:val="26"/>
        </w:rPr>
        <w:t xml:space="preserve"> департамента образования Администрации города «О формировании учебного плана на 2013-2014 учебный год» от 15.05.2013 №12-15-3283/13, «Об организации внеурочной деятельности»   от 15.05.2012 №12-15-3057/12.</w:t>
      </w:r>
      <w:r w:rsidRPr="0044401C">
        <w:rPr>
          <w:sz w:val="26"/>
          <w:szCs w:val="26"/>
        </w:rPr>
        <w:t xml:space="preserve"> </w:t>
      </w:r>
    </w:p>
    <w:p w:rsidR="006B2218" w:rsidRDefault="006B2218" w:rsidP="006B2218">
      <w:pPr>
        <w:shd w:val="clear" w:color="auto" w:fill="FFFFFF"/>
        <w:ind w:left="10" w:right="38" w:firstLine="557"/>
        <w:rPr>
          <w:spacing w:val="-1"/>
          <w:sz w:val="26"/>
          <w:szCs w:val="26"/>
        </w:rPr>
      </w:pPr>
      <w:r w:rsidRPr="00D304EB">
        <w:rPr>
          <w:sz w:val="26"/>
          <w:szCs w:val="26"/>
        </w:rPr>
        <w:t xml:space="preserve">В соответствии с требованиями ФГОС внеурочная деятельность на </w:t>
      </w:r>
      <w:r>
        <w:rPr>
          <w:sz w:val="26"/>
          <w:szCs w:val="26"/>
        </w:rPr>
        <w:t xml:space="preserve">уровнях </w:t>
      </w:r>
      <w:r w:rsidRPr="00D304EB">
        <w:rPr>
          <w:sz w:val="26"/>
          <w:szCs w:val="26"/>
        </w:rPr>
        <w:t xml:space="preserve">начального и основного общего образования организуется по основным направлениям развития личности: духовно-нравственное, социальное, </w:t>
      </w:r>
      <w:r w:rsidRPr="00D304EB">
        <w:rPr>
          <w:spacing w:val="-1"/>
          <w:sz w:val="26"/>
          <w:szCs w:val="26"/>
        </w:rPr>
        <w:t xml:space="preserve">общеинтеллектуальное, общекультурное, спортивно-оздоровительное и др. </w:t>
      </w:r>
    </w:p>
    <w:p w:rsidR="006B2218" w:rsidRPr="009B65D2" w:rsidRDefault="006B2218" w:rsidP="006B2218">
      <w:pPr>
        <w:ind w:firstLine="567"/>
        <w:contextualSpacing/>
        <w:rPr>
          <w:rFonts w:ascii="13" w:hAnsi="13"/>
          <w:sz w:val="26"/>
          <w:szCs w:val="26"/>
          <w:lang w:eastAsia="ru-RU"/>
        </w:rPr>
      </w:pPr>
      <w:r w:rsidRPr="009B65D2">
        <w:rPr>
          <w:rFonts w:ascii="13" w:hAnsi="13"/>
          <w:sz w:val="26"/>
          <w:szCs w:val="26"/>
          <w:lang w:eastAsia="ru-RU"/>
        </w:rPr>
        <w:t>Цель</w:t>
      </w:r>
      <w:r>
        <w:rPr>
          <w:rFonts w:ascii="13" w:hAnsi="13"/>
          <w:sz w:val="26"/>
          <w:szCs w:val="26"/>
          <w:lang w:eastAsia="ru-RU"/>
        </w:rPr>
        <w:t xml:space="preserve"> внеурочной деятельности</w:t>
      </w:r>
      <w:r w:rsidRPr="009B65D2">
        <w:rPr>
          <w:rFonts w:ascii="13" w:hAnsi="13"/>
          <w:sz w:val="26"/>
          <w:szCs w:val="26"/>
          <w:lang w:eastAsia="ru-RU"/>
        </w:rPr>
        <w:t xml:space="preserve">: создание условий для повышения мотивации обучающихся к самопознанию и саморазвитию. </w:t>
      </w:r>
    </w:p>
    <w:p w:rsidR="006B2218" w:rsidRPr="009B65D2" w:rsidRDefault="006B2218" w:rsidP="006B2218">
      <w:pPr>
        <w:contextualSpacing/>
        <w:rPr>
          <w:rFonts w:ascii="13" w:hAnsi="13"/>
          <w:sz w:val="26"/>
          <w:szCs w:val="26"/>
          <w:lang w:eastAsia="ru-RU"/>
        </w:rPr>
      </w:pPr>
      <w:r w:rsidRPr="009B65D2">
        <w:rPr>
          <w:rFonts w:ascii="13" w:hAnsi="13"/>
          <w:sz w:val="26"/>
          <w:szCs w:val="26"/>
          <w:lang w:eastAsia="ru-RU"/>
        </w:rPr>
        <w:t>Задачи:</w:t>
      </w:r>
    </w:p>
    <w:p w:rsidR="006B2218" w:rsidRPr="00CE4808" w:rsidRDefault="006B2218" w:rsidP="006B2218">
      <w:pPr>
        <w:widowControl w:val="0"/>
        <w:tabs>
          <w:tab w:val="left" w:pos="284"/>
        </w:tabs>
        <w:autoSpaceDE w:val="0"/>
        <w:contextualSpacing/>
        <w:rPr>
          <w:rFonts w:ascii="13" w:hAnsi="13"/>
          <w:sz w:val="26"/>
          <w:szCs w:val="26"/>
          <w:lang w:eastAsia="ru-RU"/>
        </w:rPr>
      </w:pPr>
      <w:r>
        <w:rPr>
          <w:rFonts w:ascii="13" w:hAnsi="13"/>
          <w:sz w:val="26"/>
          <w:szCs w:val="26"/>
          <w:lang w:eastAsia="ru-RU"/>
        </w:rPr>
        <w:t>-</w:t>
      </w:r>
      <w:r w:rsidRPr="00CE4808">
        <w:rPr>
          <w:rFonts w:ascii="13" w:hAnsi="13"/>
          <w:sz w:val="26"/>
          <w:szCs w:val="26"/>
          <w:lang w:eastAsia="ru-RU"/>
        </w:rPr>
        <w:t xml:space="preserve">выявление интересов, склонностей, способностей, возможностей гимназистов </w:t>
      </w:r>
      <w:r>
        <w:rPr>
          <w:rFonts w:ascii="13" w:hAnsi="13"/>
          <w:sz w:val="26"/>
          <w:szCs w:val="26"/>
          <w:lang w:eastAsia="ru-RU"/>
        </w:rPr>
        <w:t xml:space="preserve">                       </w:t>
      </w:r>
      <w:r w:rsidRPr="00CE4808">
        <w:rPr>
          <w:rFonts w:ascii="13" w:hAnsi="13"/>
          <w:sz w:val="26"/>
          <w:szCs w:val="26"/>
          <w:lang w:eastAsia="ru-RU"/>
        </w:rPr>
        <w:t>к различным видам деятельности;</w:t>
      </w:r>
    </w:p>
    <w:p w:rsidR="006B2218" w:rsidRPr="00CE4808" w:rsidRDefault="006B2218" w:rsidP="006B2218">
      <w:pPr>
        <w:widowControl w:val="0"/>
        <w:tabs>
          <w:tab w:val="left" w:pos="284"/>
        </w:tabs>
        <w:autoSpaceDE w:val="0"/>
        <w:contextualSpacing/>
        <w:rPr>
          <w:rFonts w:ascii="13" w:hAnsi="13"/>
          <w:sz w:val="26"/>
          <w:szCs w:val="26"/>
          <w:lang w:eastAsia="ru-RU"/>
        </w:rPr>
      </w:pPr>
      <w:r>
        <w:rPr>
          <w:rFonts w:ascii="13" w:hAnsi="13"/>
          <w:sz w:val="26"/>
          <w:szCs w:val="26"/>
          <w:lang w:eastAsia="ru-RU"/>
        </w:rPr>
        <w:t>-</w:t>
      </w:r>
      <w:r w:rsidRPr="00CE4808">
        <w:rPr>
          <w:rFonts w:ascii="13" w:hAnsi="13"/>
          <w:sz w:val="26"/>
          <w:szCs w:val="26"/>
          <w:lang w:eastAsia="ru-RU"/>
        </w:rPr>
        <w:t>оказание помощи в поисках «себя»;</w:t>
      </w:r>
    </w:p>
    <w:p w:rsidR="006B2218" w:rsidRPr="00CE4808" w:rsidRDefault="006B2218" w:rsidP="006B2218">
      <w:pPr>
        <w:widowControl w:val="0"/>
        <w:tabs>
          <w:tab w:val="left" w:pos="284"/>
        </w:tabs>
        <w:autoSpaceDE w:val="0"/>
        <w:contextualSpacing/>
        <w:rPr>
          <w:rFonts w:ascii="13" w:hAnsi="13"/>
          <w:sz w:val="26"/>
          <w:szCs w:val="26"/>
          <w:lang w:eastAsia="ru-RU"/>
        </w:rPr>
      </w:pPr>
      <w:r>
        <w:rPr>
          <w:rFonts w:ascii="13" w:hAnsi="13"/>
          <w:sz w:val="26"/>
          <w:szCs w:val="26"/>
          <w:lang w:eastAsia="ru-RU"/>
        </w:rPr>
        <w:t>-</w:t>
      </w:r>
      <w:r w:rsidRPr="00CE4808">
        <w:rPr>
          <w:rFonts w:ascii="13" w:hAnsi="13"/>
          <w:sz w:val="26"/>
          <w:szCs w:val="26"/>
          <w:lang w:eastAsia="ru-RU"/>
        </w:rPr>
        <w:t>создание условий для индивидуального развития ребенка в избранной сфере внеурочной деятельности;</w:t>
      </w:r>
    </w:p>
    <w:p w:rsidR="006B2218" w:rsidRPr="00CE4808" w:rsidRDefault="006B2218" w:rsidP="006B2218">
      <w:pPr>
        <w:widowControl w:val="0"/>
        <w:tabs>
          <w:tab w:val="left" w:pos="284"/>
        </w:tabs>
        <w:autoSpaceDE w:val="0"/>
        <w:contextualSpacing/>
        <w:rPr>
          <w:rFonts w:ascii="13" w:hAnsi="13"/>
          <w:sz w:val="26"/>
          <w:szCs w:val="26"/>
          <w:lang w:eastAsia="ru-RU"/>
        </w:rPr>
      </w:pPr>
      <w:r>
        <w:rPr>
          <w:rFonts w:ascii="13" w:hAnsi="13"/>
          <w:sz w:val="26"/>
          <w:szCs w:val="26"/>
          <w:lang w:eastAsia="ru-RU"/>
        </w:rPr>
        <w:t>-</w:t>
      </w:r>
      <w:r w:rsidRPr="00CE4808">
        <w:rPr>
          <w:rFonts w:ascii="13" w:hAnsi="13"/>
          <w:sz w:val="26"/>
          <w:szCs w:val="26"/>
          <w:lang w:eastAsia="ru-RU"/>
        </w:rPr>
        <w:t>формирование системы знаний, умений, навыков в избранном направлении деятельности;</w:t>
      </w:r>
    </w:p>
    <w:p w:rsidR="006B2218" w:rsidRPr="00CE4808" w:rsidRDefault="006B2218" w:rsidP="006B2218">
      <w:pPr>
        <w:widowControl w:val="0"/>
        <w:tabs>
          <w:tab w:val="left" w:pos="284"/>
        </w:tabs>
        <w:autoSpaceDE w:val="0"/>
        <w:contextualSpacing/>
        <w:rPr>
          <w:rFonts w:ascii="13" w:hAnsi="13"/>
          <w:sz w:val="26"/>
          <w:szCs w:val="26"/>
          <w:lang w:eastAsia="ru-RU"/>
        </w:rPr>
      </w:pPr>
      <w:r>
        <w:rPr>
          <w:rFonts w:ascii="13" w:hAnsi="13"/>
          <w:sz w:val="26"/>
          <w:szCs w:val="26"/>
          <w:lang w:eastAsia="ru-RU"/>
        </w:rPr>
        <w:t>-</w:t>
      </w:r>
      <w:r w:rsidRPr="00CE4808">
        <w:rPr>
          <w:rFonts w:ascii="13" w:hAnsi="13"/>
          <w:sz w:val="26"/>
          <w:szCs w:val="26"/>
          <w:lang w:eastAsia="ru-RU"/>
        </w:rPr>
        <w:t>развитие опыта творческой деятельности,</w:t>
      </w:r>
      <w:r>
        <w:rPr>
          <w:rFonts w:ascii="13" w:hAnsi="13"/>
          <w:sz w:val="26"/>
          <w:szCs w:val="26"/>
          <w:lang w:eastAsia="ru-RU"/>
        </w:rPr>
        <w:t xml:space="preserve"> </w:t>
      </w:r>
      <w:r w:rsidRPr="00CE4808">
        <w:rPr>
          <w:rFonts w:ascii="13" w:hAnsi="13"/>
          <w:sz w:val="26"/>
          <w:szCs w:val="26"/>
          <w:lang w:eastAsia="ru-RU"/>
        </w:rPr>
        <w:t>творческих способностей;</w:t>
      </w:r>
    </w:p>
    <w:p w:rsidR="006B2218" w:rsidRPr="00CE4808" w:rsidRDefault="006B2218" w:rsidP="006B2218">
      <w:pPr>
        <w:widowControl w:val="0"/>
        <w:tabs>
          <w:tab w:val="left" w:pos="284"/>
        </w:tabs>
        <w:autoSpaceDE w:val="0"/>
        <w:contextualSpacing/>
        <w:rPr>
          <w:rFonts w:ascii="13" w:hAnsi="13"/>
          <w:sz w:val="26"/>
          <w:szCs w:val="26"/>
          <w:lang w:eastAsia="ru-RU"/>
        </w:rPr>
      </w:pPr>
      <w:r>
        <w:rPr>
          <w:rFonts w:ascii="13" w:hAnsi="13"/>
          <w:sz w:val="26"/>
          <w:szCs w:val="26"/>
          <w:lang w:eastAsia="ru-RU"/>
        </w:rPr>
        <w:t>-</w:t>
      </w:r>
      <w:r w:rsidRPr="00CE4808">
        <w:rPr>
          <w:rFonts w:ascii="13" w:hAnsi="13"/>
          <w:sz w:val="26"/>
          <w:szCs w:val="26"/>
          <w:lang w:eastAsia="ru-RU"/>
        </w:rPr>
        <w:t>создание условий для реализации приобретенных знаний, умений и навыков;</w:t>
      </w:r>
    </w:p>
    <w:p w:rsidR="006B2218" w:rsidRPr="00CE4808" w:rsidRDefault="006B2218" w:rsidP="006B2218">
      <w:pPr>
        <w:widowControl w:val="0"/>
        <w:tabs>
          <w:tab w:val="left" w:pos="284"/>
        </w:tabs>
        <w:autoSpaceDE w:val="0"/>
        <w:contextualSpacing/>
        <w:rPr>
          <w:rFonts w:ascii="13" w:hAnsi="13"/>
          <w:sz w:val="26"/>
          <w:szCs w:val="26"/>
          <w:lang w:eastAsia="ru-RU"/>
        </w:rPr>
      </w:pPr>
      <w:r>
        <w:rPr>
          <w:rFonts w:ascii="13" w:hAnsi="13"/>
          <w:sz w:val="26"/>
          <w:szCs w:val="26"/>
          <w:lang w:eastAsia="ru-RU"/>
        </w:rPr>
        <w:t>-</w:t>
      </w:r>
      <w:r w:rsidRPr="00CE4808">
        <w:rPr>
          <w:rFonts w:ascii="13" w:hAnsi="13"/>
          <w:sz w:val="26"/>
          <w:szCs w:val="26"/>
          <w:lang w:eastAsia="ru-RU"/>
        </w:rPr>
        <w:t>развитие опыта неформального общения,</w:t>
      </w:r>
      <w:r>
        <w:rPr>
          <w:rFonts w:ascii="13" w:hAnsi="13"/>
          <w:sz w:val="26"/>
          <w:szCs w:val="26"/>
          <w:lang w:eastAsia="ru-RU"/>
        </w:rPr>
        <w:t xml:space="preserve"> взаимодействия, сотрудничества.</w:t>
      </w:r>
    </w:p>
    <w:p w:rsidR="006B2218" w:rsidRPr="00D304EB" w:rsidRDefault="006B2218" w:rsidP="006B2218">
      <w:pPr>
        <w:tabs>
          <w:tab w:val="left" w:pos="4500"/>
          <w:tab w:val="left" w:pos="9180"/>
          <w:tab w:val="left" w:pos="9360"/>
        </w:tabs>
        <w:ind w:firstLine="454"/>
        <w:rPr>
          <w:sz w:val="26"/>
          <w:szCs w:val="26"/>
        </w:rPr>
      </w:pPr>
      <w:r w:rsidRPr="00D304EB">
        <w:rPr>
          <w:sz w:val="26"/>
          <w:szCs w:val="26"/>
        </w:rPr>
        <w:t>С</w:t>
      </w:r>
      <w:r>
        <w:rPr>
          <w:sz w:val="26"/>
          <w:szCs w:val="26"/>
        </w:rPr>
        <w:t>одержание внеурочных занятий формирует</w:t>
      </w:r>
      <w:r w:rsidRPr="00D304EB">
        <w:rPr>
          <w:sz w:val="26"/>
          <w:szCs w:val="26"/>
        </w:rPr>
        <w:t>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6B2218" w:rsidRPr="0044401C" w:rsidRDefault="006B2218" w:rsidP="006B2218">
      <w:pPr>
        <w:ind w:firstLine="709"/>
        <w:rPr>
          <w:rFonts w:eastAsia="Calibri"/>
          <w:sz w:val="26"/>
          <w:szCs w:val="26"/>
        </w:rPr>
      </w:pPr>
      <w:r w:rsidRPr="0044401C">
        <w:rPr>
          <w:rFonts w:eastAsia="Calibri"/>
          <w:sz w:val="26"/>
          <w:szCs w:val="26"/>
        </w:rPr>
        <w:t>План внеурочной деятельности предусматривает 2 часа на каждый класс, по</w:t>
      </w:r>
      <w:r>
        <w:rPr>
          <w:rFonts w:eastAsia="Calibri"/>
          <w:sz w:val="26"/>
          <w:szCs w:val="26"/>
        </w:rPr>
        <w:t> </w:t>
      </w:r>
      <w:r w:rsidRPr="0044401C">
        <w:rPr>
          <w:rFonts w:eastAsia="Calibri"/>
          <w:sz w:val="26"/>
          <w:szCs w:val="26"/>
        </w:rPr>
        <w:t xml:space="preserve">направлениям: </w:t>
      </w:r>
    </w:p>
    <w:p w:rsidR="006B2218" w:rsidRDefault="006B2218" w:rsidP="006B2218">
      <w:pPr>
        <w:rPr>
          <w:rFonts w:eastAsia="Calibri"/>
          <w:sz w:val="26"/>
          <w:szCs w:val="26"/>
        </w:rPr>
      </w:pPr>
      <w:r>
        <w:rPr>
          <w:rFonts w:eastAsia="Calibri"/>
          <w:sz w:val="26"/>
          <w:szCs w:val="26"/>
        </w:rPr>
        <w:t>-</w:t>
      </w:r>
      <w:r w:rsidRPr="0044401C">
        <w:rPr>
          <w:rFonts w:eastAsia="Calibri"/>
          <w:sz w:val="26"/>
          <w:szCs w:val="26"/>
        </w:rPr>
        <w:t xml:space="preserve">спортивно-оздоровительное </w:t>
      </w:r>
    </w:p>
    <w:p w:rsidR="006B2218" w:rsidRPr="0044401C" w:rsidRDefault="006B2218" w:rsidP="006B2218">
      <w:pPr>
        <w:rPr>
          <w:rFonts w:eastAsia="Calibri"/>
          <w:sz w:val="26"/>
          <w:szCs w:val="26"/>
        </w:rPr>
      </w:pPr>
      <w:r w:rsidRPr="0044401C">
        <w:rPr>
          <w:rFonts w:eastAsia="Calibri"/>
          <w:sz w:val="26"/>
          <w:szCs w:val="26"/>
        </w:rPr>
        <w:t xml:space="preserve">- духовно-нравственное </w:t>
      </w:r>
    </w:p>
    <w:p w:rsidR="006B2218" w:rsidRDefault="006B2218" w:rsidP="006B2218">
      <w:pPr>
        <w:rPr>
          <w:rFonts w:eastAsia="Calibri"/>
          <w:sz w:val="26"/>
          <w:szCs w:val="26"/>
        </w:rPr>
      </w:pPr>
      <w:r w:rsidRPr="0044401C">
        <w:rPr>
          <w:rFonts w:eastAsia="Calibri"/>
          <w:sz w:val="26"/>
          <w:szCs w:val="26"/>
        </w:rPr>
        <w:t xml:space="preserve">- </w:t>
      </w:r>
      <w:r>
        <w:rPr>
          <w:rFonts w:eastAsia="Calibri"/>
          <w:sz w:val="26"/>
          <w:szCs w:val="26"/>
        </w:rPr>
        <w:t>обще</w:t>
      </w:r>
      <w:r w:rsidRPr="0044401C">
        <w:rPr>
          <w:rFonts w:eastAsia="Calibri"/>
          <w:sz w:val="26"/>
          <w:szCs w:val="26"/>
        </w:rPr>
        <w:t xml:space="preserve">интеллектуальное </w:t>
      </w:r>
    </w:p>
    <w:p w:rsidR="006B2218" w:rsidRPr="0044401C" w:rsidRDefault="006B2218" w:rsidP="006B2218">
      <w:pPr>
        <w:rPr>
          <w:rFonts w:eastAsia="Calibri"/>
          <w:sz w:val="26"/>
          <w:szCs w:val="26"/>
        </w:rPr>
      </w:pPr>
      <w:r w:rsidRPr="0044401C">
        <w:rPr>
          <w:rFonts w:eastAsia="Calibri"/>
          <w:sz w:val="26"/>
          <w:szCs w:val="26"/>
        </w:rPr>
        <w:t xml:space="preserve">- общекультурное </w:t>
      </w:r>
    </w:p>
    <w:p w:rsidR="006B2218" w:rsidRPr="0044401C" w:rsidRDefault="006B2218" w:rsidP="006B2218">
      <w:pPr>
        <w:rPr>
          <w:rFonts w:eastAsia="Calibri"/>
          <w:sz w:val="26"/>
          <w:szCs w:val="26"/>
        </w:rPr>
      </w:pPr>
      <w:r>
        <w:rPr>
          <w:rFonts w:eastAsia="Calibri"/>
          <w:sz w:val="26"/>
          <w:szCs w:val="26"/>
        </w:rPr>
        <w:t>-</w:t>
      </w:r>
      <w:r w:rsidRPr="0044401C">
        <w:rPr>
          <w:rFonts w:eastAsia="Calibri"/>
          <w:sz w:val="26"/>
          <w:szCs w:val="26"/>
        </w:rPr>
        <w:t xml:space="preserve">социальное </w:t>
      </w:r>
    </w:p>
    <w:p w:rsidR="006B2218" w:rsidRPr="0044401C" w:rsidRDefault="006B2218" w:rsidP="006B2218">
      <w:pPr>
        <w:widowControl w:val="0"/>
        <w:autoSpaceDE w:val="0"/>
        <w:ind w:firstLine="709"/>
        <w:rPr>
          <w:rFonts w:eastAsia="Calibri"/>
          <w:sz w:val="26"/>
          <w:szCs w:val="26"/>
        </w:rPr>
      </w:pPr>
      <w:r w:rsidRPr="0044401C">
        <w:rPr>
          <w:rFonts w:eastAsia="Calibri"/>
          <w:sz w:val="26"/>
          <w:szCs w:val="26"/>
        </w:rPr>
        <w:t>Внеурочная деятельность учащихся объединяет все виды деятельности гимназистов, в которых возможно и целесообраз</w:t>
      </w:r>
      <w:r>
        <w:rPr>
          <w:rFonts w:eastAsia="Calibri"/>
          <w:sz w:val="26"/>
          <w:szCs w:val="26"/>
        </w:rPr>
        <w:t xml:space="preserve">но решение задач их воспитания </w:t>
      </w:r>
      <w:r w:rsidRPr="0044401C">
        <w:rPr>
          <w:rFonts w:eastAsia="Calibri"/>
          <w:sz w:val="26"/>
          <w:szCs w:val="26"/>
        </w:rPr>
        <w:t>и социализации. Организация внеурочной де</w:t>
      </w:r>
      <w:r>
        <w:rPr>
          <w:rFonts w:eastAsia="Calibri"/>
          <w:sz w:val="26"/>
          <w:szCs w:val="26"/>
        </w:rPr>
        <w:t>ятельности в 2015-2016</w:t>
      </w:r>
      <w:r w:rsidRPr="0044401C">
        <w:rPr>
          <w:rFonts w:eastAsia="Calibri"/>
          <w:sz w:val="26"/>
          <w:szCs w:val="26"/>
        </w:rPr>
        <w:t xml:space="preserve"> учебном году будет осуществляться в форме реализации серии проектов,</w:t>
      </w:r>
      <w:r>
        <w:rPr>
          <w:rFonts w:eastAsia="Calibri"/>
          <w:sz w:val="26"/>
          <w:szCs w:val="26"/>
        </w:rPr>
        <w:t xml:space="preserve"> курсов, надпредметных программ, направленных</w:t>
      </w:r>
      <w:r w:rsidRPr="0044401C">
        <w:rPr>
          <w:rFonts w:eastAsia="Calibri"/>
          <w:sz w:val="26"/>
          <w:szCs w:val="26"/>
        </w:rPr>
        <w:t xml:space="preserve"> на формирование коммуникативных умений.</w:t>
      </w:r>
    </w:p>
    <w:p w:rsidR="006B2218" w:rsidRPr="0044401C" w:rsidRDefault="006B2218" w:rsidP="006B2218">
      <w:pPr>
        <w:ind w:firstLine="709"/>
        <w:rPr>
          <w:rFonts w:eastAsia="Calibri"/>
          <w:sz w:val="26"/>
          <w:szCs w:val="26"/>
        </w:rPr>
      </w:pPr>
      <w:r>
        <w:rPr>
          <w:rFonts w:eastAsia="Calibri"/>
          <w:sz w:val="26"/>
          <w:szCs w:val="26"/>
        </w:rPr>
        <w:t>В начальной школе</w:t>
      </w:r>
      <w:r w:rsidRPr="0044401C">
        <w:rPr>
          <w:rFonts w:eastAsia="Calibri"/>
          <w:sz w:val="26"/>
          <w:szCs w:val="26"/>
        </w:rPr>
        <w:t xml:space="preserve"> реализация пр</w:t>
      </w:r>
      <w:r>
        <w:rPr>
          <w:rFonts w:eastAsia="Calibri"/>
          <w:sz w:val="26"/>
          <w:szCs w:val="26"/>
        </w:rPr>
        <w:t>ограммы духовно-</w:t>
      </w:r>
      <w:r w:rsidRPr="0044401C">
        <w:rPr>
          <w:rFonts w:eastAsia="Calibri"/>
          <w:sz w:val="26"/>
          <w:szCs w:val="26"/>
        </w:rPr>
        <w:t>нравственного развития и воспитания учащихся планируется через внедрение курса «Истоки», целью которого является патриотическое, гражданское, духовно-нравственное воспитание гимназистов посредством создания социально-педагогической среды, ориентированной на</w:t>
      </w:r>
      <w:r>
        <w:rPr>
          <w:rFonts w:eastAsia="Calibri"/>
          <w:sz w:val="26"/>
          <w:szCs w:val="26"/>
        </w:rPr>
        <w:t> </w:t>
      </w:r>
      <w:r w:rsidRPr="0044401C">
        <w:rPr>
          <w:rFonts w:eastAsia="Calibri"/>
          <w:sz w:val="26"/>
          <w:szCs w:val="26"/>
        </w:rPr>
        <w:t>нравственные и культурные ценности.</w:t>
      </w:r>
    </w:p>
    <w:p w:rsidR="006B2218" w:rsidRPr="0044401C" w:rsidRDefault="006B2218" w:rsidP="006B2218">
      <w:pPr>
        <w:widowControl w:val="0"/>
        <w:autoSpaceDE w:val="0"/>
        <w:ind w:firstLine="709"/>
        <w:rPr>
          <w:rFonts w:eastAsia="Calibri"/>
          <w:sz w:val="26"/>
          <w:szCs w:val="26"/>
        </w:rPr>
      </w:pPr>
      <w:r w:rsidRPr="0044401C">
        <w:rPr>
          <w:rFonts w:eastAsia="Calibri"/>
          <w:sz w:val="26"/>
          <w:szCs w:val="26"/>
        </w:rPr>
        <w:t>В реализации плана внеурочной деятельности принимают участие учителя, педагог-психолог, педагог-организатор,</w:t>
      </w:r>
      <w:r>
        <w:rPr>
          <w:rFonts w:eastAsia="Calibri"/>
          <w:sz w:val="26"/>
          <w:szCs w:val="26"/>
        </w:rPr>
        <w:t xml:space="preserve"> педагог-библиотекарь, духовник,</w:t>
      </w:r>
      <w:r w:rsidRPr="0044401C">
        <w:rPr>
          <w:rFonts w:eastAsia="Calibri"/>
          <w:sz w:val="26"/>
          <w:szCs w:val="26"/>
        </w:rPr>
        <w:t xml:space="preserve"> классные руководители. Занятия проводятся в</w:t>
      </w:r>
      <w:r>
        <w:rPr>
          <w:rFonts w:eastAsia="Calibri"/>
          <w:sz w:val="26"/>
          <w:szCs w:val="26"/>
        </w:rPr>
        <w:t> </w:t>
      </w:r>
      <w:r w:rsidRPr="0044401C">
        <w:rPr>
          <w:rFonts w:eastAsia="Calibri"/>
          <w:sz w:val="26"/>
          <w:szCs w:val="26"/>
        </w:rPr>
        <w:t xml:space="preserve">группах, состоящих из обучающихся разных классов одной параллели, разных параллелей. Гимназисты самостоятельно или при поддержке родителей, классного руководителя выбирают образовательный модуль (проект, курс), соответствующий его интересам и склонностям. </w:t>
      </w:r>
    </w:p>
    <w:p w:rsidR="006B2218" w:rsidRPr="00915323" w:rsidRDefault="006B2218" w:rsidP="006B2218">
      <w:pPr>
        <w:contextualSpacing/>
        <w:jc w:val="center"/>
        <w:rPr>
          <w:b/>
          <w:sz w:val="26"/>
          <w:szCs w:val="26"/>
        </w:rPr>
      </w:pPr>
      <w:r w:rsidRPr="00915323">
        <w:rPr>
          <w:b/>
          <w:sz w:val="26"/>
          <w:szCs w:val="26"/>
        </w:rPr>
        <w:t>План</w:t>
      </w:r>
    </w:p>
    <w:p w:rsidR="006B2218" w:rsidRPr="00915323" w:rsidRDefault="006B2218" w:rsidP="006B2218">
      <w:pPr>
        <w:contextualSpacing/>
        <w:jc w:val="center"/>
        <w:rPr>
          <w:b/>
          <w:sz w:val="26"/>
          <w:szCs w:val="26"/>
        </w:rPr>
      </w:pPr>
      <w:r w:rsidRPr="00915323">
        <w:rPr>
          <w:b/>
          <w:sz w:val="26"/>
          <w:szCs w:val="26"/>
        </w:rPr>
        <w:t>внеурочной деятельности для обучающихся параллели 1-х классов</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536"/>
        <w:gridCol w:w="1134"/>
        <w:gridCol w:w="2092"/>
      </w:tblGrid>
      <w:tr w:rsidR="006B2218" w:rsidRPr="00915323" w:rsidTr="0097485A">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Направление внеурочной деятельности</w:t>
            </w:r>
          </w:p>
        </w:tc>
        <w:tc>
          <w:tcPr>
            <w:tcW w:w="4536"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Формы организации внеурочной деятельности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Количество часов в неделю</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Общий объем часов в неделю по количеству сформированных групп</w:t>
            </w:r>
          </w:p>
        </w:tc>
      </w:tr>
      <w:tr w:rsidR="006B2218" w:rsidRPr="00915323" w:rsidTr="0097485A">
        <w:tc>
          <w:tcPr>
            <w:tcW w:w="2093" w:type="dxa"/>
            <w:vMerge w:val="restart"/>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Спортивно-оздоровительное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Проект «Быстрые и смелые»***</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 xml:space="preserve">1 </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Студия «Здоровей-ка»***</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 xml:space="preserve">1 </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Курс «ОПВ»*</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2</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Курс «Мир деятельности»***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Курс «Учись учиться»***</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Клуб знатоков «Умники и умницы»***</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rPr>
          <w:trHeight w:val="828"/>
        </w:trPr>
        <w:tc>
          <w:tcPr>
            <w:tcW w:w="2093" w:type="dxa"/>
            <w:vMerge w:val="restart"/>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Общекультурное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Библиотечные уроки*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p w:rsidR="006B2218" w:rsidRPr="00915323" w:rsidRDefault="006B2218" w:rsidP="0097485A">
            <w:pPr>
              <w:spacing w:line="120" w:lineRule="atLeast"/>
              <w:contextualSpacing/>
              <w:jc w:val="center"/>
              <w:rPr>
                <w:rFonts w:eastAsia="Calibri"/>
                <w:sz w:val="22"/>
                <w:szCs w:val="22"/>
              </w:rPr>
            </w:pP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p w:rsidR="006B2218" w:rsidRPr="00915323" w:rsidRDefault="006B2218" w:rsidP="0097485A">
            <w:pPr>
              <w:spacing w:line="120" w:lineRule="atLeast"/>
              <w:contextualSpacing/>
              <w:jc w:val="center"/>
              <w:rPr>
                <w:rFonts w:eastAsia="Calibri"/>
                <w:sz w:val="22"/>
                <w:szCs w:val="22"/>
              </w:rPr>
            </w:pPr>
          </w:p>
        </w:tc>
      </w:tr>
      <w:tr w:rsidR="006B2218" w:rsidRPr="00915323" w:rsidTr="0097485A">
        <w:trPr>
          <w:trHeight w:val="318"/>
        </w:trPr>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Хоровая группа «Свеча»*</w:t>
            </w:r>
          </w:p>
          <w:p w:rsidR="006B2218" w:rsidRPr="00915323" w:rsidRDefault="006B2218" w:rsidP="0097485A">
            <w:pPr>
              <w:spacing w:line="120" w:lineRule="atLeast"/>
              <w:contextualSpacing/>
              <w:rPr>
                <w:rFonts w:eastAsia="Calibri"/>
                <w:sz w:val="22"/>
                <w:szCs w:val="22"/>
              </w:rPr>
            </w:pP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rPr>
          <w:trHeight w:val="495"/>
        </w:trPr>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«Изостудия»*</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Хореографическая студия «Капель»*</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2</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2</w:t>
            </w:r>
          </w:p>
        </w:tc>
      </w:tr>
      <w:tr w:rsidR="006B2218" w:rsidRPr="00915323" w:rsidTr="0097485A">
        <w:trPr>
          <w:trHeight w:val="270"/>
        </w:trPr>
        <w:tc>
          <w:tcPr>
            <w:tcW w:w="2093" w:type="dxa"/>
            <w:vMerge w:val="restart"/>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Социальное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«Моя безопасность»* **</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rPr>
          <w:trHeight w:val="270"/>
        </w:trPr>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«Я и моя семья»***</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jc w:val="right"/>
              <w:rPr>
                <w:rFonts w:eastAsia="Calibri"/>
                <w:sz w:val="22"/>
                <w:szCs w:val="22"/>
              </w:rPr>
            </w:pPr>
            <w:r w:rsidRPr="00915323">
              <w:rPr>
                <w:rFonts w:eastAsia="Calibri"/>
                <w:sz w:val="22"/>
                <w:szCs w:val="22"/>
              </w:rPr>
              <w:t>Итого:</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13</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14</w:t>
            </w:r>
          </w:p>
        </w:tc>
      </w:tr>
      <w:tr w:rsidR="006B2218" w:rsidRPr="00915323" w:rsidTr="0097485A">
        <w:tc>
          <w:tcPr>
            <w:tcW w:w="2093" w:type="dxa"/>
            <w:vMerge w:val="restart"/>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В том числе по источникам финансирования:</w:t>
            </w:r>
          </w:p>
        </w:tc>
        <w:tc>
          <w:tcPr>
            <w:tcW w:w="4536" w:type="dxa"/>
            <w:shd w:val="clear" w:color="auto" w:fill="auto"/>
          </w:tcPr>
          <w:p w:rsidR="006B2218" w:rsidRPr="00915323" w:rsidRDefault="006B2218" w:rsidP="0097485A">
            <w:pPr>
              <w:spacing w:line="120" w:lineRule="atLeast"/>
              <w:rPr>
                <w:rFonts w:eastAsia="Calibri"/>
                <w:sz w:val="22"/>
                <w:szCs w:val="22"/>
              </w:rPr>
            </w:pPr>
            <w:r w:rsidRPr="00915323">
              <w:rPr>
                <w:rFonts w:eastAsia="Calibri"/>
                <w:sz w:val="22"/>
                <w:szCs w:val="22"/>
              </w:rPr>
              <w:t xml:space="preserve">* деятельность воспитателей ГПД, классных руководителей, специалистов служб сопровождения ОУ </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4</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4</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 xml:space="preserve">** предоставляемая учреждениями в рамках договора о сотрудничестве </w:t>
            </w:r>
          </w:p>
        </w:tc>
        <w:tc>
          <w:tcPr>
            <w:tcW w:w="1134" w:type="dxa"/>
            <w:shd w:val="clear" w:color="auto" w:fill="auto"/>
          </w:tcPr>
          <w:p w:rsidR="006B2218" w:rsidRPr="00915323" w:rsidRDefault="006B2218" w:rsidP="0097485A">
            <w:pPr>
              <w:spacing w:line="120" w:lineRule="atLeast"/>
              <w:contextualSpacing/>
              <w:rPr>
                <w:rFonts w:eastAsia="Calibri"/>
                <w:sz w:val="22"/>
                <w:szCs w:val="22"/>
              </w:rPr>
            </w:pP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 часы, выделяемые образовательным учреждением для деления на группы, проекты, факультативы, учебные практики, курсы по выбору</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highlight w:val="yellow"/>
              </w:rPr>
            </w:pPr>
            <w:r w:rsidRPr="00915323">
              <w:rPr>
                <w:rFonts w:eastAsia="Calibri"/>
                <w:sz w:val="22"/>
                <w:szCs w:val="22"/>
              </w:rPr>
              <w:t>9</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highlight w:val="yellow"/>
              </w:rPr>
            </w:pPr>
            <w:r w:rsidRPr="00915323">
              <w:rPr>
                <w:rFonts w:eastAsia="Calibri"/>
                <w:sz w:val="22"/>
                <w:szCs w:val="22"/>
              </w:rPr>
              <w:t>10</w:t>
            </w:r>
          </w:p>
        </w:tc>
      </w:tr>
    </w:tbl>
    <w:p w:rsidR="0097485A" w:rsidRDefault="0097485A" w:rsidP="006B2218">
      <w:pPr>
        <w:tabs>
          <w:tab w:val="left" w:pos="4500"/>
          <w:tab w:val="left" w:pos="9180"/>
          <w:tab w:val="left" w:pos="9360"/>
        </w:tabs>
        <w:snapToGrid w:val="0"/>
        <w:jc w:val="center"/>
        <w:rPr>
          <w:b/>
          <w:sz w:val="26"/>
          <w:szCs w:val="26"/>
        </w:rPr>
      </w:pPr>
    </w:p>
    <w:p w:rsidR="0097485A" w:rsidRDefault="0097485A" w:rsidP="006B2218">
      <w:pPr>
        <w:tabs>
          <w:tab w:val="left" w:pos="4500"/>
          <w:tab w:val="left" w:pos="9180"/>
          <w:tab w:val="left" w:pos="9360"/>
        </w:tabs>
        <w:snapToGrid w:val="0"/>
        <w:jc w:val="center"/>
        <w:rPr>
          <w:b/>
          <w:sz w:val="26"/>
          <w:szCs w:val="26"/>
        </w:rPr>
      </w:pPr>
    </w:p>
    <w:p w:rsidR="0097485A" w:rsidRDefault="0097485A" w:rsidP="006B2218">
      <w:pPr>
        <w:tabs>
          <w:tab w:val="left" w:pos="4500"/>
          <w:tab w:val="left" w:pos="9180"/>
          <w:tab w:val="left" w:pos="9360"/>
        </w:tabs>
        <w:snapToGrid w:val="0"/>
        <w:jc w:val="center"/>
        <w:rPr>
          <w:b/>
          <w:sz w:val="26"/>
          <w:szCs w:val="26"/>
        </w:rPr>
      </w:pPr>
    </w:p>
    <w:p w:rsidR="0097485A" w:rsidRDefault="0097485A" w:rsidP="006B2218">
      <w:pPr>
        <w:tabs>
          <w:tab w:val="left" w:pos="4500"/>
          <w:tab w:val="left" w:pos="9180"/>
          <w:tab w:val="left" w:pos="9360"/>
        </w:tabs>
        <w:snapToGrid w:val="0"/>
        <w:jc w:val="center"/>
        <w:rPr>
          <w:b/>
          <w:sz w:val="26"/>
          <w:szCs w:val="26"/>
        </w:rPr>
      </w:pPr>
    </w:p>
    <w:p w:rsidR="0097485A" w:rsidRDefault="0097485A" w:rsidP="006B2218">
      <w:pPr>
        <w:tabs>
          <w:tab w:val="left" w:pos="4500"/>
          <w:tab w:val="left" w:pos="9180"/>
          <w:tab w:val="left" w:pos="9360"/>
        </w:tabs>
        <w:snapToGrid w:val="0"/>
        <w:jc w:val="center"/>
        <w:rPr>
          <w:b/>
          <w:sz w:val="26"/>
          <w:szCs w:val="26"/>
        </w:rPr>
      </w:pPr>
    </w:p>
    <w:p w:rsidR="0097485A" w:rsidRDefault="0097485A" w:rsidP="006B2218">
      <w:pPr>
        <w:tabs>
          <w:tab w:val="left" w:pos="4500"/>
          <w:tab w:val="left" w:pos="9180"/>
          <w:tab w:val="left" w:pos="9360"/>
        </w:tabs>
        <w:snapToGrid w:val="0"/>
        <w:jc w:val="center"/>
        <w:rPr>
          <w:b/>
          <w:sz w:val="26"/>
          <w:szCs w:val="26"/>
        </w:rPr>
      </w:pPr>
    </w:p>
    <w:p w:rsidR="0097485A" w:rsidRDefault="0097485A" w:rsidP="006B2218">
      <w:pPr>
        <w:tabs>
          <w:tab w:val="left" w:pos="4500"/>
          <w:tab w:val="left" w:pos="9180"/>
          <w:tab w:val="left" w:pos="9360"/>
        </w:tabs>
        <w:snapToGrid w:val="0"/>
        <w:jc w:val="center"/>
        <w:rPr>
          <w:b/>
          <w:sz w:val="26"/>
          <w:szCs w:val="26"/>
        </w:rPr>
      </w:pPr>
    </w:p>
    <w:p w:rsidR="0097485A" w:rsidRDefault="0097485A" w:rsidP="006B2218">
      <w:pPr>
        <w:tabs>
          <w:tab w:val="left" w:pos="4500"/>
          <w:tab w:val="left" w:pos="9180"/>
          <w:tab w:val="left" w:pos="9360"/>
        </w:tabs>
        <w:snapToGrid w:val="0"/>
        <w:jc w:val="center"/>
        <w:rPr>
          <w:b/>
          <w:sz w:val="26"/>
          <w:szCs w:val="26"/>
        </w:rPr>
      </w:pPr>
    </w:p>
    <w:p w:rsidR="0097485A" w:rsidRDefault="0097485A" w:rsidP="006B2218">
      <w:pPr>
        <w:tabs>
          <w:tab w:val="left" w:pos="4500"/>
          <w:tab w:val="left" w:pos="9180"/>
          <w:tab w:val="left" w:pos="9360"/>
        </w:tabs>
        <w:snapToGrid w:val="0"/>
        <w:jc w:val="center"/>
        <w:rPr>
          <w:b/>
          <w:sz w:val="26"/>
          <w:szCs w:val="26"/>
        </w:rPr>
      </w:pPr>
    </w:p>
    <w:p w:rsidR="0097485A" w:rsidRDefault="0097485A" w:rsidP="006B2218">
      <w:pPr>
        <w:tabs>
          <w:tab w:val="left" w:pos="4500"/>
          <w:tab w:val="left" w:pos="9180"/>
          <w:tab w:val="left" w:pos="9360"/>
        </w:tabs>
        <w:snapToGrid w:val="0"/>
        <w:jc w:val="center"/>
        <w:rPr>
          <w:b/>
          <w:sz w:val="26"/>
          <w:szCs w:val="26"/>
        </w:rPr>
      </w:pPr>
    </w:p>
    <w:p w:rsidR="006B2218" w:rsidRPr="00915323" w:rsidRDefault="006B2218" w:rsidP="006B2218">
      <w:pPr>
        <w:tabs>
          <w:tab w:val="left" w:pos="4500"/>
          <w:tab w:val="left" w:pos="9180"/>
          <w:tab w:val="left" w:pos="9360"/>
        </w:tabs>
        <w:snapToGrid w:val="0"/>
        <w:jc w:val="center"/>
        <w:rPr>
          <w:b/>
          <w:sz w:val="26"/>
          <w:szCs w:val="26"/>
        </w:rPr>
      </w:pPr>
      <w:r w:rsidRPr="00915323">
        <w:rPr>
          <w:b/>
          <w:sz w:val="26"/>
          <w:szCs w:val="26"/>
        </w:rPr>
        <w:t>План</w:t>
      </w:r>
    </w:p>
    <w:p w:rsidR="006B2218" w:rsidRPr="00915323" w:rsidRDefault="006B2218" w:rsidP="006B2218">
      <w:pPr>
        <w:contextualSpacing/>
        <w:jc w:val="center"/>
        <w:rPr>
          <w:b/>
          <w:sz w:val="26"/>
          <w:szCs w:val="26"/>
        </w:rPr>
      </w:pPr>
      <w:r w:rsidRPr="00915323">
        <w:rPr>
          <w:b/>
          <w:sz w:val="26"/>
          <w:szCs w:val="26"/>
        </w:rPr>
        <w:t>внеурочной деятельности для обучающихся параллели 2-х классов</w:t>
      </w:r>
    </w:p>
    <w:p w:rsidR="006B2218" w:rsidRPr="00915323" w:rsidRDefault="006B2218" w:rsidP="006B2218">
      <w:pPr>
        <w:contextualSpacing/>
        <w:rPr>
          <w:sz w:val="26"/>
          <w:szCs w:val="2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536"/>
        <w:gridCol w:w="1134"/>
        <w:gridCol w:w="2092"/>
      </w:tblGrid>
      <w:tr w:rsidR="006B2218" w:rsidRPr="00915323" w:rsidTr="0097485A">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Направление внеурочной деятельности</w:t>
            </w:r>
          </w:p>
        </w:tc>
        <w:tc>
          <w:tcPr>
            <w:tcW w:w="4536"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Формы организации внеурочной деятельности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Количество часов в неделю</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Общий объем часов в неделю по количеству сформированных групп</w:t>
            </w:r>
          </w:p>
        </w:tc>
      </w:tr>
      <w:tr w:rsidR="006B2218" w:rsidRPr="00915323" w:rsidTr="0097485A">
        <w:tc>
          <w:tcPr>
            <w:tcW w:w="2093" w:type="dxa"/>
            <w:vMerge w:val="restart"/>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Спортивно-оздоровительное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 xml:space="preserve">Секция «Быстрые и смелые»*** </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Проект «Здоровей-ка»***</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Духовно-нравственное</w:t>
            </w:r>
          </w:p>
        </w:tc>
        <w:tc>
          <w:tcPr>
            <w:tcW w:w="4536" w:type="dxa"/>
            <w:shd w:val="clear" w:color="auto" w:fill="auto"/>
            <w:vAlign w:val="center"/>
          </w:tcPr>
          <w:p w:rsidR="006B2218" w:rsidRPr="00915323" w:rsidRDefault="006B2218" w:rsidP="0097485A">
            <w:pPr>
              <w:spacing w:line="120" w:lineRule="atLeast"/>
              <w:contextualSpacing/>
              <w:rPr>
                <w:rFonts w:eastAsia="Calibri"/>
                <w:sz w:val="22"/>
                <w:szCs w:val="22"/>
              </w:rPr>
            </w:pPr>
            <w:r w:rsidRPr="00915323">
              <w:rPr>
                <w:rFonts w:eastAsia="Calibri"/>
                <w:bCs/>
                <w:sz w:val="22"/>
                <w:szCs w:val="22"/>
              </w:rPr>
              <w:t>Курс по выбору «Истоки»***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p>
        </w:tc>
      </w:tr>
      <w:tr w:rsidR="006B2218" w:rsidRPr="00915323" w:rsidTr="0097485A">
        <w:trPr>
          <w:trHeight w:val="283"/>
        </w:trPr>
        <w:tc>
          <w:tcPr>
            <w:tcW w:w="2093" w:type="dxa"/>
            <w:vMerge w:val="restart"/>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Общеинтеллектуальное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t xml:space="preserve"> </w:t>
            </w:r>
            <w:r w:rsidRPr="00915323">
              <w:rPr>
                <w:rFonts w:eastAsia="Calibri"/>
                <w:sz w:val="22"/>
                <w:szCs w:val="22"/>
              </w:rPr>
              <w:t>Английский с увлечением *</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Клуб «Умники и умницы»***</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Моделируем мир (робототехника)**</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Курс  «Мир деятельности»***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rPr>
          <w:trHeight w:val="420"/>
        </w:trPr>
        <w:tc>
          <w:tcPr>
            <w:tcW w:w="2093" w:type="dxa"/>
            <w:vMerge w:val="restart"/>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Общекультурное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Библиотечные уроки*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p w:rsidR="006B2218" w:rsidRPr="00915323" w:rsidRDefault="006B2218" w:rsidP="0097485A">
            <w:pPr>
              <w:spacing w:line="120" w:lineRule="atLeast"/>
              <w:contextualSpacing/>
              <w:jc w:val="center"/>
              <w:rPr>
                <w:rFonts w:eastAsia="Calibri"/>
                <w:sz w:val="22"/>
                <w:szCs w:val="22"/>
              </w:rPr>
            </w:pP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p w:rsidR="006B2218" w:rsidRPr="00915323" w:rsidRDefault="006B2218" w:rsidP="0097485A">
            <w:pPr>
              <w:spacing w:line="120" w:lineRule="atLeast"/>
              <w:contextualSpacing/>
              <w:jc w:val="center"/>
              <w:rPr>
                <w:rFonts w:eastAsia="Calibri"/>
                <w:sz w:val="22"/>
                <w:szCs w:val="22"/>
              </w:rPr>
            </w:pPr>
          </w:p>
        </w:tc>
      </w:tr>
      <w:tr w:rsidR="006B2218" w:rsidRPr="00915323" w:rsidTr="0097485A">
        <w:trPr>
          <w:trHeight w:val="393"/>
        </w:trPr>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Хоровая группа «Свеча»*</w:t>
            </w:r>
          </w:p>
          <w:p w:rsidR="006B2218" w:rsidRPr="00915323" w:rsidRDefault="006B2218" w:rsidP="0097485A">
            <w:pPr>
              <w:spacing w:line="120" w:lineRule="atLeast"/>
              <w:contextualSpacing/>
              <w:rPr>
                <w:rFonts w:eastAsia="Calibri"/>
                <w:sz w:val="22"/>
                <w:szCs w:val="22"/>
              </w:rPr>
            </w:pP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«Изостудия»*</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Хореографическая студия «Капель»*</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rPr>
          <w:trHeight w:val="270"/>
        </w:trPr>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Социальное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Моя безопасность***</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rPr>
          <w:trHeight w:val="270"/>
        </w:trPr>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Курс «Я и моя семья»***</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jc w:val="right"/>
              <w:rPr>
                <w:rFonts w:eastAsia="Calibri"/>
                <w:sz w:val="22"/>
                <w:szCs w:val="22"/>
              </w:rPr>
            </w:pPr>
            <w:r w:rsidRPr="00915323">
              <w:rPr>
                <w:rFonts w:eastAsia="Calibri"/>
                <w:sz w:val="22"/>
                <w:szCs w:val="22"/>
              </w:rPr>
              <w:t>Итого:</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12</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12</w:t>
            </w:r>
          </w:p>
        </w:tc>
      </w:tr>
      <w:tr w:rsidR="006B2218" w:rsidRPr="00915323" w:rsidTr="0097485A">
        <w:tc>
          <w:tcPr>
            <w:tcW w:w="2093" w:type="dxa"/>
            <w:vMerge w:val="restart"/>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В том числе по источникам финансирования:</w:t>
            </w:r>
          </w:p>
        </w:tc>
        <w:tc>
          <w:tcPr>
            <w:tcW w:w="4536" w:type="dxa"/>
            <w:shd w:val="clear" w:color="auto" w:fill="auto"/>
          </w:tcPr>
          <w:p w:rsidR="006B2218" w:rsidRPr="00915323" w:rsidRDefault="006B2218" w:rsidP="0097485A">
            <w:pPr>
              <w:spacing w:line="120" w:lineRule="atLeast"/>
              <w:rPr>
                <w:rFonts w:eastAsia="Calibri"/>
                <w:sz w:val="22"/>
                <w:szCs w:val="22"/>
              </w:rPr>
            </w:pPr>
            <w:r w:rsidRPr="00915323">
              <w:rPr>
                <w:rFonts w:eastAsia="Calibri"/>
                <w:sz w:val="22"/>
                <w:szCs w:val="22"/>
              </w:rPr>
              <w:t xml:space="preserve">* деятельность воспитателей ГПД, классных руководителей, специалистов служб сопровождения ОУ </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5</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5</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 xml:space="preserve">** предоставляемая учреждениями в рамках договора о сотрудничестве </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 часы, выделяемые образовательным учреждением для деления на группы, проекты, факультативы, учебные практики, курсы по выбору</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6</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6</w:t>
            </w:r>
          </w:p>
        </w:tc>
      </w:tr>
    </w:tbl>
    <w:p w:rsidR="006B2218" w:rsidRPr="00915323" w:rsidRDefault="006B2218" w:rsidP="006B2218">
      <w:pPr>
        <w:tabs>
          <w:tab w:val="left" w:pos="4500"/>
          <w:tab w:val="left" w:pos="9180"/>
          <w:tab w:val="left" w:pos="9360"/>
        </w:tabs>
        <w:snapToGrid w:val="0"/>
        <w:spacing w:line="276" w:lineRule="auto"/>
        <w:rPr>
          <w:bCs/>
        </w:rPr>
      </w:pPr>
    </w:p>
    <w:p w:rsidR="006B2218" w:rsidRPr="00915323" w:rsidRDefault="006B2218" w:rsidP="006B2218">
      <w:pPr>
        <w:tabs>
          <w:tab w:val="left" w:pos="4500"/>
          <w:tab w:val="left" w:pos="9180"/>
          <w:tab w:val="left" w:pos="9360"/>
        </w:tabs>
        <w:snapToGrid w:val="0"/>
        <w:spacing w:line="276" w:lineRule="auto"/>
        <w:rPr>
          <w:bCs/>
        </w:rPr>
      </w:pPr>
    </w:p>
    <w:p w:rsidR="006B2218" w:rsidRPr="00915323" w:rsidRDefault="006B2218" w:rsidP="006B2218">
      <w:pPr>
        <w:tabs>
          <w:tab w:val="left" w:pos="4500"/>
          <w:tab w:val="left" w:pos="9180"/>
          <w:tab w:val="left" w:pos="9360"/>
        </w:tabs>
        <w:snapToGrid w:val="0"/>
        <w:spacing w:line="276" w:lineRule="auto"/>
        <w:rPr>
          <w:bCs/>
        </w:rPr>
      </w:pPr>
    </w:p>
    <w:p w:rsidR="006B2218" w:rsidRPr="00915323" w:rsidRDefault="006B2218" w:rsidP="006B2218">
      <w:pPr>
        <w:tabs>
          <w:tab w:val="left" w:pos="4500"/>
          <w:tab w:val="left" w:pos="9180"/>
          <w:tab w:val="left" w:pos="9360"/>
        </w:tabs>
        <w:snapToGrid w:val="0"/>
        <w:rPr>
          <w:bCs/>
          <w:sz w:val="26"/>
          <w:szCs w:val="26"/>
        </w:rPr>
      </w:pPr>
    </w:p>
    <w:p w:rsidR="006B2218" w:rsidRPr="00915323" w:rsidRDefault="006B2218" w:rsidP="006B2218">
      <w:pPr>
        <w:tabs>
          <w:tab w:val="left" w:pos="4500"/>
          <w:tab w:val="left" w:pos="9180"/>
          <w:tab w:val="left" w:pos="9360"/>
        </w:tabs>
        <w:snapToGrid w:val="0"/>
        <w:rPr>
          <w:bCs/>
          <w:sz w:val="26"/>
          <w:szCs w:val="26"/>
        </w:rPr>
      </w:pPr>
    </w:p>
    <w:p w:rsidR="006B2218" w:rsidRPr="00915323" w:rsidRDefault="006B2218" w:rsidP="006B2218">
      <w:pPr>
        <w:tabs>
          <w:tab w:val="left" w:pos="4500"/>
          <w:tab w:val="left" w:pos="9180"/>
          <w:tab w:val="left" w:pos="9360"/>
        </w:tabs>
        <w:snapToGrid w:val="0"/>
        <w:rPr>
          <w:bCs/>
          <w:sz w:val="26"/>
          <w:szCs w:val="26"/>
        </w:rPr>
      </w:pPr>
    </w:p>
    <w:p w:rsidR="006B2218" w:rsidRPr="00915323" w:rsidRDefault="006B2218" w:rsidP="006B2218">
      <w:pPr>
        <w:tabs>
          <w:tab w:val="left" w:pos="1665"/>
          <w:tab w:val="center" w:pos="4819"/>
        </w:tabs>
        <w:contextualSpacing/>
        <w:rPr>
          <w:sz w:val="26"/>
          <w:szCs w:val="26"/>
        </w:rPr>
      </w:pPr>
    </w:p>
    <w:p w:rsidR="006B2218" w:rsidRPr="00915323" w:rsidRDefault="006B2218" w:rsidP="006B2218">
      <w:pPr>
        <w:tabs>
          <w:tab w:val="left" w:pos="1665"/>
          <w:tab w:val="center" w:pos="4819"/>
        </w:tabs>
        <w:contextualSpacing/>
        <w:rPr>
          <w:sz w:val="26"/>
          <w:szCs w:val="26"/>
        </w:rPr>
      </w:pPr>
    </w:p>
    <w:p w:rsidR="006B2218" w:rsidRPr="00915323" w:rsidRDefault="006B2218" w:rsidP="006B2218">
      <w:pPr>
        <w:tabs>
          <w:tab w:val="left" w:pos="1665"/>
          <w:tab w:val="center" w:pos="4819"/>
        </w:tabs>
        <w:contextualSpacing/>
        <w:rPr>
          <w:sz w:val="26"/>
          <w:szCs w:val="26"/>
        </w:rPr>
      </w:pPr>
    </w:p>
    <w:p w:rsidR="006B2218" w:rsidRPr="00915323" w:rsidRDefault="006B2218" w:rsidP="006B2218">
      <w:pPr>
        <w:tabs>
          <w:tab w:val="left" w:pos="1665"/>
          <w:tab w:val="center" w:pos="4819"/>
        </w:tabs>
        <w:contextualSpacing/>
        <w:rPr>
          <w:sz w:val="26"/>
          <w:szCs w:val="26"/>
        </w:rPr>
      </w:pPr>
    </w:p>
    <w:p w:rsidR="006B2218" w:rsidRPr="00AD5647" w:rsidRDefault="006B2218" w:rsidP="006B2218">
      <w:pPr>
        <w:contextualSpacing/>
        <w:jc w:val="center"/>
        <w:rPr>
          <w:b/>
          <w:sz w:val="26"/>
          <w:szCs w:val="26"/>
        </w:rPr>
      </w:pPr>
      <w:r w:rsidRPr="00915323">
        <w:rPr>
          <w:sz w:val="26"/>
          <w:szCs w:val="26"/>
        </w:rPr>
        <w:br w:type="page"/>
      </w:r>
      <w:r w:rsidRPr="00AD5647">
        <w:rPr>
          <w:b/>
          <w:sz w:val="26"/>
          <w:szCs w:val="26"/>
        </w:rPr>
        <w:t>План</w:t>
      </w:r>
    </w:p>
    <w:p w:rsidR="006B2218" w:rsidRPr="00AD5647" w:rsidRDefault="006B2218" w:rsidP="006B2218">
      <w:pPr>
        <w:contextualSpacing/>
        <w:jc w:val="center"/>
        <w:rPr>
          <w:b/>
          <w:sz w:val="26"/>
          <w:szCs w:val="26"/>
        </w:rPr>
      </w:pPr>
      <w:r w:rsidRPr="00AD5647">
        <w:rPr>
          <w:b/>
          <w:sz w:val="26"/>
          <w:szCs w:val="26"/>
        </w:rPr>
        <w:t>внеурочной деятельности для обучающихся параллели 3-х классов</w:t>
      </w:r>
    </w:p>
    <w:p w:rsidR="006B2218" w:rsidRPr="00915323" w:rsidRDefault="006B2218" w:rsidP="006B2218">
      <w:pPr>
        <w:contextualSpacing/>
        <w:rPr>
          <w:sz w:val="26"/>
          <w:szCs w:val="26"/>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536"/>
        <w:gridCol w:w="1134"/>
        <w:gridCol w:w="2092"/>
      </w:tblGrid>
      <w:tr w:rsidR="006B2218" w:rsidRPr="00915323" w:rsidTr="0097485A">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Направление внеурочной деятельности</w:t>
            </w:r>
          </w:p>
        </w:tc>
        <w:tc>
          <w:tcPr>
            <w:tcW w:w="4536"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Формы организации внеурочной деятельности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Количество часов в неделю</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Общий объем часов в неделю по количеству сформированных групп</w:t>
            </w:r>
          </w:p>
        </w:tc>
      </w:tr>
      <w:tr w:rsidR="006B2218" w:rsidRPr="00915323" w:rsidTr="0097485A">
        <w:tc>
          <w:tcPr>
            <w:tcW w:w="2093" w:type="dxa"/>
            <w:vMerge w:val="restart"/>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Спортивно-оздоровительное</w:t>
            </w:r>
          </w:p>
        </w:tc>
        <w:tc>
          <w:tcPr>
            <w:tcW w:w="4536" w:type="dxa"/>
            <w:shd w:val="clear" w:color="auto" w:fill="auto"/>
          </w:tcPr>
          <w:p w:rsidR="006B2218" w:rsidRPr="00915323" w:rsidRDefault="006B2218" w:rsidP="0097485A">
            <w:pPr>
              <w:rPr>
                <w:rFonts w:eastAsia="Calibri"/>
                <w:sz w:val="22"/>
                <w:szCs w:val="22"/>
              </w:rPr>
            </w:pPr>
            <w:r w:rsidRPr="00915323">
              <w:rPr>
                <w:rFonts w:eastAsia="Calibri"/>
                <w:sz w:val="22"/>
                <w:szCs w:val="22"/>
              </w:rPr>
              <w:t>Секция «Быстрые и смелые»***</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rPr>
                <w:rFonts w:eastAsia="Calibri"/>
                <w:sz w:val="22"/>
                <w:szCs w:val="22"/>
              </w:rPr>
            </w:pPr>
            <w:r w:rsidRPr="00915323">
              <w:rPr>
                <w:rFonts w:eastAsia="Calibri"/>
                <w:sz w:val="22"/>
                <w:szCs w:val="22"/>
              </w:rPr>
              <w:t>Проект «Здоровей-ка»***</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Духовно-нравственное</w:t>
            </w:r>
          </w:p>
        </w:tc>
        <w:tc>
          <w:tcPr>
            <w:tcW w:w="4536" w:type="dxa"/>
            <w:shd w:val="clear" w:color="auto" w:fill="auto"/>
          </w:tcPr>
          <w:p w:rsidR="006B2218" w:rsidRPr="00915323" w:rsidRDefault="006B2218" w:rsidP="0097485A">
            <w:pPr>
              <w:spacing w:line="120" w:lineRule="atLeast"/>
              <w:contextualSpacing/>
              <w:rPr>
                <w:rFonts w:eastAsia="Calibri"/>
                <w:sz w:val="22"/>
                <w:szCs w:val="22"/>
                <w:highlight w:val="yellow"/>
              </w:rPr>
            </w:pPr>
            <w:r w:rsidRPr="00915323">
              <w:rPr>
                <w:rFonts w:eastAsia="Calibri"/>
                <w:bCs/>
                <w:sz w:val="22"/>
                <w:szCs w:val="22"/>
              </w:rPr>
              <w:t>Курс по выбору «Истоки»***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highlight w:val="yellow"/>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rPr>
          <w:trHeight w:val="283"/>
        </w:trPr>
        <w:tc>
          <w:tcPr>
            <w:tcW w:w="2093" w:type="dxa"/>
            <w:vMerge w:val="restart"/>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Общеинтеллектуальное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Английский с увлечением *</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rPr>
                <w:sz w:val="22"/>
                <w:szCs w:val="22"/>
              </w:rPr>
            </w:pPr>
            <w:r w:rsidRPr="00915323">
              <w:rPr>
                <w:rFonts w:eastAsia="Calibri"/>
                <w:sz w:val="22"/>
                <w:szCs w:val="22"/>
              </w:rPr>
              <w:t>«Проектная деятельность»***</w:t>
            </w:r>
          </w:p>
          <w:p w:rsidR="006B2218" w:rsidRPr="00915323" w:rsidRDefault="006B2218" w:rsidP="0097485A">
            <w:pPr>
              <w:spacing w:line="120" w:lineRule="atLeast"/>
              <w:contextualSpacing/>
              <w:rPr>
                <w:rFonts w:eastAsia="Calibri"/>
                <w:sz w:val="22"/>
                <w:szCs w:val="22"/>
              </w:rPr>
            </w:pP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Моделируем мир (робототехника)**</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rPr>
          <w:trHeight w:val="363"/>
        </w:trPr>
        <w:tc>
          <w:tcPr>
            <w:tcW w:w="2093" w:type="dxa"/>
            <w:vMerge w:val="restart"/>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Общекультурное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Библиотечные уроки*</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p w:rsidR="006B2218" w:rsidRPr="00915323" w:rsidRDefault="006B2218" w:rsidP="0097485A">
            <w:pPr>
              <w:spacing w:line="120" w:lineRule="atLeast"/>
              <w:contextualSpacing/>
              <w:jc w:val="center"/>
              <w:rPr>
                <w:rFonts w:eastAsia="Calibri"/>
                <w:sz w:val="22"/>
                <w:szCs w:val="22"/>
              </w:rPr>
            </w:pP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p w:rsidR="006B2218" w:rsidRPr="00915323" w:rsidRDefault="006B2218" w:rsidP="0097485A">
            <w:pPr>
              <w:spacing w:line="120" w:lineRule="atLeast"/>
              <w:contextualSpacing/>
              <w:jc w:val="center"/>
              <w:rPr>
                <w:rFonts w:eastAsia="Calibri"/>
                <w:sz w:val="22"/>
                <w:szCs w:val="22"/>
              </w:rPr>
            </w:pPr>
          </w:p>
        </w:tc>
      </w:tr>
      <w:tr w:rsidR="006B2218" w:rsidRPr="00915323" w:rsidTr="0097485A">
        <w:trPr>
          <w:trHeight w:val="450"/>
        </w:trPr>
        <w:tc>
          <w:tcPr>
            <w:tcW w:w="2093" w:type="dxa"/>
            <w:vMerge/>
            <w:shd w:val="clear" w:color="auto" w:fill="auto"/>
          </w:tcPr>
          <w:p w:rsidR="006B2218" w:rsidRPr="00915323" w:rsidRDefault="006B2218" w:rsidP="0097485A">
            <w:pPr>
              <w:spacing w:line="120" w:lineRule="atLeast"/>
              <w:contextualSpacing/>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Хореографическая студия «Капель»*</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Хоровая группа «Свеча»*</w:t>
            </w:r>
          </w:p>
          <w:p w:rsidR="006B2218" w:rsidRPr="00915323" w:rsidRDefault="006B2218" w:rsidP="0097485A">
            <w:pPr>
              <w:spacing w:line="120" w:lineRule="atLeast"/>
              <w:contextualSpacing/>
              <w:rPr>
                <w:rFonts w:eastAsia="Calibri"/>
                <w:sz w:val="22"/>
                <w:szCs w:val="22"/>
              </w:rPr>
            </w:pP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«Изостудия»*</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rPr>
          <w:trHeight w:val="562"/>
        </w:trPr>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Социальное</w:t>
            </w: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Моя безопасность***</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jc w:val="right"/>
              <w:rPr>
                <w:rFonts w:eastAsia="Calibri"/>
                <w:sz w:val="22"/>
                <w:szCs w:val="22"/>
              </w:rPr>
            </w:pPr>
            <w:r w:rsidRPr="00915323">
              <w:rPr>
                <w:rFonts w:eastAsia="Calibri"/>
                <w:sz w:val="22"/>
                <w:szCs w:val="22"/>
              </w:rPr>
              <w:t>Итого:</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11</w:t>
            </w:r>
          </w:p>
        </w:tc>
      </w:tr>
      <w:tr w:rsidR="006B2218" w:rsidRPr="00915323" w:rsidTr="0097485A">
        <w:tc>
          <w:tcPr>
            <w:tcW w:w="2093" w:type="dxa"/>
            <w:vMerge w:val="restart"/>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В том числе по источникам финансирования:</w:t>
            </w:r>
          </w:p>
        </w:tc>
        <w:tc>
          <w:tcPr>
            <w:tcW w:w="4536" w:type="dxa"/>
            <w:shd w:val="clear" w:color="auto" w:fill="auto"/>
          </w:tcPr>
          <w:p w:rsidR="006B2218" w:rsidRPr="00915323" w:rsidRDefault="006B2218" w:rsidP="0097485A">
            <w:pPr>
              <w:spacing w:line="120" w:lineRule="atLeast"/>
              <w:rPr>
                <w:rFonts w:eastAsia="Calibri"/>
                <w:sz w:val="22"/>
                <w:szCs w:val="22"/>
              </w:rPr>
            </w:pPr>
            <w:r w:rsidRPr="00915323">
              <w:rPr>
                <w:rFonts w:eastAsia="Calibri"/>
                <w:sz w:val="22"/>
                <w:szCs w:val="22"/>
              </w:rPr>
              <w:t xml:space="preserve">* деятельность воспитателей ГПД, классных руководителей, специалистов служб сопровождения ОУ </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5</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5</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 xml:space="preserve">** предоставляемая учреждениями в рамках договора о сотрудничестве </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1</w:t>
            </w:r>
          </w:p>
        </w:tc>
      </w:tr>
      <w:tr w:rsidR="006B2218" w:rsidRPr="00915323" w:rsidTr="0097485A">
        <w:tc>
          <w:tcPr>
            <w:tcW w:w="2093" w:type="dxa"/>
            <w:vMerge/>
            <w:shd w:val="clear" w:color="auto" w:fill="auto"/>
          </w:tcPr>
          <w:p w:rsidR="006B2218" w:rsidRPr="00915323" w:rsidRDefault="006B2218" w:rsidP="0097485A">
            <w:pPr>
              <w:spacing w:line="120" w:lineRule="atLeast"/>
              <w:contextualSpacing/>
              <w:jc w:val="center"/>
              <w:rPr>
                <w:rFonts w:eastAsia="Calibri"/>
                <w:sz w:val="22"/>
                <w:szCs w:val="22"/>
              </w:rPr>
            </w:pPr>
          </w:p>
        </w:tc>
        <w:tc>
          <w:tcPr>
            <w:tcW w:w="4536" w:type="dxa"/>
            <w:shd w:val="clear" w:color="auto" w:fill="auto"/>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 часы, выделяемые образовательным учреждением для деления на группы, проекты, факультативы, учебные практики, курсы по выбору</w:t>
            </w:r>
          </w:p>
        </w:tc>
        <w:tc>
          <w:tcPr>
            <w:tcW w:w="1134"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5</w:t>
            </w:r>
          </w:p>
        </w:tc>
        <w:tc>
          <w:tcPr>
            <w:tcW w:w="2092" w:type="dxa"/>
            <w:shd w:val="clear" w:color="auto" w:fill="auto"/>
          </w:tcPr>
          <w:p w:rsidR="006B2218" w:rsidRPr="00915323" w:rsidRDefault="006B2218" w:rsidP="0097485A">
            <w:pPr>
              <w:spacing w:line="120" w:lineRule="atLeast"/>
              <w:contextualSpacing/>
              <w:jc w:val="center"/>
              <w:rPr>
                <w:rFonts w:eastAsia="Calibri"/>
                <w:sz w:val="22"/>
                <w:szCs w:val="22"/>
              </w:rPr>
            </w:pPr>
            <w:r w:rsidRPr="00915323">
              <w:rPr>
                <w:rFonts w:eastAsia="Calibri"/>
                <w:sz w:val="22"/>
                <w:szCs w:val="22"/>
              </w:rPr>
              <w:t>5</w:t>
            </w:r>
          </w:p>
        </w:tc>
      </w:tr>
    </w:tbl>
    <w:p w:rsidR="006B2218" w:rsidRPr="00915323" w:rsidRDefault="006B2218" w:rsidP="006B2218">
      <w:pPr>
        <w:tabs>
          <w:tab w:val="left" w:pos="1665"/>
          <w:tab w:val="center" w:pos="4819"/>
        </w:tabs>
        <w:contextualSpacing/>
      </w:pPr>
    </w:p>
    <w:p w:rsidR="006B2218" w:rsidRPr="00915323" w:rsidRDefault="006B2218" w:rsidP="006B2218">
      <w:pPr>
        <w:tabs>
          <w:tab w:val="left" w:pos="1665"/>
          <w:tab w:val="center" w:pos="4819"/>
        </w:tabs>
        <w:contextualSpacing/>
        <w:rPr>
          <w:sz w:val="26"/>
          <w:szCs w:val="26"/>
        </w:rPr>
      </w:pPr>
    </w:p>
    <w:p w:rsidR="006B2218" w:rsidRPr="00915323" w:rsidRDefault="006B2218" w:rsidP="006B2218">
      <w:pPr>
        <w:tabs>
          <w:tab w:val="left" w:pos="1665"/>
          <w:tab w:val="center" w:pos="4819"/>
        </w:tabs>
        <w:contextualSpacing/>
        <w:rPr>
          <w:sz w:val="26"/>
          <w:szCs w:val="26"/>
        </w:rPr>
      </w:pPr>
    </w:p>
    <w:p w:rsidR="006B2218" w:rsidRPr="00915323" w:rsidRDefault="006B2218" w:rsidP="006B2218">
      <w:pPr>
        <w:tabs>
          <w:tab w:val="left" w:pos="1665"/>
          <w:tab w:val="center" w:pos="4819"/>
        </w:tabs>
        <w:contextualSpacing/>
        <w:rPr>
          <w:sz w:val="26"/>
          <w:szCs w:val="26"/>
        </w:rPr>
      </w:pPr>
    </w:p>
    <w:p w:rsidR="006B2218" w:rsidRPr="00915323" w:rsidRDefault="006B2218" w:rsidP="006B2218">
      <w:pPr>
        <w:tabs>
          <w:tab w:val="left" w:pos="1665"/>
          <w:tab w:val="center" w:pos="4819"/>
        </w:tabs>
        <w:contextualSpacing/>
        <w:rPr>
          <w:sz w:val="26"/>
          <w:szCs w:val="26"/>
        </w:rPr>
      </w:pPr>
    </w:p>
    <w:p w:rsidR="006B2218" w:rsidRPr="00915323" w:rsidRDefault="006B2218" w:rsidP="006B2218">
      <w:pPr>
        <w:tabs>
          <w:tab w:val="left" w:pos="1665"/>
          <w:tab w:val="center" w:pos="4819"/>
        </w:tabs>
        <w:contextualSpacing/>
        <w:rPr>
          <w:sz w:val="26"/>
          <w:szCs w:val="26"/>
        </w:rPr>
      </w:pPr>
    </w:p>
    <w:p w:rsidR="006B2218" w:rsidRPr="00915323" w:rsidRDefault="006B2218" w:rsidP="006B2218">
      <w:pPr>
        <w:tabs>
          <w:tab w:val="left" w:pos="1665"/>
          <w:tab w:val="center" w:pos="4819"/>
        </w:tabs>
        <w:contextualSpacing/>
        <w:rPr>
          <w:sz w:val="26"/>
          <w:szCs w:val="26"/>
        </w:rPr>
      </w:pPr>
    </w:p>
    <w:p w:rsidR="006B2218" w:rsidRPr="00915323" w:rsidRDefault="006B2218" w:rsidP="006B2218">
      <w:pPr>
        <w:contextualSpacing/>
        <w:jc w:val="center"/>
        <w:rPr>
          <w:b/>
          <w:sz w:val="26"/>
          <w:szCs w:val="26"/>
        </w:rPr>
      </w:pPr>
      <w:r w:rsidRPr="00915323">
        <w:rPr>
          <w:sz w:val="26"/>
          <w:szCs w:val="26"/>
        </w:rPr>
        <w:br w:type="page"/>
      </w:r>
      <w:r w:rsidRPr="00915323">
        <w:rPr>
          <w:b/>
          <w:sz w:val="26"/>
          <w:szCs w:val="26"/>
        </w:rPr>
        <w:t>План</w:t>
      </w:r>
    </w:p>
    <w:p w:rsidR="006B2218" w:rsidRPr="00915323" w:rsidRDefault="006B2218" w:rsidP="006B2218">
      <w:pPr>
        <w:contextualSpacing/>
        <w:jc w:val="center"/>
        <w:rPr>
          <w:b/>
          <w:sz w:val="26"/>
          <w:szCs w:val="26"/>
        </w:rPr>
      </w:pPr>
      <w:r w:rsidRPr="00915323">
        <w:rPr>
          <w:b/>
          <w:sz w:val="26"/>
          <w:szCs w:val="26"/>
        </w:rPr>
        <w:t>внеурочной деятельности для обучающихся параллели 4-х классов</w:t>
      </w:r>
    </w:p>
    <w:p w:rsidR="006B2218" w:rsidRPr="00915323" w:rsidRDefault="006B2218" w:rsidP="006B2218">
      <w:pPr>
        <w:contextualSpacing/>
        <w:rPr>
          <w:sz w:val="26"/>
          <w:szCs w:val="26"/>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4543"/>
        <w:gridCol w:w="1136"/>
        <w:gridCol w:w="1704"/>
      </w:tblGrid>
      <w:tr w:rsidR="006B2218" w:rsidRPr="00915323" w:rsidTr="0097485A">
        <w:trPr>
          <w:trHeight w:val="1662"/>
        </w:trPr>
        <w:tc>
          <w:tcPr>
            <w:tcW w:w="2238"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Направление внеурочной деятельности</w:t>
            </w:r>
          </w:p>
        </w:tc>
        <w:tc>
          <w:tcPr>
            <w:tcW w:w="4543"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Формы организации внеурочной деятельности</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Количество часов в неделю</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Общий объем часов в неделю по количеству сформированных групп</w:t>
            </w:r>
          </w:p>
        </w:tc>
      </w:tr>
      <w:tr w:rsidR="006B2218" w:rsidRPr="00915323" w:rsidTr="0097485A">
        <w:trPr>
          <w:trHeight w:val="272"/>
        </w:trPr>
        <w:tc>
          <w:tcPr>
            <w:tcW w:w="2238" w:type="dxa"/>
            <w:shd w:val="clear" w:color="auto" w:fill="auto"/>
          </w:tcPr>
          <w:p w:rsidR="006B2218" w:rsidRPr="00915323" w:rsidRDefault="006B2218" w:rsidP="0097485A">
            <w:pPr>
              <w:tabs>
                <w:tab w:val="left" w:pos="4500"/>
                <w:tab w:val="left" w:pos="9180"/>
                <w:tab w:val="left" w:pos="9360"/>
              </w:tabs>
              <w:snapToGrid w:val="0"/>
              <w:rPr>
                <w:bCs/>
              </w:rPr>
            </w:pPr>
            <w:r w:rsidRPr="00915323">
              <w:rPr>
                <w:bCs/>
              </w:rPr>
              <w:t>Спортивно-оздоровительное</w:t>
            </w:r>
          </w:p>
        </w:tc>
        <w:tc>
          <w:tcPr>
            <w:tcW w:w="4543" w:type="dxa"/>
            <w:shd w:val="clear" w:color="auto" w:fill="auto"/>
            <w:vAlign w:val="center"/>
          </w:tcPr>
          <w:p w:rsidR="006B2218" w:rsidRPr="00915323" w:rsidRDefault="006B2218" w:rsidP="0097485A">
            <w:pPr>
              <w:tabs>
                <w:tab w:val="left" w:pos="4500"/>
                <w:tab w:val="left" w:pos="9180"/>
                <w:tab w:val="left" w:pos="9360"/>
              </w:tabs>
              <w:snapToGrid w:val="0"/>
              <w:rPr>
                <w:bCs/>
              </w:rPr>
            </w:pPr>
            <w:r w:rsidRPr="00915323">
              <w:rPr>
                <w:rFonts w:eastAsia="Calibri"/>
                <w:sz w:val="22"/>
                <w:szCs w:val="22"/>
              </w:rPr>
              <w:t>Проект «Здоровей-ка»***</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544"/>
        </w:trPr>
        <w:tc>
          <w:tcPr>
            <w:tcW w:w="2238"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Духовно-нравственное</w:t>
            </w:r>
          </w:p>
        </w:tc>
        <w:tc>
          <w:tcPr>
            <w:tcW w:w="4543" w:type="dxa"/>
            <w:shd w:val="clear" w:color="auto" w:fill="auto"/>
            <w:vAlign w:val="center"/>
          </w:tcPr>
          <w:p w:rsidR="006B2218" w:rsidRPr="00915323" w:rsidRDefault="006B2218" w:rsidP="0097485A">
            <w:pPr>
              <w:tabs>
                <w:tab w:val="left" w:pos="4500"/>
                <w:tab w:val="left" w:pos="9180"/>
                <w:tab w:val="left" w:pos="9360"/>
              </w:tabs>
              <w:snapToGrid w:val="0"/>
              <w:rPr>
                <w:bCs/>
              </w:rPr>
            </w:pPr>
            <w:r w:rsidRPr="00915323">
              <w:rPr>
                <w:bCs/>
              </w:rPr>
              <w:t>Курс по выбору «Истоки»***</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r>
      <w:tr w:rsidR="006B2218" w:rsidRPr="00915323" w:rsidTr="0097485A">
        <w:trPr>
          <w:trHeight w:val="285"/>
        </w:trPr>
        <w:tc>
          <w:tcPr>
            <w:tcW w:w="2238" w:type="dxa"/>
            <w:vMerge w:val="restart"/>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Обще-интеллектуальное</w:t>
            </w:r>
          </w:p>
        </w:tc>
        <w:tc>
          <w:tcPr>
            <w:tcW w:w="4543" w:type="dxa"/>
            <w:shd w:val="clear" w:color="auto" w:fill="auto"/>
            <w:vAlign w:val="center"/>
          </w:tcPr>
          <w:p w:rsidR="006B2218" w:rsidRPr="00915323" w:rsidRDefault="006B2218" w:rsidP="0097485A">
            <w:pPr>
              <w:rPr>
                <w:sz w:val="22"/>
                <w:szCs w:val="22"/>
              </w:rPr>
            </w:pPr>
            <w:r w:rsidRPr="00915323">
              <w:rPr>
                <w:rFonts w:eastAsia="Calibri"/>
                <w:sz w:val="22"/>
                <w:szCs w:val="22"/>
              </w:rPr>
              <w:t>«Проектная деятельность»***</w:t>
            </w:r>
          </w:p>
          <w:p w:rsidR="006B2218" w:rsidRPr="00915323" w:rsidRDefault="006B2218" w:rsidP="0097485A">
            <w:pPr>
              <w:tabs>
                <w:tab w:val="left" w:pos="4500"/>
                <w:tab w:val="left" w:pos="9180"/>
                <w:tab w:val="left" w:pos="9360"/>
              </w:tabs>
              <w:snapToGrid w:val="0"/>
              <w:rPr>
                <w:bCs/>
              </w:rPr>
            </w:pP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287"/>
        </w:trPr>
        <w:tc>
          <w:tcPr>
            <w:tcW w:w="2238"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tabs>
                <w:tab w:val="left" w:pos="4500"/>
                <w:tab w:val="left" w:pos="9180"/>
                <w:tab w:val="left" w:pos="9360"/>
              </w:tabs>
              <w:snapToGrid w:val="0"/>
              <w:rPr>
                <w:bCs/>
              </w:rPr>
            </w:pPr>
            <w:r w:rsidRPr="00915323">
              <w:rPr>
                <w:bCs/>
              </w:rPr>
              <w:t>Проект «Успешное чтение»* (1-4)</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287"/>
        </w:trPr>
        <w:tc>
          <w:tcPr>
            <w:tcW w:w="2238"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rPr>
                <w:bCs/>
              </w:rPr>
            </w:pPr>
            <w:r w:rsidRPr="00915323">
              <w:rPr>
                <w:bCs/>
              </w:rPr>
              <w:t>Курс «Пять шагов до пятерки»</w:t>
            </w:r>
          </w:p>
          <w:p w:rsidR="006B2218" w:rsidRPr="00915323" w:rsidRDefault="006B2218" w:rsidP="0097485A">
            <w:pPr>
              <w:tabs>
                <w:tab w:val="left" w:pos="4500"/>
                <w:tab w:val="left" w:pos="9180"/>
                <w:tab w:val="left" w:pos="9360"/>
              </w:tabs>
              <w:snapToGrid w:val="0"/>
              <w:rPr>
                <w:bCs/>
              </w:rPr>
            </w:pP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287"/>
        </w:trPr>
        <w:tc>
          <w:tcPr>
            <w:tcW w:w="2238"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tabs>
                <w:tab w:val="left" w:pos="4500"/>
                <w:tab w:val="left" w:pos="9180"/>
                <w:tab w:val="left" w:pos="9360"/>
              </w:tabs>
              <w:snapToGrid w:val="0"/>
              <w:rPr>
                <w:bCs/>
              </w:rPr>
            </w:pPr>
            <w:r w:rsidRPr="00915323">
              <w:rPr>
                <w:bCs/>
              </w:rPr>
              <w:t>Моделируем мир (робототехника)**</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834"/>
        </w:trPr>
        <w:tc>
          <w:tcPr>
            <w:tcW w:w="2238" w:type="dxa"/>
            <w:vMerge w:val="restart"/>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Общекультурное</w:t>
            </w:r>
          </w:p>
        </w:tc>
        <w:tc>
          <w:tcPr>
            <w:tcW w:w="4543" w:type="dxa"/>
            <w:shd w:val="clear" w:color="auto" w:fill="auto"/>
            <w:vAlign w:val="center"/>
          </w:tcPr>
          <w:p w:rsidR="006B2218" w:rsidRPr="00915323" w:rsidRDefault="006B2218" w:rsidP="0097485A">
            <w:pPr>
              <w:tabs>
                <w:tab w:val="left" w:pos="4500"/>
                <w:tab w:val="left" w:pos="9180"/>
                <w:tab w:val="left" w:pos="9360"/>
              </w:tabs>
              <w:snapToGrid w:val="0"/>
              <w:rPr>
                <w:bCs/>
              </w:rPr>
            </w:pPr>
            <w:r w:rsidRPr="00915323">
              <w:rPr>
                <w:rFonts w:eastAsia="Calibri"/>
                <w:sz w:val="22"/>
                <w:szCs w:val="22"/>
              </w:rPr>
              <w:t>Библиотечные уроки*</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p w:rsidR="006B2218" w:rsidRPr="00915323" w:rsidRDefault="006B2218" w:rsidP="0097485A">
            <w:pPr>
              <w:tabs>
                <w:tab w:val="left" w:pos="4500"/>
                <w:tab w:val="left" w:pos="9180"/>
                <w:tab w:val="left" w:pos="9360"/>
              </w:tabs>
              <w:snapToGrid w:val="0"/>
              <w:jc w:val="center"/>
              <w:rPr>
                <w:bCs/>
              </w:rPr>
            </w:pP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p w:rsidR="006B2218" w:rsidRPr="00915323" w:rsidRDefault="006B2218" w:rsidP="0097485A">
            <w:pPr>
              <w:tabs>
                <w:tab w:val="left" w:pos="4500"/>
                <w:tab w:val="left" w:pos="9180"/>
                <w:tab w:val="left" w:pos="9360"/>
              </w:tabs>
              <w:snapToGrid w:val="0"/>
              <w:jc w:val="center"/>
              <w:rPr>
                <w:bCs/>
              </w:rPr>
            </w:pPr>
          </w:p>
        </w:tc>
      </w:tr>
      <w:tr w:rsidR="006B2218" w:rsidRPr="00915323" w:rsidTr="0097485A">
        <w:trPr>
          <w:trHeight w:val="302"/>
        </w:trPr>
        <w:tc>
          <w:tcPr>
            <w:tcW w:w="2238"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tabs>
                <w:tab w:val="left" w:pos="4500"/>
                <w:tab w:val="left" w:pos="9180"/>
                <w:tab w:val="left" w:pos="9360"/>
              </w:tabs>
              <w:snapToGrid w:val="0"/>
              <w:rPr>
                <w:bCs/>
              </w:rPr>
            </w:pPr>
            <w:r w:rsidRPr="00915323">
              <w:rPr>
                <w:rFonts w:eastAsia="Calibri"/>
                <w:sz w:val="22"/>
                <w:szCs w:val="22"/>
              </w:rPr>
              <w:t>Хореографическая студия «Капель»*</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287"/>
        </w:trPr>
        <w:tc>
          <w:tcPr>
            <w:tcW w:w="2238"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spacing w:line="120" w:lineRule="atLeast"/>
              <w:contextualSpacing/>
              <w:rPr>
                <w:rFonts w:eastAsia="Calibri"/>
                <w:sz w:val="22"/>
                <w:szCs w:val="22"/>
              </w:rPr>
            </w:pPr>
            <w:r w:rsidRPr="00915323">
              <w:rPr>
                <w:rFonts w:eastAsia="Calibri"/>
                <w:sz w:val="22"/>
                <w:szCs w:val="22"/>
              </w:rPr>
              <w:t>Хоровая группа «Свеча»*</w:t>
            </w:r>
          </w:p>
          <w:p w:rsidR="006B2218" w:rsidRPr="00915323" w:rsidRDefault="006B2218" w:rsidP="0097485A">
            <w:pPr>
              <w:tabs>
                <w:tab w:val="left" w:pos="4500"/>
                <w:tab w:val="left" w:pos="9180"/>
                <w:tab w:val="left" w:pos="9360"/>
              </w:tabs>
              <w:snapToGrid w:val="0"/>
              <w:rPr>
                <w:bCs/>
              </w:rPr>
            </w:pP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287"/>
        </w:trPr>
        <w:tc>
          <w:tcPr>
            <w:tcW w:w="2238"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tabs>
                <w:tab w:val="left" w:pos="4500"/>
                <w:tab w:val="left" w:pos="9180"/>
                <w:tab w:val="left" w:pos="9360"/>
              </w:tabs>
              <w:snapToGrid w:val="0"/>
              <w:rPr>
                <w:bCs/>
              </w:rPr>
            </w:pPr>
            <w:r w:rsidRPr="00915323">
              <w:rPr>
                <w:rFonts w:eastAsia="Calibri"/>
                <w:sz w:val="22"/>
                <w:szCs w:val="22"/>
              </w:rPr>
              <w:t>«Изостудия»*</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566"/>
        </w:trPr>
        <w:tc>
          <w:tcPr>
            <w:tcW w:w="2238" w:type="dxa"/>
            <w:vMerge w:val="restart"/>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Социальное</w:t>
            </w:r>
          </w:p>
        </w:tc>
        <w:tc>
          <w:tcPr>
            <w:tcW w:w="4543" w:type="dxa"/>
            <w:shd w:val="clear" w:color="auto" w:fill="auto"/>
            <w:vAlign w:val="center"/>
          </w:tcPr>
          <w:p w:rsidR="006B2218" w:rsidRPr="00915323" w:rsidRDefault="006B2218" w:rsidP="0097485A">
            <w:pPr>
              <w:tabs>
                <w:tab w:val="left" w:pos="4500"/>
                <w:tab w:val="left" w:pos="9180"/>
                <w:tab w:val="left" w:pos="9360"/>
              </w:tabs>
              <w:snapToGrid w:val="0"/>
              <w:rPr>
                <w:bCs/>
              </w:rPr>
            </w:pPr>
            <w:r w:rsidRPr="00915323">
              <w:rPr>
                <w:rFonts w:eastAsia="Calibri"/>
                <w:sz w:val="22"/>
                <w:szCs w:val="22"/>
              </w:rPr>
              <w:t>Моя безопасность***</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566"/>
        </w:trPr>
        <w:tc>
          <w:tcPr>
            <w:tcW w:w="2238"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tabs>
                <w:tab w:val="left" w:pos="4500"/>
                <w:tab w:val="left" w:pos="9180"/>
                <w:tab w:val="left" w:pos="9360"/>
              </w:tabs>
              <w:snapToGrid w:val="0"/>
              <w:rPr>
                <w:rFonts w:eastAsia="Calibri"/>
                <w:sz w:val="22"/>
                <w:szCs w:val="22"/>
              </w:rPr>
            </w:pPr>
            <w:r w:rsidRPr="00915323">
              <w:rPr>
                <w:rFonts w:eastAsia="Calibri"/>
                <w:sz w:val="22"/>
                <w:szCs w:val="22"/>
              </w:rPr>
              <w:t>«Я и моя семья»***</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287"/>
        </w:trPr>
        <w:tc>
          <w:tcPr>
            <w:tcW w:w="2238"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Итого:</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11</w:t>
            </w:r>
          </w:p>
        </w:tc>
      </w:tr>
      <w:tr w:rsidR="006B2218" w:rsidRPr="00915323" w:rsidTr="0097485A">
        <w:trPr>
          <w:trHeight w:val="816"/>
        </w:trPr>
        <w:tc>
          <w:tcPr>
            <w:tcW w:w="2238" w:type="dxa"/>
            <w:vMerge w:val="restart"/>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В том числе</w:t>
            </w:r>
          </w:p>
          <w:p w:rsidR="006B2218" w:rsidRPr="00915323" w:rsidRDefault="006B2218" w:rsidP="0097485A">
            <w:pPr>
              <w:tabs>
                <w:tab w:val="left" w:pos="4500"/>
                <w:tab w:val="left" w:pos="9180"/>
                <w:tab w:val="left" w:pos="9360"/>
              </w:tabs>
              <w:snapToGrid w:val="0"/>
              <w:jc w:val="center"/>
              <w:rPr>
                <w:bCs/>
              </w:rPr>
            </w:pPr>
            <w:r w:rsidRPr="00915323">
              <w:rPr>
                <w:bCs/>
              </w:rPr>
              <w:t>по источникам финансирования:</w:t>
            </w:r>
          </w:p>
        </w:tc>
        <w:tc>
          <w:tcPr>
            <w:tcW w:w="4543"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 деятельность воспитателей ГПД, классных руководителей, специалистов служб сопровождения ОУ</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5</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5</w:t>
            </w:r>
          </w:p>
        </w:tc>
      </w:tr>
      <w:tr w:rsidR="006B2218" w:rsidRPr="00915323" w:rsidTr="0097485A">
        <w:trPr>
          <w:trHeight w:val="574"/>
        </w:trPr>
        <w:tc>
          <w:tcPr>
            <w:tcW w:w="2238"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 предоставляемая учреждениями в рамках договора о сотрудничестве</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1</w:t>
            </w:r>
          </w:p>
        </w:tc>
      </w:tr>
      <w:tr w:rsidR="006B2218" w:rsidRPr="00915323" w:rsidTr="0097485A">
        <w:trPr>
          <w:trHeight w:val="1133"/>
        </w:trPr>
        <w:tc>
          <w:tcPr>
            <w:tcW w:w="2238"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rPr>
            </w:pPr>
          </w:p>
        </w:tc>
        <w:tc>
          <w:tcPr>
            <w:tcW w:w="4543"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 часы, выделяемые образовательным учреждением для деления на группы, проекты, факультативы, учебные практики, курсы по выбору</w:t>
            </w:r>
          </w:p>
        </w:tc>
        <w:tc>
          <w:tcPr>
            <w:tcW w:w="1136"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4</w:t>
            </w:r>
          </w:p>
        </w:tc>
        <w:tc>
          <w:tcPr>
            <w:tcW w:w="1704" w:type="dxa"/>
            <w:shd w:val="clear" w:color="auto" w:fill="auto"/>
            <w:vAlign w:val="center"/>
          </w:tcPr>
          <w:p w:rsidR="006B2218" w:rsidRPr="00915323" w:rsidRDefault="006B2218" w:rsidP="0097485A">
            <w:pPr>
              <w:tabs>
                <w:tab w:val="left" w:pos="4500"/>
                <w:tab w:val="left" w:pos="9180"/>
                <w:tab w:val="left" w:pos="9360"/>
              </w:tabs>
              <w:snapToGrid w:val="0"/>
              <w:jc w:val="center"/>
              <w:rPr>
                <w:bCs/>
              </w:rPr>
            </w:pPr>
            <w:r w:rsidRPr="00915323">
              <w:rPr>
                <w:bCs/>
              </w:rPr>
              <w:t>4</w:t>
            </w:r>
          </w:p>
        </w:tc>
      </w:tr>
    </w:tbl>
    <w:p w:rsidR="006B2218" w:rsidRPr="00915323" w:rsidRDefault="006B2218" w:rsidP="006B2218">
      <w:pPr>
        <w:tabs>
          <w:tab w:val="left" w:pos="1665"/>
          <w:tab w:val="center" w:pos="4819"/>
        </w:tabs>
        <w:contextualSpacing/>
      </w:pPr>
    </w:p>
    <w:p w:rsidR="006B2218" w:rsidRPr="00915323" w:rsidRDefault="006B2218" w:rsidP="006B2218">
      <w:pPr>
        <w:tabs>
          <w:tab w:val="left" w:pos="1665"/>
          <w:tab w:val="center" w:pos="4819"/>
        </w:tabs>
        <w:contextualSpacing/>
      </w:pPr>
    </w:p>
    <w:p w:rsidR="006B2218" w:rsidRPr="00915323" w:rsidRDefault="006B2218" w:rsidP="006B2218">
      <w:pPr>
        <w:tabs>
          <w:tab w:val="left" w:pos="1665"/>
          <w:tab w:val="center" w:pos="4819"/>
        </w:tabs>
        <w:contextualSpacing/>
      </w:pPr>
    </w:p>
    <w:p w:rsidR="006B2218" w:rsidRPr="00915323" w:rsidRDefault="006B2218" w:rsidP="006B2218">
      <w:pPr>
        <w:contextualSpacing/>
      </w:pPr>
    </w:p>
    <w:p w:rsidR="006B2218" w:rsidRPr="00915323" w:rsidRDefault="006B2218" w:rsidP="006B2218">
      <w:pPr>
        <w:contextualSpacing/>
      </w:pPr>
    </w:p>
    <w:p w:rsidR="006B2218" w:rsidRPr="00915323" w:rsidRDefault="006B2218" w:rsidP="006B2218">
      <w:pPr>
        <w:contextualSpacing/>
        <w:rPr>
          <w:sz w:val="26"/>
          <w:szCs w:val="26"/>
        </w:rPr>
      </w:pPr>
    </w:p>
    <w:p w:rsidR="006B2218" w:rsidRPr="00915323" w:rsidRDefault="006B2218" w:rsidP="006B2218">
      <w:pPr>
        <w:contextualSpacing/>
        <w:rPr>
          <w:sz w:val="26"/>
          <w:szCs w:val="26"/>
        </w:rPr>
      </w:pPr>
    </w:p>
    <w:p w:rsidR="006B2218" w:rsidRPr="00915323" w:rsidRDefault="006B2218" w:rsidP="006B2218">
      <w:pPr>
        <w:contextualSpacing/>
        <w:rPr>
          <w:sz w:val="26"/>
          <w:szCs w:val="26"/>
        </w:rPr>
      </w:pPr>
    </w:p>
    <w:p w:rsidR="006B2218" w:rsidRPr="00915323" w:rsidRDefault="006B2218" w:rsidP="006B2218">
      <w:pPr>
        <w:contextualSpacing/>
        <w:rPr>
          <w:sz w:val="26"/>
          <w:szCs w:val="26"/>
        </w:rPr>
      </w:pPr>
    </w:p>
    <w:p w:rsidR="006B2218" w:rsidRPr="00915323" w:rsidRDefault="006B2218" w:rsidP="006B2218">
      <w:pPr>
        <w:contextualSpacing/>
        <w:jc w:val="center"/>
        <w:rPr>
          <w:b/>
          <w:sz w:val="26"/>
          <w:szCs w:val="26"/>
        </w:rPr>
      </w:pPr>
      <w:r w:rsidRPr="00915323">
        <w:rPr>
          <w:sz w:val="26"/>
          <w:szCs w:val="26"/>
        </w:rPr>
        <w:br w:type="page"/>
      </w:r>
      <w:r w:rsidRPr="00915323">
        <w:rPr>
          <w:b/>
          <w:sz w:val="26"/>
          <w:szCs w:val="26"/>
        </w:rPr>
        <w:t>План</w:t>
      </w:r>
    </w:p>
    <w:p w:rsidR="006B2218" w:rsidRPr="00915323" w:rsidRDefault="006B2218" w:rsidP="006B2218">
      <w:pPr>
        <w:contextualSpacing/>
        <w:jc w:val="center"/>
        <w:rPr>
          <w:b/>
          <w:sz w:val="26"/>
          <w:szCs w:val="26"/>
        </w:rPr>
      </w:pPr>
      <w:r w:rsidRPr="00915323">
        <w:rPr>
          <w:b/>
          <w:sz w:val="26"/>
          <w:szCs w:val="26"/>
        </w:rPr>
        <w:t>внеурочной деятельности обучающихся</w:t>
      </w:r>
    </w:p>
    <w:p w:rsidR="006B2218" w:rsidRPr="00915323" w:rsidRDefault="006B2218" w:rsidP="006B2218">
      <w:pPr>
        <w:contextualSpacing/>
        <w:jc w:val="center"/>
        <w:rPr>
          <w:b/>
          <w:sz w:val="26"/>
          <w:szCs w:val="26"/>
        </w:rPr>
      </w:pPr>
      <w:r w:rsidRPr="00915323">
        <w:rPr>
          <w:b/>
          <w:sz w:val="26"/>
          <w:szCs w:val="26"/>
        </w:rPr>
        <w:t>на ступени начального общего образования</w:t>
      </w:r>
    </w:p>
    <w:p w:rsidR="006B2218" w:rsidRPr="00915323" w:rsidRDefault="006B2218" w:rsidP="006B2218">
      <w:pPr>
        <w:contextualSpacing/>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3030"/>
        <w:gridCol w:w="1059"/>
        <w:gridCol w:w="983"/>
        <w:gridCol w:w="989"/>
        <w:gridCol w:w="869"/>
      </w:tblGrid>
      <w:tr w:rsidR="006B2218" w:rsidRPr="00915323" w:rsidTr="0097485A">
        <w:trPr>
          <w:trHeight w:val="276"/>
        </w:trPr>
        <w:tc>
          <w:tcPr>
            <w:tcW w:w="2651" w:type="dxa"/>
            <w:vMerge w:val="restart"/>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Направление внеурочной деятельности</w:t>
            </w:r>
          </w:p>
        </w:tc>
        <w:tc>
          <w:tcPr>
            <w:tcW w:w="3050" w:type="dxa"/>
            <w:vMerge w:val="restart"/>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p>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Формы организации внеурочной деятельности</w:t>
            </w:r>
          </w:p>
        </w:tc>
        <w:tc>
          <w:tcPr>
            <w:tcW w:w="3905" w:type="dxa"/>
            <w:gridSpan w:val="4"/>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Классы (количество часов в год)</w:t>
            </w:r>
          </w:p>
        </w:tc>
      </w:tr>
      <w:tr w:rsidR="006B2218" w:rsidRPr="00915323" w:rsidTr="0097485A">
        <w:tc>
          <w:tcPr>
            <w:tcW w:w="2651"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p>
        </w:tc>
        <w:tc>
          <w:tcPr>
            <w:tcW w:w="3050" w:type="dxa"/>
            <w:vMerge/>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p>
        </w:tc>
        <w:tc>
          <w:tcPr>
            <w:tcW w:w="1070"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I</w:t>
            </w:r>
          </w:p>
        </w:tc>
        <w:tc>
          <w:tcPr>
            <w:tcW w:w="992"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II</w:t>
            </w:r>
          </w:p>
        </w:tc>
        <w:tc>
          <w:tcPr>
            <w:tcW w:w="992"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III</w:t>
            </w:r>
          </w:p>
        </w:tc>
        <w:tc>
          <w:tcPr>
            <w:tcW w:w="851"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IV</w:t>
            </w:r>
          </w:p>
        </w:tc>
      </w:tr>
      <w:tr w:rsidR="006B2218" w:rsidRPr="00915323" w:rsidTr="0097485A">
        <w:tc>
          <w:tcPr>
            <w:tcW w:w="2651"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Спортивно-оздоровительное</w:t>
            </w:r>
          </w:p>
        </w:tc>
        <w:tc>
          <w:tcPr>
            <w:tcW w:w="3050"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Секция, проекты, курсы, студия</w:t>
            </w:r>
          </w:p>
        </w:tc>
        <w:tc>
          <w:tcPr>
            <w:tcW w:w="1070"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66</w:t>
            </w:r>
          </w:p>
        </w:tc>
        <w:tc>
          <w:tcPr>
            <w:tcW w:w="992"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c>
          <w:tcPr>
            <w:tcW w:w="992"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c>
          <w:tcPr>
            <w:tcW w:w="851"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r>
      <w:tr w:rsidR="006B2218" w:rsidRPr="00915323" w:rsidTr="0097485A">
        <w:tc>
          <w:tcPr>
            <w:tcW w:w="2651"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Духовно-нравственное</w:t>
            </w:r>
          </w:p>
        </w:tc>
        <w:tc>
          <w:tcPr>
            <w:tcW w:w="3050"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Курсы по выбору традиции, праздники гимназии</w:t>
            </w:r>
          </w:p>
        </w:tc>
        <w:tc>
          <w:tcPr>
            <w:tcW w:w="1070"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66</w:t>
            </w:r>
          </w:p>
        </w:tc>
        <w:tc>
          <w:tcPr>
            <w:tcW w:w="992"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c>
          <w:tcPr>
            <w:tcW w:w="992"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c>
          <w:tcPr>
            <w:tcW w:w="851"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r>
      <w:tr w:rsidR="006B2218" w:rsidRPr="00915323" w:rsidTr="0097485A">
        <w:tc>
          <w:tcPr>
            <w:tcW w:w="2651"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Обще-интеллектуальное</w:t>
            </w:r>
          </w:p>
        </w:tc>
        <w:tc>
          <w:tcPr>
            <w:tcW w:w="3050"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Научное общество, курсы по выбору, проекты, лаборатория, клубы,  пресс-центр</w:t>
            </w:r>
          </w:p>
        </w:tc>
        <w:tc>
          <w:tcPr>
            <w:tcW w:w="1070"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66</w:t>
            </w:r>
          </w:p>
        </w:tc>
        <w:tc>
          <w:tcPr>
            <w:tcW w:w="992"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68</w:t>
            </w:r>
          </w:p>
        </w:tc>
        <w:tc>
          <w:tcPr>
            <w:tcW w:w="992"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c>
          <w:tcPr>
            <w:tcW w:w="851"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r>
      <w:tr w:rsidR="006B2218" w:rsidRPr="00915323" w:rsidTr="0097485A">
        <w:tc>
          <w:tcPr>
            <w:tcW w:w="2651" w:type="dxa"/>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Общекультурное</w:t>
            </w:r>
          </w:p>
          <w:p w:rsidR="006B2218" w:rsidRPr="00915323" w:rsidRDefault="006B2218" w:rsidP="0097485A">
            <w:pPr>
              <w:tabs>
                <w:tab w:val="left" w:pos="4500"/>
                <w:tab w:val="left" w:pos="9180"/>
                <w:tab w:val="left" w:pos="9360"/>
              </w:tabs>
              <w:snapToGrid w:val="0"/>
              <w:jc w:val="center"/>
              <w:rPr>
                <w:bCs/>
                <w:sz w:val="26"/>
                <w:szCs w:val="26"/>
              </w:rPr>
            </w:pPr>
          </w:p>
          <w:p w:rsidR="006B2218" w:rsidRPr="00915323" w:rsidRDefault="006B2218" w:rsidP="0097485A">
            <w:pPr>
              <w:tabs>
                <w:tab w:val="left" w:pos="4500"/>
                <w:tab w:val="left" w:pos="9180"/>
                <w:tab w:val="left" w:pos="9360"/>
              </w:tabs>
              <w:snapToGrid w:val="0"/>
              <w:jc w:val="center"/>
              <w:rPr>
                <w:bCs/>
                <w:sz w:val="26"/>
                <w:szCs w:val="26"/>
              </w:rPr>
            </w:pPr>
          </w:p>
          <w:p w:rsidR="006B2218" w:rsidRPr="00915323" w:rsidRDefault="006B2218" w:rsidP="0097485A">
            <w:pPr>
              <w:tabs>
                <w:tab w:val="left" w:pos="4500"/>
                <w:tab w:val="left" w:pos="9180"/>
                <w:tab w:val="left" w:pos="9360"/>
              </w:tabs>
              <w:snapToGrid w:val="0"/>
              <w:jc w:val="center"/>
              <w:rPr>
                <w:bCs/>
                <w:sz w:val="26"/>
                <w:szCs w:val="26"/>
              </w:rPr>
            </w:pPr>
          </w:p>
          <w:p w:rsidR="006B2218" w:rsidRPr="00915323" w:rsidRDefault="006B2218" w:rsidP="0097485A">
            <w:pPr>
              <w:tabs>
                <w:tab w:val="left" w:pos="4500"/>
                <w:tab w:val="left" w:pos="9180"/>
                <w:tab w:val="left" w:pos="9360"/>
              </w:tabs>
              <w:snapToGrid w:val="0"/>
              <w:jc w:val="center"/>
              <w:rPr>
                <w:bCs/>
                <w:sz w:val="26"/>
                <w:szCs w:val="26"/>
              </w:rPr>
            </w:pPr>
          </w:p>
        </w:tc>
        <w:tc>
          <w:tcPr>
            <w:tcW w:w="3050" w:type="dxa"/>
            <w:tcBorders>
              <w:bottom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Музейные, библиотечные, филармонические  уроки, киноклуб, литературная гостиная, телестудия, агитбригада</w:t>
            </w:r>
          </w:p>
        </w:tc>
        <w:tc>
          <w:tcPr>
            <w:tcW w:w="1070" w:type="dxa"/>
            <w:tcBorders>
              <w:bottom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66</w:t>
            </w:r>
          </w:p>
        </w:tc>
        <w:tc>
          <w:tcPr>
            <w:tcW w:w="992" w:type="dxa"/>
            <w:tcBorders>
              <w:bottom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c>
          <w:tcPr>
            <w:tcW w:w="992" w:type="dxa"/>
            <w:tcBorders>
              <w:bottom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c>
          <w:tcPr>
            <w:tcW w:w="851" w:type="dxa"/>
            <w:tcBorders>
              <w:bottom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r>
      <w:tr w:rsidR="006B2218" w:rsidRPr="00915323" w:rsidTr="0097485A">
        <w:tc>
          <w:tcPr>
            <w:tcW w:w="2651" w:type="dxa"/>
            <w:tcBorders>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Социальное</w:t>
            </w:r>
          </w:p>
        </w:tc>
        <w:tc>
          <w:tcPr>
            <w:tcW w:w="3050"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Тренинги, шефство, детская организация, социальные практики</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68</w:t>
            </w:r>
          </w:p>
        </w:tc>
      </w:tr>
      <w:tr w:rsidR="006B2218" w:rsidRPr="00915323" w:rsidTr="0097485A">
        <w:tc>
          <w:tcPr>
            <w:tcW w:w="5701" w:type="dxa"/>
            <w:gridSpan w:val="2"/>
            <w:tcBorders>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Всего:</w:t>
            </w:r>
          </w:p>
        </w:tc>
        <w:tc>
          <w:tcPr>
            <w:tcW w:w="1070"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330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340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до340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до340</w:t>
            </w:r>
          </w:p>
        </w:tc>
      </w:tr>
      <w:tr w:rsidR="006B2218" w:rsidRPr="00915323" w:rsidTr="0097485A">
        <w:tc>
          <w:tcPr>
            <w:tcW w:w="5701" w:type="dxa"/>
            <w:gridSpan w:val="2"/>
            <w:tcBorders>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Итого:</w:t>
            </w:r>
          </w:p>
        </w:tc>
        <w:tc>
          <w:tcPr>
            <w:tcW w:w="39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B2218" w:rsidRPr="00915323" w:rsidRDefault="006B2218" w:rsidP="0097485A">
            <w:pPr>
              <w:tabs>
                <w:tab w:val="left" w:pos="4500"/>
                <w:tab w:val="left" w:pos="9180"/>
                <w:tab w:val="left" w:pos="9360"/>
              </w:tabs>
              <w:snapToGrid w:val="0"/>
              <w:jc w:val="center"/>
              <w:rPr>
                <w:bCs/>
                <w:sz w:val="26"/>
                <w:szCs w:val="26"/>
              </w:rPr>
            </w:pPr>
            <w:r w:rsidRPr="00915323">
              <w:rPr>
                <w:bCs/>
                <w:sz w:val="26"/>
                <w:szCs w:val="26"/>
              </w:rPr>
              <w:t>до 1350</w:t>
            </w:r>
          </w:p>
        </w:tc>
      </w:tr>
    </w:tbl>
    <w:p w:rsidR="006B2218" w:rsidRPr="00915323" w:rsidRDefault="006B2218" w:rsidP="006B2218">
      <w:pPr>
        <w:contextualSpacing/>
        <w:rPr>
          <w:sz w:val="26"/>
          <w:szCs w:val="26"/>
        </w:rPr>
      </w:pPr>
    </w:p>
    <w:p w:rsidR="006B2218" w:rsidRPr="00915323" w:rsidRDefault="006B2218" w:rsidP="006B2218">
      <w:pPr>
        <w:rPr>
          <w:sz w:val="26"/>
          <w:szCs w:val="26"/>
        </w:rPr>
      </w:pPr>
    </w:p>
    <w:p w:rsidR="00AF259F" w:rsidRPr="00AF259F" w:rsidRDefault="00AF259F" w:rsidP="00AF259F">
      <w:pPr>
        <w:autoSpaceDE w:val="0"/>
        <w:autoSpaceDN w:val="0"/>
        <w:adjustRightInd w:val="0"/>
        <w:jc w:val="left"/>
        <w:rPr>
          <w:rFonts w:ascii="Calibri" w:hAnsi="Calibri" w:cs="Calibri"/>
          <w:kern w:val="0"/>
          <w:sz w:val="22"/>
          <w:szCs w:val="22"/>
        </w:rPr>
      </w:pPr>
      <w:r w:rsidRPr="00AF259F">
        <w:rPr>
          <w:b/>
          <w:bCs/>
          <w:kern w:val="0"/>
        </w:rPr>
        <w:t xml:space="preserve">3.2. Система условий реализации основной образовательной программы </w:t>
      </w:r>
    </w:p>
    <w:p w:rsidR="00AF259F" w:rsidRDefault="00AF259F" w:rsidP="00AF259F">
      <w:pPr>
        <w:widowControl w:val="0"/>
        <w:autoSpaceDE w:val="0"/>
        <w:autoSpaceDN w:val="0"/>
        <w:adjustRightInd w:val="0"/>
        <w:ind w:firstLine="709"/>
        <w:jc w:val="left"/>
        <w:rPr>
          <w:kern w:val="0"/>
        </w:rPr>
      </w:pPr>
      <w:r w:rsidRPr="00AF259F">
        <w:rPr>
          <w:kern w:val="0"/>
        </w:rPr>
        <w:t xml:space="preserve">Интегративным результатом выполнения требований к условиям реализации основной образовательной программы гимназии является создание и поддержание развивающей информационно-образовательной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AF259F" w:rsidRDefault="00AF259F" w:rsidP="00AF259F">
      <w:pPr>
        <w:widowControl w:val="0"/>
        <w:autoSpaceDE w:val="0"/>
        <w:autoSpaceDN w:val="0"/>
        <w:adjustRightInd w:val="0"/>
        <w:jc w:val="left"/>
        <w:rPr>
          <w:kern w:val="0"/>
        </w:rPr>
      </w:pPr>
      <w:r w:rsidRPr="00AF259F">
        <w:rPr>
          <w:kern w:val="0"/>
        </w:rPr>
        <w:t xml:space="preserve">Созданные в гимназии, реализующей основную образовательную программу, условия: </w:t>
      </w:r>
    </w:p>
    <w:p w:rsidR="00AF259F" w:rsidRDefault="00AF259F" w:rsidP="00AF259F">
      <w:pPr>
        <w:widowControl w:val="0"/>
        <w:autoSpaceDE w:val="0"/>
        <w:autoSpaceDN w:val="0"/>
        <w:adjustRightInd w:val="0"/>
        <w:jc w:val="left"/>
        <w:rPr>
          <w:kern w:val="0"/>
        </w:rPr>
      </w:pPr>
      <w:r w:rsidRPr="00AF259F">
        <w:rPr>
          <w:kern w:val="0"/>
        </w:rPr>
        <w:t>• обеспечивают достижение планируемых результатов освоения основной образовательной программы гимназии и реализацию предусмотренных в ней образовательных программ;</w:t>
      </w:r>
    </w:p>
    <w:p w:rsidR="00AF259F" w:rsidRDefault="00AF259F" w:rsidP="00AF259F">
      <w:pPr>
        <w:widowControl w:val="0"/>
        <w:autoSpaceDE w:val="0"/>
        <w:autoSpaceDN w:val="0"/>
        <w:adjustRightInd w:val="0"/>
        <w:jc w:val="left"/>
        <w:rPr>
          <w:kern w:val="0"/>
        </w:rPr>
      </w:pPr>
      <w:r w:rsidRPr="00AF259F">
        <w:rPr>
          <w:kern w:val="0"/>
        </w:rPr>
        <w:t xml:space="preserve">• учитывают особенности гимназии, еѐ организационную структуру, запросы участников образовательного процесса; </w:t>
      </w:r>
    </w:p>
    <w:p w:rsidR="00AF259F" w:rsidRDefault="00AF259F" w:rsidP="00AF259F">
      <w:pPr>
        <w:widowControl w:val="0"/>
        <w:autoSpaceDE w:val="0"/>
        <w:autoSpaceDN w:val="0"/>
        <w:adjustRightInd w:val="0"/>
        <w:jc w:val="left"/>
        <w:rPr>
          <w:kern w:val="0"/>
        </w:rPr>
      </w:pPr>
      <w:r w:rsidRPr="00AF259F">
        <w:rPr>
          <w:kern w:val="0"/>
        </w:rPr>
        <w:t xml:space="preserve">• предоставляют возможность взаимодействия с социальными партнѐрами, использования ресурсов социума. Раздел основной образовательной программы гимназии, характеризующий систему условий, содержит: </w:t>
      </w:r>
    </w:p>
    <w:p w:rsidR="00AF259F" w:rsidRDefault="00AF259F" w:rsidP="00AF259F">
      <w:pPr>
        <w:widowControl w:val="0"/>
        <w:autoSpaceDE w:val="0"/>
        <w:autoSpaceDN w:val="0"/>
        <w:adjustRightInd w:val="0"/>
        <w:jc w:val="left"/>
        <w:rPr>
          <w:kern w:val="0"/>
        </w:rPr>
      </w:pPr>
      <w:r w:rsidRPr="00AF259F">
        <w:rPr>
          <w:kern w:val="0"/>
        </w:rPr>
        <w:t xml:space="preserve">• описание кадровых, финансовых, материально-технических, информационно-методических условий и ресурсов; </w:t>
      </w:r>
    </w:p>
    <w:p w:rsidR="00AF259F" w:rsidRDefault="00AF259F" w:rsidP="00AF259F">
      <w:pPr>
        <w:widowControl w:val="0"/>
        <w:autoSpaceDE w:val="0"/>
        <w:autoSpaceDN w:val="0"/>
        <w:adjustRightInd w:val="0"/>
        <w:jc w:val="left"/>
        <w:rPr>
          <w:kern w:val="0"/>
        </w:rPr>
      </w:pPr>
      <w:r w:rsidRPr="00AF259F">
        <w:rPr>
          <w:kern w:val="0"/>
        </w:rPr>
        <w:t xml:space="preserve">• обоснование необходимых изменений в имеющихся условиях в соответствии с целями и приоритетами основной образовательной программы; • механизмы достижения целевых ориентиров в системе условий; </w:t>
      </w:r>
    </w:p>
    <w:p w:rsidR="00AF259F" w:rsidRDefault="00AF259F" w:rsidP="00AF259F">
      <w:pPr>
        <w:widowControl w:val="0"/>
        <w:autoSpaceDE w:val="0"/>
        <w:autoSpaceDN w:val="0"/>
        <w:adjustRightInd w:val="0"/>
        <w:jc w:val="left"/>
        <w:rPr>
          <w:kern w:val="0"/>
        </w:rPr>
      </w:pPr>
      <w:r w:rsidRPr="00AF259F">
        <w:rPr>
          <w:kern w:val="0"/>
        </w:rPr>
        <w:t xml:space="preserve">• систему оценки условий. Система условий реализации основной образовательной программы гимназии базируется на результатах проведѐнной в ходе разработки программы комплексной аналитико-обобщающей и прогностической работы, включающей: </w:t>
      </w:r>
    </w:p>
    <w:p w:rsidR="00AF259F" w:rsidRDefault="00AF259F" w:rsidP="00AF259F">
      <w:pPr>
        <w:widowControl w:val="0"/>
        <w:autoSpaceDE w:val="0"/>
        <w:autoSpaceDN w:val="0"/>
        <w:adjustRightInd w:val="0"/>
        <w:jc w:val="left"/>
        <w:rPr>
          <w:kern w:val="0"/>
        </w:rPr>
      </w:pPr>
      <w:r w:rsidRPr="00AF259F">
        <w:rPr>
          <w:kern w:val="0"/>
        </w:rPr>
        <w:t xml:space="preserve">• анализ имеющихся в гимназии условий и ресурсов реализации основной образовательной программы; </w:t>
      </w:r>
    </w:p>
    <w:p w:rsidR="00AF259F" w:rsidRDefault="00AF259F" w:rsidP="00AF259F">
      <w:pPr>
        <w:widowControl w:val="0"/>
        <w:autoSpaceDE w:val="0"/>
        <w:autoSpaceDN w:val="0"/>
        <w:adjustRightInd w:val="0"/>
        <w:jc w:val="left"/>
        <w:rPr>
          <w:kern w:val="0"/>
        </w:rPr>
      </w:pPr>
      <w:r w:rsidRPr="00AF259F">
        <w:rPr>
          <w:kern w:val="0"/>
        </w:rPr>
        <w:t>• установление степени их соответствия требованиям Стандарта, а также целям и задачам основной образовательной программы гимназии, сформированным с учѐтом потребностей всех участников образовательного процесса;</w:t>
      </w:r>
    </w:p>
    <w:p w:rsidR="00AF259F" w:rsidRDefault="00AF259F" w:rsidP="00AF259F">
      <w:pPr>
        <w:widowControl w:val="0"/>
        <w:autoSpaceDE w:val="0"/>
        <w:autoSpaceDN w:val="0"/>
        <w:adjustRightInd w:val="0"/>
        <w:jc w:val="left"/>
        <w:rPr>
          <w:kern w:val="0"/>
        </w:rPr>
      </w:pPr>
      <w:r w:rsidRPr="00AF259F">
        <w:rPr>
          <w:kern w:val="0"/>
        </w:rPr>
        <w:t xml:space="preserve">• 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AF259F" w:rsidRDefault="00AF259F" w:rsidP="00AF259F">
      <w:pPr>
        <w:widowControl w:val="0"/>
        <w:autoSpaceDE w:val="0"/>
        <w:autoSpaceDN w:val="0"/>
        <w:adjustRightInd w:val="0"/>
        <w:jc w:val="left"/>
        <w:rPr>
          <w:kern w:val="0"/>
        </w:rPr>
      </w:pPr>
      <w:r w:rsidRPr="00AF259F">
        <w:rPr>
          <w:kern w:val="0"/>
        </w:rPr>
        <w:t xml:space="preserve">• разработку с привлечением всех участников образовательного процесса и возможных партнѐров механизмов достижения целевых ориентиров в системе условий; </w:t>
      </w:r>
    </w:p>
    <w:p w:rsidR="00AF259F" w:rsidRDefault="00AF259F" w:rsidP="00AF259F">
      <w:pPr>
        <w:widowControl w:val="0"/>
        <w:autoSpaceDE w:val="0"/>
        <w:autoSpaceDN w:val="0"/>
        <w:adjustRightInd w:val="0"/>
        <w:jc w:val="left"/>
        <w:rPr>
          <w:kern w:val="0"/>
        </w:rPr>
      </w:pPr>
      <w:r w:rsidRPr="00AF259F">
        <w:rPr>
          <w:kern w:val="0"/>
        </w:rPr>
        <w:t xml:space="preserve">• разработку дорожной карты создания необходимой системы условий; </w:t>
      </w:r>
    </w:p>
    <w:p w:rsidR="00AF259F" w:rsidRDefault="00AF259F" w:rsidP="00AF259F">
      <w:pPr>
        <w:widowControl w:val="0"/>
        <w:autoSpaceDE w:val="0"/>
        <w:autoSpaceDN w:val="0"/>
        <w:adjustRightInd w:val="0"/>
        <w:jc w:val="left"/>
        <w:rPr>
          <w:kern w:val="0"/>
        </w:rPr>
      </w:pPr>
      <w:r w:rsidRPr="00AF259F">
        <w:rPr>
          <w:kern w:val="0"/>
        </w:rPr>
        <w:t xml:space="preserve">• разработку механизмов мониторинга, оценки и коррекции реализации промежуточных этапов разработанной дорожной карты. </w:t>
      </w:r>
    </w:p>
    <w:p w:rsidR="0097485A" w:rsidRDefault="00AF259F" w:rsidP="00AF259F">
      <w:pPr>
        <w:widowControl w:val="0"/>
        <w:autoSpaceDE w:val="0"/>
        <w:autoSpaceDN w:val="0"/>
        <w:adjustRightInd w:val="0"/>
        <w:jc w:val="left"/>
        <w:rPr>
          <w:b/>
          <w:bCs/>
          <w:kern w:val="0"/>
        </w:rPr>
      </w:pPr>
      <w:r w:rsidRPr="00AF259F">
        <w:rPr>
          <w:b/>
          <w:bCs/>
          <w:kern w:val="0"/>
        </w:rPr>
        <w:t>3.2.1. Описание кадровых условий реализации основной образовательной программы основного общего образования Кадровое обеспечение</w:t>
      </w:r>
    </w:p>
    <w:p w:rsidR="0097485A" w:rsidRDefault="00AF259F" w:rsidP="0097485A">
      <w:pPr>
        <w:widowControl w:val="0"/>
        <w:autoSpaceDE w:val="0"/>
        <w:autoSpaceDN w:val="0"/>
        <w:adjustRightInd w:val="0"/>
        <w:ind w:firstLine="709"/>
        <w:rPr>
          <w:kern w:val="0"/>
        </w:rPr>
      </w:pPr>
      <w:r w:rsidRPr="00AF259F">
        <w:rPr>
          <w:b/>
          <w:bCs/>
          <w:kern w:val="0"/>
        </w:rPr>
        <w:t xml:space="preserve"> </w:t>
      </w:r>
      <w:r w:rsidRPr="00AF259F">
        <w:rPr>
          <w:kern w:val="0"/>
        </w:rPr>
        <w:t xml:space="preserve">Гимназия укомплектована кадрами, имеющими необходимую квалификацию для решения задач, определѐнных основной образовательной программой образовательного учреждения, способными к инновационной профессиональной деятельности. </w:t>
      </w:r>
    </w:p>
    <w:p w:rsidR="0097485A" w:rsidRDefault="00AF259F" w:rsidP="0097485A">
      <w:pPr>
        <w:widowControl w:val="0"/>
        <w:autoSpaceDE w:val="0"/>
        <w:autoSpaceDN w:val="0"/>
        <w:adjustRightInd w:val="0"/>
        <w:ind w:firstLine="709"/>
        <w:rPr>
          <w:kern w:val="0"/>
        </w:rPr>
      </w:pPr>
      <w:r w:rsidRPr="00AF259F">
        <w:rPr>
          <w:kern w:val="0"/>
        </w:rPr>
        <w:t>Основой для разработки должностных инструкций, содержащих конкретный перечень должностных обязанностей работников, с учѐтом особенностей организации труда и управления, а также прав, ответственности и компетентности работников гимназии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97485A" w:rsidRDefault="00AF259F" w:rsidP="0097485A">
      <w:pPr>
        <w:widowControl w:val="0"/>
        <w:autoSpaceDE w:val="0"/>
        <w:autoSpaceDN w:val="0"/>
        <w:adjustRightInd w:val="0"/>
        <w:ind w:firstLine="709"/>
        <w:rPr>
          <w:kern w:val="0"/>
        </w:rPr>
      </w:pPr>
      <w:r w:rsidRPr="00AF259F">
        <w:rPr>
          <w:kern w:val="0"/>
        </w:rPr>
        <w:t xml:space="preserve"> Гимназия укомплектована медицинским работником, работниками пищеблока, вспомогательным персоналом. </w:t>
      </w:r>
    </w:p>
    <w:p w:rsidR="0097485A" w:rsidRDefault="0097485A" w:rsidP="0097485A">
      <w:pPr>
        <w:widowControl w:val="0"/>
        <w:autoSpaceDE w:val="0"/>
        <w:autoSpaceDN w:val="0"/>
        <w:adjustRightInd w:val="0"/>
        <w:ind w:firstLine="709"/>
        <w:rPr>
          <w:kern w:val="0"/>
        </w:rPr>
      </w:pPr>
    </w:p>
    <w:p w:rsidR="00AF259F" w:rsidRDefault="00AF259F" w:rsidP="0097485A">
      <w:pPr>
        <w:widowControl w:val="0"/>
        <w:autoSpaceDE w:val="0"/>
        <w:autoSpaceDN w:val="0"/>
        <w:adjustRightInd w:val="0"/>
        <w:ind w:firstLine="709"/>
        <w:rPr>
          <w:rFonts w:ascii="Calibri" w:hAnsi="Calibri" w:cs="Calibri"/>
          <w:kern w:val="0"/>
          <w:sz w:val="22"/>
          <w:szCs w:val="22"/>
        </w:rPr>
      </w:pPr>
      <w:r w:rsidRPr="00AF259F">
        <w:rPr>
          <w:b/>
          <w:bCs/>
          <w:kern w:val="0"/>
        </w:rPr>
        <w:t xml:space="preserve">Кадровое обеспечение реализации основной образовательной программы </w:t>
      </w:r>
    </w:p>
    <w:p w:rsidR="0097485A" w:rsidRPr="00AF259F" w:rsidRDefault="0097485A" w:rsidP="0097485A">
      <w:pPr>
        <w:widowControl w:val="0"/>
        <w:autoSpaceDE w:val="0"/>
        <w:autoSpaceDN w:val="0"/>
        <w:adjustRightInd w:val="0"/>
        <w:ind w:firstLine="709"/>
        <w:rPr>
          <w:rFonts w:ascii="Calibri" w:hAnsi="Calibri" w:cs="Calibri"/>
          <w:kern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4291"/>
      </w:tblGrid>
      <w:tr w:rsidR="00AF259F" w:rsidRPr="00AF259F" w:rsidTr="0097485A">
        <w:trPr>
          <w:trHeight w:val="494"/>
          <w:jc w:val="center"/>
        </w:trPr>
        <w:tc>
          <w:tcPr>
            <w:tcW w:w="4291" w:type="dxa"/>
          </w:tcPr>
          <w:p w:rsidR="00AF259F" w:rsidRPr="00AF259F" w:rsidRDefault="00AF259F" w:rsidP="00AF259F">
            <w:pPr>
              <w:widowControl w:val="0"/>
              <w:autoSpaceDE w:val="0"/>
              <w:autoSpaceDN w:val="0"/>
              <w:adjustRightInd w:val="0"/>
              <w:jc w:val="left"/>
              <w:rPr>
                <w:kern w:val="0"/>
              </w:rPr>
            </w:pPr>
            <w:r w:rsidRPr="00AF259F">
              <w:rPr>
                <w:kern w:val="0"/>
              </w:rPr>
              <w:t xml:space="preserve">Директор </w:t>
            </w:r>
          </w:p>
        </w:tc>
        <w:tc>
          <w:tcPr>
            <w:tcW w:w="4291" w:type="dxa"/>
          </w:tcPr>
          <w:p w:rsidR="00AF259F" w:rsidRPr="00AF259F" w:rsidRDefault="00AF259F" w:rsidP="00AF259F">
            <w:pPr>
              <w:widowControl w:val="0"/>
              <w:autoSpaceDE w:val="0"/>
              <w:autoSpaceDN w:val="0"/>
              <w:adjustRightInd w:val="0"/>
              <w:jc w:val="left"/>
              <w:rPr>
                <w:kern w:val="0"/>
              </w:rPr>
            </w:pPr>
            <w:r w:rsidRPr="00AF259F">
              <w:rPr>
                <w:kern w:val="0"/>
              </w:rPr>
              <w:t xml:space="preserve">Иерей Дмитрий Сергеевич Глухарев, высшая квалификационная категория </w:t>
            </w:r>
          </w:p>
        </w:tc>
      </w:tr>
      <w:tr w:rsidR="00AF259F" w:rsidRPr="00AF259F" w:rsidTr="0097485A">
        <w:trPr>
          <w:trHeight w:val="218"/>
          <w:jc w:val="center"/>
        </w:trPr>
        <w:tc>
          <w:tcPr>
            <w:tcW w:w="4291" w:type="dxa"/>
          </w:tcPr>
          <w:p w:rsidR="00AF259F" w:rsidRPr="00AF259F" w:rsidRDefault="00AF259F" w:rsidP="00AF259F">
            <w:pPr>
              <w:widowControl w:val="0"/>
              <w:autoSpaceDE w:val="0"/>
              <w:autoSpaceDN w:val="0"/>
              <w:adjustRightInd w:val="0"/>
              <w:jc w:val="left"/>
              <w:rPr>
                <w:kern w:val="0"/>
              </w:rPr>
            </w:pPr>
            <w:r w:rsidRPr="00AF259F">
              <w:rPr>
                <w:kern w:val="0"/>
              </w:rPr>
              <w:t xml:space="preserve">Заместитель директора по УВР </w:t>
            </w:r>
          </w:p>
        </w:tc>
        <w:tc>
          <w:tcPr>
            <w:tcW w:w="4291" w:type="dxa"/>
          </w:tcPr>
          <w:p w:rsidR="00AF259F" w:rsidRPr="00AF259F" w:rsidRDefault="0097485A" w:rsidP="00AF259F">
            <w:pPr>
              <w:widowControl w:val="0"/>
              <w:autoSpaceDE w:val="0"/>
              <w:autoSpaceDN w:val="0"/>
              <w:adjustRightInd w:val="0"/>
              <w:jc w:val="left"/>
              <w:rPr>
                <w:kern w:val="0"/>
              </w:rPr>
            </w:pPr>
            <w:r>
              <w:rPr>
                <w:kern w:val="0"/>
              </w:rPr>
              <w:t>Шайдурова Марина Николаевна</w:t>
            </w:r>
            <w:r w:rsidR="00AF259F" w:rsidRPr="00AF259F">
              <w:rPr>
                <w:kern w:val="0"/>
              </w:rPr>
              <w:t xml:space="preserve"> </w:t>
            </w:r>
          </w:p>
        </w:tc>
      </w:tr>
      <w:tr w:rsidR="00AF259F" w:rsidRPr="00AF259F" w:rsidTr="0097485A">
        <w:trPr>
          <w:trHeight w:val="218"/>
          <w:jc w:val="center"/>
        </w:trPr>
        <w:tc>
          <w:tcPr>
            <w:tcW w:w="4291" w:type="dxa"/>
          </w:tcPr>
          <w:p w:rsidR="00AF259F" w:rsidRPr="00AF259F" w:rsidRDefault="00AF259F" w:rsidP="00AF259F">
            <w:pPr>
              <w:widowControl w:val="0"/>
              <w:autoSpaceDE w:val="0"/>
              <w:autoSpaceDN w:val="0"/>
              <w:adjustRightInd w:val="0"/>
              <w:jc w:val="left"/>
              <w:rPr>
                <w:kern w:val="0"/>
              </w:rPr>
            </w:pPr>
            <w:r w:rsidRPr="00AF259F">
              <w:rPr>
                <w:kern w:val="0"/>
              </w:rPr>
              <w:t xml:space="preserve">Заместитель директора по ВВВР </w:t>
            </w:r>
          </w:p>
        </w:tc>
        <w:tc>
          <w:tcPr>
            <w:tcW w:w="4291" w:type="dxa"/>
          </w:tcPr>
          <w:p w:rsidR="00AF259F" w:rsidRPr="00AF259F" w:rsidRDefault="00AF259F" w:rsidP="00AF259F">
            <w:pPr>
              <w:widowControl w:val="0"/>
              <w:autoSpaceDE w:val="0"/>
              <w:autoSpaceDN w:val="0"/>
              <w:adjustRightInd w:val="0"/>
              <w:jc w:val="left"/>
              <w:rPr>
                <w:kern w:val="0"/>
              </w:rPr>
            </w:pPr>
            <w:r w:rsidRPr="00AF259F">
              <w:rPr>
                <w:kern w:val="0"/>
              </w:rPr>
              <w:t xml:space="preserve">Иерей Алексей Владимирович Бараболя </w:t>
            </w:r>
          </w:p>
        </w:tc>
      </w:tr>
      <w:tr w:rsidR="00AF259F" w:rsidRPr="00AF259F" w:rsidTr="0097485A">
        <w:trPr>
          <w:trHeight w:val="218"/>
          <w:jc w:val="center"/>
        </w:trPr>
        <w:tc>
          <w:tcPr>
            <w:tcW w:w="4291" w:type="dxa"/>
          </w:tcPr>
          <w:p w:rsidR="00AF259F" w:rsidRPr="00AF259F" w:rsidRDefault="00AF259F" w:rsidP="00AF259F">
            <w:pPr>
              <w:widowControl w:val="0"/>
              <w:autoSpaceDE w:val="0"/>
              <w:autoSpaceDN w:val="0"/>
              <w:adjustRightInd w:val="0"/>
              <w:jc w:val="left"/>
              <w:rPr>
                <w:kern w:val="0"/>
              </w:rPr>
            </w:pPr>
            <w:r w:rsidRPr="00AF259F">
              <w:rPr>
                <w:kern w:val="0"/>
              </w:rPr>
              <w:t xml:space="preserve">Методист </w:t>
            </w:r>
          </w:p>
        </w:tc>
        <w:tc>
          <w:tcPr>
            <w:tcW w:w="4291" w:type="dxa"/>
          </w:tcPr>
          <w:p w:rsidR="00AF259F" w:rsidRPr="00AF259F" w:rsidRDefault="0097485A" w:rsidP="00AF259F">
            <w:pPr>
              <w:widowControl w:val="0"/>
              <w:autoSpaceDE w:val="0"/>
              <w:autoSpaceDN w:val="0"/>
              <w:adjustRightInd w:val="0"/>
              <w:jc w:val="left"/>
              <w:rPr>
                <w:kern w:val="0"/>
              </w:rPr>
            </w:pPr>
            <w:r>
              <w:rPr>
                <w:kern w:val="0"/>
              </w:rPr>
              <w:t>Стерхов Алексей Алексеевич</w:t>
            </w:r>
            <w:r w:rsidR="00AF259F" w:rsidRPr="00AF259F">
              <w:rPr>
                <w:kern w:val="0"/>
              </w:rPr>
              <w:t xml:space="preserve">. </w:t>
            </w:r>
          </w:p>
        </w:tc>
      </w:tr>
      <w:tr w:rsidR="00AF259F" w:rsidRPr="00AF259F" w:rsidTr="0097485A">
        <w:trPr>
          <w:trHeight w:val="218"/>
          <w:jc w:val="center"/>
        </w:trPr>
        <w:tc>
          <w:tcPr>
            <w:tcW w:w="4291" w:type="dxa"/>
          </w:tcPr>
          <w:p w:rsidR="00AF259F" w:rsidRPr="00AF259F" w:rsidRDefault="00AF259F" w:rsidP="00AF259F">
            <w:pPr>
              <w:widowControl w:val="0"/>
              <w:autoSpaceDE w:val="0"/>
              <w:autoSpaceDN w:val="0"/>
              <w:adjustRightInd w:val="0"/>
              <w:jc w:val="left"/>
              <w:rPr>
                <w:kern w:val="0"/>
              </w:rPr>
            </w:pPr>
            <w:r w:rsidRPr="00AF259F">
              <w:rPr>
                <w:kern w:val="0"/>
              </w:rPr>
              <w:t xml:space="preserve">Зам.директора по АХР </w:t>
            </w:r>
          </w:p>
        </w:tc>
        <w:tc>
          <w:tcPr>
            <w:tcW w:w="4291" w:type="dxa"/>
          </w:tcPr>
          <w:p w:rsidR="00AF259F" w:rsidRPr="00AF259F" w:rsidRDefault="00AF259F" w:rsidP="0097485A">
            <w:pPr>
              <w:widowControl w:val="0"/>
              <w:autoSpaceDE w:val="0"/>
              <w:autoSpaceDN w:val="0"/>
              <w:adjustRightInd w:val="0"/>
              <w:jc w:val="left"/>
              <w:rPr>
                <w:kern w:val="0"/>
              </w:rPr>
            </w:pPr>
            <w:r w:rsidRPr="00AF259F">
              <w:rPr>
                <w:kern w:val="0"/>
              </w:rPr>
              <w:t>Ельцина О</w:t>
            </w:r>
            <w:r w:rsidR="0097485A">
              <w:rPr>
                <w:kern w:val="0"/>
              </w:rPr>
              <w:t xml:space="preserve">ксана </w:t>
            </w:r>
            <w:r w:rsidRPr="00AF259F">
              <w:rPr>
                <w:kern w:val="0"/>
              </w:rPr>
              <w:t>П</w:t>
            </w:r>
            <w:r w:rsidR="0097485A">
              <w:rPr>
                <w:kern w:val="0"/>
              </w:rPr>
              <w:t>етровна</w:t>
            </w:r>
            <w:r w:rsidRPr="00AF259F">
              <w:rPr>
                <w:kern w:val="0"/>
              </w:rPr>
              <w:t xml:space="preserve"> </w:t>
            </w:r>
          </w:p>
        </w:tc>
      </w:tr>
      <w:tr w:rsidR="00AF259F" w:rsidRPr="00AF259F" w:rsidTr="0097485A">
        <w:trPr>
          <w:trHeight w:val="218"/>
          <w:jc w:val="center"/>
        </w:trPr>
        <w:tc>
          <w:tcPr>
            <w:tcW w:w="4291" w:type="dxa"/>
          </w:tcPr>
          <w:p w:rsidR="00AF259F" w:rsidRPr="00AF259F" w:rsidRDefault="0097485A" w:rsidP="0097485A">
            <w:pPr>
              <w:widowControl w:val="0"/>
              <w:autoSpaceDE w:val="0"/>
              <w:autoSpaceDN w:val="0"/>
              <w:adjustRightInd w:val="0"/>
              <w:jc w:val="left"/>
              <w:rPr>
                <w:kern w:val="0"/>
              </w:rPr>
            </w:pPr>
            <w:r>
              <w:rPr>
                <w:kern w:val="0"/>
              </w:rPr>
              <w:t xml:space="preserve">Ведущий </w:t>
            </w:r>
            <w:r w:rsidR="00AF259F" w:rsidRPr="00AF259F">
              <w:rPr>
                <w:kern w:val="0"/>
              </w:rPr>
              <w:t xml:space="preserve"> библиотек</w:t>
            </w:r>
            <w:r>
              <w:rPr>
                <w:kern w:val="0"/>
              </w:rPr>
              <w:t>арь</w:t>
            </w:r>
            <w:r w:rsidR="00AF259F" w:rsidRPr="00AF259F">
              <w:rPr>
                <w:kern w:val="0"/>
              </w:rPr>
              <w:t xml:space="preserve"> </w:t>
            </w:r>
          </w:p>
        </w:tc>
        <w:tc>
          <w:tcPr>
            <w:tcW w:w="4291" w:type="dxa"/>
          </w:tcPr>
          <w:p w:rsidR="00AF259F" w:rsidRPr="00AF259F" w:rsidRDefault="0097485A" w:rsidP="00AF259F">
            <w:pPr>
              <w:widowControl w:val="0"/>
              <w:autoSpaceDE w:val="0"/>
              <w:autoSpaceDN w:val="0"/>
              <w:adjustRightInd w:val="0"/>
              <w:jc w:val="left"/>
              <w:rPr>
                <w:kern w:val="0"/>
              </w:rPr>
            </w:pPr>
            <w:r>
              <w:rPr>
                <w:kern w:val="0"/>
              </w:rPr>
              <w:t>Осьмакова Татьяна Андреевна</w:t>
            </w:r>
            <w:r w:rsidR="00AF259F" w:rsidRPr="00AF259F">
              <w:rPr>
                <w:kern w:val="0"/>
              </w:rPr>
              <w:t xml:space="preserve"> </w:t>
            </w:r>
          </w:p>
        </w:tc>
      </w:tr>
    </w:tbl>
    <w:p w:rsidR="006B2218" w:rsidRPr="00915323" w:rsidRDefault="006B2218" w:rsidP="00AF259F">
      <w:pPr>
        <w:widowControl w:val="0"/>
        <w:rPr>
          <w:sz w:val="26"/>
          <w:szCs w:val="26"/>
        </w:rPr>
      </w:pPr>
    </w:p>
    <w:p w:rsidR="0097485A" w:rsidRPr="0097485A" w:rsidRDefault="0097485A" w:rsidP="0097485A">
      <w:pPr>
        <w:autoSpaceDE w:val="0"/>
        <w:autoSpaceDN w:val="0"/>
        <w:adjustRightInd w:val="0"/>
        <w:jc w:val="center"/>
        <w:rPr>
          <w:kern w:val="0"/>
        </w:rPr>
      </w:pPr>
      <w:r w:rsidRPr="0097485A">
        <w:rPr>
          <w:b/>
          <w:bCs/>
          <w:kern w:val="0"/>
        </w:rPr>
        <w:t>Уровень квалификации учителей гимназии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126"/>
        <w:gridCol w:w="1276"/>
        <w:gridCol w:w="1948"/>
        <w:gridCol w:w="2236"/>
      </w:tblGrid>
      <w:tr w:rsidR="0097485A" w:rsidRPr="0097485A" w:rsidTr="0097485A">
        <w:trPr>
          <w:trHeight w:val="766"/>
          <w:jc w:val="center"/>
        </w:trPr>
        <w:tc>
          <w:tcPr>
            <w:tcW w:w="1526" w:type="dxa"/>
          </w:tcPr>
          <w:p w:rsidR="0097485A" w:rsidRPr="0097485A" w:rsidRDefault="0097485A" w:rsidP="0097485A">
            <w:pPr>
              <w:autoSpaceDE w:val="0"/>
              <w:autoSpaceDN w:val="0"/>
              <w:adjustRightInd w:val="0"/>
              <w:jc w:val="left"/>
              <w:rPr>
                <w:kern w:val="0"/>
              </w:rPr>
            </w:pPr>
            <w:r w:rsidRPr="0097485A">
              <w:rPr>
                <w:bCs/>
                <w:kern w:val="0"/>
              </w:rPr>
              <w:t xml:space="preserve">Количество учителей всего </w:t>
            </w:r>
          </w:p>
        </w:tc>
        <w:tc>
          <w:tcPr>
            <w:tcW w:w="2126" w:type="dxa"/>
          </w:tcPr>
          <w:p w:rsidR="0097485A" w:rsidRPr="0097485A" w:rsidRDefault="0097485A" w:rsidP="0097485A">
            <w:pPr>
              <w:autoSpaceDE w:val="0"/>
              <w:autoSpaceDN w:val="0"/>
              <w:adjustRightInd w:val="0"/>
              <w:jc w:val="left"/>
              <w:rPr>
                <w:kern w:val="0"/>
              </w:rPr>
            </w:pPr>
            <w:r w:rsidRPr="0097485A">
              <w:rPr>
                <w:bCs/>
                <w:kern w:val="0"/>
              </w:rPr>
              <w:t xml:space="preserve">Высшей квалификационной категории </w:t>
            </w:r>
          </w:p>
        </w:tc>
        <w:tc>
          <w:tcPr>
            <w:tcW w:w="1276" w:type="dxa"/>
          </w:tcPr>
          <w:p w:rsidR="0097485A" w:rsidRPr="0097485A" w:rsidRDefault="0097485A" w:rsidP="0097485A">
            <w:pPr>
              <w:autoSpaceDE w:val="0"/>
              <w:autoSpaceDN w:val="0"/>
              <w:adjustRightInd w:val="0"/>
              <w:jc w:val="left"/>
              <w:rPr>
                <w:kern w:val="0"/>
              </w:rPr>
            </w:pPr>
            <w:r w:rsidRPr="0097485A">
              <w:rPr>
                <w:bCs/>
                <w:kern w:val="0"/>
              </w:rPr>
              <w:t xml:space="preserve">Первой квалификационной категории </w:t>
            </w:r>
          </w:p>
        </w:tc>
        <w:tc>
          <w:tcPr>
            <w:tcW w:w="1948" w:type="dxa"/>
          </w:tcPr>
          <w:p w:rsidR="0097485A" w:rsidRPr="0097485A" w:rsidRDefault="0097485A" w:rsidP="0097485A">
            <w:pPr>
              <w:autoSpaceDE w:val="0"/>
              <w:autoSpaceDN w:val="0"/>
              <w:adjustRightInd w:val="0"/>
              <w:jc w:val="left"/>
              <w:rPr>
                <w:kern w:val="0"/>
              </w:rPr>
            </w:pPr>
            <w:r w:rsidRPr="0097485A">
              <w:rPr>
                <w:bCs/>
                <w:kern w:val="0"/>
              </w:rPr>
              <w:t xml:space="preserve">Второй квалификационной категории </w:t>
            </w:r>
          </w:p>
        </w:tc>
        <w:tc>
          <w:tcPr>
            <w:tcW w:w="2236" w:type="dxa"/>
          </w:tcPr>
          <w:p w:rsidR="0097485A" w:rsidRPr="0097485A" w:rsidRDefault="0097485A" w:rsidP="0097485A">
            <w:pPr>
              <w:autoSpaceDE w:val="0"/>
              <w:autoSpaceDN w:val="0"/>
              <w:adjustRightInd w:val="0"/>
              <w:jc w:val="left"/>
              <w:rPr>
                <w:kern w:val="0"/>
              </w:rPr>
            </w:pPr>
            <w:r>
              <w:rPr>
                <w:kern w:val="0"/>
              </w:rPr>
              <w:t xml:space="preserve">Без категории молодые (специалисты) </w:t>
            </w:r>
          </w:p>
        </w:tc>
      </w:tr>
      <w:tr w:rsidR="0097485A" w:rsidRPr="0097485A" w:rsidTr="0097485A">
        <w:trPr>
          <w:trHeight w:val="218"/>
          <w:jc w:val="center"/>
        </w:trPr>
        <w:tc>
          <w:tcPr>
            <w:tcW w:w="1526" w:type="dxa"/>
          </w:tcPr>
          <w:p w:rsidR="0097485A" w:rsidRPr="0097485A" w:rsidRDefault="0097485A" w:rsidP="0097485A">
            <w:pPr>
              <w:autoSpaceDE w:val="0"/>
              <w:autoSpaceDN w:val="0"/>
              <w:adjustRightInd w:val="0"/>
              <w:jc w:val="center"/>
              <w:rPr>
                <w:kern w:val="0"/>
              </w:rPr>
            </w:pPr>
            <w:r w:rsidRPr="0097485A">
              <w:rPr>
                <w:kern w:val="0"/>
              </w:rPr>
              <w:t>41</w:t>
            </w:r>
          </w:p>
        </w:tc>
        <w:tc>
          <w:tcPr>
            <w:tcW w:w="2126" w:type="dxa"/>
          </w:tcPr>
          <w:p w:rsidR="0097485A" w:rsidRPr="0097485A" w:rsidRDefault="0097485A" w:rsidP="0097485A">
            <w:pPr>
              <w:autoSpaceDE w:val="0"/>
              <w:autoSpaceDN w:val="0"/>
              <w:adjustRightInd w:val="0"/>
              <w:jc w:val="center"/>
              <w:rPr>
                <w:kern w:val="0"/>
              </w:rPr>
            </w:pPr>
            <w:r w:rsidRPr="0097485A">
              <w:rPr>
                <w:kern w:val="0"/>
              </w:rPr>
              <w:t>6</w:t>
            </w:r>
          </w:p>
        </w:tc>
        <w:tc>
          <w:tcPr>
            <w:tcW w:w="1276" w:type="dxa"/>
          </w:tcPr>
          <w:p w:rsidR="0097485A" w:rsidRPr="0097485A" w:rsidRDefault="0097485A" w:rsidP="0097485A">
            <w:pPr>
              <w:autoSpaceDE w:val="0"/>
              <w:autoSpaceDN w:val="0"/>
              <w:adjustRightInd w:val="0"/>
              <w:jc w:val="center"/>
              <w:rPr>
                <w:kern w:val="0"/>
              </w:rPr>
            </w:pPr>
            <w:r w:rsidRPr="0097485A">
              <w:rPr>
                <w:kern w:val="0"/>
              </w:rPr>
              <w:t>23</w:t>
            </w:r>
          </w:p>
        </w:tc>
        <w:tc>
          <w:tcPr>
            <w:tcW w:w="1948" w:type="dxa"/>
          </w:tcPr>
          <w:p w:rsidR="0097485A" w:rsidRPr="0097485A" w:rsidRDefault="0097485A" w:rsidP="0097485A">
            <w:pPr>
              <w:autoSpaceDE w:val="0"/>
              <w:autoSpaceDN w:val="0"/>
              <w:adjustRightInd w:val="0"/>
              <w:jc w:val="center"/>
              <w:rPr>
                <w:kern w:val="0"/>
              </w:rPr>
            </w:pPr>
            <w:r w:rsidRPr="0097485A">
              <w:rPr>
                <w:kern w:val="0"/>
              </w:rPr>
              <w:t>1</w:t>
            </w:r>
          </w:p>
        </w:tc>
        <w:tc>
          <w:tcPr>
            <w:tcW w:w="2236" w:type="dxa"/>
          </w:tcPr>
          <w:p w:rsidR="0097485A" w:rsidRPr="0097485A" w:rsidRDefault="0097485A" w:rsidP="0097485A">
            <w:pPr>
              <w:autoSpaceDE w:val="0"/>
              <w:autoSpaceDN w:val="0"/>
              <w:adjustRightInd w:val="0"/>
              <w:jc w:val="center"/>
              <w:rPr>
                <w:kern w:val="0"/>
              </w:rPr>
            </w:pPr>
            <w:r>
              <w:rPr>
                <w:kern w:val="0"/>
              </w:rPr>
              <w:t>7</w:t>
            </w:r>
          </w:p>
        </w:tc>
      </w:tr>
    </w:tbl>
    <w:p w:rsidR="006B2218" w:rsidRDefault="006B2218" w:rsidP="00AF259F">
      <w:pPr>
        <w:widowControl w:val="0"/>
        <w:rPr>
          <w:sz w:val="26"/>
          <w:szCs w:val="26"/>
        </w:rPr>
      </w:pPr>
    </w:p>
    <w:p w:rsidR="0097485A" w:rsidRDefault="0097485A" w:rsidP="00AF259F">
      <w:pPr>
        <w:widowControl w:val="0"/>
        <w:rPr>
          <w:b/>
          <w:bCs/>
        </w:rPr>
      </w:pPr>
      <w:r>
        <w:rPr>
          <w:b/>
          <w:bCs/>
        </w:rPr>
        <w:t>Профессиональное развитие и повышение квалификации педагогических работников</w:t>
      </w:r>
    </w:p>
    <w:p w:rsidR="0097485A" w:rsidRDefault="0097485A" w:rsidP="0097485A">
      <w:pPr>
        <w:widowControl w:val="0"/>
        <w:ind w:firstLine="709"/>
      </w:pPr>
      <w:r>
        <w:rPr>
          <w:b/>
          <w:bCs/>
        </w:rPr>
        <w:t xml:space="preserve"> </w:t>
      </w:r>
      <w:r>
        <w:t>Основным условием формирования и наращивания необходимого и достаточного кадрового потенциала гимназии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7485A" w:rsidRDefault="0097485A" w:rsidP="0097485A">
      <w:pPr>
        <w:widowControl w:val="0"/>
        <w:ind w:firstLine="709"/>
      </w:pPr>
    </w:p>
    <w:p w:rsidR="0097485A" w:rsidRDefault="0097485A" w:rsidP="0097485A">
      <w:pPr>
        <w:widowControl w:val="0"/>
        <w:ind w:firstLine="709"/>
      </w:pPr>
    </w:p>
    <w:p w:rsidR="0097485A" w:rsidRPr="0097485A" w:rsidRDefault="0097485A" w:rsidP="0097485A">
      <w:pPr>
        <w:autoSpaceDE w:val="0"/>
        <w:autoSpaceDN w:val="0"/>
        <w:adjustRightInd w:val="0"/>
        <w:jc w:val="left"/>
        <w:rPr>
          <w:rFonts w:ascii="Calibri" w:hAnsi="Calibri" w:cs="Calibri"/>
          <w:kern w:val="0"/>
          <w:sz w:val="10"/>
          <w:szCs w:val="10"/>
        </w:rPr>
      </w:pPr>
    </w:p>
    <w:p w:rsidR="0097485A" w:rsidRPr="0097485A" w:rsidRDefault="0097485A" w:rsidP="0097485A">
      <w:pPr>
        <w:autoSpaceDE w:val="0"/>
        <w:autoSpaceDN w:val="0"/>
        <w:adjustRightInd w:val="0"/>
        <w:jc w:val="center"/>
        <w:rPr>
          <w:kern w:val="0"/>
        </w:rPr>
      </w:pPr>
      <w:r w:rsidRPr="0097485A">
        <w:rPr>
          <w:b/>
          <w:bCs/>
          <w:kern w:val="0"/>
        </w:rPr>
        <w:t>Организация методической работы</w:t>
      </w:r>
    </w:p>
    <w:tbl>
      <w:tblPr>
        <w:tblW w:w="0" w:type="auto"/>
        <w:tblBorders>
          <w:top w:val="nil"/>
          <w:left w:val="nil"/>
          <w:bottom w:val="nil"/>
          <w:right w:val="nil"/>
        </w:tblBorders>
        <w:tblLayout w:type="fixed"/>
        <w:tblLook w:val="0000" w:firstRow="0" w:lastRow="0" w:firstColumn="0" w:lastColumn="0" w:noHBand="0" w:noVBand="0"/>
      </w:tblPr>
      <w:tblGrid>
        <w:gridCol w:w="9416"/>
      </w:tblGrid>
      <w:tr w:rsidR="0097485A" w:rsidRPr="0097485A">
        <w:trPr>
          <w:trHeight w:val="214"/>
        </w:trPr>
        <w:tc>
          <w:tcPr>
            <w:tcW w:w="9416" w:type="dxa"/>
          </w:tcPr>
          <w:p w:rsidR="0097485A" w:rsidRPr="0097485A" w:rsidRDefault="0097485A" w:rsidP="0097485A">
            <w:pPr>
              <w:autoSpaceDE w:val="0"/>
              <w:autoSpaceDN w:val="0"/>
              <w:adjustRightInd w:val="0"/>
              <w:jc w:val="center"/>
              <w:rPr>
                <w:kern w:val="0"/>
              </w:rPr>
            </w:pPr>
            <w:r w:rsidRPr="0097485A">
              <w:rPr>
                <w:b/>
                <w:bCs/>
                <w:kern w:val="0"/>
              </w:rPr>
              <w:t>Перечень мероприятий</w:t>
            </w:r>
          </w:p>
        </w:tc>
      </w:tr>
      <w:tr w:rsidR="0097485A" w:rsidRPr="0097485A">
        <w:trPr>
          <w:trHeight w:val="770"/>
        </w:trPr>
        <w:tc>
          <w:tcPr>
            <w:tcW w:w="9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97485A" w:rsidRPr="0097485A" w:rsidTr="0097485A">
              <w:trPr>
                <w:trHeight w:val="218"/>
              </w:trPr>
              <w:tc>
                <w:tcPr>
                  <w:tcW w:w="8684" w:type="dxa"/>
                </w:tcPr>
                <w:p w:rsidR="0097485A" w:rsidRPr="0097485A" w:rsidRDefault="0097485A" w:rsidP="0097485A">
                  <w:pPr>
                    <w:autoSpaceDE w:val="0"/>
                    <w:autoSpaceDN w:val="0"/>
                    <w:adjustRightInd w:val="0"/>
                    <w:jc w:val="left"/>
                    <w:rPr>
                      <w:kern w:val="0"/>
                    </w:rPr>
                  </w:pPr>
                  <w:r w:rsidRPr="0097485A">
                    <w:rPr>
                      <w:kern w:val="0"/>
                    </w:rPr>
                    <w:t xml:space="preserve">Заседания МС, МО по проблемам введения ФГОС </w:t>
                  </w:r>
                </w:p>
              </w:tc>
            </w:tr>
            <w:tr w:rsidR="0097485A" w:rsidRPr="0097485A" w:rsidTr="0097485A">
              <w:trPr>
                <w:trHeight w:val="218"/>
              </w:trPr>
              <w:tc>
                <w:tcPr>
                  <w:tcW w:w="8684" w:type="dxa"/>
                </w:tcPr>
                <w:p w:rsidR="0097485A" w:rsidRPr="0097485A" w:rsidRDefault="0097485A" w:rsidP="0097485A">
                  <w:pPr>
                    <w:autoSpaceDE w:val="0"/>
                    <w:autoSpaceDN w:val="0"/>
                    <w:adjustRightInd w:val="0"/>
                    <w:jc w:val="left"/>
                    <w:rPr>
                      <w:kern w:val="0"/>
                    </w:rPr>
                  </w:pPr>
                  <w:r w:rsidRPr="0097485A">
                    <w:rPr>
                      <w:kern w:val="0"/>
                    </w:rPr>
                    <w:t xml:space="preserve">Консультации по составлению рабочих программ, работе по новому УМК </w:t>
                  </w:r>
                </w:p>
              </w:tc>
            </w:tr>
            <w:tr w:rsidR="0097485A" w:rsidRPr="0097485A" w:rsidTr="0097485A">
              <w:trPr>
                <w:trHeight w:val="218"/>
              </w:trPr>
              <w:tc>
                <w:tcPr>
                  <w:tcW w:w="8684" w:type="dxa"/>
                </w:tcPr>
                <w:p w:rsidR="0097485A" w:rsidRPr="0097485A" w:rsidRDefault="0097485A" w:rsidP="0097485A">
                  <w:pPr>
                    <w:autoSpaceDE w:val="0"/>
                    <w:autoSpaceDN w:val="0"/>
                    <w:adjustRightInd w:val="0"/>
                    <w:jc w:val="left"/>
                    <w:rPr>
                      <w:kern w:val="0"/>
                    </w:rPr>
                  </w:pPr>
                  <w:r w:rsidRPr="0097485A">
                    <w:rPr>
                      <w:kern w:val="0"/>
                    </w:rPr>
                    <w:t xml:space="preserve">Индивидуальные консультации для учителей </w:t>
                  </w:r>
                </w:p>
              </w:tc>
            </w:tr>
            <w:tr w:rsidR="0097485A" w:rsidRPr="0097485A" w:rsidTr="0097485A">
              <w:trPr>
                <w:trHeight w:val="494"/>
              </w:trPr>
              <w:tc>
                <w:tcPr>
                  <w:tcW w:w="8684" w:type="dxa"/>
                </w:tcPr>
                <w:p w:rsidR="0097485A" w:rsidRPr="0097485A" w:rsidRDefault="0097485A" w:rsidP="0097485A">
                  <w:pPr>
                    <w:autoSpaceDE w:val="0"/>
                    <w:autoSpaceDN w:val="0"/>
                    <w:adjustRightInd w:val="0"/>
                    <w:jc w:val="left"/>
                    <w:rPr>
                      <w:kern w:val="0"/>
                    </w:rPr>
                  </w:pPr>
                  <w:r w:rsidRPr="0097485A">
                    <w:rPr>
                      <w:kern w:val="0"/>
                    </w:rPr>
                    <w:t xml:space="preserve">Участие в работе внутри гимназической творческой лаборатории «Новые подходы в обучении. Системно-деятельностный подход». </w:t>
                  </w:r>
                </w:p>
              </w:tc>
            </w:tr>
            <w:tr w:rsidR="0097485A" w:rsidRPr="0097485A" w:rsidTr="0097485A">
              <w:trPr>
                <w:trHeight w:val="218"/>
              </w:trPr>
              <w:tc>
                <w:tcPr>
                  <w:tcW w:w="8684" w:type="dxa"/>
                </w:tcPr>
                <w:p w:rsidR="0097485A" w:rsidRPr="0097485A" w:rsidRDefault="0097485A" w:rsidP="0097485A">
                  <w:pPr>
                    <w:autoSpaceDE w:val="0"/>
                    <w:autoSpaceDN w:val="0"/>
                    <w:adjustRightInd w:val="0"/>
                    <w:jc w:val="left"/>
                    <w:rPr>
                      <w:kern w:val="0"/>
                    </w:rPr>
                  </w:pPr>
                  <w:r w:rsidRPr="0097485A">
                    <w:rPr>
                      <w:kern w:val="0"/>
                    </w:rPr>
                    <w:t xml:space="preserve">Работа научно-методического совета гимназии </w:t>
                  </w:r>
                </w:p>
              </w:tc>
            </w:tr>
            <w:tr w:rsidR="0097485A" w:rsidRPr="0097485A" w:rsidTr="0097485A">
              <w:trPr>
                <w:trHeight w:val="218"/>
              </w:trPr>
              <w:tc>
                <w:tcPr>
                  <w:tcW w:w="8684" w:type="dxa"/>
                </w:tcPr>
                <w:p w:rsidR="0097485A" w:rsidRPr="0097485A" w:rsidRDefault="0097485A" w:rsidP="0097485A">
                  <w:pPr>
                    <w:autoSpaceDE w:val="0"/>
                    <w:autoSpaceDN w:val="0"/>
                    <w:adjustRightInd w:val="0"/>
                    <w:jc w:val="left"/>
                    <w:rPr>
                      <w:kern w:val="0"/>
                    </w:rPr>
                  </w:pPr>
                  <w:r w:rsidRPr="0097485A">
                    <w:rPr>
                      <w:kern w:val="0"/>
                    </w:rPr>
                    <w:t xml:space="preserve">Инструктаж с учителями, работающими по ФГОС </w:t>
                  </w:r>
                </w:p>
              </w:tc>
            </w:tr>
          </w:tbl>
          <w:p w:rsidR="0097485A" w:rsidRPr="0097485A" w:rsidRDefault="0097485A" w:rsidP="0097485A">
            <w:pPr>
              <w:autoSpaceDE w:val="0"/>
              <w:autoSpaceDN w:val="0"/>
              <w:adjustRightInd w:val="0"/>
              <w:jc w:val="left"/>
              <w:rPr>
                <w:rFonts w:ascii="Calibri" w:hAnsi="Calibri" w:cs="Calibri"/>
                <w:kern w:val="0"/>
              </w:rPr>
            </w:pPr>
          </w:p>
        </w:tc>
      </w:tr>
    </w:tbl>
    <w:p w:rsidR="0097485A" w:rsidRPr="00915323" w:rsidRDefault="0097485A" w:rsidP="0097485A">
      <w:pPr>
        <w:widowControl w:val="0"/>
        <w:ind w:firstLine="709"/>
        <w:rPr>
          <w:sz w:val="26"/>
          <w:szCs w:val="26"/>
        </w:rPr>
      </w:pPr>
    </w:p>
    <w:p w:rsidR="006B2218" w:rsidRDefault="0097485A" w:rsidP="0097485A">
      <w:pPr>
        <w:widowControl w:val="0"/>
        <w:ind w:firstLine="709"/>
      </w:pPr>
      <w:r>
        <w:rPr>
          <w:b/>
          <w:bCs/>
        </w:rPr>
        <w:t xml:space="preserve">Подведение итогов и обсуждение результатов мероприятий </w:t>
      </w:r>
      <w:r>
        <w:t>могут осуществляться в разных формах: совещания при ректоре, заседания педагогического и методического советов, решения педагогического совета, презентации, приказы, инструкции, рекомендации и т. д.</w:t>
      </w:r>
    </w:p>
    <w:p w:rsidR="0097485A" w:rsidRDefault="0097485A" w:rsidP="0097485A">
      <w:pPr>
        <w:widowControl w:val="0"/>
        <w:ind w:firstLine="709"/>
        <w:rPr>
          <w:b/>
          <w:bCs/>
        </w:rPr>
      </w:pPr>
    </w:p>
    <w:p w:rsidR="0097485A" w:rsidRDefault="0097485A" w:rsidP="0097485A">
      <w:pPr>
        <w:widowControl w:val="0"/>
        <w:ind w:firstLine="709"/>
      </w:pPr>
      <w:r>
        <w:rPr>
          <w:b/>
          <w:bCs/>
        </w:rPr>
        <w:t xml:space="preserve">Формирование фонда оплаты труда </w:t>
      </w:r>
      <w:r>
        <w:t xml:space="preserve">образовательного учреждения осуществляется на основе формирования фонда из средств заказчика, соглашения о предоставлении субсидий из бюджета ХМАО и управлением образования администрации города Сургута для реализации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местного бюджета), на основе тарификации образовательного учреждения на текущий финансовый год, определѐнной в соответствии с количеством обучающихся и соответствующими поправочными коэффициентами, и отражается в смете образовательного учреждения. </w:t>
      </w:r>
    </w:p>
    <w:p w:rsidR="0097485A" w:rsidRDefault="0097485A" w:rsidP="0097485A">
      <w:pPr>
        <w:widowControl w:val="0"/>
        <w:ind w:firstLine="709"/>
        <w:rPr>
          <w:b/>
          <w:bCs/>
          <w:i/>
          <w:iCs/>
        </w:rPr>
      </w:pPr>
      <w:r>
        <w:rPr>
          <w:b/>
          <w:bCs/>
          <w:i/>
          <w:iCs/>
        </w:rPr>
        <w:t xml:space="preserve">Гимназия самостоятельно определяет: </w:t>
      </w:r>
    </w:p>
    <w:p w:rsidR="0097485A" w:rsidRDefault="0097485A" w:rsidP="0097485A">
      <w:pPr>
        <w:widowControl w:val="0"/>
        <w:ind w:firstLine="709"/>
      </w:pPr>
      <w:r>
        <w:t xml:space="preserve">• соотношение базовой и стимулирующей части фонда оплаты труда; </w:t>
      </w:r>
    </w:p>
    <w:p w:rsidR="0097485A" w:rsidRDefault="0097485A" w:rsidP="0097485A">
      <w:pPr>
        <w:widowControl w:val="0"/>
        <w:ind w:firstLine="709"/>
      </w:pPr>
      <w:r>
        <w:t xml:space="preserve">• соотношение фонда оплаты труда педагогического, административно-управленческого и учебно-вспомогательного персонала; • соотношение общей и специальной частей внутри базовой части фонда оплаты труда; </w:t>
      </w:r>
    </w:p>
    <w:p w:rsidR="0097485A" w:rsidRDefault="0097485A" w:rsidP="0097485A">
      <w:pPr>
        <w:widowControl w:val="0"/>
        <w:ind w:firstLine="709"/>
      </w:pPr>
      <w:r>
        <w:t xml:space="preserve">• порядок распределения стимулирующей части фонда оплаты труда в соответствии с локальными нормативными актами. </w:t>
      </w:r>
    </w:p>
    <w:p w:rsidR="0097485A" w:rsidRDefault="0097485A" w:rsidP="0097485A">
      <w:pPr>
        <w:widowControl w:val="0"/>
        <w:ind w:firstLine="709"/>
        <w:rPr>
          <w:i/>
          <w:iCs/>
        </w:rPr>
      </w:pPr>
      <w:r>
        <w:rPr>
          <w:i/>
          <w:iCs/>
        </w:rPr>
        <w:t xml:space="preserve">В распределении стимулирующей части фонда оплаты труда предусматривается участие органов самоуправления. </w:t>
      </w:r>
    </w:p>
    <w:p w:rsidR="0097485A" w:rsidRDefault="0097485A" w:rsidP="0097485A">
      <w:pPr>
        <w:widowControl w:val="0"/>
        <w:ind w:firstLine="709"/>
        <w:rPr>
          <w:b/>
          <w:bCs/>
        </w:rPr>
      </w:pPr>
      <w:r>
        <w:t xml:space="preserve">Для обеспечения требований Стандарта на основе проведѐнного анализа материально-технических условий реализации основной образовательной программы основного общего образования </w:t>
      </w:r>
      <w:r>
        <w:rPr>
          <w:b/>
          <w:bCs/>
          <w:i/>
          <w:iCs/>
        </w:rPr>
        <w:t>гимназия</w:t>
      </w:r>
      <w:r>
        <w:rPr>
          <w:b/>
          <w:bCs/>
        </w:rPr>
        <w:t xml:space="preserve">: </w:t>
      </w:r>
    </w:p>
    <w:p w:rsidR="0097485A" w:rsidRDefault="0097485A" w:rsidP="0097485A">
      <w:pPr>
        <w:widowControl w:val="0"/>
        <w:ind w:firstLine="709"/>
      </w:pPr>
      <w:r>
        <w:t xml:space="preserve">1)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97485A" w:rsidRDefault="0097485A" w:rsidP="0097485A">
      <w:pPr>
        <w:widowControl w:val="0"/>
        <w:ind w:firstLine="709"/>
      </w:pPr>
      <w:r>
        <w:t xml:space="preserve">2) определяет величину затрат на обеспечение требований к условиям реализации ООП; </w:t>
      </w:r>
    </w:p>
    <w:p w:rsidR="0097485A" w:rsidRPr="00915323" w:rsidRDefault="0097485A" w:rsidP="0097485A">
      <w:pPr>
        <w:widowControl w:val="0"/>
        <w:ind w:firstLine="709"/>
        <w:rPr>
          <w:sz w:val="26"/>
          <w:szCs w:val="26"/>
        </w:rPr>
      </w:pPr>
      <w:r>
        <w:t>3) определяет объѐмы финансирования, обеспечивающие реализацию внеурочной деятельности обучающихся, включѐнной в основную образовательную программу образовательного учреждения.</w:t>
      </w:r>
    </w:p>
    <w:p w:rsidR="006B2218" w:rsidRDefault="006B2218" w:rsidP="00AF259F">
      <w:pPr>
        <w:widowControl w:val="0"/>
        <w:rPr>
          <w:rFonts w:eastAsia="Calibri"/>
          <w:sz w:val="26"/>
          <w:szCs w:val="26"/>
        </w:rPr>
      </w:pPr>
    </w:p>
    <w:p w:rsidR="00901DD6" w:rsidRDefault="00901DD6" w:rsidP="00901DD6">
      <w:pPr>
        <w:autoSpaceDE w:val="0"/>
        <w:autoSpaceDN w:val="0"/>
        <w:adjustRightInd w:val="0"/>
        <w:ind w:firstLine="709"/>
        <w:jc w:val="left"/>
        <w:rPr>
          <w:b/>
          <w:bCs/>
          <w:kern w:val="0"/>
        </w:rPr>
      </w:pPr>
      <w:r w:rsidRPr="00901DD6">
        <w:rPr>
          <w:b/>
          <w:bCs/>
          <w:kern w:val="0"/>
        </w:rPr>
        <w:t>3.2.</w:t>
      </w:r>
      <w:r>
        <w:rPr>
          <w:b/>
          <w:bCs/>
          <w:kern w:val="0"/>
        </w:rPr>
        <w:t>2</w:t>
      </w:r>
      <w:r w:rsidRPr="00901DD6">
        <w:rPr>
          <w:b/>
          <w:bCs/>
          <w:kern w:val="0"/>
        </w:rPr>
        <w:t xml:space="preserve">. Материально-технические условия реализации основной образовательной программы </w:t>
      </w:r>
    </w:p>
    <w:p w:rsidR="00901DD6" w:rsidRPr="00901DD6" w:rsidRDefault="00901DD6" w:rsidP="00901DD6">
      <w:pPr>
        <w:autoSpaceDE w:val="0"/>
        <w:autoSpaceDN w:val="0"/>
        <w:adjustRightInd w:val="0"/>
        <w:ind w:firstLine="709"/>
        <w:jc w:val="left"/>
        <w:rPr>
          <w:kern w:val="0"/>
        </w:rPr>
      </w:pPr>
      <w:r w:rsidRPr="00901DD6">
        <w:rPr>
          <w:kern w:val="0"/>
        </w:rPr>
        <w:t xml:space="preserve">Материально-техническая база гимназии должна быть приведена в соответствие с задачами по обеспечению реализации основной образовательной программы, необходимого учебно-материального оснащения образовательного процесса и созданию соответствующей образовательной и социальной среды.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Cs w:val="23"/>
        </w:rPr>
        <w:t>Критериальными источниками оценки учебно-материального обеспечения образовательного</w:t>
      </w:r>
      <w:r w:rsidRPr="00901DD6">
        <w:rPr>
          <w:rFonts w:ascii="Times New Roman" w:hAnsi="Times New Roman" w:cs="Times New Roman"/>
          <w:kern w:val="0"/>
        </w:rPr>
        <w:t xml:space="preserve"> </w:t>
      </w:r>
      <w:r w:rsidRPr="00901DD6">
        <w:rPr>
          <w:rFonts w:ascii="Times New Roman" w:hAnsi="Times New Roman" w:cs="Times New Roman"/>
          <w:kern w:val="0"/>
          <w:sz w:val="23"/>
          <w:szCs w:val="23"/>
        </w:rPr>
        <w:t xml:space="preserve">процесса являются требования Стандарта, требования и условия Положения о лицензировании образовательной деятельности, утверждѐнного постановлением Правительства Российской Федерации от 31 марта 2009 г. № 277, а также соответствующие методические рекомендации, в том числе: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письмо Департамента государственной политики в сфере образования Минобранауки России от 1 апреля 2005 г. № 03-417 «О Перечне учебного и компьютерного оборудования для оснащения общеобразовательных учреждений»);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перечни рекомендуемой учебной литературы и цифровых образовательных ресурсов;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аналогичные Перечни, утверждѐнные региональными нормативными актами и локальными актами образовательного учреждения, разработанными с учѐтом особенностей реализации основной образовательной программы в образовательном учреждении.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В гимназии оборудованы: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необходимые для реализации учебной и внеурочной деятельности лаборатории и мастерские;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помещения (кабинеты, мастерские) для занятий музыкой, хореографией и изобразительным искусством;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информационно-библиотечный центр с рабочей зоной, оборудованным читальным залом и книгохранилищем, обеспечивающими сохранность книжного фонда;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актовые и хореографические залы;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спортивные залы, спортивная площадка, оснащѐнные игровым, спортивным оборудованием и инвентарѐм;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помещения для медицинского персонала;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административные и иные помещения, оснащѐнные необходимым оборудованием,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 гардеробы, санузлы, места личной гигиены.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инвентарѐм. </w:t>
      </w:r>
    </w:p>
    <w:p w:rsidR="00901DD6" w:rsidRDefault="00901DD6" w:rsidP="00901DD6">
      <w:pPr>
        <w:pStyle w:val="Default"/>
        <w:ind w:firstLine="709"/>
        <w:rPr>
          <w:rFonts w:ascii="Times New Roman" w:hAnsi="Times New Roman" w:cs="Times New Roman"/>
          <w:b/>
          <w:bCs/>
          <w:kern w:val="0"/>
          <w:sz w:val="23"/>
          <w:szCs w:val="23"/>
        </w:rPr>
      </w:pPr>
      <w:r w:rsidRPr="00901DD6">
        <w:rPr>
          <w:rFonts w:ascii="Times New Roman" w:hAnsi="Times New Roman" w:cs="Times New Roman"/>
          <w:b/>
          <w:bCs/>
          <w:kern w:val="0"/>
          <w:sz w:val="23"/>
          <w:szCs w:val="23"/>
        </w:rPr>
        <w:t xml:space="preserve">Оценка материально-технических условий реализации основной образовательной программы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На основе СанПиНов подготовлены помещения для осуществления образовательного процесса, активной деятельности, отдыха, питания и медицинского обслуживания обучающихся, их площадь, освещѐнность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 </w:t>
      </w:r>
    </w:p>
    <w:p w:rsidR="00901DD6" w:rsidRDefault="00901DD6" w:rsidP="00901DD6">
      <w:pPr>
        <w:pStyle w:val="Default"/>
        <w:ind w:firstLine="709"/>
        <w:rPr>
          <w:rFonts w:ascii="Times New Roman" w:hAnsi="Times New Roman" w:cs="Times New Roman"/>
          <w:b/>
          <w:bCs/>
          <w:kern w:val="0"/>
          <w:sz w:val="23"/>
          <w:szCs w:val="23"/>
        </w:rPr>
      </w:pPr>
      <w:r w:rsidRPr="00901DD6">
        <w:rPr>
          <w:rFonts w:ascii="Times New Roman" w:hAnsi="Times New Roman" w:cs="Times New Roman"/>
          <w:b/>
          <w:bCs/>
          <w:kern w:val="0"/>
          <w:sz w:val="23"/>
          <w:szCs w:val="23"/>
        </w:rPr>
        <w:t>3.2.</w:t>
      </w:r>
      <w:r>
        <w:rPr>
          <w:rFonts w:ascii="Times New Roman" w:hAnsi="Times New Roman" w:cs="Times New Roman"/>
          <w:b/>
          <w:bCs/>
          <w:kern w:val="0"/>
          <w:sz w:val="23"/>
          <w:szCs w:val="23"/>
        </w:rPr>
        <w:t>3</w:t>
      </w:r>
      <w:r w:rsidRPr="00901DD6">
        <w:rPr>
          <w:rFonts w:ascii="Times New Roman" w:hAnsi="Times New Roman" w:cs="Times New Roman"/>
          <w:b/>
          <w:bCs/>
          <w:kern w:val="0"/>
          <w:sz w:val="23"/>
          <w:szCs w:val="23"/>
        </w:rPr>
        <w:t xml:space="preserve">. Информационно-методические условия реализации основной образовательной программы </w:t>
      </w:r>
    </w:p>
    <w:p w:rsid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kern w:val="0"/>
          <w:sz w:val="23"/>
          <w:szCs w:val="23"/>
        </w:rPr>
        <w:t xml:space="preserve">Все учебные помещения имеют необходимую мебель, технические средства обучения, оборудование, видео- и аудио технику, все соответствует требованиям нормативных документов санитарного законодательства Сан.ПиН 2.4.2.2821-10 «Гигиенические требования к условиям обучения в общеобразовательных учреждениях». Количество, виды и оборудование учебных помещений позволяют организовать образовательный процесс по всем дисциплинам заявленных основных </w:t>
      </w:r>
    </w:p>
    <w:p w:rsidR="00901DD6" w:rsidRPr="00901DD6" w:rsidRDefault="00901DD6" w:rsidP="00901DD6">
      <w:pPr>
        <w:pStyle w:val="Default"/>
        <w:ind w:firstLine="709"/>
        <w:rPr>
          <w:rFonts w:ascii="Times New Roman" w:hAnsi="Times New Roman" w:cs="Times New Roman"/>
          <w:kern w:val="0"/>
          <w:sz w:val="23"/>
          <w:szCs w:val="23"/>
        </w:rPr>
      </w:pPr>
      <w:r w:rsidRPr="00901DD6">
        <w:rPr>
          <w:rFonts w:ascii="Times New Roman" w:hAnsi="Times New Roman" w:cs="Times New Roman"/>
          <w:b/>
          <w:bCs/>
          <w:kern w:val="0"/>
          <w:sz w:val="23"/>
          <w:szCs w:val="23"/>
        </w:rPr>
        <w:t xml:space="preserve">Технические средства: </w:t>
      </w:r>
    </w:p>
    <w:p w:rsidR="00901DD6" w:rsidRPr="00901DD6" w:rsidRDefault="00901DD6" w:rsidP="00901DD6">
      <w:pPr>
        <w:autoSpaceDE w:val="0"/>
        <w:autoSpaceDN w:val="0"/>
        <w:adjustRightInd w:val="0"/>
        <w:rPr>
          <w:kern w:val="0"/>
        </w:rPr>
      </w:pP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мультимедийный проектор– 7;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интерактивная доска – 5;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многофункциональные устройства – 4;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лазерный принтер А4 - 10;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Струйный принтер А4 – 5;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Сканер А4 – 4;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Ксерокс А4 – 5;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Цифровая фото (видео) камера – 1;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Графический планшет – 2;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Копи-доски – 18;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Электронно-образовательные ресурсы – 14;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микрофоны и музыкальная клавиатура;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оборудование компьютерной сети – 1 компьютерный класс, административный сектор;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компьютеры – 62;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ноутбук – 2;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TV -7;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TV+DVD+VHS – 8; </w:t>
      </w:r>
    </w:p>
    <w:p w:rsidR="00901DD6" w:rsidRPr="00901DD6" w:rsidRDefault="00901DD6" w:rsidP="00901DD6">
      <w:pPr>
        <w:pStyle w:val="a3"/>
        <w:numPr>
          <w:ilvl w:val="0"/>
          <w:numId w:val="31"/>
        </w:numPr>
        <w:autoSpaceDE w:val="0"/>
        <w:autoSpaceDN w:val="0"/>
        <w:adjustRightInd w:val="0"/>
        <w:rPr>
          <w:kern w:val="0"/>
        </w:rPr>
      </w:pPr>
      <w:r w:rsidRPr="00901DD6">
        <w:rPr>
          <w:kern w:val="0"/>
        </w:rPr>
        <w:t xml:space="preserve">Музыкальный центр – 3; </w:t>
      </w:r>
    </w:p>
    <w:p w:rsidR="00901DD6" w:rsidRPr="00901DD6" w:rsidRDefault="00901DD6" w:rsidP="00901DD6">
      <w:pPr>
        <w:autoSpaceDE w:val="0"/>
        <w:autoSpaceDN w:val="0"/>
        <w:adjustRightInd w:val="0"/>
        <w:rPr>
          <w:kern w:val="0"/>
        </w:rPr>
      </w:pPr>
      <w:r w:rsidRPr="00901DD6">
        <w:rPr>
          <w:b/>
          <w:bCs/>
          <w:kern w:val="0"/>
        </w:rPr>
        <w:t xml:space="preserve">Программные инструменты: </w:t>
      </w:r>
    </w:p>
    <w:p w:rsidR="00901DD6" w:rsidRPr="00901DD6" w:rsidRDefault="00901DD6" w:rsidP="00901DD6">
      <w:pPr>
        <w:pStyle w:val="a3"/>
        <w:numPr>
          <w:ilvl w:val="0"/>
          <w:numId w:val="32"/>
        </w:numPr>
        <w:autoSpaceDE w:val="0"/>
        <w:autoSpaceDN w:val="0"/>
        <w:adjustRightInd w:val="0"/>
        <w:rPr>
          <w:kern w:val="0"/>
        </w:rPr>
      </w:pPr>
      <w:r w:rsidRPr="00901DD6">
        <w:rPr>
          <w:kern w:val="0"/>
        </w:rPr>
        <w:t xml:space="preserve">операционные системы и служебные инструменты; </w:t>
      </w:r>
    </w:p>
    <w:p w:rsidR="00901DD6" w:rsidRPr="00901DD6" w:rsidRDefault="00901DD6" w:rsidP="00901DD6">
      <w:pPr>
        <w:pStyle w:val="a3"/>
        <w:numPr>
          <w:ilvl w:val="0"/>
          <w:numId w:val="32"/>
        </w:numPr>
        <w:autoSpaceDE w:val="0"/>
        <w:autoSpaceDN w:val="0"/>
        <w:adjustRightInd w:val="0"/>
        <w:rPr>
          <w:kern w:val="0"/>
        </w:rPr>
      </w:pPr>
      <w:r w:rsidRPr="00901DD6">
        <w:rPr>
          <w:kern w:val="0"/>
        </w:rPr>
        <w:t xml:space="preserve">орфографический корректор для текстов на русском и иностранном языках </w:t>
      </w:r>
    </w:p>
    <w:p w:rsidR="00901DD6" w:rsidRPr="00901DD6" w:rsidRDefault="00901DD6" w:rsidP="00901DD6">
      <w:pPr>
        <w:pStyle w:val="a3"/>
        <w:numPr>
          <w:ilvl w:val="0"/>
          <w:numId w:val="32"/>
        </w:numPr>
        <w:autoSpaceDE w:val="0"/>
        <w:autoSpaceDN w:val="0"/>
        <w:adjustRightInd w:val="0"/>
        <w:rPr>
          <w:kern w:val="0"/>
        </w:rPr>
      </w:pPr>
      <w:r w:rsidRPr="00901DD6">
        <w:rPr>
          <w:kern w:val="0"/>
        </w:rPr>
        <w:t xml:space="preserve">текстовый редактор для работы с русскими и иноязычными текстами; </w:t>
      </w:r>
    </w:p>
    <w:p w:rsidR="00901DD6" w:rsidRPr="00901DD6" w:rsidRDefault="00901DD6" w:rsidP="00901DD6">
      <w:pPr>
        <w:pStyle w:val="a3"/>
        <w:numPr>
          <w:ilvl w:val="0"/>
          <w:numId w:val="32"/>
        </w:numPr>
        <w:autoSpaceDE w:val="0"/>
        <w:autoSpaceDN w:val="0"/>
        <w:adjustRightInd w:val="0"/>
        <w:rPr>
          <w:kern w:val="0"/>
        </w:rPr>
      </w:pPr>
      <w:r w:rsidRPr="00901DD6">
        <w:rPr>
          <w:kern w:val="0"/>
        </w:rPr>
        <w:t xml:space="preserve">графический редактор для обработки растровых изображений; </w:t>
      </w:r>
    </w:p>
    <w:p w:rsidR="00901DD6" w:rsidRPr="00901DD6" w:rsidRDefault="00901DD6" w:rsidP="00901DD6">
      <w:pPr>
        <w:pStyle w:val="a3"/>
        <w:numPr>
          <w:ilvl w:val="0"/>
          <w:numId w:val="32"/>
        </w:numPr>
        <w:autoSpaceDE w:val="0"/>
        <w:autoSpaceDN w:val="0"/>
        <w:adjustRightInd w:val="0"/>
        <w:rPr>
          <w:kern w:val="0"/>
        </w:rPr>
      </w:pPr>
      <w:r w:rsidRPr="00901DD6">
        <w:rPr>
          <w:kern w:val="0"/>
        </w:rPr>
        <w:t xml:space="preserve">графический редактор для обработки векторных изображений; </w:t>
      </w:r>
    </w:p>
    <w:p w:rsidR="00901DD6" w:rsidRPr="00901DD6" w:rsidRDefault="00901DD6" w:rsidP="00901DD6">
      <w:pPr>
        <w:pStyle w:val="a3"/>
        <w:numPr>
          <w:ilvl w:val="0"/>
          <w:numId w:val="32"/>
        </w:numPr>
        <w:autoSpaceDE w:val="0"/>
        <w:autoSpaceDN w:val="0"/>
        <w:adjustRightInd w:val="0"/>
        <w:rPr>
          <w:kern w:val="0"/>
        </w:rPr>
      </w:pPr>
      <w:r w:rsidRPr="00901DD6">
        <w:rPr>
          <w:kern w:val="0"/>
        </w:rPr>
        <w:t xml:space="preserve">музыкальный редактор; </w:t>
      </w:r>
    </w:p>
    <w:p w:rsidR="00901DD6" w:rsidRPr="00901DD6" w:rsidRDefault="00901DD6" w:rsidP="00901DD6">
      <w:pPr>
        <w:pStyle w:val="a3"/>
        <w:numPr>
          <w:ilvl w:val="0"/>
          <w:numId w:val="32"/>
        </w:numPr>
        <w:autoSpaceDE w:val="0"/>
        <w:autoSpaceDN w:val="0"/>
        <w:adjustRightInd w:val="0"/>
        <w:rPr>
          <w:kern w:val="0"/>
        </w:rPr>
      </w:pPr>
      <w:r w:rsidRPr="00901DD6">
        <w:rPr>
          <w:kern w:val="0"/>
        </w:rPr>
        <w:t xml:space="preserve">редактор подготовки презентаций; </w:t>
      </w:r>
    </w:p>
    <w:p w:rsidR="00901DD6" w:rsidRPr="00901DD6" w:rsidRDefault="00901DD6" w:rsidP="00901DD6">
      <w:pPr>
        <w:pStyle w:val="a3"/>
        <w:numPr>
          <w:ilvl w:val="0"/>
          <w:numId w:val="32"/>
        </w:numPr>
        <w:autoSpaceDE w:val="0"/>
        <w:autoSpaceDN w:val="0"/>
        <w:adjustRightInd w:val="0"/>
        <w:rPr>
          <w:kern w:val="0"/>
        </w:rPr>
      </w:pPr>
      <w:r w:rsidRPr="00901DD6">
        <w:rPr>
          <w:kern w:val="0"/>
        </w:rPr>
        <w:t xml:space="preserve">редактор видео и звука; </w:t>
      </w:r>
    </w:p>
    <w:p w:rsidR="00901DD6" w:rsidRPr="00901DD6" w:rsidRDefault="00901DD6" w:rsidP="00901DD6">
      <w:pPr>
        <w:pStyle w:val="a3"/>
        <w:numPr>
          <w:ilvl w:val="0"/>
          <w:numId w:val="32"/>
        </w:numPr>
        <w:autoSpaceDE w:val="0"/>
        <w:autoSpaceDN w:val="0"/>
        <w:adjustRightInd w:val="0"/>
        <w:rPr>
          <w:kern w:val="0"/>
        </w:rPr>
      </w:pPr>
      <w:r w:rsidRPr="00901DD6">
        <w:rPr>
          <w:kern w:val="0"/>
        </w:rPr>
        <w:t xml:space="preserve">виртуальные лаборатории по учебным предметам; </w:t>
      </w:r>
    </w:p>
    <w:p w:rsidR="00901DD6" w:rsidRPr="00901DD6" w:rsidRDefault="00901DD6" w:rsidP="00901DD6">
      <w:pPr>
        <w:autoSpaceDE w:val="0"/>
        <w:autoSpaceDN w:val="0"/>
        <w:adjustRightInd w:val="0"/>
        <w:rPr>
          <w:kern w:val="0"/>
        </w:rPr>
      </w:pPr>
      <w:r w:rsidRPr="00901DD6">
        <w:rPr>
          <w:b/>
          <w:bCs/>
          <w:kern w:val="0"/>
        </w:rPr>
        <w:t xml:space="preserve">Обеспечение технической, методической и организационной поддержки: </w:t>
      </w:r>
    </w:p>
    <w:p w:rsidR="00901DD6" w:rsidRPr="00901DD6" w:rsidRDefault="00901DD6" w:rsidP="00901DD6">
      <w:pPr>
        <w:pStyle w:val="a3"/>
        <w:numPr>
          <w:ilvl w:val="0"/>
          <w:numId w:val="33"/>
        </w:numPr>
        <w:autoSpaceDE w:val="0"/>
        <w:autoSpaceDN w:val="0"/>
        <w:adjustRightInd w:val="0"/>
        <w:rPr>
          <w:kern w:val="0"/>
        </w:rPr>
      </w:pPr>
      <w:r w:rsidRPr="00901DD6">
        <w:rPr>
          <w:kern w:val="0"/>
        </w:rPr>
        <w:t xml:space="preserve">разработка планов, дорожных карт; </w:t>
      </w:r>
    </w:p>
    <w:p w:rsidR="00901DD6" w:rsidRPr="00901DD6" w:rsidRDefault="00901DD6" w:rsidP="00901DD6">
      <w:pPr>
        <w:pStyle w:val="a3"/>
        <w:numPr>
          <w:ilvl w:val="0"/>
          <w:numId w:val="33"/>
        </w:numPr>
        <w:autoSpaceDE w:val="0"/>
        <w:autoSpaceDN w:val="0"/>
        <w:adjustRightInd w:val="0"/>
        <w:rPr>
          <w:kern w:val="0"/>
        </w:rPr>
      </w:pPr>
      <w:r w:rsidRPr="00901DD6">
        <w:rPr>
          <w:kern w:val="0"/>
        </w:rPr>
        <w:t xml:space="preserve">заключение договоров; </w:t>
      </w:r>
    </w:p>
    <w:p w:rsidR="00901DD6" w:rsidRPr="00901DD6" w:rsidRDefault="00901DD6" w:rsidP="00901DD6">
      <w:pPr>
        <w:pStyle w:val="a3"/>
        <w:numPr>
          <w:ilvl w:val="0"/>
          <w:numId w:val="33"/>
        </w:numPr>
        <w:autoSpaceDE w:val="0"/>
        <w:autoSpaceDN w:val="0"/>
        <w:adjustRightInd w:val="0"/>
        <w:rPr>
          <w:kern w:val="0"/>
        </w:rPr>
      </w:pPr>
      <w:r w:rsidRPr="00901DD6">
        <w:rPr>
          <w:kern w:val="0"/>
        </w:rPr>
        <w:t xml:space="preserve">подготовка распорядительных документов учредителя; </w:t>
      </w:r>
    </w:p>
    <w:p w:rsidR="00901DD6" w:rsidRPr="00901DD6" w:rsidRDefault="00901DD6" w:rsidP="00901DD6">
      <w:pPr>
        <w:pStyle w:val="a3"/>
        <w:numPr>
          <w:ilvl w:val="0"/>
          <w:numId w:val="33"/>
        </w:numPr>
        <w:autoSpaceDE w:val="0"/>
        <w:autoSpaceDN w:val="0"/>
        <w:adjustRightInd w:val="0"/>
        <w:rPr>
          <w:kern w:val="0"/>
        </w:rPr>
      </w:pPr>
      <w:r w:rsidRPr="00901DD6">
        <w:rPr>
          <w:kern w:val="0"/>
        </w:rPr>
        <w:t xml:space="preserve">подготовка локальных актов гимназии; </w:t>
      </w:r>
    </w:p>
    <w:p w:rsidR="00901DD6" w:rsidRPr="00901DD6" w:rsidRDefault="00901DD6" w:rsidP="00901DD6">
      <w:pPr>
        <w:autoSpaceDE w:val="0"/>
        <w:autoSpaceDN w:val="0"/>
        <w:adjustRightInd w:val="0"/>
        <w:rPr>
          <w:kern w:val="0"/>
        </w:rPr>
      </w:pPr>
      <w:r w:rsidRPr="00901DD6">
        <w:rPr>
          <w:b/>
          <w:bCs/>
          <w:kern w:val="0"/>
        </w:rPr>
        <w:t xml:space="preserve">Компоненты на бумажных носителях: </w:t>
      </w:r>
    </w:p>
    <w:p w:rsidR="00901DD6" w:rsidRPr="00901DD6" w:rsidRDefault="00901DD6" w:rsidP="00901DD6">
      <w:pPr>
        <w:pStyle w:val="a3"/>
        <w:numPr>
          <w:ilvl w:val="0"/>
          <w:numId w:val="34"/>
        </w:numPr>
        <w:autoSpaceDE w:val="0"/>
        <w:autoSpaceDN w:val="0"/>
        <w:adjustRightInd w:val="0"/>
        <w:rPr>
          <w:kern w:val="0"/>
        </w:rPr>
      </w:pPr>
      <w:r w:rsidRPr="00901DD6">
        <w:rPr>
          <w:kern w:val="0"/>
        </w:rPr>
        <w:t xml:space="preserve">учебники (органайзеры); </w:t>
      </w:r>
    </w:p>
    <w:p w:rsidR="00901DD6" w:rsidRPr="00901DD6" w:rsidRDefault="00901DD6" w:rsidP="00901DD6">
      <w:pPr>
        <w:pStyle w:val="a3"/>
        <w:numPr>
          <w:ilvl w:val="0"/>
          <w:numId w:val="34"/>
        </w:numPr>
        <w:autoSpaceDE w:val="0"/>
        <w:autoSpaceDN w:val="0"/>
        <w:adjustRightInd w:val="0"/>
        <w:rPr>
          <w:kern w:val="0"/>
        </w:rPr>
      </w:pPr>
      <w:r w:rsidRPr="00901DD6">
        <w:rPr>
          <w:kern w:val="0"/>
        </w:rPr>
        <w:t xml:space="preserve">рабочие тетради (тетради-тренажѐры). </w:t>
      </w:r>
    </w:p>
    <w:p w:rsidR="00901DD6" w:rsidRPr="00901DD6" w:rsidRDefault="00901DD6" w:rsidP="00901DD6">
      <w:pPr>
        <w:autoSpaceDE w:val="0"/>
        <w:autoSpaceDN w:val="0"/>
        <w:adjustRightInd w:val="0"/>
        <w:rPr>
          <w:kern w:val="0"/>
        </w:rPr>
      </w:pPr>
      <w:r w:rsidRPr="00901DD6">
        <w:rPr>
          <w:b/>
          <w:bCs/>
          <w:kern w:val="0"/>
        </w:rPr>
        <w:t xml:space="preserve">Компоненты на CD и DVD: </w:t>
      </w:r>
    </w:p>
    <w:p w:rsidR="00901DD6" w:rsidRPr="00901DD6" w:rsidRDefault="00901DD6" w:rsidP="00901DD6">
      <w:pPr>
        <w:pStyle w:val="a3"/>
        <w:numPr>
          <w:ilvl w:val="0"/>
          <w:numId w:val="35"/>
        </w:numPr>
        <w:autoSpaceDE w:val="0"/>
        <w:autoSpaceDN w:val="0"/>
        <w:adjustRightInd w:val="0"/>
        <w:rPr>
          <w:kern w:val="0"/>
        </w:rPr>
      </w:pPr>
      <w:r w:rsidRPr="00901DD6">
        <w:rPr>
          <w:kern w:val="0"/>
        </w:rPr>
        <w:t xml:space="preserve">электронные приложения к учебникам; </w:t>
      </w:r>
    </w:p>
    <w:p w:rsidR="00901DD6" w:rsidRPr="00901DD6" w:rsidRDefault="00901DD6" w:rsidP="00901DD6">
      <w:pPr>
        <w:pStyle w:val="a3"/>
        <w:numPr>
          <w:ilvl w:val="0"/>
          <w:numId w:val="35"/>
        </w:numPr>
        <w:autoSpaceDE w:val="0"/>
        <w:autoSpaceDN w:val="0"/>
        <w:adjustRightInd w:val="0"/>
        <w:rPr>
          <w:kern w:val="0"/>
        </w:rPr>
      </w:pPr>
      <w:r w:rsidRPr="00901DD6">
        <w:rPr>
          <w:kern w:val="0"/>
        </w:rPr>
        <w:t xml:space="preserve">электронные наглядные пособия; электронные тренажѐры; </w:t>
      </w:r>
    </w:p>
    <w:p w:rsidR="00901DD6" w:rsidRPr="00901DD6" w:rsidRDefault="00901DD6" w:rsidP="00901DD6">
      <w:pPr>
        <w:pStyle w:val="a3"/>
        <w:numPr>
          <w:ilvl w:val="0"/>
          <w:numId w:val="35"/>
        </w:numPr>
        <w:autoSpaceDE w:val="0"/>
        <w:autoSpaceDN w:val="0"/>
        <w:adjustRightInd w:val="0"/>
        <w:rPr>
          <w:kern w:val="0"/>
        </w:rPr>
      </w:pPr>
      <w:r w:rsidRPr="00901DD6">
        <w:rPr>
          <w:kern w:val="0"/>
        </w:rPr>
        <w:t xml:space="preserve">электронные практикумы. </w:t>
      </w:r>
    </w:p>
    <w:p w:rsidR="00901DD6" w:rsidRDefault="00901DD6" w:rsidP="00901DD6">
      <w:pPr>
        <w:autoSpaceDE w:val="0"/>
        <w:autoSpaceDN w:val="0"/>
        <w:adjustRightInd w:val="0"/>
        <w:ind w:firstLine="709"/>
        <w:rPr>
          <w:kern w:val="0"/>
        </w:rPr>
      </w:pPr>
      <w:r w:rsidRPr="00901DD6">
        <w:rPr>
          <w:kern w:val="0"/>
        </w:rPr>
        <w:t xml:space="preserve">В гимназии оборудована локальная сеть с выходом в Интернет. Сеть связывает ученические компьютеры в кабинете информатики. Тип подключения к сети Интернет - ADSL. </w:t>
      </w:r>
    </w:p>
    <w:p w:rsidR="00901DD6" w:rsidRDefault="00901DD6" w:rsidP="00901DD6">
      <w:pPr>
        <w:autoSpaceDE w:val="0"/>
        <w:autoSpaceDN w:val="0"/>
        <w:adjustRightInd w:val="0"/>
        <w:ind w:firstLine="709"/>
        <w:rPr>
          <w:kern w:val="0"/>
        </w:rPr>
      </w:pPr>
      <w:r w:rsidRPr="00901DD6">
        <w:rPr>
          <w:kern w:val="0"/>
        </w:rPr>
        <w:t xml:space="preserve">Создан сайт школы, где можно узнать все школьные новости, познакомиться с нормативными документами, посмотреть отчеты о проведенных мероприятиях. Адрес сайта: </w:t>
      </w:r>
      <w:hyperlink r:id="rId14" w:history="1">
        <w:r w:rsidRPr="0037004F">
          <w:rPr>
            <w:rStyle w:val="af5"/>
            <w:kern w:val="0"/>
          </w:rPr>
          <w:t>www.surpg.ru</w:t>
        </w:r>
      </w:hyperlink>
      <w:r w:rsidRPr="00901DD6">
        <w:rPr>
          <w:kern w:val="0"/>
        </w:rPr>
        <w:t xml:space="preserve">: </w:t>
      </w:r>
    </w:p>
    <w:p w:rsidR="00901DD6" w:rsidRDefault="00901DD6" w:rsidP="00901DD6">
      <w:pPr>
        <w:autoSpaceDE w:val="0"/>
        <w:autoSpaceDN w:val="0"/>
        <w:adjustRightInd w:val="0"/>
        <w:ind w:firstLine="709"/>
        <w:rPr>
          <w:kern w:val="0"/>
        </w:rPr>
      </w:pPr>
      <w:r w:rsidRPr="00901DD6">
        <w:rPr>
          <w:kern w:val="0"/>
        </w:rPr>
        <w:t>Гимназия имеет информационно-библиотечный центр с необходимыми фондами учебной, методической, справочной, энциклопедической и художественной литературы, периодических изданий в соответствии с реализуемыми общеобразовательными программами.</w:t>
      </w:r>
    </w:p>
    <w:p w:rsidR="00901DD6" w:rsidRDefault="00901DD6" w:rsidP="00901DD6">
      <w:pPr>
        <w:autoSpaceDE w:val="0"/>
        <w:autoSpaceDN w:val="0"/>
        <w:adjustRightInd w:val="0"/>
        <w:ind w:firstLine="709"/>
        <w:rPr>
          <w:kern w:val="0"/>
        </w:rPr>
      </w:pPr>
      <w:r w:rsidRPr="00901DD6">
        <w:rPr>
          <w:kern w:val="0"/>
        </w:rPr>
        <w:t xml:space="preserve"> Информационно-библиотечный центр располагается в двух кабинетах: читальный зал, кабинет выдачи книг. Фонд библиотеки постоянно обновляется и пополняется, увеличивается количество электронных носителей. Педагоги гимназии имеют возможность использовать мультимедийные ресурсы, получить различные электронные носители с интересующей их информацией, заказать программы, учебный материал, получить консультацию. </w:t>
      </w:r>
    </w:p>
    <w:p w:rsidR="00901DD6" w:rsidRDefault="00901DD6" w:rsidP="00901DD6">
      <w:pPr>
        <w:autoSpaceDE w:val="0"/>
        <w:autoSpaceDN w:val="0"/>
        <w:adjustRightInd w:val="0"/>
        <w:ind w:firstLine="709"/>
        <w:rPr>
          <w:kern w:val="0"/>
        </w:rPr>
      </w:pPr>
      <w:r w:rsidRPr="00901DD6">
        <w:rPr>
          <w:kern w:val="0"/>
        </w:rPr>
        <w:t>Таким образом, можно сделать вывод, что гимназия имеет хорошую материально-техническую и учебно-методическую базу необходимую для качественного образования.</w:t>
      </w:r>
    </w:p>
    <w:p w:rsidR="00901DD6" w:rsidRDefault="00901DD6" w:rsidP="00901DD6">
      <w:pPr>
        <w:autoSpaceDE w:val="0"/>
        <w:autoSpaceDN w:val="0"/>
        <w:adjustRightInd w:val="0"/>
        <w:ind w:firstLine="709"/>
        <w:jc w:val="left"/>
        <w:rPr>
          <w:kern w:val="0"/>
        </w:rPr>
      </w:pPr>
      <w:r w:rsidRPr="00901DD6">
        <w:rPr>
          <w:kern w:val="0"/>
        </w:rPr>
        <w:t xml:space="preserve">Для реализации дополнительных образовательных программ используются учебные кабинеты, кабинет технологии, кабинет ОБЖ, библиотека с читальным залом, кабинет информатики с компьютерным оборудованием, спортивный и тренажерный залы, зал для занятий ритмикой, зал хореографии, планируется создание музея. Занятия в спортивном зале проводятся ежедневно. Планируется создание культурно-спортивного комплекса, на базе которого дети смогут заниматься также в спортивных секциях (баскетбол для девушек, баскетбол для юношей, волейбол для юношей и девушек, секция дзюдо), шахматами, дополнительным образованием различной направленности. </w:t>
      </w:r>
    </w:p>
    <w:p w:rsidR="00901DD6" w:rsidRDefault="00901DD6" w:rsidP="00901DD6">
      <w:pPr>
        <w:widowControl w:val="0"/>
        <w:autoSpaceDE w:val="0"/>
        <w:autoSpaceDN w:val="0"/>
        <w:adjustRightInd w:val="0"/>
        <w:jc w:val="center"/>
        <w:rPr>
          <w:b/>
          <w:bCs/>
          <w:kern w:val="0"/>
        </w:rPr>
      </w:pPr>
      <w:r w:rsidRPr="00901DD6">
        <w:rPr>
          <w:b/>
          <w:bCs/>
          <w:kern w:val="0"/>
        </w:rPr>
        <w:t>Заключение.</w:t>
      </w:r>
    </w:p>
    <w:p w:rsidR="00901DD6" w:rsidRPr="00901DD6" w:rsidRDefault="00901DD6" w:rsidP="00901DD6">
      <w:pPr>
        <w:widowControl w:val="0"/>
        <w:autoSpaceDE w:val="0"/>
        <w:autoSpaceDN w:val="0"/>
        <w:adjustRightInd w:val="0"/>
        <w:ind w:firstLine="709"/>
        <w:rPr>
          <w:kern w:val="0"/>
        </w:rPr>
      </w:pPr>
      <w:r w:rsidRPr="00901DD6">
        <w:rPr>
          <w:kern w:val="0"/>
        </w:rPr>
        <w:t>Образовательная программа гимназии соответствует требованиям времени и способствует решению образовательных задач. В то же время культурно - образовательная среда гимназии:</w:t>
      </w:r>
    </w:p>
    <w:p w:rsidR="00901DD6" w:rsidRDefault="00901DD6" w:rsidP="00901DD6">
      <w:pPr>
        <w:widowControl w:val="0"/>
        <w:autoSpaceDE w:val="0"/>
        <w:autoSpaceDN w:val="0"/>
        <w:adjustRightInd w:val="0"/>
        <w:rPr>
          <w:kern w:val="0"/>
        </w:rPr>
      </w:pPr>
      <w:r w:rsidRPr="00901DD6">
        <w:rPr>
          <w:kern w:val="0"/>
        </w:rPr>
        <w:t xml:space="preserve">- гибко реагирует на изменяющуюся социокультурную и педагогическую ситуацию, она открыта для внешнего мира и готова к изменению; - ориентирована на использование педагогических технологий, обеспечивающих индивидуальный подход в обучении и активное учение; </w:t>
      </w:r>
    </w:p>
    <w:p w:rsidR="00901DD6" w:rsidRDefault="00901DD6" w:rsidP="00901DD6">
      <w:pPr>
        <w:widowControl w:val="0"/>
        <w:autoSpaceDE w:val="0"/>
        <w:autoSpaceDN w:val="0"/>
        <w:adjustRightInd w:val="0"/>
        <w:rPr>
          <w:kern w:val="0"/>
        </w:rPr>
      </w:pPr>
      <w:r w:rsidRPr="00901DD6">
        <w:rPr>
          <w:kern w:val="0"/>
        </w:rPr>
        <w:t>-</w:t>
      </w:r>
      <w:r>
        <w:rPr>
          <w:kern w:val="0"/>
        </w:rPr>
        <w:t xml:space="preserve"> </w:t>
      </w:r>
      <w:r w:rsidRPr="00901DD6">
        <w:rPr>
          <w:kern w:val="0"/>
        </w:rPr>
        <w:t xml:space="preserve">целенаправленно структурирует собственное образовательное пространство. </w:t>
      </w:r>
    </w:p>
    <w:p w:rsidR="00901DD6" w:rsidRPr="00901DD6" w:rsidRDefault="00901DD6" w:rsidP="00901DD6">
      <w:pPr>
        <w:widowControl w:val="0"/>
        <w:autoSpaceDE w:val="0"/>
        <w:autoSpaceDN w:val="0"/>
        <w:adjustRightInd w:val="0"/>
        <w:rPr>
          <w:kern w:val="0"/>
        </w:rPr>
      </w:pPr>
      <w:r w:rsidRPr="00901DD6">
        <w:rPr>
          <w:i/>
          <w:iCs/>
          <w:kern w:val="0"/>
        </w:rPr>
        <w:t>Критериями реализации программы являются:</w:t>
      </w:r>
    </w:p>
    <w:p w:rsidR="00901DD6" w:rsidRPr="00901DD6" w:rsidRDefault="00901DD6" w:rsidP="00901DD6">
      <w:pPr>
        <w:widowControl w:val="0"/>
        <w:autoSpaceDE w:val="0"/>
        <w:autoSpaceDN w:val="0"/>
        <w:adjustRightInd w:val="0"/>
        <w:rPr>
          <w:kern w:val="0"/>
        </w:rPr>
      </w:pPr>
      <w:r w:rsidRPr="00901DD6">
        <w:rPr>
          <w:kern w:val="0"/>
        </w:rPr>
        <w:t>- высокий уровень обученности и воспитанности учащихся;</w:t>
      </w:r>
    </w:p>
    <w:p w:rsidR="00901DD6" w:rsidRPr="00901DD6" w:rsidRDefault="00901DD6" w:rsidP="00901DD6">
      <w:pPr>
        <w:widowControl w:val="0"/>
        <w:autoSpaceDE w:val="0"/>
        <w:autoSpaceDN w:val="0"/>
        <w:adjustRightInd w:val="0"/>
        <w:rPr>
          <w:kern w:val="0"/>
        </w:rPr>
      </w:pPr>
      <w:r w:rsidRPr="00901DD6">
        <w:rPr>
          <w:kern w:val="0"/>
        </w:rPr>
        <w:t>- стабильность педагогических кадров и их высокий уровень профессиональной компетенции;</w:t>
      </w:r>
    </w:p>
    <w:p w:rsidR="00901DD6" w:rsidRPr="00901DD6" w:rsidRDefault="00901DD6" w:rsidP="00901DD6">
      <w:pPr>
        <w:widowControl w:val="0"/>
        <w:autoSpaceDE w:val="0"/>
        <w:autoSpaceDN w:val="0"/>
        <w:adjustRightInd w:val="0"/>
        <w:rPr>
          <w:kern w:val="0"/>
        </w:rPr>
      </w:pPr>
      <w:r w:rsidRPr="00901DD6">
        <w:rPr>
          <w:kern w:val="0"/>
        </w:rPr>
        <w:t>- высокий социальный статус гимназии.</w:t>
      </w:r>
    </w:p>
    <w:p w:rsidR="00901DD6" w:rsidRPr="00915323" w:rsidRDefault="00901DD6" w:rsidP="00901DD6">
      <w:pPr>
        <w:widowControl w:val="0"/>
        <w:ind w:firstLine="709"/>
        <w:rPr>
          <w:rFonts w:eastAsia="Calibri"/>
          <w:sz w:val="26"/>
          <w:szCs w:val="26"/>
        </w:rPr>
      </w:pPr>
    </w:p>
    <w:p w:rsidR="006B2218" w:rsidRPr="00F4475F" w:rsidRDefault="006B2218" w:rsidP="00901DD6">
      <w:pPr>
        <w:widowControl w:val="0"/>
        <w:ind w:firstLine="709"/>
      </w:pPr>
    </w:p>
    <w:sectPr w:rsidR="006B2218" w:rsidRPr="00F4475F" w:rsidSect="00FB317B">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579" w:rsidRDefault="002F4579" w:rsidP="002B6BA1">
      <w:r>
        <w:separator/>
      </w:r>
    </w:p>
  </w:endnote>
  <w:endnote w:type="continuationSeparator" w:id="0">
    <w:p w:rsidR="002F4579" w:rsidRDefault="002F4579" w:rsidP="002B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charset w:val="80"/>
    <w:family w:val="auto"/>
    <w:pitch w:val="variable"/>
  </w:font>
  <w:font w:name="Verdana">
    <w:panose1 w:val="020B0604030504040204"/>
    <w:charset w:val="CC"/>
    <w:family w:val="swiss"/>
    <w:pitch w:val="variable"/>
    <w:sig w:usb0="A10006FF" w:usb1="4000205B" w:usb2="00000010" w:usb3="00000000" w:csb0="0000019F" w:csb1="00000000"/>
  </w:font>
  <w:font w:name="Lohit Hindi">
    <w:altName w:val="MS Mincho"/>
    <w:charset w:val="80"/>
    <w:family w:val="auto"/>
    <w:pitch w:val="variable"/>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01"/>
    <w:family w:val="roman"/>
    <w:notTrueType/>
    <w:pitch w:val="variable"/>
  </w:font>
  <w:font w:name="13">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A1" w:rsidRDefault="002B6BA1">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579" w:rsidRDefault="002F4579" w:rsidP="002B6BA1">
      <w:r>
        <w:separator/>
      </w:r>
    </w:p>
  </w:footnote>
  <w:footnote w:type="continuationSeparator" w:id="0">
    <w:p w:rsidR="002F4579" w:rsidRDefault="002F4579" w:rsidP="002B6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 w15:restartNumberingAfterBreak="0">
    <w:nsid w:val="0119436C"/>
    <w:multiLevelType w:val="hybridMultilevel"/>
    <w:tmpl w:val="9BD496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495754D"/>
    <w:multiLevelType w:val="hybridMultilevel"/>
    <w:tmpl w:val="99F61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3A7E5D"/>
    <w:multiLevelType w:val="hybridMultilevel"/>
    <w:tmpl w:val="2D406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B424FF"/>
    <w:multiLevelType w:val="hybridMultilevel"/>
    <w:tmpl w:val="13BA0C2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0A6270C3"/>
    <w:multiLevelType w:val="hybridMultilevel"/>
    <w:tmpl w:val="87265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9D7552"/>
    <w:multiLevelType w:val="hybridMultilevel"/>
    <w:tmpl w:val="52A05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F60FC5"/>
    <w:multiLevelType w:val="hybridMultilevel"/>
    <w:tmpl w:val="804EBC38"/>
    <w:lvl w:ilvl="0" w:tplc="96AE0EAE">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15:restartNumberingAfterBreak="0">
    <w:nsid w:val="1FF6631D"/>
    <w:multiLevelType w:val="hybridMultilevel"/>
    <w:tmpl w:val="3828E902"/>
    <w:lvl w:ilvl="0" w:tplc="1152BC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A47A06"/>
    <w:multiLevelType w:val="hybridMultilevel"/>
    <w:tmpl w:val="E1760A02"/>
    <w:lvl w:ilvl="0" w:tplc="ACAA7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913211"/>
    <w:multiLevelType w:val="hybridMultilevel"/>
    <w:tmpl w:val="9E5233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CB2A8F"/>
    <w:multiLevelType w:val="hybridMultilevel"/>
    <w:tmpl w:val="B5F4DE4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2E775638"/>
    <w:multiLevelType w:val="hybridMultilevel"/>
    <w:tmpl w:val="BFF47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297EFF"/>
    <w:multiLevelType w:val="hybridMultilevel"/>
    <w:tmpl w:val="C48A6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DA47DE"/>
    <w:multiLevelType w:val="multilevel"/>
    <w:tmpl w:val="949242D8"/>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10D7C34"/>
    <w:multiLevelType w:val="hybridMultilevel"/>
    <w:tmpl w:val="55B0D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38E1186"/>
    <w:multiLevelType w:val="hybridMultilevel"/>
    <w:tmpl w:val="0A780024"/>
    <w:lvl w:ilvl="0" w:tplc="7F9CE350">
      <w:start w:val="1"/>
      <w:numFmt w:val="decimal"/>
      <w:lvlText w:val="%1."/>
      <w:lvlJc w:val="left"/>
      <w:pPr>
        <w:ind w:left="1639" w:hanging="93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57A3E97"/>
    <w:multiLevelType w:val="hybridMultilevel"/>
    <w:tmpl w:val="E4B48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98337C"/>
    <w:multiLevelType w:val="hybridMultilevel"/>
    <w:tmpl w:val="7B7CB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D2A9A"/>
    <w:multiLevelType w:val="hybridMultilevel"/>
    <w:tmpl w:val="035EA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050C01"/>
    <w:multiLevelType w:val="hybridMultilevel"/>
    <w:tmpl w:val="6CB60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BB6246"/>
    <w:multiLevelType w:val="hybridMultilevel"/>
    <w:tmpl w:val="E4AC2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CB1266"/>
    <w:multiLevelType w:val="hybridMultilevel"/>
    <w:tmpl w:val="BD5CF224"/>
    <w:lvl w:ilvl="0" w:tplc="7B32C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B1C100A"/>
    <w:multiLevelType w:val="hybridMultilevel"/>
    <w:tmpl w:val="F140BCC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BFB7A6A"/>
    <w:multiLevelType w:val="hybridMultilevel"/>
    <w:tmpl w:val="03A6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3B49A8"/>
    <w:multiLevelType w:val="hybridMultilevel"/>
    <w:tmpl w:val="EFA6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8D3F44"/>
    <w:multiLevelType w:val="multilevel"/>
    <w:tmpl w:val="CD3CFBAC"/>
    <w:lvl w:ilvl="0">
      <w:start w:val="1"/>
      <w:numFmt w:val="decimal"/>
      <w:lvlText w:val="%1."/>
      <w:lvlJc w:val="left"/>
      <w:pPr>
        <w:ind w:left="1714" w:hanging="1005"/>
      </w:pPr>
      <w:rPr>
        <w:rFonts w:hint="default"/>
      </w:rPr>
    </w:lvl>
    <w:lvl w:ilvl="1">
      <w:start w:val="3"/>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65595411"/>
    <w:multiLevelType w:val="hybridMultilevel"/>
    <w:tmpl w:val="2EA85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896381"/>
    <w:multiLevelType w:val="hybridMultilevel"/>
    <w:tmpl w:val="61F8C8B6"/>
    <w:lvl w:ilvl="0" w:tplc="5D1E9C4A">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10522C0"/>
    <w:multiLevelType w:val="hybridMultilevel"/>
    <w:tmpl w:val="3D623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712942"/>
    <w:multiLevelType w:val="hybridMultilevel"/>
    <w:tmpl w:val="E2705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59D5738"/>
    <w:multiLevelType w:val="hybridMultilevel"/>
    <w:tmpl w:val="6DE0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4F5430"/>
    <w:multiLevelType w:val="hybridMultilevel"/>
    <w:tmpl w:val="DD964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5E447A"/>
    <w:multiLevelType w:val="hybridMultilevel"/>
    <w:tmpl w:val="623CF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684178"/>
    <w:multiLevelType w:val="hybridMultilevel"/>
    <w:tmpl w:val="15B06F4A"/>
    <w:lvl w:ilvl="0" w:tplc="F87069C6">
      <w:start w:val="1"/>
      <w:numFmt w:val="decimal"/>
      <w:lvlText w:val="%1)"/>
      <w:lvlJc w:val="left"/>
      <w:pPr>
        <w:ind w:left="163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D578F1"/>
    <w:multiLevelType w:val="hybridMultilevel"/>
    <w:tmpl w:val="E5EE8B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4"/>
  </w:num>
  <w:num w:numId="2">
    <w:abstractNumId w:val="12"/>
  </w:num>
  <w:num w:numId="3">
    <w:abstractNumId w:val="3"/>
  </w:num>
  <w:num w:numId="4">
    <w:abstractNumId w:val="20"/>
  </w:num>
  <w:num w:numId="5">
    <w:abstractNumId w:val="14"/>
  </w:num>
  <w:num w:numId="6">
    <w:abstractNumId w:val="19"/>
  </w:num>
  <w:num w:numId="7">
    <w:abstractNumId w:val="25"/>
  </w:num>
  <w:num w:numId="8">
    <w:abstractNumId w:val="6"/>
  </w:num>
  <w:num w:numId="9">
    <w:abstractNumId w:val="29"/>
  </w:num>
  <w:num w:numId="10">
    <w:abstractNumId w:val="10"/>
  </w:num>
  <w:num w:numId="11">
    <w:abstractNumId w:val="31"/>
  </w:num>
  <w:num w:numId="12">
    <w:abstractNumId w:val="5"/>
  </w:num>
  <w:num w:numId="13">
    <w:abstractNumId w:val="13"/>
  </w:num>
  <w:num w:numId="14">
    <w:abstractNumId w:val="30"/>
  </w:num>
  <w:num w:numId="15">
    <w:abstractNumId w:val="7"/>
  </w:num>
  <w:num w:numId="16">
    <w:abstractNumId w:val="28"/>
  </w:num>
  <w:num w:numId="17">
    <w:abstractNumId w:val="16"/>
  </w:num>
  <w:num w:numId="18">
    <w:abstractNumId w:val="15"/>
  </w:num>
  <w:num w:numId="19">
    <w:abstractNumId w:val="22"/>
  </w:num>
  <w:num w:numId="20">
    <w:abstractNumId w:val="26"/>
  </w:num>
  <w:num w:numId="21">
    <w:abstractNumId w:val="9"/>
  </w:num>
  <w:num w:numId="22">
    <w:abstractNumId w:val="8"/>
  </w:num>
  <w:num w:numId="23">
    <w:abstractNumId w:val="23"/>
  </w:num>
  <w:num w:numId="24">
    <w:abstractNumId w:val="4"/>
  </w:num>
  <w:num w:numId="25">
    <w:abstractNumId w:val="11"/>
  </w:num>
  <w:num w:numId="26">
    <w:abstractNumId w:val="35"/>
  </w:num>
  <w:num w:numId="27">
    <w:abstractNumId w:val="34"/>
  </w:num>
  <w:num w:numId="28">
    <w:abstractNumId w:val="1"/>
  </w:num>
  <w:num w:numId="29">
    <w:abstractNumId w:val="18"/>
  </w:num>
  <w:num w:numId="30">
    <w:abstractNumId w:val="27"/>
  </w:num>
  <w:num w:numId="31">
    <w:abstractNumId w:val="2"/>
  </w:num>
  <w:num w:numId="32">
    <w:abstractNumId w:val="17"/>
  </w:num>
  <w:num w:numId="33">
    <w:abstractNumId w:val="21"/>
  </w:num>
  <w:num w:numId="34">
    <w:abstractNumId w:val="33"/>
  </w:num>
  <w:num w:numId="35">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09"/>
    <w:rsid w:val="00003891"/>
    <w:rsid w:val="0000701D"/>
    <w:rsid w:val="0001090C"/>
    <w:rsid w:val="00016FCA"/>
    <w:rsid w:val="00026498"/>
    <w:rsid w:val="00030936"/>
    <w:rsid w:val="000314ED"/>
    <w:rsid w:val="00044467"/>
    <w:rsid w:val="000837E7"/>
    <w:rsid w:val="000A530C"/>
    <w:rsid w:val="000C5E2F"/>
    <w:rsid w:val="00103EEA"/>
    <w:rsid w:val="001059C1"/>
    <w:rsid w:val="00132521"/>
    <w:rsid w:val="0015012B"/>
    <w:rsid w:val="001536F9"/>
    <w:rsid w:val="001C5CC2"/>
    <w:rsid w:val="001D6FC4"/>
    <w:rsid w:val="00207DF1"/>
    <w:rsid w:val="00207E09"/>
    <w:rsid w:val="00211EC7"/>
    <w:rsid w:val="00234A5C"/>
    <w:rsid w:val="0024142F"/>
    <w:rsid w:val="00241B32"/>
    <w:rsid w:val="002609C1"/>
    <w:rsid w:val="00265E33"/>
    <w:rsid w:val="002B578C"/>
    <w:rsid w:val="002B6BA1"/>
    <w:rsid w:val="002D307A"/>
    <w:rsid w:val="002F4579"/>
    <w:rsid w:val="00300A56"/>
    <w:rsid w:val="00311FD9"/>
    <w:rsid w:val="0034686D"/>
    <w:rsid w:val="00365792"/>
    <w:rsid w:val="00390B6A"/>
    <w:rsid w:val="003A40F5"/>
    <w:rsid w:val="003C7C0E"/>
    <w:rsid w:val="003D7C90"/>
    <w:rsid w:val="003E6F2A"/>
    <w:rsid w:val="003E7564"/>
    <w:rsid w:val="004023CF"/>
    <w:rsid w:val="00413FE7"/>
    <w:rsid w:val="00454DC4"/>
    <w:rsid w:val="00455EA6"/>
    <w:rsid w:val="00490D2C"/>
    <w:rsid w:val="0049438F"/>
    <w:rsid w:val="00496F28"/>
    <w:rsid w:val="004E1068"/>
    <w:rsid w:val="00505B82"/>
    <w:rsid w:val="00590752"/>
    <w:rsid w:val="005A2306"/>
    <w:rsid w:val="00614496"/>
    <w:rsid w:val="00635056"/>
    <w:rsid w:val="00660264"/>
    <w:rsid w:val="00674DE3"/>
    <w:rsid w:val="00681381"/>
    <w:rsid w:val="006A485D"/>
    <w:rsid w:val="006B2218"/>
    <w:rsid w:val="006B7BB7"/>
    <w:rsid w:val="006E4E86"/>
    <w:rsid w:val="006F41E1"/>
    <w:rsid w:val="00733CF7"/>
    <w:rsid w:val="007437AB"/>
    <w:rsid w:val="00752FBE"/>
    <w:rsid w:val="007D118E"/>
    <w:rsid w:val="007E7097"/>
    <w:rsid w:val="008025D8"/>
    <w:rsid w:val="00822CE4"/>
    <w:rsid w:val="008443B0"/>
    <w:rsid w:val="00851D42"/>
    <w:rsid w:val="00867090"/>
    <w:rsid w:val="00875AC7"/>
    <w:rsid w:val="0088681D"/>
    <w:rsid w:val="008C7558"/>
    <w:rsid w:val="008E7B71"/>
    <w:rsid w:val="00901DD6"/>
    <w:rsid w:val="00911869"/>
    <w:rsid w:val="00915A9B"/>
    <w:rsid w:val="00967119"/>
    <w:rsid w:val="0097485A"/>
    <w:rsid w:val="009875C3"/>
    <w:rsid w:val="009C06CB"/>
    <w:rsid w:val="009C544A"/>
    <w:rsid w:val="009E1C40"/>
    <w:rsid w:val="00A272A5"/>
    <w:rsid w:val="00A5276E"/>
    <w:rsid w:val="00AD1BA3"/>
    <w:rsid w:val="00AD508D"/>
    <w:rsid w:val="00AE752F"/>
    <w:rsid w:val="00AF259F"/>
    <w:rsid w:val="00B2565B"/>
    <w:rsid w:val="00B62D80"/>
    <w:rsid w:val="00B67C37"/>
    <w:rsid w:val="00B740AF"/>
    <w:rsid w:val="00B943E2"/>
    <w:rsid w:val="00BA571B"/>
    <w:rsid w:val="00BC0BC6"/>
    <w:rsid w:val="00BD5F9D"/>
    <w:rsid w:val="00BE0CBB"/>
    <w:rsid w:val="00C16C22"/>
    <w:rsid w:val="00C22FCB"/>
    <w:rsid w:val="00C24D68"/>
    <w:rsid w:val="00C6300B"/>
    <w:rsid w:val="00C9515A"/>
    <w:rsid w:val="00CB068B"/>
    <w:rsid w:val="00CB16C2"/>
    <w:rsid w:val="00CC62CE"/>
    <w:rsid w:val="00CF488A"/>
    <w:rsid w:val="00D6460D"/>
    <w:rsid w:val="00DA07BE"/>
    <w:rsid w:val="00DD200E"/>
    <w:rsid w:val="00DF5AF0"/>
    <w:rsid w:val="00E275A6"/>
    <w:rsid w:val="00E61E61"/>
    <w:rsid w:val="00EB4DBD"/>
    <w:rsid w:val="00EF02E3"/>
    <w:rsid w:val="00EF16E9"/>
    <w:rsid w:val="00F00E8D"/>
    <w:rsid w:val="00F06532"/>
    <w:rsid w:val="00F307A1"/>
    <w:rsid w:val="00F4475F"/>
    <w:rsid w:val="00F46EE5"/>
    <w:rsid w:val="00F72220"/>
    <w:rsid w:val="00F868D7"/>
    <w:rsid w:val="00FB317B"/>
    <w:rsid w:val="00FD0D0B"/>
    <w:rsid w:val="00FE2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EABE8-0070-40EA-88BB-9119C11E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kern w:val="23"/>
        <w:sz w:val="23"/>
        <w:szCs w:val="23"/>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0F5"/>
  </w:style>
  <w:style w:type="paragraph" w:styleId="1">
    <w:name w:val="heading 1"/>
    <w:basedOn w:val="a"/>
    <w:next w:val="a"/>
    <w:link w:val="10"/>
    <w:qFormat/>
    <w:rsid w:val="006B2218"/>
    <w:pPr>
      <w:keepNext/>
      <w:suppressAutoHyphens/>
      <w:spacing w:before="240" w:after="60"/>
      <w:jc w:val="left"/>
      <w:outlineLvl w:val="0"/>
    </w:pPr>
    <w:rPr>
      <w:rFonts w:ascii="Cambria" w:eastAsia="Times New Roman" w:hAnsi="Cambria"/>
      <w:b/>
      <w:bCs/>
      <w:color w:val="auto"/>
      <w:kern w:val="32"/>
      <w:sz w:val="32"/>
      <w:szCs w:val="32"/>
      <w:lang w:eastAsia="ar-SA"/>
    </w:rPr>
  </w:style>
  <w:style w:type="paragraph" w:styleId="2">
    <w:name w:val="heading 2"/>
    <w:basedOn w:val="a"/>
    <w:next w:val="a"/>
    <w:link w:val="20"/>
    <w:qFormat/>
    <w:rsid w:val="006B2218"/>
    <w:pPr>
      <w:keepNext/>
      <w:suppressAutoHyphens/>
      <w:ind w:firstLine="851"/>
      <w:jc w:val="left"/>
      <w:outlineLvl w:val="1"/>
    </w:pPr>
    <w:rPr>
      <w:rFonts w:eastAsia="Times New Roman"/>
      <w:color w:val="auto"/>
      <w:kern w:val="0"/>
      <w:sz w:val="24"/>
      <w:szCs w:val="20"/>
      <w:lang w:eastAsia="ar-SA"/>
    </w:rPr>
  </w:style>
  <w:style w:type="paragraph" w:styleId="4">
    <w:name w:val="heading 4"/>
    <w:basedOn w:val="a"/>
    <w:next w:val="a"/>
    <w:link w:val="40"/>
    <w:qFormat/>
    <w:rsid w:val="006B2218"/>
    <w:pPr>
      <w:keepNext/>
      <w:suppressAutoHyphens/>
      <w:ind w:left="2880" w:hanging="360"/>
      <w:jc w:val="left"/>
      <w:outlineLvl w:val="3"/>
    </w:pPr>
    <w:rPr>
      <w:rFonts w:eastAsia="Times New Roman"/>
      <w:color w:val="auto"/>
      <w:kern w:val="0"/>
      <w:sz w:val="24"/>
      <w:szCs w:val="20"/>
      <w:lang w:eastAsia="ar-SA"/>
    </w:rPr>
  </w:style>
  <w:style w:type="paragraph" w:styleId="7">
    <w:name w:val="heading 7"/>
    <w:basedOn w:val="a"/>
    <w:next w:val="a"/>
    <w:link w:val="70"/>
    <w:qFormat/>
    <w:rsid w:val="006B2218"/>
    <w:pPr>
      <w:keepNext/>
      <w:suppressAutoHyphens/>
      <w:ind w:left="5040" w:hanging="360"/>
      <w:jc w:val="center"/>
      <w:outlineLvl w:val="6"/>
    </w:pPr>
    <w:rPr>
      <w:rFonts w:eastAsia="Times New Roman"/>
      <w:b/>
      <w:color w:val="auto"/>
      <w:kern w:val="0"/>
      <w:sz w:val="28"/>
      <w:szCs w:val="20"/>
      <w:lang w:eastAsia="ar-SA"/>
    </w:rPr>
  </w:style>
  <w:style w:type="paragraph" w:styleId="9">
    <w:name w:val="heading 9"/>
    <w:basedOn w:val="a"/>
    <w:next w:val="a"/>
    <w:link w:val="90"/>
    <w:qFormat/>
    <w:rsid w:val="006B2218"/>
    <w:pPr>
      <w:suppressAutoHyphens/>
      <w:spacing w:before="240" w:after="60"/>
      <w:ind w:left="6480" w:hanging="360"/>
      <w:jc w:val="left"/>
      <w:outlineLvl w:val="8"/>
    </w:pPr>
    <w:rPr>
      <w:rFonts w:ascii="Arial" w:eastAsia="Times New Roman" w:hAnsi="Arial"/>
      <w:color w:val="auto"/>
      <w:kern w:val="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0264"/>
    <w:pPr>
      <w:autoSpaceDE w:val="0"/>
      <w:autoSpaceDN w:val="0"/>
      <w:adjustRightInd w:val="0"/>
    </w:pPr>
    <w:rPr>
      <w:rFonts w:ascii="Calibri" w:hAnsi="Calibri" w:cs="Calibri"/>
      <w:sz w:val="24"/>
      <w:szCs w:val="24"/>
    </w:rPr>
  </w:style>
  <w:style w:type="paragraph" w:styleId="a3">
    <w:name w:val="List Paragraph"/>
    <w:basedOn w:val="a"/>
    <w:uiPriority w:val="34"/>
    <w:qFormat/>
    <w:rsid w:val="00DA07BE"/>
    <w:pPr>
      <w:ind w:left="720"/>
      <w:contextualSpacing/>
    </w:pPr>
  </w:style>
  <w:style w:type="character" w:styleId="a4">
    <w:name w:val="Placeholder Text"/>
    <w:basedOn w:val="a0"/>
    <w:uiPriority w:val="99"/>
    <w:semiHidden/>
    <w:rsid w:val="00BC0BC6"/>
    <w:rPr>
      <w:color w:val="808080"/>
    </w:rPr>
  </w:style>
  <w:style w:type="paragraph" w:styleId="a5">
    <w:name w:val="Balloon Text"/>
    <w:basedOn w:val="a"/>
    <w:link w:val="a6"/>
    <w:uiPriority w:val="99"/>
    <w:unhideWhenUsed/>
    <w:rsid w:val="00BC0BC6"/>
    <w:rPr>
      <w:rFonts w:ascii="Tahoma" w:hAnsi="Tahoma" w:cs="Tahoma"/>
      <w:sz w:val="16"/>
      <w:szCs w:val="16"/>
    </w:rPr>
  </w:style>
  <w:style w:type="character" w:customStyle="1" w:styleId="a6">
    <w:name w:val="Текст выноски Знак"/>
    <w:basedOn w:val="a0"/>
    <w:link w:val="a5"/>
    <w:uiPriority w:val="99"/>
    <w:rsid w:val="00BC0BC6"/>
    <w:rPr>
      <w:rFonts w:ascii="Tahoma" w:hAnsi="Tahoma" w:cs="Tahoma"/>
      <w:sz w:val="16"/>
      <w:szCs w:val="16"/>
    </w:rPr>
  </w:style>
  <w:style w:type="character" w:customStyle="1" w:styleId="10">
    <w:name w:val="Заголовок 1 Знак"/>
    <w:basedOn w:val="a0"/>
    <w:link w:val="1"/>
    <w:rsid w:val="006B2218"/>
    <w:rPr>
      <w:rFonts w:ascii="Cambria" w:eastAsia="Times New Roman" w:hAnsi="Cambria"/>
      <w:b/>
      <w:bCs/>
      <w:color w:val="auto"/>
      <w:kern w:val="32"/>
      <w:sz w:val="32"/>
      <w:szCs w:val="32"/>
      <w:lang w:eastAsia="ar-SA"/>
    </w:rPr>
  </w:style>
  <w:style w:type="character" w:customStyle="1" w:styleId="20">
    <w:name w:val="Заголовок 2 Знак"/>
    <w:basedOn w:val="a0"/>
    <w:link w:val="2"/>
    <w:rsid w:val="006B2218"/>
    <w:rPr>
      <w:rFonts w:eastAsia="Times New Roman"/>
      <w:color w:val="auto"/>
      <w:kern w:val="0"/>
      <w:sz w:val="24"/>
      <w:szCs w:val="20"/>
      <w:lang w:eastAsia="ar-SA"/>
    </w:rPr>
  </w:style>
  <w:style w:type="character" w:customStyle="1" w:styleId="40">
    <w:name w:val="Заголовок 4 Знак"/>
    <w:basedOn w:val="a0"/>
    <w:link w:val="4"/>
    <w:rsid w:val="006B2218"/>
    <w:rPr>
      <w:rFonts w:eastAsia="Times New Roman"/>
      <w:color w:val="auto"/>
      <w:kern w:val="0"/>
      <w:sz w:val="24"/>
      <w:szCs w:val="20"/>
      <w:lang w:eastAsia="ar-SA"/>
    </w:rPr>
  </w:style>
  <w:style w:type="character" w:customStyle="1" w:styleId="70">
    <w:name w:val="Заголовок 7 Знак"/>
    <w:basedOn w:val="a0"/>
    <w:link w:val="7"/>
    <w:rsid w:val="006B2218"/>
    <w:rPr>
      <w:rFonts w:eastAsia="Times New Roman"/>
      <w:b/>
      <w:color w:val="auto"/>
      <w:kern w:val="0"/>
      <w:sz w:val="28"/>
      <w:szCs w:val="20"/>
      <w:lang w:eastAsia="ar-SA"/>
    </w:rPr>
  </w:style>
  <w:style w:type="character" w:customStyle="1" w:styleId="90">
    <w:name w:val="Заголовок 9 Знак"/>
    <w:basedOn w:val="a0"/>
    <w:link w:val="9"/>
    <w:rsid w:val="006B2218"/>
    <w:rPr>
      <w:rFonts w:ascii="Arial" w:eastAsia="Times New Roman" w:hAnsi="Arial"/>
      <w:color w:val="auto"/>
      <w:kern w:val="0"/>
      <w:sz w:val="22"/>
      <w:szCs w:val="22"/>
      <w:lang w:eastAsia="ar-SA"/>
    </w:rPr>
  </w:style>
  <w:style w:type="character" w:customStyle="1" w:styleId="Absatz-Standardschriftart">
    <w:name w:val="Absatz-Standardschriftart"/>
    <w:rsid w:val="006B2218"/>
  </w:style>
  <w:style w:type="character" w:customStyle="1" w:styleId="WW-Absatz-Standardschriftart">
    <w:name w:val="WW-Absatz-Standardschriftart"/>
    <w:rsid w:val="006B2218"/>
  </w:style>
  <w:style w:type="character" w:customStyle="1" w:styleId="11">
    <w:name w:val="Основной шрифт абзаца1"/>
    <w:rsid w:val="006B2218"/>
  </w:style>
  <w:style w:type="character" w:customStyle="1" w:styleId="a7">
    <w:name w:val="Знак Знак"/>
    <w:rsid w:val="006B2218"/>
    <w:rPr>
      <w:sz w:val="16"/>
      <w:szCs w:val="16"/>
    </w:rPr>
  </w:style>
  <w:style w:type="character" w:customStyle="1" w:styleId="21">
    <w:name w:val="Знак Знак2"/>
    <w:rsid w:val="006B2218"/>
    <w:rPr>
      <w:rFonts w:ascii="Arial" w:hAnsi="Arial" w:cs="Arial"/>
      <w:sz w:val="22"/>
      <w:szCs w:val="22"/>
    </w:rPr>
  </w:style>
  <w:style w:type="character" w:customStyle="1" w:styleId="12">
    <w:name w:val="Знак Знак1"/>
    <w:basedOn w:val="11"/>
    <w:rsid w:val="006B2218"/>
  </w:style>
  <w:style w:type="character" w:customStyle="1" w:styleId="FontStyle38">
    <w:name w:val="Font Style38"/>
    <w:rsid w:val="006B2218"/>
    <w:rPr>
      <w:rFonts w:ascii="Times New Roman" w:hAnsi="Times New Roman" w:cs="Times New Roman"/>
      <w:sz w:val="26"/>
      <w:szCs w:val="26"/>
    </w:rPr>
  </w:style>
  <w:style w:type="paragraph" w:customStyle="1" w:styleId="a8">
    <w:name w:val="Заголовок"/>
    <w:basedOn w:val="a"/>
    <w:next w:val="a9"/>
    <w:rsid w:val="006B2218"/>
    <w:pPr>
      <w:keepNext/>
      <w:suppressAutoHyphens/>
      <w:spacing w:before="240" w:after="120"/>
      <w:jc w:val="left"/>
    </w:pPr>
    <w:rPr>
      <w:rFonts w:ascii="Arial" w:eastAsia="DejaVu Sans" w:hAnsi="Arial" w:cs="DejaVu Sans"/>
      <w:color w:val="auto"/>
      <w:kern w:val="0"/>
      <w:sz w:val="28"/>
      <w:szCs w:val="28"/>
      <w:lang w:eastAsia="ar-SA"/>
    </w:rPr>
  </w:style>
  <w:style w:type="paragraph" w:styleId="a9">
    <w:name w:val="Body Text"/>
    <w:basedOn w:val="a"/>
    <w:link w:val="aa"/>
    <w:rsid w:val="006B2218"/>
    <w:pPr>
      <w:suppressAutoHyphens/>
      <w:spacing w:after="120"/>
      <w:jc w:val="left"/>
    </w:pPr>
    <w:rPr>
      <w:rFonts w:eastAsia="Times New Roman"/>
      <w:color w:val="auto"/>
      <w:kern w:val="0"/>
      <w:sz w:val="20"/>
      <w:szCs w:val="20"/>
      <w:lang w:eastAsia="ar-SA"/>
    </w:rPr>
  </w:style>
  <w:style w:type="character" w:customStyle="1" w:styleId="aa">
    <w:name w:val="Основной текст Знак"/>
    <w:basedOn w:val="a0"/>
    <w:link w:val="a9"/>
    <w:rsid w:val="006B2218"/>
    <w:rPr>
      <w:rFonts w:eastAsia="Times New Roman"/>
      <w:color w:val="auto"/>
      <w:kern w:val="0"/>
      <w:sz w:val="20"/>
      <w:szCs w:val="20"/>
      <w:lang w:eastAsia="ar-SA"/>
    </w:rPr>
  </w:style>
  <w:style w:type="paragraph" w:styleId="ab">
    <w:name w:val="List"/>
    <w:basedOn w:val="a9"/>
    <w:rsid w:val="006B2218"/>
  </w:style>
  <w:style w:type="paragraph" w:customStyle="1" w:styleId="13">
    <w:name w:val="Название1"/>
    <w:basedOn w:val="a"/>
    <w:rsid w:val="006B2218"/>
    <w:pPr>
      <w:suppressLineNumbers/>
      <w:suppressAutoHyphens/>
      <w:spacing w:before="120" w:after="120"/>
      <w:jc w:val="left"/>
    </w:pPr>
    <w:rPr>
      <w:rFonts w:eastAsia="Times New Roman"/>
      <w:i/>
      <w:iCs/>
      <w:color w:val="auto"/>
      <w:kern w:val="0"/>
      <w:sz w:val="24"/>
      <w:szCs w:val="24"/>
      <w:lang w:eastAsia="ar-SA"/>
    </w:rPr>
  </w:style>
  <w:style w:type="paragraph" w:customStyle="1" w:styleId="14">
    <w:name w:val="Указатель1"/>
    <w:basedOn w:val="a"/>
    <w:rsid w:val="006B2218"/>
    <w:pPr>
      <w:suppressLineNumbers/>
      <w:suppressAutoHyphens/>
      <w:jc w:val="left"/>
    </w:pPr>
    <w:rPr>
      <w:rFonts w:eastAsia="Times New Roman"/>
      <w:color w:val="auto"/>
      <w:kern w:val="0"/>
      <w:sz w:val="24"/>
      <w:szCs w:val="24"/>
      <w:lang w:eastAsia="ar-SA"/>
    </w:rPr>
  </w:style>
  <w:style w:type="paragraph" w:styleId="ac">
    <w:name w:val="Body Text Indent"/>
    <w:basedOn w:val="a"/>
    <w:link w:val="ad"/>
    <w:uiPriority w:val="99"/>
    <w:rsid w:val="006B2218"/>
    <w:pPr>
      <w:suppressAutoHyphens/>
      <w:ind w:firstLine="540"/>
      <w:jc w:val="left"/>
    </w:pPr>
    <w:rPr>
      <w:rFonts w:eastAsia="Times New Roman"/>
      <w:color w:val="auto"/>
      <w:kern w:val="0"/>
      <w:sz w:val="24"/>
      <w:szCs w:val="24"/>
      <w:lang w:eastAsia="ar-SA"/>
    </w:rPr>
  </w:style>
  <w:style w:type="character" w:customStyle="1" w:styleId="ad">
    <w:name w:val="Основной текст с отступом Знак"/>
    <w:basedOn w:val="a0"/>
    <w:link w:val="ac"/>
    <w:uiPriority w:val="99"/>
    <w:rsid w:val="006B2218"/>
    <w:rPr>
      <w:rFonts w:eastAsia="Times New Roman"/>
      <w:color w:val="auto"/>
      <w:kern w:val="0"/>
      <w:sz w:val="24"/>
      <w:szCs w:val="24"/>
      <w:lang w:eastAsia="ar-SA"/>
    </w:rPr>
  </w:style>
  <w:style w:type="paragraph" w:customStyle="1" w:styleId="31">
    <w:name w:val="Основной текст 31"/>
    <w:basedOn w:val="a"/>
    <w:rsid w:val="006B2218"/>
    <w:pPr>
      <w:suppressAutoHyphens/>
      <w:spacing w:after="120"/>
      <w:jc w:val="left"/>
    </w:pPr>
    <w:rPr>
      <w:rFonts w:eastAsia="Times New Roman"/>
      <w:color w:val="auto"/>
      <w:kern w:val="0"/>
      <w:sz w:val="16"/>
      <w:szCs w:val="16"/>
      <w:lang w:eastAsia="ar-SA"/>
    </w:rPr>
  </w:style>
  <w:style w:type="paragraph" w:styleId="ae">
    <w:name w:val="No Spacing"/>
    <w:link w:val="af"/>
    <w:uiPriority w:val="1"/>
    <w:qFormat/>
    <w:rsid w:val="006B2218"/>
    <w:pPr>
      <w:suppressAutoHyphens/>
      <w:jc w:val="left"/>
    </w:pPr>
    <w:rPr>
      <w:rFonts w:ascii="Calibri" w:eastAsia="Arial" w:hAnsi="Calibri"/>
      <w:color w:val="auto"/>
      <w:kern w:val="0"/>
      <w:sz w:val="22"/>
      <w:szCs w:val="22"/>
      <w:lang w:eastAsia="ar-SA"/>
    </w:rPr>
  </w:style>
  <w:style w:type="paragraph" w:customStyle="1" w:styleId="Style11">
    <w:name w:val="Style11"/>
    <w:basedOn w:val="a"/>
    <w:rsid w:val="006B2218"/>
    <w:pPr>
      <w:suppressAutoHyphens/>
      <w:spacing w:line="490" w:lineRule="exact"/>
      <w:ind w:firstLine="710"/>
    </w:pPr>
    <w:rPr>
      <w:rFonts w:eastAsia="Times New Roman"/>
      <w:b/>
      <w:color w:val="auto"/>
      <w:kern w:val="0"/>
      <w:sz w:val="24"/>
      <w:szCs w:val="20"/>
      <w:lang w:eastAsia="ar-SA"/>
    </w:rPr>
  </w:style>
  <w:style w:type="numbering" w:customStyle="1" w:styleId="15">
    <w:name w:val="Нет списка1"/>
    <w:next w:val="a2"/>
    <w:uiPriority w:val="99"/>
    <w:semiHidden/>
    <w:unhideWhenUsed/>
    <w:rsid w:val="006B2218"/>
  </w:style>
  <w:style w:type="paragraph" w:styleId="af0">
    <w:name w:val="Normal (Web)"/>
    <w:basedOn w:val="a"/>
    <w:uiPriority w:val="99"/>
    <w:rsid w:val="006B2218"/>
    <w:pPr>
      <w:suppressAutoHyphens/>
      <w:spacing w:before="280" w:after="280"/>
      <w:jc w:val="left"/>
    </w:pPr>
    <w:rPr>
      <w:rFonts w:eastAsia="Times New Roman" w:cs="Calibri"/>
      <w:color w:val="auto"/>
      <w:kern w:val="0"/>
      <w:sz w:val="24"/>
      <w:szCs w:val="24"/>
      <w:lang w:eastAsia="ar-SA"/>
    </w:rPr>
  </w:style>
  <w:style w:type="paragraph" w:customStyle="1" w:styleId="af1">
    <w:name w:val="Содержимое таблицы"/>
    <w:basedOn w:val="a"/>
    <w:rsid w:val="006B2218"/>
    <w:pPr>
      <w:suppressLineNumbers/>
      <w:suppressAutoHyphens/>
      <w:spacing w:after="200" w:line="276" w:lineRule="auto"/>
      <w:jc w:val="left"/>
    </w:pPr>
    <w:rPr>
      <w:rFonts w:ascii="Calibri" w:eastAsia="Times New Roman" w:hAnsi="Calibri" w:cs="Calibri"/>
      <w:color w:val="auto"/>
      <w:kern w:val="0"/>
      <w:sz w:val="22"/>
      <w:szCs w:val="22"/>
      <w:lang w:eastAsia="ar-SA"/>
    </w:rPr>
  </w:style>
  <w:style w:type="character" w:customStyle="1" w:styleId="FontStyle39">
    <w:name w:val="Font Style39"/>
    <w:rsid w:val="006B2218"/>
    <w:rPr>
      <w:rFonts w:ascii="Arial" w:hAnsi="Arial" w:cs="Arial"/>
      <w:sz w:val="18"/>
      <w:szCs w:val="18"/>
    </w:rPr>
  </w:style>
  <w:style w:type="character" w:styleId="af2">
    <w:name w:val="Strong"/>
    <w:qFormat/>
    <w:rsid w:val="006B2218"/>
    <w:rPr>
      <w:b/>
      <w:bCs/>
    </w:rPr>
  </w:style>
  <w:style w:type="paragraph" w:customStyle="1" w:styleId="22">
    <w:name w:val="Основной текст с отступом 22"/>
    <w:basedOn w:val="a"/>
    <w:rsid w:val="006B2218"/>
    <w:pPr>
      <w:suppressAutoHyphens/>
      <w:ind w:firstLine="360"/>
    </w:pPr>
    <w:rPr>
      <w:rFonts w:eastAsia="Times New Roman"/>
      <w:color w:val="auto"/>
      <w:kern w:val="0"/>
      <w:sz w:val="28"/>
      <w:szCs w:val="20"/>
      <w:lang w:eastAsia="ar-SA"/>
    </w:rPr>
  </w:style>
  <w:style w:type="paragraph" w:customStyle="1" w:styleId="23">
    <w:name w:val="Основной текст с отступом 23"/>
    <w:basedOn w:val="a"/>
    <w:rsid w:val="006B2218"/>
    <w:pPr>
      <w:suppressAutoHyphens/>
      <w:ind w:firstLine="450"/>
    </w:pPr>
    <w:rPr>
      <w:rFonts w:eastAsia="Times New Roman"/>
      <w:b/>
      <w:color w:val="auto"/>
      <w:kern w:val="0"/>
      <w:sz w:val="24"/>
      <w:szCs w:val="20"/>
      <w:lang w:eastAsia="ar-SA"/>
    </w:rPr>
  </w:style>
  <w:style w:type="paragraph" w:customStyle="1" w:styleId="consplusnormal">
    <w:name w:val="consplusnormal"/>
    <w:basedOn w:val="a"/>
    <w:rsid w:val="006B2218"/>
    <w:pPr>
      <w:suppressAutoHyphens/>
      <w:spacing w:before="280" w:after="280"/>
      <w:jc w:val="left"/>
    </w:pPr>
    <w:rPr>
      <w:rFonts w:eastAsia="Times New Roman"/>
      <w:b/>
      <w:color w:val="auto"/>
      <w:kern w:val="0"/>
      <w:sz w:val="24"/>
      <w:szCs w:val="20"/>
      <w:lang w:eastAsia="ar-SA"/>
    </w:rPr>
  </w:style>
  <w:style w:type="table" w:styleId="af3">
    <w:name w:val="Table Grid"/>
    <w:basedOn w:val="a1"/>
    <w:uiPriority w:val="59"/>
    <w:rsid w:val="006B2218"/>
    <w:pPr>
      <w:jc w:val="left"/>
    </w:pPr>
    <w:rPr>
      <w:rFonts w:ascii="Calibri" w:eastAsia="Calibri" w:hAnsi="Calibr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3"/>
    <w:uiPriority w:val="59"/>
    <w:rsid w:val="006B2218"/>
    <w:pPr>
      <w:jc w:val="left"/>
    </w:pPr>
    <w:rPr>
      <w:rFonts w:ascii="Calibri" w:eastAsia="Calibri" w:hAnsi="Calibr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3"/>
    <w:uiPriority w:val="59"/>
    <w:rsid w:val="006B2218"/>
    <w:pPr>
      <w:jc w:val="left"/>
    </w:pPr>
    <w:rPr>
      <w:rFonts w:ascii="Calibri" w:eastAsia="Calibri" w:hAnsi="Calibr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3"/>
    <w:uiPriority w:val="59"/>
    <w:rsid w:val="006B2218"/>
    <w:pPr>
      <w:jc w:val="left"/>
    </w:pPr>
    <w:rPr>
      <w:rFonts w:ascii="Calibri" w:eastAsia="Calibri" w:hAnsi="Calibr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
    <w:name w:val="txt"/>
    <w:basedOn w:val="a"/>
    <w:rsid w:val="006B2218"/>
    <w:pPr>
      <w:suppressAutoHyphens/>
      <w:spacing w:before="100" w:after="100"/>
      <w:jc w:val="left"/>
    </w:pPr>
    <w:rPr>
      <w:rFonts w:ascii="Verdana" w:eastAsia="Times New Roman" w:hAnsi="Verdana"/>
      <w:b/>
      <w:kern w:val="1"/>
      <w:sz w:val="18"/>
      <w:szCs w:val="18"/>
      <w:lang w:eastAsia="ar-SA"/>
    </w:rPr>
  </w:style>
  <w:style w:type="paragraph" w:customStyle="1" w:styleId="210">
    <w:name w:val="Основной текст с отступом 21"/>
    <w:basedOn w:val="a"/>
    <w:rsid w:val="006B2218"/>
    <w:pPr>
      <w:widowControl w:val="0"/>
      <w:suppressAutoHyphens/>
      <w:ind w:left="540"/>
      <w:jc w:val="left"/>
    </w:pPr>
    <w:rPr>
      <w:rFonts w:ascii="Arial" w:eastAsia="DejaVu Sans" w:hAnsi="Arial" w:cs="Lohit Hindi"/>
      <w:color w:val="auto"/>
      <w:kern w:val="1"/>
      <w:sz w:val="20"/>
      <w:szCs w:val="24"/>
      <w:lang w:eastAsia="hi-IN" w:bidi="hi-IN"/>
    </w:rPr>
  </w:style>
  <w:style w:type="paragraph" w:customStyle="1" w:styleId="ConsPlusNormal0">
    <w:name w:val="ConsPlusNormal"/>
    <w:rsid w:val="006B2218"/>
    <w:pPr>
      <w:widowControl w:val="0"/>
      <w:autoSpaceDE w:val="0"/>
      <w:autoSpaceDN w:val="0"/>
      <w:adjustRightInd w:val="0"/>
      <w:jc w:val="left"/>
    </w:pPr>
    <w:rPr>
      <w:rFonts w:ascii="Arial" w:eastAsia="Times New Roman" w:hAnsi="Arial" w:cs="Arial"/>
      <w:color w:val="auto"/>
      <w:kern w:val="0"/>
      <w:sz w:val="20"/>
      <w:szCs w:val="20"/>
      <w:lang w:eastAsia="ru-RU"/>
    </w:rPr>
  </w:style>
  <w:style w:type="character" w:customStyle="1" w:styleId="apple-converted-space">
    <w:name w:val="apple-converted-space"/>
    <w:rsid w:val="006B2218"/>
  </w:style>
  <w:style w:type="character" w:customStyle="1" w:styleId="WW-Absatz-Standardschriftart1">
    <w:name w:val="WW-Absatz-Standardschriftart1"/>
    <w:rsid w:val="006B2218"/>
  </w:style>
  <w:style w:type="character" w:customStyle="1" w:styleId="WW-Absatz-Standardschriftart11">
    <w:name w:val="WW-Absatz-Standardschriftart11"/>
    <w:rsid w:val="006B2218"/>
  </w:style>
  <w:style w:type="paragraph" w:customStyle="1" w:styleId="af4">
    <w:name w:val="Заголовок таблицы"/>
    <w:basedOn w:val="af1"/>
    <w:rsid w:val="006B2218"/>
    <w:pPr>
      <w:widowControl w:val="0"/>
      <w:spacing w:after="0" w:line="240" w:lineRule="auto"/>
      <w:jc w:val="center"/>
    </w:pPr>
    <w:rPr>
      <w:rFonts w:ascii="Times New Roman" w:eastAsia="DejaVu Sans" w:hAnsi="Times New Roman" w:cs="DejaVu Sans"/>
      <w:b/>
      <w:bCs/>
      <w:kern w:val="1"/>
      <w:sz w:val="24"/>
      <w:szCs w:val="24"/>
      <w:lang w:eastAsia="hi-IN" w:bidi="hi-IN"/>
    </w:rPr>
  </w:style>
  <w:style w:type="character" w:customStyle="1" w:styleId="25">
    <w:name w:val="Заголовок №2_"/>
    <w:link w:val="26"/>
    <w:uiPriority w:val="99"/>
    <w:locked/>
    <w:rsid w:val="006B2218"/>
    <w:rPr>
      <w:rFonts w:ascii="Book Antiqua" w:hAnsi="Book Antiqua" w:cs="Book Antiqua"/>
      <w:sz w:val="43"/>
      <w:szCs w:val="43"/>
      <w:shd w:val="clear" w:color="auto" w:fill="FFFFFF"/>
    </w:rPr>
  </w:style>
  <w:style w:type="paragraph" w:customStyle="1" w:styleId="26">
    <w:name w:val="Заголовок №2"/>
    <w:basedOn w:val="a"/>
    <w:link w:val="25"/>
    <w:uiPriority w:val="99"/>
    <w:rsid w:val="006B2218"/>
    <w:pPr>
      <w:shd w:val="clear" w:color="auto" w:fill="FFFFFF"/>
      <w:spacing w:before="240" w:line="485" w:lineRule="exact"/>
      <w:jc w:val="left"/>
      <w:outlineLvl w:val="1"/>
    </w:pPr>
    <w:rPr>
      <w:rFonts w:ascii="Book Antiqua" w:hAnsi="Book Antiqua" w:cs="Book Antiqua"/>
      <w:sz w:val="43"/>
      <w:szCs w:val="43"/>
    </w:rPr>
  </w:style>
  <w:style w:type="character" w:styleId="af5">
    <w:name w:val="Hyperlink"/>
    <w:uiPriority w:val="99"/>
    <w:unhideWhenUsed/>
    <w:rsid w:val="006B2218"/>
    <w:rPr>
      <w:color w:val="0000FF"/>
      <w:u w:val="single"/>
    </w:rPr>
  </w:style>
  <w:style w:type="character" w:customStyle="1" w:styleId="5">
    <w:name w:val="Основной текст (5)_"/>
    <w:link w:val="51"/>
    <w:uiPriority w:val="99"/>
    <w:locked/>
    <w:rsid w:val="006B2218"/>
    <w:rPr>
      <w:rFonts w:ascii="Tahoma" w:hAnsi="Tahoma" w:cs="Tahoma"/>
      <w:sz w:val="21"/>
      <w:szCs w:val="21"/>
      <w:shd w:val="clear" w:color="auto" w:fill="FFFFFF"/>
    </w:rPr>
  </w:style>
  <w:style w:type="character" w:customStyle="1" w:styleId="55">
    <w:name w:val="Основной текст (5)5"/>
    <w:uiPriority w:val="99"/>
    <w:rsid w:val="006B2218"/>
  </w:style>
  <w:style w:type="character" w:customStyle="1" w:styleId="30">
    <w:name w:val="Заголовок №3_"/>
    <w:link w:val="310"/>
    <w:uiPriority w:val="99"/>
    <w:locked/>
    <w:rsid w:val="006B2218"/>
    <w:rPr>
      <w:rFonts w:ascii="Tahoma" w:hAnsi="Tahoma" w:cs="Tahoma"/>
      <w:sz w:val="21"/>
      <w:szCs w:val="21"/>
      <w:shd w:val="clear" w:color="auto" w:fill="FFFFFF"/>
    </w:rPr>
  </w:style>
  <w:style w:type="character" w:customStyle="1" w:styleId="32">
    <w:name w:val="Заголовок №3"/>
    <w:uiPriority w:val="99"/>
    <w:rsid w:val="006B2218"/>
  </w:style>
  <w:style w:type="character" w:customStyle="1" w:styleId="52">
    <w:name w:val="Основной текст (5)2"/>
    <w:uiPriority w:val="99"/>
    <w:rsid w:val="006B2218"/>
    <w:rPr>
      <w:rFonts w:ascii="Tahoma" w:hAnsi="Tahoma" w:cs="Tahoma"/>
      <w:sz w:val="21"/>
      <w:szCs w:val="21"/>
      <w:u w:val="single"/>
      <w:shd w:val="clear" w:color="auto" w:fill="FFFFFF"/>
    </w:rPr>
  </w:style>
  <w:style w:type="paragraph" w:customStyle="1" w:styleId="51">
    <w:name w:val="Основной текст (5)1"/>
    <w:basedOn w:val="a"/>
    <w:link w:val="5"/>
    <w:uiPriority w:val="99"/>
    <w:rsid w:val="006B2218"/>
    <w:pPr>
      <w:shd w:val="clear" w:color="auto" w:fill="FFFFFF"/>
      <w:spacing w:before="120" w:line="240" w:lineRule="atLeast"/>
    </w:pPr>
    <w:rPr>
      <w:rFonts w:ascii="Tahoma" w:hAnsi="Tahoma" w:cs="Tahoma"/>
      <w:sz w:val="21"/>
      <w:szCs w:val="21"/>
    </w:rPr>
  </w:style>
  <w:style w:type="paragraph" w:customStyle="1" w:styleId="310">
    <w:name w:val="Заголовок №31"/>
    <w:basedOn w:val="a"/>
    <w:link w:val="30"/>
    <w:uiPriority w:val="99"/>
    <w:rsid w:val="006B2218"/>
    <w:pPr>
      <w:shd w:val="clear" w:color="auto" w:fill="FFFFFF"/>
      <w:spacing w:before="540" w:after="300" w:line="240" w:lineRule="atLeast"/>
      <w:outlineLvl w:val="2"/>
    </w:pPr>
    <w:rPr>
      <w:rFonts w:ascii="Tahoma" w:hAnsi="Tahoma" w:cs="Tahoma"/>
      <w:sz w:val="21"/>
      <w:szCs w:val="21"/>
    </w:rPr>
  </w:style>
  <w:style w:type="character" w:customStyle="1" w:styleId="af">
    <w:name w:val="Без интервала Знак"/>
    <w:link w:val="ae"/>
    <w:uiPriority w:val="1"/>
    <w:locked/>
    <w:rsid w:val="006B2218"/>
    <w:rPr>
      <w:rFonts w:ascii="Calibri" w:eastAsia="Arial" w:hAnsi="Calibri"/>
      <w:color w:val="auto"/>
      <w:kern w:val="0"/>
      <w:sz w:val="22"/>
      <w:szCs w:val="22"/>
      <w:lang w:eastAsia="ar-SA"/>
    </w:rPr>
  </w:style>
  <w:style w:type="numbering" w:customStyle="1" w:styleId="27">
    <w:name w:val="Нет списка2"/>
    <w:next w:val="a2"/>
    <w:uiPriority w:val="99"/>
    <w:semiHidden/>
    <w:unhideWhenUsed/>
    <w:rsid w:val="006B2218"/>
  </w:style>
  <w:style w:type="character" w:customStyle="1" w:styleId="Zag11">
    <w:name w:val="Zag_11"/>
    <w:rsid w:val="006B2218"/>
  </w:style>
  <w:style w:type="table" w:customStyle="1" w:styleId="41">
    <w:name w:val="Сетка таблицы4"/>
    <w:basedOn w:val="a1"/>
    <w:next w:val="af3"/>
    <w:uiPriority w:val="59"/>
    <w:rsid w:val="006B2218"/>
    <w:pPr>
      <w:jc w:val="left"/>
    </w:pPr>
    <w:rPr>
      <w:rFonts w:ascii="Calibri" w:eastAsia="Calibri" w:hAnsi="Calibr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3"/>
    <w:uiPriority w:val="59"/>
    <w:rsid w:val="006B2218"/>
    <w:pPr>
      <w:jc w:val="left"/>
    </w:pPr>
    <w:rPr>
      <w:rFonts w:ascii="Calibri" w:eastAsia="Calibri" w:hAnsi="Calibr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3"/>
    <w:uiPriority w:val="59"/>
    <w:rsid w:val="006B2218"/>
    <w:pPr>
      <w:jc w:val="left"/>
    </w:pPr>
    <w:rPr>
      <w:rFonts w:ascii="Calibri" w:eastAsia="Calibri" w:hAnsi="Calibri"/>
      <w:color w:val="auto"/>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semiHidden/>
    <w:unhideWhenUsed/>
    <w:rsid w:val="002B6BA1"/>
    <w:pPr>
      <w:tabs>
        <w:tab w:val="center" w:pos="4677"/>
        <w:tab w:val="right" w:pos="9355"/>
      </w:tabs>
    </w:pPr>
  </w:style>
  <w:style w:type="character" w:customStyle="1" w:styleId="af7">
    <w:name w:val="Верхний колонтитул Знак"/>
    <w:basedOn w:val="a0"/>
    <w:link w:val="af6"/>
    <w:uiPriority w:val="99"/>
    <w:semiHidden/>
    <w:rsid w:val="002B6BA1"/>
  </w:style>
  <w:style w:type="paragraph" w:styleId="af8">
    <w:name w:val="footer"/>
    <w:basedOn w:val="a"/>
    <w:link w:val="af9"/>
    <w:uiPriority w:val="99"/>
    <w:unhideWhenUsed/>
    <w:rsid w:val="002B6BA1"/>
    <w:pPr>
      <w:tabs>
        <w:tab w:val="center" w:pos="4677"/>
        <w:tab w:val="right" w:pos="9355"/>
      </w:tabs>
    </w:pPr>
  </w:style>
  <w:style w:type="character" w:customStyle="1" w:styleId="af9">
    <w:name w:val="Нижний колонтитул Знак"/>
    <w:basedOn w:val="a0"/>
    <w:link w:val="af8"/>
    <w:uiPriority w:val="99"/>
    <w:rsid w:val="002B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n.gov.ru/dok/akt/84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B748162F8C2BDB2AEF1D9345BC9E0C401A5574E69EEC974C9D9F40946E827A8B0494772EA8C5864zAaE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748162F8C2BDB2AEF1D9345BC9E0C401A3564F60E6C974C9D9F40946E827A8B0494772EA8C5864zAaE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B748162F8C2BDB2AEF1D9345BC9E0C401A0554968E6C974C9D9F40946E827A8B0494772EA8C5864zAaE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urp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26BC4-242F-43C9-AC39-F8E1BE68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105858</Words>
  <Characters>603397</Characters>
  <Application>Microsoft Office Word</Application>
  <DocSecurity>0</DocSecurity>
  <Lines>5028</Lines>
  <Paragraphs>1415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ADMIN</cp:lastModifiedBy>
  <cp:revision>2</cp:revision>
  <dcterms:created xsi:type="dcterms:W3CDTF">2019-06-14T07:32:00Z</dcterms:created>
  <dcterms:modified xsi:type="dcterms:W3CDTF">2019-06-14T07:32:00Z</dcterms:modified>
</cp:coreProperties>
</file>