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73" w:rsidRPr="00F4133B" w:rsidRDefault="00A63AF2" w:rsidP="00F344CF">
      <w:pPr>
        <w:pStyle w:val="1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0" w:name="_Toc288394058"/>
      <w:bookmarkStart w:id="1" w:name="_Toc288410525"/>
      <w:bookmarkStart w:id="2" w:name="_Toc288410654"/>
      <w:bookmarkStart w:id="3" w:name="_Toc294246068"/>
      <w:bookmarkStart w:id="4" w:name="_Toc446403807"/>
      <w:r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1. </w:t>
      </w:r>
      <w:r w:rsidR="00F4133B"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Планируемые результаты </w:t>
      </w:r>
      <w:r w:rsid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освоения обучающимися основной </w:t>
      </w:r>
      <w:r w:rsidR="00402773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образовательно</w:t>
      </w:r>
      <w:r w:rsidR="00402773"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й программы</w:t>
      </w:r>
      <w:r w:rsidR="00402773"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 начального общего образования</w:t>
      </w:r>
    </w:p>
    <w:bookmarkEnd w:id="0"/>
    <w:bookmarkEnd w:id="1"/>
    <w:bookmarkEnd w:id="2"/>
    <w:bookmarkEnd w:id="3"/>
    <w:bookmarkEnd w:id="4"/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Планируемые результаты:</w:t>
      </w:r>
    </w:p>
    <w:p w:rsidR="00F4133B" w:rsidRPr="00E013D9" w:rsidRDefault="00F4133B" w:rsidP="00F344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3D9">
        <w:rPr>
          <w:rFonts w:ascii="Times New Roman" w:hAnsi="Times New Roman"/>
          <w:sz w:val="24"/>
          <w:szCs w:val="24"/>
        </w:rPr>
        <w:t>обеспечивают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F4133B" w:rsidRPr="00E013D9" w:rsidRDefault="00F4133B" w:rsidP="00F344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3D9">
        <w:rPr>
          <w:rFonts w:ascii="Times New Roman" w:hAnsi="Times New Roman"/>
          <w:sz w:val="24"/>
          <w:szCs w:val="24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В соответствии с системно-</w:t>
      </w:r>
      <w:proofErr w:type="spellStart"/>
      <w:r w:rsidRPr="00F4133B">
        <w:rPr>
          <w:rFonts w:ascii="Times New Roman" w:hAnsi="Times New Roman"/>
        </w:rPr>
        <w:t>деятельностным</w:t>
      </w:r>
      <w:proofErr w:type="spellEnd"/>
      <w:r w:rsidRPr="00F4133B">
        <w:rPr>
          <w:rFonts w:ascii="Times New Roman" w:hAnsi="Times New Roman"/>
        </w:rPr>
        <w:t xml:space="preserve"> подходом, составляющим методологическую основу требований Стандарта,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Иными словами, система планируемых результатов даёт представление о том, какими именно действиями - познавательными, личностными, регулятивными, коммуникативными -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Структура планируемых результатов строится с учётом необходимости:</w:t>
      </w:r>
    </w:p>
    <w:p w:rsidR="00F4133B" w:rsidRPr="00E013D9" w:rsidRDefault="00F4133B" w:rsidP="00F344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3D9">
        <w:rPr>
          <w:rFonts w:ascii="Times New Roman" w:hAnsi="Times New Roman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ближайшей перспективы - зоны ближайшего развития ребёнка;</w:t>
      </w:r>
    </w:p>
    <w:p w:rsidR="00F4133B" w:rsidRPr="00E013D9" w:rsidRDefault="00F4133B" w:rsidP="00F344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3D9">
        <w:rPr>
          <w:rFonts w:ascii="Times New Roman" w:hAnsi="Times New Roman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F4133B" w:rsidRPr="00E013D9" w:rsidRDefault="00F4133B" w:rsidP="00F344C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13D9">
        <w:rPr>
          <w:rFonts w:ascii="Times New Roman" w:hAnsi="Times New Roman"/>
          <w:sz w:val="24"/>
          <w:szCs w:val="24"/>
        </w:rPr>
        <w:t>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F4133B" w:rsidRPr="00F4133B" w:rsidRDefault="00F4133B" w:rsidP="00F344CF">
      <w:pPr>
        <w:pStyle w:val="a6"/>
        <w:ind w:firstLine="708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Цели</w:t>
      </w:r>
      <w:r w:rsidRPr="00F4133B">
        <w:rPr>
          <w:rFonts w:ascii="Times New Roman" w:hAnsi="Times New Roman"/>
        </w:rPr>
        <w:noBreakHyphen/>
        <w:t xml:space="preserve">ориентиры, 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 предоставление и использование исключительно </w:t>
      </w:r>
      <w:proofErr w:type="spellStart"/>
      <w:r w:rsidRPr="00F4133B">
        <w:rPr>
          <w:rFonts w:ascii="Times New Roman" w:hAnsi="Times New Roman"/>
        </w:rPr>
        <w:t>неперсонифицированной</w:t>
      </w:r>
      <w:proofErr w:type="spellEnd"/>
      <w:r w:rsidRPr="00F4133B">
        <w:rPr>
          <w:rFonts w:ascii="Times New Roman" w:hAnsi="Times New Roman"/>
        </w:rPr>
        <w:t xml:space="preserve"> информации, а полученные результаты характеризуют деятельность системы образования.</w:t>
      </w:r>
    </w:p>
    <w:p w:rsidR="00F4133B" w:rsidRPr="00F4133B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</w:rPr>
        <w:t>Цели, характеризующие систему учебных действий в отношении опорного учебного материала. Планируемые результаты, описывающие эту группу целей, приводятся в блоках «</w:t>
      </w:r>
      <w:r w:rsidRPr="00F4133B">
        <w:rPr>
          <w:rFonts w:ascii="Times New Roman" w:hAnsi="Times New Roman"/>
          <w:sz w:val="24"/>
          <w:szCs w:val="24"/>
        </w:rPr>
        <w:t xml:space="preserve">Выпускник научится» </w:t>
      </w:r>
      <w:r w:rsidRPr="00F4133B">
        <w:rPr>
          <w:rFonts w:ascii="Times New Roman" w:hAnsi="Times New Roman"/>
        </w:rPr>
        <w:t>к каждому разделу учебной программы</w:t>
      </w:r>
      <w:r w:rsidRPr="00F4133B">
        <w:rPr>
          <w:rFonts w:ascii="Times New Roman" w:hAnsi="Times New Roman"/>
          <w:sz w:val="24"/>
          <w:szCs w:val="24"/>
        </w:rPr>
        <w:t xml:space="preserve">. </w:t>
      </w:r>
      <w:r w:rsidRPr="00B26E32">
        <w:rPr>
          <w:rFonts w:ascii="Times New Roman" w:hAnsi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</w:t>
      </w:r>
      <w:r w:rsidRPr="00B26E32">
        <w:rPr>
          <w:rFonts w:ascii="Times New Roman" w:hAnsi="Times New Roman"/>
          <w:sz w:val="24"/>
          <w:szCs w:val="24"/>
        </w:rPr>
        <w:lastRenderedPageBreak/>
        <w:t>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и учебных действий, которая, во ­первых, принципиально необходима для успешного обучения в начальной и основной школе и, во ­вторых, при наличии специальной целенаправленной работы учителя может быть освоена подавляющим большинством детей.</w:t>
      </w:r>
    </w:p>
    <w:p w:rsidR="00F4133B" w:rsidRPr="00F4133B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Достижение планируемых результатов этой группы выносится </w:t>
      </w:r>
      <w:r w:rsidRPr="00266685">
        <w:rPr>
          <w:rFonts w:ascii="Times New Roman" w:hAnsi="Times New Roman"/>
          <w:sz w:val="24"/>
          <w:szCs w:val="24"/>
        </w:rPr>
        <w:t>на итоговую оценку</w:t>
      </w:r>
      <w:r w:rsidRPr="00F4133B">
        <w:rPr>
          <w:rFonts w:ascii="Times New Roman" w:hAnsi="Times New Roman"/>
          <w:sz w:val="24"/>
          <w:szCs w:val="24"/>
        </w:rPr>
        <w:t>,</w:t>
      </w:r>
      <w:r w:rsidRPr="00B26E32">
        <w:rPr>
          <w:rFonts w:ascii="Times New Roman" w:hAnsi="Times New Roman"/>
          <w:sz w:val="24"/>
          <w:szCs w:val="24"/>
        </w:rPr>
        <w:t xml:space="preserve"> которая может осуществляться как в ходе освоения данной программы посредством накопительной системы оценки (например, портфеля достижений</w:t>
      </w:r>
      <w:proofErr w:type="gramStart"/>
      <w:r w:rsidRPr="00B26E32">
        <w:rPr>
          <w:rFonts w:ascii="Times New Roman" w:hAnsi="Times New Roman"/>
          <w:sz w:val="24"/>
          <w:szCs w:val="24"/>
        </w:rPr>
        <w:t>),так</w:t>
      </w:r>
      <w:proofErr w:type="gramEnd"/>
      <w:r w:rsidRPr="00B26E32">
        <w:rPr>
          <w:rFonts w:ascii="Times New Roman" w:hAnsi="Times New Roman"/>
          <w:sz w:val="24"/>
          <w:szCs w:val="24"/>
        </w:rPr>
        <w:t xml:space="preserve">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</w:t>
      </w:r>
      <w:r w:rsidRPr="00F4133B">
        <w:rPr>
          <w:rFonts w:ascii="Times New Roman" w:hAnsi="Times New Roman"/>
          <w:sz w:val="24"/>
          <w:szCs w:val="24"/>
        </w:rPr>
        <w:t>,</w:t>
      </w:r>
      <w:r w:rsidRPr="00B26E32">
        <w:rPr>
          <w:rFonts w:ascii="Times New Roman" w:hAnsi="Times New Roman"/>
          <w:sz w:val="24"/>
          <w:szCs w:val="24"/>
        </w:rPr>
        <w:t xml:space="preserve"> а на уровне действий, соответствующих зоне ближайшего развития, —с помощью заданий повышенного уровня. Успешное выполнение обучающимися заданий </w:t>
      </w:r>
      <w:r w:rsidRPr="00266685">
        <w:rPr>
          <w:rFonts w:ascii="Times New Roman" w:hAnsi="Times New Roman"/>
          <w:sz w:val="24"/>
          <w:szCs w:val="24"/>
        </w:rPr>
        <w:t>базового уровня</w:t>
      </w:r>
      <w:r w:rsidRPr="00B26E32">
        <w:rPr>
          <w:rFonts w:ascii="Times New Roman" w:hAnsi="Times New Roman"/>
          <w:sz w:val="24"/>
          <w:szCs w:val="24"/>
        </w:rPr>
        <w:t xml:space="preserve"> служит единственным основанием для положительного решения вопроса </w:t>
      </w:r>
      <w:r w:rsidRPr="00266685">
        <w:rPr>
          <w:rFonts w:ascii="Times New Roman" w:hAnsi="Times New Roman"/>
          <w:sz w:val="24"/>
          <w:szCs w:val="24"/>
        </w:rPr>
        <w:t>о возможности перехода на следующий уровень обучения.</w:t>
      </w:r>
    </w:p>
    <w:p w:rsidR="00F4133B" w:rsidRPr="00F4133B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</w:p>
    <w:p w:rsidR="00F4133B" w:rsidRPr="00F4133B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</w:rPr>
        <w:t>Планируемые результаты, описывающие указанную группу целей, приводятся в блоках</w:t>
      </w:r>
      <w:r w:rsidRPr="00F4133B">
        <w:rPr>
          <w:rFonts w:ascii="Times New Roman" w:hAnsi="Times New Roman"/>
          <w:sz w:val="24"/>
          <w:szCs w:val="24"/>
        </w:rPr>
        <w:t xml:space="preserve"> «Выпускник получит возможность научиться»</w:t>
      </w:r>
      <w:r w:rsidRPr="00B26E32">
        <w:rPr>
          <w:rFonts w:ascii="Times New Roman" w:hAnsi="Times New Roman"/>
          <w:sz w:val="24"/>
          <w:szCs w:val="24"/>
        </w:rPr>
        <w:t xml:space="preserve"> к каждому разделу примерной программы учебного предмета и </w:t>
      </w:r>
      <w:r w:rsidRPr="00F4133B">
        <w:rPr>
          <w:rFonts w:ascii="Times New Roman" w:hAnsi="Times New Roman"/>
          <w:sz w:val="24"/>
          <w:szCs w:val="24"/>
        </w:rPr>
        <w:t xml:space="preserve">выделяются курсивом. </w:t>
      </w:r>
      <w:r w:rsidRPr="00B26E32">
        <w:rPr>
          <w:rFonts w:ascii="Times New Roman" w:hAnsi="Times New Roman"/>
          <w:sz w:val="24"/>
          <w:szCs w:val="24"/>
        </w:rPr>
        <w:t xml:space="preserve">Уровень достижений, соответствующий планируемым результатам этой группы, могут продемонстрировать только отдельные обучающиеся, имеющие более </w:t>
      </w:r>
      <w:r w:rsidRPr="00266685">
        <w:rPr>
          <w:rFonts w:ascii="Times New Roman" w:hAnsi="Times New Roman"/>
          <w:sz w:val="24"/>
          <w:szCs w:val="24"/>
        </w:rPr>
        <w:t>высокий уровень мотивации и способностей</w:t>
      </w:r>
      <w:r w:rsidRPr="00B26E32">
        <w:rPr>
          <w:rFonts w:ascii="Times New Roman" w:hAnsi="Times New Roman"/>
          <w:sz w:val="24"/>
          <w:szCs w:val="24"/>
        </w:rPr>
        <w:t xml:space="preserve">. В повседневной практике обучения эта группа целей </w:t>
      </w:r>
      <w:r w:rsidRPr="00A74921">
        <w:rPr>
          <w:rFonts w:ascii="Times New Roman" w:hAnsi="Times New Roman"/>
          <w:sz w:val="24"/>
          <w:szCs w:val="24"/>
        </w:rPr>
        <w:t>не отрабатывается</w:t>
      </w:r>
      <w:r w:rsidRPr="00B26E32">
        <w:rPr>
          <w:rFonts w:ascii="Times New Roman" w:hAnsi="Times New Roman"/>
          <w:sz w:val="24"/>
          <w:szCs w:val="24"/>
        </w:rPr>
        <w:t xml:space="preserve"> со всеми без исключения обучающимися как в силу </w:t>
      </w:r>
      <w:r w:rsidRPr="00266685">
        <w:rPr>
          <w:rFonts w:ascii="Times New Roman" w:hAnsi="Times New Roman"/>
          <w:sz w:val="24"/>
          <w:szCs w:val="24"/>
        </w:rPr>
        <w:t>повышенной сложности</w:t>
      </w:r>
      <w:r w:rsidRPr="00B26E32">
        <w:rPr>
          <w:rFonts w:ascii="Times New Roman" w:hAnsi="Times New Roman"/>
          <w:sz w:val="24"/>
          <w:szCs w:val="24"/>
        </w:rPr>
        <w:t xml:space="preserve">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B26E32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B26E32">
        <w:rPr>
          <w:rFonts w:ascii="Times New Roman" w:hAnsi="Times New Roman"/>
          <w:sz w:val="24"/>
          <w:szCs w:val="24"/>
        </w:rPr>
        <w:t xml:space="preserve"> информации</w:t>
      </w:r>
      <w:r w:rsidRPr="00A74921">
        <w:rPr>
          <w:rFonts w:ascii="Times New Roman" w:hAnsi="Times New Roman"/>
          <w:sz w:val="24"/>
          <w:szCs w:val="24"/>
        </w:rPr>
        <w:t>. Частично</w:t>
      </w:r>
      <w:r w:rsidRPr="00B26E32">
        <w:rPr>
          <w:rFonts w:ascii="Times New Roman" w:hAnsi="Times New Roman"/>
          <w:sz w:val="24"/>
          <w:szCs w:val="24"/>
        </w:rPr>
        <w:t xml:space="preserve"> задания, ориентированные на оценку достижения этой группы планируемых результатов, могут включаться в материалы </w:t>
      </w:r>
      <w:r w:rsidRPr="00A74921">
        <w:rPr>
          <w:rFonts w:ascii="Times New Roman" w:hAnsi="Times New Roman"/>
          <w:sz w:val="24"/>
          <w:szCs w:val="24"/>
        </w:rPr>
        <w:t>итогового контроля.</w:t>
      </w:r>
    </w:p>
    <w:p w:rsidR="00F4133B" w:rsidRPr="00B26E32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Основные цели такого включения —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</w:t>
      </w:r>
      <w:r>
        <w:rPr>
          <w:rFonts w:ascii="Times New Roman" w:hAnsi="Times New Roman"/>
          <w:sz w:val="24"/>
          <w:szCs w:val="24"/>
        </w:rPr>
        <w:t>При этом </w:t>
      </w:r>
      <w:r w:rsidRPr="00F4133B">
        <w:rPr>
          <w:rFonts w:ascii="Times New Roman" w:hAnsi="Times New Roman"/>
          <w:sz w:val="24"/>
          <w:szCs w:val="24"/>
        </w:rPr>
        <w:t xml:space="preserve">невыполнение 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следующий уровень обучения. </w:t>
      </w:r>
      <w:r w:rsidRPr="00B26E32">
        <w:rPr>
          <w:rFonts w:ascii="Times New Roman" w:hAnsi="Times New Roman"/>
          <w:sz w:val="24"/>
          <w:szCs w:val="24"/>
        </w:rPr>
        <w:t>В ряде случаев 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4133B" w:rsidRPr="00B26E32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подчёркивает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4133B">
        <w:rPr>
          <w:rFonts w:ascii="Times New Roman" w:hAnsi="Times New Roman"/>
          <w:sz w:val="24"/>
          <w:szCs w:val="24"/>
        </w:rPr>
        <w:t xml:space="preserve">дифференциации требований </w:t>
      </w:r>
      <w:r w:rsidRPr="00B26E32">
        <w:rPr>
          <w:rFonts w:ascii="Times New Roman" w:hAnsi="Times New Roman"/>
          <w:sz w:val="24"/>
          <w:szCs w:val="24"/>
        </w:rPr>
        <w:t>к подготовке обучающихся.</w:t>
      </w:r>
    </w:p>
    <w:p w:rsidR="00F4133B" w:rsidRPr="00B26E32" w:rsidRDefault="00F4133B" w:rsidP="00F344C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При получении начального общего образования устанавливаются планируемые результаты освоения:</w:t>
      </w:r>
    </w:p>
    <w:p w:rsidR="00F4133B" w:rsidRPr="00B26E32" w:rsidRDefault="00F4133B" w:rsidP="00F344CF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междисциплинарной программы «Формирование универсальных учебных действий», а также её разделов «Чтение. Работа с текстом» и «Формирование ИКТ­компетентности обучающихся»;</w:t>
      </w:r>
    </w:p>
    <w:p w:rsidR="00F4133B" w:rsidRPr="00022F70" w:rsidRDefault="00F4133B" w:rsidP="00F344CF">
      <w:pPr>
        <w:pStyle w:val="a6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5" w:name="_Toc294246069"/>
      <w:r w:rsidRPr="00022F70">
        <w:rPr>
          <w:rFonts w:ascii="Times New Roman" w:hAnsi="Times New Roman"/>
          <w:sz w:val="24"/>
          <w:szCs w:val="24"/>
        </w:rPr>
        <w:lastRenderedPageBreak/>
        <w:t>программ по всем учебным предметам — «Русский язык», «Литературное чтение»,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F4133B" w:rsidRPr="00A63AF2" w:rsidRDefault="00A63AF2" w:rsidP="00F344CF">
      <w:pPr>
        <w:pStyle w:val="1"/>
        <w:spacing w:before="120" w:after="120" w:line="240" w:lineRule="auto"/>
        <w:ind w:left="720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r w:rsidRPr="00A63AF2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2.</w:t>
      </w:r>
      <w:r w:rsidR="00F4133B" w:rsidRPr="00A63AF2"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 </w:t>
      </w:r>
      <w:bookmarkStart w:id="6" w:name="_Toc446403808"/>
      <w:r w:rsidR="00F4133B" w:rsidRPr="00A63AF2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Формирование универсальных учебных действий</w:t>
      </w:r>
      <w:bookmarkEnd w:id="5"/>
      <w:r w:rsidR="00F4133B" w:rsidRPr="00A63AF2"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 (личностные и метапредметные результаты)</w:t>
      </w:r>
      <w:bookmarkEnd w:id="6"/>
      <w:r w:rsidR="00F4133B" w:rsidRPr="00A63AF2"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 </w:t>
      </w:r>
    </w:p>
    <w:p w:rsidR="00F4133B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F4133B">
        <w:rPr>
          <w:rFonts w:ascii="Times New Roman" w:hAnsi="Times New Roman"/>
          <w:sz w:val="24"/>
          <w:szCs w:val="24"/>
        </w:rPr>
        <w:t xml:space="preserve">всех без исключения предметов </w:t>
      </w:r>
      <w:r w:rsidRPr="00B26E32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у выпускников будут сформированы </w:t>
      </w:r>
      <w:r w:rsidRPr="00F4133B">
        <w:rPr>
          <w:rFonts w:ascii="Times New Roman" w:hAnsi="Times New Roman"/>
          <w:sz w:val="24"/>
          <w:szCs w:val="24"/>
        </w:rPr>
        <w:t xml:space="preserve">личностные, регулятивные, познавательные </w:t>
      </w:r>
      <w:r w:rsidRPr="00B26E32">
        <w:rPr>
          <w:rFonts w:ascii="Times New Roman" w:hAnsi="Times New Roman"/>
          <w:sz w:val="24"/>
          <w:szCs w:val="24"/>
        </w:rPr>
        <w:t xml:space="preserve">и </w:t>
      </w:r>
      <w:r w:rsidRPr="00F4133B">
        <w:rPr>
          <w:rFonts w:ascii="Times New Roman" w:hAnsi="Times New Roman"/>
          <w:sz w:val="24"/>
          <w:szCs w:val="24"/>
        </w:rPr>
        <w:t xml:space="preserve">коммуникативные </w:t>
      </w:r>
      <w:r w:rsidRPr="00B26E32"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 xml:space="preserve">В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F4133B">
        <w:rPr>
          <w:rFonts w:ascii="Times New Roman" w:hAnsi="Times New Roman"/>
        </w:rPr>
        <w:t>децентрации</w:t>
      </w:r>
      <w:proofErr w:type="spellEnd"/>
      <w:r w:rsidRPr="00F4133B">
        <w:rPr>
          <w:rFonts w:ascii="Times New Roman" w:hAnsi="Times New Roman"/>
        </w:rPr>
        <w:t>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4133B">
        <w:rPr>
          <w:rFonts w:ascii="Times New Roman" w:hAnsi="Times New Roman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F4133B" w:rsidRPr="00F4133B" w:rsidRDefault="00F4133B" w:rsidP="00F344CF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Личностные универсальные учебные действия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 выпускника будут сформированы:</w:t>
      </w:r>
    </w:p>
    <w:p w:rsidR="00F4133B" w:rsidRPr="00022F70" w:rsidRDefault="00F4133B" w:rsidP="00F344CF">
      <w:pPr>
        <w:pStyle w:val="a6"/>
        <w:numPr>
          <w:ilvl w:val="0"/>
          <w:numId w:val="6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22F70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F4133B" w:rsidRPr="00A74921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учебно-познавательные, внешние мотивы; </w:t>
      </w:r>
    </w:p>
    <w:p w:rsidR="00F4133B" w:rsidRPr="00022F70" w:rsidRDefault="00F4133B" w:rsidP="00F344C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2F70">
        <w:rPr>
          <w:rFonts w:ascii="Times New Roman" w:hAnsi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F4133B" w:rsidRPr="00022F70" w:rsidRDefault="00F4133B" w:rsidP="00F344CF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22F70">
        <w:rPr>
          <w:rFonts w:ascii="Times New Roman" w:hAnsi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готовность понимать и принимать оценки, советы учителя, одноклассников, родителей, стремление к адекватной самооценке;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осознание себя как индивидуальности и одновременно как члена общества (член семьи, член классного коллектива, горожанин, селянин), умение ориентироваться в социальных ролях и межличностных отношениях, признание общепринятых морально-этических норм, готовность соблюдать их, способность к самооценке своих действий, поступков;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Pr="00F04FBD">
        <w:rPr>
          <w:rFonts w:ascii="Times New Roman" w:hAnsi="Times New Roman"/>
          <w:sz w:val="24"/>
          <w:szCs w:val="24"/>
        </w:rPr>
        <w:lastRenderedPageBreak/>
        <w:t>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эстетические чувства, стремление к красоте, желание участвовать в её сохранении, в творческом, созидательном </w:t>
      </w:r>
      <w:proofErr w:type="gramStart"/>
      <w:r w:rsidRPr="00F04FBD">
        <w:rPr>
          <w:rFonts w:ascii="Times New Roman" w:hAnsi="Times New Roman"/>
          <w:sz w:val="24"/>
          <w:szCs w:val="24"/>
        </w:rPr>
        <w:t>процессе;;</w:t>
      </w:r>
      <w:proofErr w:type="gramEnd"/>
      <w:r w:rsidRPr="00F04FBD">
        <w:rPr>
          <w:rFonts w:ascii="Times New Roman" w:hAnsi="Times New Roman"/>
          <w:sz w:val="24"/>
          <w:szCs w:val="24"/>
        </w:rPr>
        <w:t xml:space="preserve"> 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основы экологической культуры, бережное отношение к природе; </w:t>
      </w:r>
    </w:p>
    <w:p w:rsidR="00F4133B" w:rsidRPr="00F04FBD" w:rsidRDefault="00F4133B" w:rsidP="00F344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установка на здоровый образ жизни.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для формирования: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понимание необходимости учения, выраженная учебно- познавательная мотивация, устойчивый познавательный интерес; 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способность выделять нравственный аспект поведения, соотносить поступки и события с принятыми в обществе морально-этическими нормами; 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стремление соблюдать безопасные, экологически грамотные нормы поведения в обществе (семья, школа, общественные места) и природе; 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патриотические чувства к своему Отечеству, народу, его культуре; интерес к особенностям других стран, народов, к их традициям; 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осознанное принятие правил здорового образа жизни, понимание ответственности за своё здоровье и здоровье окружающих, уважительное и заботливое отношение к нездоровым людям; </w:t>
      </w:r>
    </w:p>
    <w:p w:rsidR="00F4133B" w:rsidRPr="00A74921" w:rsidRDefault="00F4133B" w:rsidP="00F344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личностная и социальная активность в различной природоохранной, созидательной, творческой деятельности, направленной на поддержание чистоты и красоты окружающей среды.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04FBD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принимать и сохранять учебно-познавательную (учебно- практическую) задачу до </w:t>
      </w:r>
      <w:r w:rsidRPr="00F04FBD">
        <w:rPr>
          <w:rFonts w:ascii="Times New Roman" w:hAnsi="Times New Roman"/>
          <w:sz w:val="24"/>
          <w:szCs w:val="24"/>
        </w:rPr>
        <w:t xml:space="preserve">окончательного её решения; </w:t>
      </w:r>
    </w:p>
    <w:p w:rsidR="00F4133B" w:rsidRPr="00F04FBD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планировать (в сотрудничестве с учителем, одноклассниками или самостоятельно, в том числе и во внутренней речи) свои действия в соответствии с решаемой задачей;</w:t>
      </w:r>
    </w:p>
    <w:p w:rsidR="00F4133B" w:rsidRPr="00F04FBD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F4133B" w:rsidRPr="00F04FBD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действовать по плану, а также по инструкциям учителя или содержащимся в других источниках информации;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в учебнике, тетради с печатной основой и т. д.; 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речевой или умственной форме; использовать речь для регуляции своих действий; 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контролировать процесс и результаты деятельности, вносить необходимые коррективы;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оценивать свои достижения, осознавать трудности, искать их причины и пути преодоления. Выпускник получит возможность научиться: 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 и осуществлять действия для реализации замысла;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4133B" w:rsidRPr="00A74921" w:rsidRDefault="00F4133B" w:rsidP="00F344CF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адекватно оценивать свои достижения (что усвоил в результате решения учебной задачи и на каком уровне), осознавать трудности, понимать их причины, в сотрудничестве с учителем намечать действия для преодоления затруднений, восполнять пробелы в знаниях и умениях.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преобразовывать практическую задачу в познавательную;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4133B" w:rsidRPr="00F4133B" w:rsidRDefault="00F4133B" w:rsidP="00F344CF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04FBD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анализировать своё знание и незнание по изучаемому вопросу (теме, разделу) и использовать свои выводы для постановки соответствующей учебно-познавательной задачи;</w:t>
      </w:r>
    </w:p>
    <w:p w:rsidR="00F4133B" w:rsidRPr="00F04FBD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осознавать учебно-познавательную (учебно-практическую) задачу, читая учебный текст (формулировку задания), слушая учителя или одноклассников, извлекать нужную информацию, самостоятельно находить её в материалах учебников, тетрадей с печатной основой;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различать основную и второстепенную информацию, под руководством учителя фиксировать информацию разными способами (словесно, схематично и др.);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схематичной, модельной форме; использовать знаково-символичные средства для решения различных учебных задач;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дополнять готовые информационные объекты (тексты, таблицы, схемы);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анализировать изучаемые объекты с целью выделения их признаков (существенных, несущественных), описывать (характеризовать) их на основе предложенного плана;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сравнивать изучаемые объекты по указанным признакам и свойствам, находить общие существенные признаки и распределять (классифицировать) их на группы;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владеть общими способами решения учебных задач; ориентироваться на возможность решения конкретных учебных задач разными способами;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проводить для решения учебных задач анализ, сравнение, классификацию по заданным критериям;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разграничения существенных и несущественных признаков объектов;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под руководством учителя устанавливать причинно- следственные связи, делать обобщения, выводы;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форме, в том числе несложные по форме рассуждения;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использовать рисунки, рисунки-схемы, чертежи, планы, отражающие пространственное расположение предметов, отношения между ними или их частями для решения познавательных задач;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преобразовывать реальный объект наблюдения из чувственной формы в модель (пространственно-графическую или знаково-символическую), в которой выделены существенные признаки объекта; </w:t>
      </w:r>
    </w:p>
    <w:p w:rsidR="00F4133B" w:rsidRPr="00A74921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кодировать/замещать, использовать знаки и символы в качестве условных заместителей реальных объектов и явлений окружающего мира; </w:t>
      </w:r>
    </w:p>
    <w:p w:rsidR="00F4133B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декодировать/интерпретировать информацию, п</w:t>
      </w:r>
      <w:r>
        <w:rPr>
          <w:rFonts w:ascii="Times New Roman" w:hAnsi="Times New Roman"/>
          <w:sz w:val="24"/>
          <w:szCs w:val="24"/>
        </w:rPr>
        <w:t>редставленную в условных знаках;</w:t>
      </w:r>
    </w:p>
    <w:p w:rsidR="00F4133B" w:rsidRPr="00F04FBD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936">
        <w:rPr>
          <w:rFonts w:ascii="Times New Roman" w:hAnsi="Times New Roman"/>
          <w:sz w:val="24"/>
          <w:szCs w:val="24"/>
        </w:rPr>
        <w:lastRenderedPageBreak/>
        <w:t xml:space="preserve">активное использование речевых средств и средств информационных и </w:t>
      </w:r>
      <w:r w:rsidRPr="00F04FBD">
        <w:rPr>
          <w:rFonts w:ascii="Times New Roman" w:hAnsi="Times New Roman"/>
          <w:sz w:val="24"/>
          <w:szCs w:val="24"/>
        </w:rPr>
        <w:t xml:space="preserve">коммуникационных технологий (далее – ИКТ) для решения коммуникативных и познавательных задач; </w:t>
      </w:r>
    </w:p>
    <w:p w:rsidR="00F4133B" w:rsidRPr="00F04FBD" w:rsidRDefault="00F4133B" w:rsidP="00F344CF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FBD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пользоваться различными дополнительными источниками информации (справочники, энциклопедии, научно- популярные, учебно-познавательные книги, СМИ и др.), осуществлять поиск и выделение в них необходимой информации, фиксировать её разными способами и сопоставлять;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 (словесную информацию переводить в наглядную и наоборот); систематизировать и структурировать информацию, отображая её в разной форме (план описания, схема, таблица и др.); 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осуществлять выбор наиболее эффективного способа решения конкретной учебной задачи; устанавливать аналогии с целью более простого и быстрого её решения; – проводить синтез как составление целого из частей, самостоятельно восполняя недостающие компоненты;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осуществлять сравнение и классификацию, самостоятельно выбирая основания для этих логических операций; 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выявлять причинно-следственные связи, выстраивая логические цепи рассуждений, доказательств;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выделять проблему (совместно с учителем и одноклассниками) при изучении новой темы, решении новой задачи, проведении исследования; 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анализировать результаты исследования и представлять их в разных формах (словесной, наглядной); 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создавать собственные простые модели;</w:t>
      </w:r>
    </w:p>
    <w:p w:rsidR="00F4133B" w:rsidRPr="00A74921" w:rsidRDefault="00F4133B" w:rsidP="00F344C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участвовать в коллективной проектной деятельности, проводимой в урочное и внеурочное время.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A74921" w:rsidRDefault="00F4133B" w:rsidP="00F344C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участвовать в диалоге, в общей беседе, соблюдая принятые правила речевого поведения; задавать вопросы, отвечать на вопросы других; </w:t>
      </w:r>
    </w:p>
    <w:p w:rsidR="00F4133B" w:rsidRPr="00A74921" w:rsidRDefault="00F4133B" w:rsidP="00F344C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формулировать собственные мысли, высказывать и обосновывать свою точку зрения; </w:t>
      </w:r>
    </w:p>
    <w:p w:rsidR="00F4133B" w:rsidRPr="00A74921" w:rsidRDefault="00F4133B" w:rsidP="00F344C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проявлять терпимость по отношению к высказываемым другим точкам зрения; </w:t>
      </w:r>
    </w:p>
    <w:p w:rsidR="00F4133B" w:rsidRPr="00A74921" w:rsidRDefault="00F4133B" w:rsidP="00F344C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под руководством учителя участвовать в организации и осуществлении групповой работы: распределять роли, сотрудничать, оказывать взаимопомощь, взаимоконтроль, проявлять доброжелательное отношение к партнёрам; </w:t>
      </w:r>
    </w:p>
    <w:p w:rsidR="00F4133B" w:rsidRPr="00A74921" w:rsidRDefault="00F4133B" w:rsidP="00F344CF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A74921" w:rsidRDefault="00F4133B" w:rsidP="00F344C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F4133B" w:rsidRPr="00A74921" w:rsidRDefault="00F4133B" w:rsidP="00F344C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предлагать своё решение различных коммуникативных задач, адекватно используя в речи разнообразные средства языка; </w:t>
      </w:r>
    </w:p>
    <w:p w:rsidR="00F4133B" w:rsidRPr="00A74921" w:rsidRDefault="00F4133B" w:rsidP="00F344C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 xml:space="preserve">оперировать в речи языком предметной области (филологии, математики, естествознания, технологии), правильно (адекватно) использовать соответствующие понятия (лингвистические, математические, естественно-научные и др.); </w:t>
      </w:r>
    </w:p>
    <w:p w:rsidR="00F4133B" w:rsidRPr="00A74921" w:rsidRDefault="00F4133B" w:rsidP="00F344C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стараться уважать позицию партнёра в процессе совместной деятельности, договариваться с партнёрами о способах решения возникающих проблем, принимать и реализовывать общее решение;</w:t>
      </w:r>
    </w:p>
    <w:p w:rsidR="00F4133B" w:rsidRPr="00A74921" w:rsidRDefault="00F4133B" w:rsidP="00F344CF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921">
        <w:rPr>
          <w:rFonts w:ascii="Times New Roman" w:hAnsi="Times New Roman"/>
          <w:sz w:val="24"/>
          <w:szCs w:val="24"/>
        </w:rPr>
        <w:t>проявлять инициативу в поиске и сборе информации для выполнения коллективной работы, оказывать помощь взрослым и сверстникам для достижения общего успеха</w:t>
      </w:r>
    </w:p>
    <w:p w:rsidR="00F4133B" w:rsidRPr="00F4133B" w:rsidRDefault="00F4133B" w:rsidP="00F344C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4133B">
        <w:rPr>
          <w:rFonts w:ascii="Times New Roman" w:hAnsi="Times New Roman"/>
          <w:b/>
          <w:sz w:val="24"/>
          <w:szCs w:val="24"/>
        </w:rPr>
        <w:t>Чтение. Работа с текстом (метапредметные результаты)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F4133B">
        <w:rPr>
          <w:rFonts w:ascii="Times New Roman" w:hAnsi="Times New Roman"/>
          <w:sz w:val="24"/>
          <w:szCs w:val="24"/>
        </w:rPr>
        <w:t xml:space="preserve">всех без исключения учебных предметов </w:t>
      </w:r>
      <w:r w:rsidRPr="00B26E32">
        <w:rPr>
          <w:rFonts w:ascii="Times New Roman" w:hAnsi="Times New Roman"/>
          <w:sz w:val="24"/>
          <w:szCs w:val="24"/>
        </w:rPr>
        <w:t xml:space="preserve">на при </w:t>
      </w:r>
      <w:proofErr w:type="gramStart"/>
      <w:r w:rsidRPr="00B26E32">
        <w:rPr>
          <w:rFonts w:ascii="Times New Roman" w:hAnsi="Times New Roman"/>
          <w:sz w:val="24"/>
          <w:szCs w:val="24"/>
        </w:rPr>
        <w:t>получении  начального</w:t>
      </w:r>
      <w:proofErr w:type="gramEnd"/>
      <w:r w:rsidRPr="00B26E32">
        <w:rPr>
          <w:rFonts w:ascii="Times New Roman" w:hAnsi="Times New Roman"/>
          <w:sz w:val="24"/>
          <w:szCs w:val="24"/>
        </w:rP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 ­познавательных текстов, инструкций.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 с текстом: поиск информации и понимание прочитанного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находить в тексте конкретные сведения, факты, заданные в явном виде;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определять тему и главную мысль текста;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делить тексты на смысловые части, составлять план текста;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вычленять содержащиеся в тексте основные события и</w:t>
      </w:r>
      <w:r w:rsidRPr="00B26E32">
        <w:rPr>
          <w:rFonts w:ascii="Times New Roman" w:hAnsi="Times New Roman"/>
          <w:sz w:val="24"/>
          <w:szCs w:val="24"/>
        </w:rPr>
        <w:br/>
        <w:t>устанавливать их последовательность; упорядочивать информацию по заданному основанию;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сравнивать между собой объекты, описанные в тексте, выделяя 2—3 существенных признака;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понимать информацию, представленную разными способами: словесно, в виде таблицы, схемы, диаграммы;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>- понимать текст, опираясь не только на содержащуюся в нём информацию, но и на жанр, структуру, выразительные средства текста;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ориентироваться в соответствующих возрасту словарях и справочниках.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использовать формальные элементы текста (например, подзаголовки, сноски) для поиска нужной информации;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работать с несколькими источниками информации;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сопоставлять информацию, полученную из нескольких источников.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 с текстом: преобразование и интерпретация информации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пересказывать текст подробно и сжато, устно и письменно;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соотносить факты с общей идеей текста, устанавливать простые связи, не показанные в тексте напрямую;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формулировать несложные выводы, основываясь на тексте; находить аргументы, подтверждающие вывод;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сопоставлять и обобщать содержащуюся в разных частях текста информацию;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составлять на основании текста небольшое монологическое высказывание, отвечая на поставленный вопрос.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делать выписки из прочитанных текстов с учётом цели их дальнейшего использования;</w:t>
      </w:r>
    </w:p>
    <w:p w:rsidR="00F4133B" w:rsidRPr="00717A15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составлять небольшие письменные аннотации к тексту, отзывы о прочитанном</w:t>
      </w:r>
      <w:r w:rsidRPr="00717A15">
        <w:rPr>
          <w:rFonts w:ascii="Times New Roman" w:hAnsi="Times New Roman"/>
          <w:sz w:val="24"/>
          <w:szCs w:val="24"/>
        </w:rPr>
        <w:t>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 с текстом: оценка информации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высказывать оценочные суждения и свою точку зрения о прочитанном тексте;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оценивать содержание, языковые особенности и структуру текста; определять место и роль иллюстративного ряда в тексте;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участвовать в учебном диалоге при обсуждении прочитанного или прослушанного текста.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сопоставлять различные точки зрения;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соотносить позицию автора с собственной точкой зрения;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выявлять достоверную (противоречивую) информацию.</w:t>
      </w:r>
    </w:p>
    <w:p w:rsidR="00F4133B" w:rsidRPr="00F4133B" w:rsidRDefault="00F4133B" w:rsidP="00F344C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4133B">
        <w:rPr>
          <w:rFonts w:ascii="Times New Roman" w:hAnsi="Times New Roman"/>
          <w:b/>
          <w:sz w:val="24"/>
          <w:szCs w:val="24"/>
        </w:rPr>
        <w:t>Формирование ИКТ­компетентности обучающихся (метапредметные результаты)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F4133B">
        <w:rPr>
          <w:rFonts w:ascii="Times New Roman" w:hAnsi="Times New Roman"/>
          <w:sz w:val="24"/>
          <w:szCs w:val="24"/>
        </w:rPr>
        <w:t xml:space="preserve">всех без исключения предметов </w:t>
      </w:r>
      <w:r w:rsidRPr="00B26E32">
        <w:rPr>
          <w:rFonts w:ascii="Times New Roman" w:hAnsi="Times New Roman"/>
          <w:sz w:val="24"/>
          <w:szCs w:val="24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4133B">
        <w:rPr>
          <w:rFonts w:ascii="Times New Roman" w:hAnsi="Times New Roman"/>
        </w:rPr>
        <w:t>гипермедиасообщения</w:t>
      </w:r>
      <w:proofErr w:type="spellEnd"/>
      <w:r w:rsidRPr="00F4133B">
        <w:rPr>
          <w:rFonts w:ascii="Times New Roman" w:hAnsi="Times New Roman"/>
        </w:rPr>
        <w:t>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4133B" w:rsidRPr="00B26E32" w:rsidRDefault="00F4133B" w:rsidP="00F34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Знакомство со средствами ИКТ, гигиена работы с компьютером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- использовать безопасные для органов зрения, нервной системы, </w:t>
      </w:r>
      <w:proofErr w:type="spellStart"/>
      <w:r w:rsidRPr="00B26E32">
        <w:rPr>
          <w:rFonts w:ascii="Times New Roman" w:hAnsi="Times New Roman"/>
          <w:sz w:val="24"/>
          <w:szCs w:val="24"/>
        </w:rPr>
        <w:t>опорно­двигательного</w:t>
      </w:r>
      <w:proofErr w:type="spellEnd"/>
      <w:r w:rsidRPr="00B26E32">
        <w:rPr>
          <w:rFonts w:ascii="Times New Roman" w:hAnsi="Times New Roman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</w:t>
      </w:r>
      <w:r>
        <w:rPr>
          <w:rFonts w:ascii="Times New Roman" w:hAnsi="Times New Roman"/>
          <w:sz w:val="24"/>
          <w:szCs w:val="24"/>
        </w:rPr>
        <w:t>щие физические упражнения (</w:t>
      </w:r>
      <w:proofErr w:type="spellStart"/>
      <w:r>
        <w:rPr>
          <w:rFonts w:ascii="Times New Roman" w:hAnsi="Times New Roman"/>
          <w:sz w:val="24"/>
          <w:szCs w:val="24"/>
        </w:rPr>
        <w:t>мини</w:t>
      </w:r>
      <w:r w:rsidRPr="00B26E32">
        <w:rPr>
          <w:rFonts w:ascii="Times New Roman" w:hAnsi="Times New Roman"/>
          <w:sz w:val="24"/>
          <w:szCs w:val="24"/>
        </w:rPr>
        <w:t>зарядку</w:t>
      </w:r>
      <w:proofErr w:type="spellEnd"/>
      <w:r w:rsidRPr="00B26E32">
        <w:rPr>
          <w:rFonts w:ascii="Times New Roman" w:hAnsi="Times New Roman"/>
          <w:sz w:val="24"/>
          <w:szCs w:val="24"/>
        </w:rPr>
        <w:t>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организовывать систему папок для хранения собственной информации в компьютере.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вводить информацию в компьютер с использованием различных технических средств (фото</w:t>
      </w:r>
      <w:r w:rsidRPr="00B26E32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B26E32">
        <w:rPr>
          <w:rFonts w:ascii="Times New Roman" w:hAnsi="Times New Roman"/>
          <w:sz w:val="24"/>
          <w:szCs w:val="24"/>
        </w:rPr>
        <w:t> </w:t>
      </w:r>
      <w:r w:rsidRPr="00B26E32">
        <w:rPr>
          <w:rFonts w:ascii="Times New Roman" w:hAnsi="Times New Roman"/>
          <w:sz w:val="24"/>
          <w:szCs w:val="24"/>
        </w:rPr>
        <w:t>т.</w:t>
      </w:r>
      <w:r w:rsidRPr="00B26E32">
        <w:rPr>
          <w:rFonts w:ascii="Times New Roman" w:hAnsi="Times New Roman"/>
          <w:sz w:val="24"/>
          <w:szCs w:val="24"/>
        </w:rPr>
        <w:t> </w:t>
      </w:r>
      <w:r w:rsidRPr="00B26E32">
        <w:rPr>
          <w:rFonts w:ascii="Times New Roman" w:hAnsi="Times New Roman"/>
          <w:sz w:val="24"/>
          <w:szCs w:val="24"/>
        </w:rPr>
        <w:t>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- рисовать (создавать простые </w:t>
      </w:r>
      <w:proofErr w:type="gramStart"/>
      <w:r w:rsidRPr="00B26E32">
        <w:rPr>
          <w:rFonts w:ascii="Times New Roman" w:hAnsi="Times New Roman"/>
          <w:sz w:val="24"/>
          <w:szCs w:val="24"/>
        </w:rPr>
        <w:t>изображения)на</w:t>
      </w:r>
      <w:proofErr w:type="gramEnd"/>
      <w:r w:rsidRPr="00B26E32">
        <w:rPr>
          <w:rFonts w:ascii="Times New Roman" w:hAnsi="Times New Roman"/>
          <w:sz w:val="24"/>
          <w:szCs w:val="24"/>
        </w:rPr>
        <w:t xml:space="preserve"> графическом планшете;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сканировать рисунки и тексты.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Выпускник получит возможность научиться 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использовать программу распознавания сканированного текста на русском языке.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Обработка и поиск информации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26E32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>- заполнять учебные базы данных.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Создание, представление и передача сообщений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создавать текстовые сообщения с использованием средств ИКТ, редактировать, оформлять и сохранять их;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создавать простые сообщения в виде аудио</w:t>
      </w:r>
      <w:r w:rsidRPr="00B26E32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создавать простые схемы, диаграммы, планы и пр.;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размещать сообщение в информационной образовательной среде образовательной организации;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представлять данные;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Планирование деятельности, управление и организация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- создавать движущиеся модели и управлять ими в </w:t>
      </w:r>
      <w:proofErr w:type="spellStart"/>
      <w:r w:rsidRPr="00B26E32">
        <w:rPr>
          <w:rFonts w:ascii="Times New Roman" w:hAnsi="Times New Roman"/>
          <w:sz w:val="24"/>
          <w:szCs w:val="24"/>
        </w:rPr>
        <w:t>компьютерно</w:t>
      </w:r>
      <w:proofErr w:type="spellEnd"/>
      <w:r w:rsidRPr="00B26E32">
        <w:rPr>
          <w:rFonts w:ascii="Times New Roman" w:hAnsi="Times New Roman"/>
          <w:sz w:val="24"/>
          <w:szCs w:val="24"/>
        </w:rPr>
        <w:t xml:space="preserve"> управляемых средах (создание простейших роботов);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4133B" w:rsidRPr="00B26E32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- планировать несложные исследования объектов и процессов внешнего мира.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-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F4133B">
        <w:rPr>
          <w:rFonts w:ascii="Times New Roman" w:hAnsi="Times New Roman"/>
          <w:sz w:val="24"/>
          <w:szCs w:val="24"/>
        </w:rPr>
        <w:t>роботехнического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проектирования</w:t>
      </w:r>
    </w:p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моделировать объекты и процессы реального мира.</w:t>
      </w:r>
    </w:p>
    <w:p w:rsidR="00F4133B" w:rsidRPr="00F4133B" w:rsidRDefault="00F4133B" w:rsidP="00F34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Универсальные учебные действия в УМК «Перспектива» рассматриваются как совокупность педагогических ориентиров в организации  образовательного процесса в начальной школе. </w:t>
      </w:r>
    </w:p>
    <w:p w:rsidR="00F4133B" w:rsidRPr="00F4133B" w:rsidRDefault="00F4133B" w:rsidP="00F34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Показателем успешности формирования УУД программы «Перспектива» будет ориентация школьника на выполнение  действий, выраженных  в  категориях: </w:t>
      </w:r>
    </w:p>
    <w:p w:rsidR="00F4133B" w:rsidRPr="00F4133B" w:rsidRDefault="00F4133B" w:rsidP="00F344C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знаю/могу, </w:t>
      </w:r>
    </w:p>
    <w:p w:rsidR="00F4133B" w:rsidRPr="00F4133B" w:rsidRDefault="00F4133B" w:rsidP="00F344C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хочу,  </w:t>
      </w:r>
    </w:p>
    <w:p w:rsidR="00F4133B" w:rsidRPr="00F4133B" w:rsidRDefault="00F4133B" w:rsidP="00F344CF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делаю.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95"/>
        <w:gridCol w:w="1429"/>
        <w:gridCol w:w="3321"/>
      </w:tblGrid>
      <w:tr w:rsidR="00F4133B" w:rsidRPr="00F4133B" w:rsidTr="00B1655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Психологическая терминология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Язык ребенка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Педагогический ориентир.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(результат педагогического воздействия, принятый и реализуемый </w:t>
            </w:r>
            <w:proofErr w:type="gramStart"/>
            <w:r w:rsidRPr="00F4133B">
              <w:rPr>
                <w:rFonts w:ascii="Times New Roman" w:hAnsi="Times New Roman"/>
                <w:sz w:val="24"/>
                <w:szCs w:val="24"/>
              </w:rPr>
              <w:t xml:space="preserve">школьником </w:t>
            </w:r>
            <w:r w:rsidRPr="00F4133B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  <w:proofErr w:type="gramEnd"/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знаю/могу, </w:t>
            </w:r>
            <w:proofErr w:type="gramStart"/>
            <w:r w:rsidRPr="00F4133B">
              <w:rPr>
                <w:rFonts w:ascii="Times New Roman" w:hAnsi="Times New Roman"/>
                <w:sz w:val="24"/>
                <w:szCs w:val="24"/>
              </w:rPr>
              <w:t>хочу,  делаю</w:t>
            </w:r>
            <w:proofErr w:type="gramEnd"/>
          </w:p>
        </w:tc>
      </w:tr>
      <w:tr w:rsidR="00F4133B" w:rsidRPr="00F4133B" w:rsidTr="00B1655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 универсальные учебные действия. 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Воспитание личности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«Я сам».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«Хочу учиться»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«Учусь успеху»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«Живу в России»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«Расту хорошим человеком»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«В здоровом теле здоровый дух!»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3B" w:rsidRPr="00F4133B" w:rsidTr="00B1655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Регулятивные универсальные учебные действия. 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самоорганизация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«Я могу»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«Понимаю и действую»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«Контролирую ситуацию»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«Учусь оценивать»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«Думаю, пишу, говорю, показываю и делаю»</w:t>
            </w:r>
          </w:p>
        </w:tc>
      </w:tr>
      <w:tr w:rsidR="00F4133B" w:rsidRPr="00F4133B" w:rsidTr="00B1655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Познавательные универсальные  учебные  действия. 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исследовательская культура 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«Я учусь».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«Ищу и нахожу»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«Изображаю и фиксирую»</w:t>
            </w:r>
          </w:p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«Читаю, говорю, понимаю»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«Мыслю логически»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«Решаю проблему»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133B" w:rsidRPr="00F4133B" w:rsidTr="00B1655E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3B" w:rsidRPr="00F4133B" w:rsidRDefault="00F4133B" w:rsidP="00F34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>«Всегда на связи»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3B">
              <w:rPr>
                <w:rFonts w:ascii="Times New Roman" w:hAnsi="Times New Roman"/>
                <w:sz w:val="24"/>
                <w:szCs w:val="24"/>
              </w:rPr>
              <w:t xml:space="preserve"> «Я и Мы».</w:t>
            </w:r>
          </w:p>
          <w:p w:rsidR="00F4133B" w:rsidRPr="00F4133B" w:rsidRDefault="00F4133B" w:rsidP="00F344CF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33B" w:rsidRPr="00F4133B" w:rsidRDefault="00F4133B" w:rsidP="00F34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3B" w:rsidRPr="00F4133B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4133B" w:rsidRPr="00F4133B" w:rsidRDefault="00F4133B" w:rsidP="00F344CF">
      <w:pPr>
        <w:pStyle w:val="a8"/>
        <w:widowControl w:val="0"/>
        <w:tabs>
          <w:tab w:val="left" w:pos="1503"/>
        </w:tabs>
        <w:spacing w:after="208" w:line="230" w:lineRule="exact"/>
        <w:ind w:left="675"/>
        <w:jc w:val="both"/>
        <w:rPr>
          <w:rFonts w:ascii="Times New Roman" w:hAnsi="Times New Roman"/>
          <w:sz w:val="24"/>
          <w:szCs w:val="24"/>
        </w:rPr>
      </w:pPr>
      <w:bookmarkStart w:id="7" w:name="_Toc294246072"/>
      <w:bookmarkStart w:id="8" w:name="_Toc288394061"/>
      <w:bookmarkStart w:id="9" w:name="_Toc288410528"/>
      <w:bookmarkStart w:id="10" w:name="_Toc288410657"/>
      <w:r w:rsidRPr="00F4133B">
        <w:rPr>
          <w:rFonts w:ascii="Times New Roman" w:hAnsi="Times New Roman"/>
          <w:b/>
          <w:sz w:val="24"/>
          <w:szCs w:val="24"/>
        </w:rPr>
        <w:t>Предметные</w:t>
      </w:r>
      <w:r w:rsidRPr="00F4133B">
        <w:rPr>
          <w:rFonts w:ascii="Times New Roman" w:hAnsi="Times New Roman"/>
          <w:sz w:val="24"/>
          <w:szCs w:val="24"/>
        </w:rPr>
        <w:t xml:space="preserve"> </w:t>
      </w:r>
      <w:r w:rsidRPr="00F4133B">
        <w:rPr>
          <w:rFonts w:ascii="Times New Roman" w:hAnsi="Times New Roman"/>
          <w:b/>
          <w:sz w:val="24"/>
          <w:szCs w:val="24"/>
        </w:rPr>
        <w:t>результаты освоения ООП НОО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11" w:name="_Toc446403809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Русский язык</w:t>
      </w:r>
      <w:bookmarkEnd w:id="7"/>
      <w:bookmarkEnd w:id="8"/>
      <w:bookmarkEnd w:id="9"/>
      <w:bookmarkEnd w:id="10"/>
      <w:bookmarkEnd w:id="11"/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 w:rsidRPr="00F4133B">
        <w:rPr>
          <w:rFonts w:ascii="Times New Roman" w:hAnsi="Times New Roman"/>
          <w:sz w:val="24"/>
          <w:szCs w:val="24"/>
        </w:rPr>
        <w:t>эмоционально­ценностное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</w:t>
      </w:r>
      <w:r w:rsidRPr="00F4133B">
        <w:rPr>
          <w:rFonts w:ascii="Times New Roman" w:hAnsi="Times New Roman"/>
          <w:sz w:val="24"/>
          <w:szCs w:val="24"/>
        </w:rPr>
        <w:lastRenderedPageBreak/>
        <w:t>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 уровне начального общего образования: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F4133B">
        <w:rPr>
          <w:rFonts w:ascii="Times New Roman" w:hAnsi="Times New Roman"/>
          <w:sz w:val="24"/>
          <w:szCs w:val="24"/>
        </w:rPr>
        <w:t>морфемикой</w:t>
      </w:r>
      <w:proofErr w:type="spellEnd"/>
      <w:r w:rsidRPr="00F4133B">
        <w:rPr>
          <w:rFonts w:ascii="Times New Roman" w:hAnsi="Times New Roman"/>
          <w:sz w:val="24"/>
          <w:szCs w:val="24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4133B" w:rsidRPr="00F4133B" w:rsidRDefault="00F4133B" w:rsidP="00F344CF">
      <w:pPr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Содержательная линия «Система языка»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«Фонетика и графика»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звуки и буквы;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«Орфоэпия»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F4133B">
        <w:rPr>
          <w:rFonts w:ascii="Times New Roman" w:hAnsi="Times New Roman"/>
          <w:sz w:val="24"/>
          <w:szCs w:val="24"/>
        </w:rPr>
        <w:t> </w:t>
      </w:r>
      <w:r w:rsidRPr="00F4133B">
        <w:rPr>
          <w:rFonts w:ascii="Times New Roman" w:hAnsi="Times New Roman"/>
          <w:sz w:val="24"/>
          <w:szCs w:val="24"/>
        </w:rPr>
        <w:t>др.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«Состав слова (</w:t>
      </w:r>
      <w:proofErr w:type="spellStart"/>
      <w:r w:rsidRPr="00F4133B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4133B">
        <w:rPr>
          <w:rFonts w:ascii="Times New Roman" w:hAnsi="Times New Roman"/>
          <w:sz w:val="24"/>
          <w:szCs w:val="24"/>
        </w:rPr>
        <w:t>)»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различать изменяемые и неизменяемые слова;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различать родственные (однокоренные) слова и формы слова;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находить в словах с однозначно выделяемыми морфемами окончание, корень, приставку, суффикс.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«Лексика»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выявлять слова, значение которых требует уточнения;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A54B2">
        <w:rPr>
          <w:rFonts w:ascii="Times New Roman" w:hAnsi="Times New Roman"/>
          <w:sz w:val="24"/>
          <w:szCs w:val="24"/>
        </w:rPr>
        <w:t>подбирать</w:t>
      </w:r>
      <w:r w:rsidRPr="00F4133B">
        <w:rPr>
          <w:rFonts w:ascii="Times New Roman" w:hAnsi="Times New Roman"/>
          <w:sz w:val="24"/>
          <w:szCs w:val="24"/>
        </w:rPr>
        <w:t xml:space="preserve"> синонимы для устранения повторов в тексте.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оценивать уместность использования слов в тексте;</w:t>
      </w:r>
    </w:p>
    <w:p w:rsidR="00F4133B" w:rsidRPr="00BA54B2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выбирать слова из ряда предложенных для успешного решения коммуникативной задачи</w:t>
      </w:r>
      <w:r w:rsidRPr="00BA54B2">
        <w:rPr>
          <w:rFonts w:ascii="Times New Roman" w:hAnsi="Times New Roman"/>
          <w:sz w:val="24"/>
          <w:szCs w:val="24"/>
        </w:rPr>
        <w:t>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«Морфология»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грамматические признаки слов;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Раздел «Синтаксис»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предложение, словосочетание, слово;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устанавливать при помощи смысловых вопросов связь между словами в словосочетании и предложении;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выделять предложения с однородными членами.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простые и сложные предложения.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Содержательная линия «Орфография и пунктуация»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применять правила правописания (в объёме содержания курса);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безошибочно списывать текст объёмом 80—90 слов;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писать под диктовку тексты объёмом 75—80 слов в соответствии с изученными правилами правописания;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подбирать примеры с определённой орфограммой;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Содержательная линия «Развитие речи»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выражать собственное мнение и аргументировать его;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самостоятельно озаглавливать текст;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план текста;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создавать тексты по предложенному заголовку;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подробно или выборочно пересказывать текст;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пересказывать текст от другого лица;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F4133B">
        <w:rPr>
          <w:rFonts w:ascii="Times New Roman" w:hAnsi="Times New Roman"/>
          <w:sz w:val="24"/>
          <w:szCs w:val="24"/>
        </w:rPr>
        <w:t>sms­сообщения</w:t>
      </w:r>
      <w:proofErr w:type="spellEnd"/>
      <w:r w:rsidRPr="00F4133B">
        <w:rPr>
          <w:rFonts w:ascii="Times New Roman" w:hAnsi="Times New Roman"/>
          <w:sz w:val="24"/>
          <w:szCs w:val="24"/>
        </w:rPr>
        <w:t>, электронная почта, Интернет и другие виды и способы связи).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12" w:name="_Toc288394062"/>
      <w:bookmarkStart w:id="13" w:name="_Toc288410529"/>
      <w:bookmarkStart w:id="14" w:name="_Toc288410658"/>
      <w:bookmarkStart w:id="15" w:name="_Toc294246073"/>
      <w:bookmarkStart w:id="16" w:name="_Toc446403810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Литературное чтение</w:t>
      </w:r>
      <w:bookmarkEnd w:id="12"/>
      <w:bookmarkEnd w:id="13"/>
      <w:bookmarkEnd w:id="14"/>
      <w:bookmarkEnd w:id="15"/>
      <w:bookmarkEnd w:id="16"/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Выпускники начальной школы </w:t>
      </w:r>
      <w:proofErr w:type="spellStart"/>
      <w:r w:rsidRPr="00F4133B">
        <w:rPr>
          <w:rFonts w:ascii="Times New Roman" w:hAnsi="Times New Roman"/>
          <w:sz w:val="24"/>
          <w:szCs w:val="24"/>
        </w:rPr>
        <w:t>осознáют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со скоростью, позволяющей понимать смысл прочитанного;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ориентироваться в содержании художественного, учебного и научно</w:t>
      </w:r>
      <w:r w:rsidRPr="00F4133B">
        <w:rPr>
          <w:rFonts w:ascii="Times New Roman" w:hAnsi="Times New Roman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 xml:space="preserve">устанавливать ассоциации с жизненным опытом, с впечатлениями от восприятия других видов искусства; 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Круг детского чтения (для всех видов текстов)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F4133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работать с тематическим каталогом;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работать с детской периодикой;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Литературоведческая пропедевтика (только для художественных текстов)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отличать на практическом уровне прозаический текст</w:t>
      </w:r>
      <w:r w:rsidRPr="00F4133B">
        <w:rPr>
          <w:rFonts w:ascii="Times New Roman" w:hAnsi="Times New Roman"/>
          <w:sz w:val="24"/>
          <w:szCs w:val="24"/>
        </w:rPr>
        <w:br/>
        <w:t>от стихотворного, приводить примеры прозаических и стихотворных текстов;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находить средства художественной выразительности (метафора, олицетворение, эпитет).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Творческая деятельность (только для художественных текстов)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писать сочинения по поводу прочитанного в виде читательских аннотации или отзыва;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создавать серии иллюстраций с короткими текстами по содержанию прочитанного (прослушанного) произведения;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создавать проекты в виде книжек-самоделок, презентаций с аудиовизуальной поддержкой и пояснениями;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17" w:name="_Toc288394063"/>
      <w:bookmarkStart w:id="18" w:name="_Toc288410530"/>
      <w:bookmarkStart w:id="19" w:name="_Toc288410659"/>
      <w:bookmarkStart w:id="20" w:name="_Toc294246074"/>
      <w:bookmarkStart w:id="21" w:name="_Toc446403811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Иностранный язык (английский)</w:t>
      </w:r>
      <w:bookmarkEnd w:id="17"/>
      <w:bookmarkEnd w:id="18"/>
      <w:bookmarkEnd w:id="19"/>
      <w:bookmarkEnd w:id="20"/>
      <w:bookmarkEnd w:id="21"/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при получении </w:t>
      </w:r>
      <w:r w:rsidRPr="00F4133B">
        <w:rPr>
          <w:rFonts w:ascii="Times New Roman" w:hAnsi="Times New Roman"/>
          <w:sz w:val="24"/>
          <w:szCs w:val="24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F4133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4133B">
        <w:rPr>
          <w:rFonts w:ascii="Times New Roman" w:hAnsi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Коммуникативные умения Говорение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небольшое описание предмета, картинки, персонажа;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рассказывать о себе, своей семье, друге.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воспроизводить наизусть небольшие произведения детского фольклора;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составлять краткую характеристику персонажа;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кратко излагать содержание прочитанного текста.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spellStart"/>
      <w:r w:rsidRPr="00F4133B"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4133B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воспринимать на слух </w:t>
      </w:r>
      <w:proofErr w:type="spellStart"/>
      <w:r w:rsidRPr="00F4133B">
        <w:rPr>
          <w:rFonts w:ascii="Times New Roman" w:hAnsi="Times New Roman"/>
          <w:sz w:val="24"/>
          <w:szCs w:val="24"/>
        </w:rPr>
        <w:t>аудиотекст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и полностью понимать содержащуюся в нём информацию;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Чтение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про себя и находить в тексте необходимую информацию.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Письмо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писать поздравительную открытку с Новым годом, Рождеством, днём рождения (с опорой на образец);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писать по образцу краткое письмо зарубежному другу.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письменной форме кратко отвечать на вопросы к тексту;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 рассказ в письменной форме по плану/ключевым словам;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Языковые средства и навыки оперирования ими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Графика, каллиграфия, орфография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4133B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написание букв, буквосочетаний, слов);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списывать текст;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восстанавливать слово в соответствии с решаемой учебной задачей;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уточнять написание слова по словарю;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</w:t>
      </w:r>
      <w:r w:rsidRPr="00F4133B">
        <w:rPr>
          <w:rFonts w:ascii="Times New Roman" w:hAnsi="Times New Roman"/>
          <w:sz w:val="24"/>
          <w:szCs w:val="24"/>
        </w:rPr>
        <w:noBreakHyphen/>
        <w:t>интонационных особенностей.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связующее r в речи и уметь его использовать;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изучаемые слова по транскрипции.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узнавать простые словообразовательные элементы;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F4133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(интернациональные и сложные слова).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F4133B">
        <w:rPr>
          <w:rFonts w:ascii="Times New Roman" w:hAnsi="Times New Roman"/>
          <w:sz w:val="24"/>
          <w:szCs w:val="24"/>
        </w:rPr>
        <w:t>глагол­связку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to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be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F4133B">
        <w:rPr>
          <w:rFonts w:ascii="Times New Roman" w:hAnsi="Times New Roman"/>
          <w:sz w:val="24"/>
          <w:szCs w:val="24"/>
        </w:rPr>
        <w:t>Present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3B">
        <w:rPr>
          <w:rFonts w:ascii="Times New Roman" w:hAnsi="Times New Roman"/>
          <w:sz w:val="24"/>
          <w:szCs w:val="24"/>
        </w:rPr>
        <w:t>Past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3B">
        <w:rPr>
          <w:rFonts w:ascii="Times New Roman" w:hAnsi="Times New Roman"/>
          <w:sz w:val="24"/>
          <w:szCs w:val="24"/>
        </w:rPr>
        <w:t>Future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Simple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F4133B">
        <w:rPr>
          <w:rFonts w:ascii="Times New Roman" w:hAnsi="Times New Roman"/>
          <w:sz w:val="24"/>
          <w:szCs w:val="24"/>
        </w:rPr>
        <w:t>can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3B">
        <w:rPr>
          <w:rFonts w:ascii="Times New Roman" w:hAnsi="Times New Roman"/>
          <w:sz w:val="24"/>
          <w:szCs w:val="24"/>
        </w:rPr>
        <w:t>may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3B">
        <w:rPr>
          <w:rFonts w:ascii="Times New Roman" w:hAnsi="Times New Roman"/>
          <w:sz w:val="24"/>
          <w:szCs w:val="24"/>
        </w:rPr>
        <w:t>must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F4133B">
        <w:rPr>
          <w:rFonts w:ascii="Times New Roman" w:hAnsi="Times New Roman"/>
          <w:sz w:val="24"/>
          <w:szCs w:val="24"/>
        </w:rPr>
        <w:t>временны´х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и пространственных отношений.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F4133B">
        <w:rPr>
          <w:rFonts w:ascii="Times New Roman" w:hAnsi="Times New Roman"/>
          <w:sz w:val="24"/>
          <w:szCs w:val="24"/>
        </w:rPr>
        <w:t>and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133B">
        <w:rPr>
          <w:rFonts w:ascii="Times New Roman" w:hAnsi="Times New Roman"/>
          <w:sz w:val="24"/>
          <w:szCs w:val="24"/>
        </w:rPr>
        <w:t>but</w:t>
      </w:r>
      <w:proofErr w:type="spellEnd"/>
      <w:r w:rsidRPr="00F4133B">
        <w:rPr>
          <w:rFonts w:ascii="Times New Roman" w:hAnsi="Times New Roman"/>
          <w:sz w:val="24"/>
          <w:szCs w:val="24"/>
        </w:rPr>
        <w:t>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US"/>
        </w:rPr>
      </w:pPr>
      <w:r w:rsidRPr="00F4133B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proofErr w:type="spellStart"/>
      <w:r w:rsidRPr="00F4133B">
        <w:rPr>
          <w:rFonts w:ascii="Times New Roman" w:hAnsi="Times New Roman"/>
          <w:sz w:val="24"/>
          <w:szCs w:val="24"/>
        </w:rPr>
        <w:t>It’s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cold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. 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It’s 5 o’clock. It’s interesting), </w:t>
      </w:r>
      <w:r w:rsidRPr="00F4133B">
        <w:rPr>
          <w:rFonts w:ascii="Times New Roman" w:hAnsi="Times New Roman"/>
          <w:sz w:val="24"/>
          <w:szCs w:val="24"/>
        </w:rPr>
        <w:t>предложения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с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конструкцией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there is/there are;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US"/>
        </w:rPr>
      </w:pPr>
      <w:r w:rsidRPr="00F4133B">
        <w:rPr>
          <w:rFonts w:ascii="Times New Roman" w:hAnsi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F4133B">
        <w:rPr>
          <w:rFonts w:ascii="Times New Roman" w:hAnsi="Times New Roman"/>
          <w:sz w:val="24"/>
          <w:szCs w:val="24"/>
        </w:rPr>
        <w:t>some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133B">
        <w:rPr>
          <w:rFonts w:ascii="Times New Roman" w:hAnsi="Times New Roman"/>
          <w:sz w:val="24"/>
          <w:szCs w:val="24"/>
        </w:rPr>
        <w:t>any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(некоторые случаи употребления: </w:t>
      </w:r>
      <w:proofErr w:type="spellStart"/>
      <w:r w:rsidRPr="00F4133B">
        <w:rPr>
          <w:rFonts w:ascii="Times New Roman" w:hAnsi="Times New Roman"/>
          <w:sz w:val="24"/>
          <w:szCs w:val="24"/>
        </w:rPr>
        <w:t>Can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4133B">
        <w:rPr>
          <w:rFonts w:ascii="Times New Roman" w:hAnsi="Times New Roman"/>
          <w:sz w:val="24"/>
          <w:szCs w:val="24"/>
        </w:rPr>
        <w:t>have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some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133B">
        <w:rPr>
          <w:rFonts w:ascii="Times New Roman" w:hAnsi="Times New Roman"/>
          <w:sz w:val="24"/>
          <w:szCs w:val="24"/>
        </w:rPr>
        <w:t>tea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? </w:t>
      </w:r>
      <w:r w:rsidRPr="00F4133B">
        <w:rPr>
          <w:rFonts w:ascii="Times New Roman" w:hAnsi="Times New Roman"/>
          <w:sz w:val="24"/>
          <w:szCs w:val="24"/>
          <w:lang w:val="en-US"/>
        </w:rPr>
        <w:t>Is there any milk in the fridge? — No, there isn’t any);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lang w:val="en-US"/>
        </w:rPr>
      </w:pPr>
      <w:r w:rsidRPr="00F4133B">
        <w:rPr>
          <w:rFonts w:ascii="Times New Roman" w:hAnsi="Times New Roman"/>
          <w:sz w:val="24"/>
          <w:szCs w:val="24"/>
        </w:rPr>
        <w:t>оперировать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в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речи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наречиями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времени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sometimes); </w:t>
      </w:r>
      <w:r w:rsidRPr="00F4133B">
        <w:rPr>
          <w:rFonts w:ascii="Times New Roman" w:hAnsi="Times New Roman"/>
          <w:sz w:val="24"/>
          <w:szCs w:val="24"/>
        </w:rPr>
        <w:t>наречиями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133B">
        <w:rPr>
          <w:rFonts w:ascii="Times New Roman" w:hAnsi="Times New Roman"/>
          <w:sz w:val="24"/>
          <w:szCs w:val="24"/>
        </w:rPr>
        <w:t>степени</w:t>
      </w:r>
      <w:r w:rsidRPr="00F4133B">
        <w:rPr>
          <w:rFonts w:ascii="Times New Roman" w:hAnsi="Times New Roman"/>
          <w:sz w:val="24"/>
          <w:szCs w:val="24"/>
          <w:lang w:val="en-US"/>
        </w:rPr>
        <w:t xml:space="preserve"> (much, little, very);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22" w:name="_Toc446403812"/>
      <w:bookmarkStart w:id="23" w:name="_Toc288394064"/>
      <w:bookmarkStart w:id="24" w:name="_Toc288410531"/>
      <w:bookmarkStart w:id="25" w:name="_Toc288410660"/>
      <w:bookmarkStart w:id="26" w:name="_Toc294246075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lastRenderedPageBreak/>
        <w:t>Математика</w:t>
      </w:r>
      <w:bookmarkEnd w:id="22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 xml:space="preserve"> </w:t>
      </w:r>
      <w:bookmarkEnd w:id="23"/>
      <w:bookmarkEnd w:id="24"/>
      <w:bookmarkEnd w:id="25"/>
      <w:bookmarkEnd w:id="26"/>
    </w:p>
    <w:p w:rsidR="00F4133B" w:rsidRPr="00F4133B" w:rsidRDefault="00F4133B" w:rsidP="00F344CF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приобретут в ходе работы с таблицами и диаграммами важные для практико</w:t>
      </w:r>
      <w:r w:rsidRPr="00F4133B">
        <w:rPr>
          <w:rFonts w:ascii="Times New Roman" w:hAnsi="Times New Roman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Числа и величины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Арифметические действия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вычислять значение числового выражения (содержащего 2—3</w:t>
      </w:r>
      <w:r w:rsidRPr="00F4133B">
        <w:rPr>
          <w:rFonts w:ascii="Times New Roman" w:hAnsi="Times New Roman"/>
          <w:sz w:val="24"/>
          <w:szCs w:val="24"/>
        </w:rPr>
        <w:t> </w:t>
      </w:r>
      <w:r w:rsidRPr="00F4133B">
        <w:rPr>
          <w:rFonts w:ascii="Times New Roman" w:hAnsi="Times New Roman"/>
          <w:sz w:val="24"/>
          <w:szCs w:val="24"/>
        </w:rPr>
        <w:t>арифметических действия, со скобками и без скобок).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 выполнять действия с величинами;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4133B">
        <w:rPr>
          <w:rFonts w:ascii="Times New Roman" w:hAnsi="Times New Roman"/>
          <w:sz w:val="24"/>
          <w:szCs w:val="24"/>
        </w:rPr>
        <w:t> </w:t>
      </w:r>
      <w:r w:rsidRPr="00F4133B">
        <w:rPr>
          <w:rFonts w:ascii="Times New Roman" w:hAnsi="Times New Roman"/>
          <w:sz w:val="24"/>
          <w:szCs w:val="24"/>
        </w:rPr>
        <w:t>др.).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решать арифметическим способом (в 1—2 действия) учебные задачи и задачи, связанные с повседневной жизнью;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решать задачи в 3—4 действия;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находить разные способы решения задачи.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Пространственные отношения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Геометрические фигуры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Геометрические величины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измерять длину отрезка;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Работа с информацией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читать несложные готовые круговые диаграммы;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достраивать несложную готовую столбчатую диаграмму;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понимать простейшие выражения, содержащие логические связки и слова («…и…», «если</w:t>
      </w:r>
      <w:proofErr w:type="gramStart"/>
      <w:r w:rsidRPr="00F4133B">
        <w:rPr>
          <w:rFonts w:ascii="Times New Roman" w:hAnsi="Times New Roman"/>
          <w:sz w:val="24"/>
          <w:szCs w:val="24"/>
        </w:rPr>
        <w:t>…</w:t>
      </w:r>
      <w:proofErr w:type="gramEnd"/>
      <w:r w:rsidRPr="00F4133B">
        <w:rPr>
          <w:rFonts w:ascii="Times New Roman" w:hAnsi="Times New Roman"/>
          <w:sz w:val="24"/>
          <w:szCs w:val="24"/>
        </w:rPr>
        <w:t xml:space="preserve"> то…», «верно/неверно, что…», «каждый», «все», «некоторые», «не»);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4133B" w:rsidRPr="00F4133B" w:rsidRDefault="00F4133B" w:rsidP="00F344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27" w:name="_Toc294246076"/>
      <w:bookmarkStart w:id="28" w:name="_Toc446403813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«Основы религиозных культур и светской этики</w:t>
      </w:r>
      <w:bookmarkEnd w:id="27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»</w:t>
      </w:r>
      <w:bookmarkEnd w:id="28"/>
    </w:p>
    <w:p w:rsidR="00F4133B" w:rsidRPr="00F4133B" w:rsidRDefault="00F4133B" w:rsidP="00F344CF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Общие планируемые результаты.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освоения каждого модуля курса выпускник научится:</w:t>
      </w:r>
    </w:p>
    <w:p w:rsidR="00F4133B" w:rsidRPr="00F4133B" w:rsidRDefault="00F4133B" w:rsidP="00F344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F4133B" w:rsidRPr="00F4133B" w:rsidRDefault="00F4133B" w:rsidP="00F344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F4133B" w:rsidRPr="00F4133B" w:rsidRDefault="00F4133B" w:rsidP="00F344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F4133B" w:rsidRPr="00F4133B" w:rsidRDefault="00F4133B" w:rsidP="00F344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F4133B" w:rsidRPr="00F4133B" w:rsidRDefault="00F4133B" w:rsidP="00F344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Планируемые результаты по учебным модулям.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исламской культуры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её формирования в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буддийской культуры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её формирования в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иудейской культуры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её формирования в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–</w:t>
      </w:r>
      <w:r w:rsidRPr="00F4133B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Основы светской этики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4133B" w:rsidRPr="00F4133B" w:rsidRDefault="00F4133B" w:rsidP="00F344CF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4133B" w:rsidRPr="00F4133B" w:rsidRDefault="00F4133B" w:rsidP="00F344C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–</w:t>
      </w:r>
      <w:r w:rsidRPr="00F4133B">
        <w:rPr>
          <w:rFonts w:ascii="Times New Roman" w:hAnsi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4133B" w:rsidRPr="00F4133B" w:rsidRDefault="00F4133B" w:rsidP="00F344CF">
      <w:pPr>
        <w:pStyle w:val="1"/>
        <w:spacing w:before="120" w:after="120" w:line="240" w:lineRule="auto"/>
        <w:ind w:firstLine="708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29" w:name="_Toc288394065"/>
      <w:bookmarkStart w:id="30" w:name="_Toc288410532"/>
      <w:bookmarkStart w:id="31" w:name="_Toc288410661"/>
      <w:bookmarkStart w:id="32" w:name="_Toc294246077"/>
      <w:bookmarkStart w:id="33" w:name="_Toc446403814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lastRenderedPageBreak/>
        <w:t>Окружающий мир</w:t>
      </w:r>
      <w:bookmarkEnd w:id="29"/>
      <w:bookmarkEnd w:id="30"/>
      <w:bookmarkEnd w:id="31"/>
      <w:bookmarkEnd w:id="32"/>
      <w:bookmarkEnd w:id="33"/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F4133B">
        <w:rPr>
          <w:rFonts w:ascii="Times New Roman" w:hAnsi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F4133B" w:rsidRPr="00F4133B" w:rsidRDefault="00F4133B" w:rsidP="00F344C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4133B" w:rsidRPr="00F4133B" w:rsidRDefault="00F4133B" w:rsidP="00F344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4133B">
        <w:rPr>
          <w:rFonts w:ascii="Times New Roman" w:hAnsi="Times New Roman"/>
          <w:sz w:val="24"/>
          <w:szCs w:val="24"/>
        </w:rPr>
        <w:t>природо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F4133B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Человек и природа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узнавать изученные объекты и явления живой и неживой природы;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описывать на основе предложенного плана изученные </w:t>
      </w:r>
      <w:r w:rsidRPr="00424D64">
        <w:rPr>
          <w:rFonts w:ascii="Times New Roman" w:hAnsi="Times New Roman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 xml:space="preserve">использовать естественно­научные тексты (на бумажных </w:t>
      </w:r>
      <w:r w:rsidRPr="00F4133B">
        <w:rPr>
          <w:rFonts w:ascii="Times New Roman" w:hAnsi="Times New Roman"/>
          <w:sz w:val="24"/>
          <w:szCs w:val="24"/>
        </w:rPr>
        <w:t xml:space="preserve">и электронных носителях, в том числе в контролируемом </w:t>
      </w:r>
      <w:r w:rsidRPr="00424D64">
        <w:rPr>
          <w:rFonts w:ascii="Times New Roman" w:hAnsi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использовать готовые модели (глобус, карту, план) для </w:t>
      </w:r>
      <w:r w:rsidRPr="00424D64">
        <w:rPr>
          <w:rFonts w:ascii="Times New Roman" w:hAnsi="Times New Roman"/>
          <w:sz w:val="24"/>
          <w:szCs w:val="24"/>
        </w:rPr>
        <w:t>объяснения явлений или описания свойств объектов;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обнаруживать простейшие взаимосвязи между живой и </w:t>
      </w:r>
      <w:r w:rsidRPr="00424D64">
        <w:rPr>
          <w:rFonts w:ascii="Times New Roman" w:hAnsi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4133B" w:rsidRPr="00424D64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понимать необходимость здорового образа жизни, со</w:t>
      </w:r>
      <w:r w:rsidRPr="00424D64">
        <w:rPr>
          <w:rFonts w:ascii="Times New Roman" w:hAnsi="Times New Roman"/>
          <w:sz w:val="24"/>
          <w:szCs w:val="24"/>
        </w:rPr>
        <w:t>блю</w:t>
      </w:r>
      <w:r w:rsidRPr="00F4133B">
        <w:rPr>
          <w:rFonts w:ascii="Times New Roman" w:hAnsi="Times New Roman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424D64">
        <w:rPr>
          <w:rFonts w:ascii="Times New Roman" w:hAnsi="Times New Roman"/>
          <w:sz w:val="24"/>
          <w:szCs w:val="24"/>
        </w:rPr>
        <w:t>сохранения и укрепления своего здоровья.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при проведении практических работ инструменты ИКТ (фото</w:t>
      </w:r>
      <w:r w:rsidRPr="00F4133B">
        <w:rPr>
          <w:rFonts w:ascii="Times New Roman" w:hAnsi="Times New Roman"/>
          <w:sz w:val="24"/>
          <w:szCs w:val="24"/>
        </w:rPr>
        <w:noBreakHyphen/>
        <w:t xml:space="preserve"> и видеокамеру, микрофон и</w:t>
      </w:r>
      <w:r w:rsidRPr="00F4133B">
        <w:rPr>
          <w:rFonts w:ascii="Times New Roman" w:hAnsi="Times New Roman"/>
          <w:sz w:val="24"/>
          <w:szCs w:val="24"/>
        </w:rPr>
        <w:t> </w:t>
      </w:r>
      <w:r w:rsidRPr="00F4133B">
        <w:rPr>
          <w:rFonts w:ascii="Times New Roman" w:hAnsi="Times New Roman"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F4133B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выполнять правила безопасного поведения в доме, на улице, природной среде, оказывать первую помощь </w:t>
      </w:r>
      <w:proofErr w:type="spellStart"/>
      <w:r w:rsidRPr="00F4133B">
        <w:rPr>
          <w:rFonts w:ascii="Times New Roman" w:hAnsi="Times New Roman"/>
          <w:sz w:val="24"/>
          <w:szCs w:val="24"/>
        </w:rPr>
        <w:t>принесложных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несчастных случаях;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Человек и общество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­нравственной отзывчивости, понимания чувств других людей и сопереживания им;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F4133B" w:rsidRPr="00F4133B" w:rsidRDefault="00F4133B" w:rsidP="00F344CF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34" w:name="_Toc288394066"/>
      <w:bookmarkStart w:id="35" w:name="_Toc288410533"/>
      <w:bookmarkStart w:id="36" w:name="_Toc288410662"/>
      <w:bookmarkStart w:id="37" w:name="_Toc294246078"/>
      <w:bookmarkStart w:id="38" w:name="_Toc446403815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Изобразительное искусство</w:t>
      </w:r>
      <w:bookmarkEnd w:id="34"/>
      <w:bookmarkEnd w:id="35"/>
      <w:bookmarkEnd w:id="36"/>
      <w:bookmarkEnd w:id="37"/>
      <w:bookmarkEnd w:id="38"/>
    </w:p>
    <w:p w:rsidR="00F4133B" w:rsidRPr="00F4133B" w:rsidRDefault="00F4133B" w:rsidP="00F344CF">
      <w:pPr>
        <w:widowControl w:val="0"/>
        <w:spacing w:after="0" w:line="240" w:lineRule="auto"/>
        <w:ind w:left="4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обучающихся:</w:t>
      </w:r>
    </w:p>
    <w:p w:rsidR="00F4133B" w:rsidRPr="00F4133B" w:rsidRDefault="00F4133B" w:rsidP="00F344CF">
      <w:pPr>
        <w:widowControl w:val="0"/>
        <w:spacing w:after="0" w:line="240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начнут развиваться образное мышление, наблюдательность и воображение, </w:t>
      </w:r>
      <w:proofErr w:type="spellStart"/>
      <w:r w:rsidRPr="00B916A7">
        <w:rPr>
          <w:rFonts w:ascii="Times New Roman" w:hAnsi="Times New Roman"/>
          <w:sz w:val="24"/>
          <w:szCs w:val="24"/>
        </w:rPr>
        <w:t>учебно</w:t>
      </w:r>
      <w:r w:rsidRPr="00B916A7">
        <w:rPr>
          <w:rFonts w:ascii="Times New Roman" w:hAnsi="Times New Roman"/>
          <w:sz w:val="24"/>
          <w:szCs w:val="24"/>
        </w:rPr>
        <w:softHyphen/>
        <w:t>творческие</w:t>
      </w:r>
      <w:proofErr w:type="spellEnd"/>
      <w:r w:rsidRPr="00B916A7">
        <w:rPr>
          <w:rFonts w:ascii="Times New Roman" w:hAnsi="Times New Roman"/>
          <w:sz w:val="24"/>
          <w:szCs w:val="24"/>
        </w:rPr>
        <w:t xml:space="preserve">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- любви, взаимопомощи, уважении к родителям, заботе о младших и старших, ответственности за другого человека;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</w:t>
      </w:r>
      <w:r w:rsidRPr="00B916A7">
        <w:rPr>
          <w:rFonts w:ascii="Times New Roman" w:hAnsi="Times New Roman"/>
          <w:sz w:val="24"/>
          <w:szCs w:val="24"/>
        </w:rPr>
        <w:lastRenderedPageBreak/>
        <w:t>ориентированный взгляд на мир в его органическом единстве и разнообразии природы, народов, культур и религий;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4133B" w:rsidRPr="00F4133B" w:rsidRDefault="00F4133B" w:rsidP="00F344C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Обучающиеся: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4133B" w:rsidRPr="00F4133B" w:rsidRDefault="00F4133B" w:rsidP="00F344CF">
      <w:pPr>
        <w:widowControl w:val="0"/>
        <w:spacing w:after="0" w:line="240" w:lineRule="auto"/>
        <w:ind w:left="20" w:right="278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Восприятие искусства и виды художественной деятельности </w:t>
      </w:r>
    </w:p>
    <w:p w:rsidR="00F4133B" w:rsidRPr="00F4133B" w:rsidRDefault="00F4133B" w:rsidP="00F344CF">
      <w:pPr>
        <w:widowControl w:val="0"/>
        <w:spacing w:after="0" w:line="240" w:lineRule="auto"/>
        <w:ind w:left="20" w:right="278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художественно-образного языка;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F4133B" w:rsidRPr="00F4133B" w:rsidRDefault="00F4133B" w:rsidP="00F344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4133B" w:rsidRPr="00F4133B" w:rsidRDefault="00F4133B" w:rsidP="00F344CF">
      <w:pPr>
        <w:widowControl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Азбука искусства. Как говорит искусство?</w:t>
      </w:r>
    </w:p>
    <w:p w:rsidR="00F4133B" w:rsidRPr="00F4133B" w:rsidRDefault="00F4133B" w:rsidP="00F344CF">
      <w:pPr>
        <w:widowControl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916A7">
        <w:rPr>
          <w:rFonts w:ascii="Times New Roman" w:hAnsi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B916A7">
        <w:rPr>
          <w:rFonts w:ascii="Times New Roman" w:hAnsi="Times New Roman"/>
          <w:sz w:val="24"/>
          <w:szCs w:val="24"/>
        </w:rPr>
        <w:t>учебно</w:t>
      </w:r>
      <w:r w:rsidRPr="00B916A7">
        <w:rPr>
          <w:rFonts w:ascii="Times New Roman" w:hAnsi="Times New Roman"/>
          <w:sz w:val="24"/>
          <w:szCs w:val="24"/>
        </w:rPr>
        <w:softHyphen/>
        <w:t>творческой</w:t>
      </w:r>
      <w:proofErr w:type="spellEnd"/>
      <w:r w:rsidRPr="00B916A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4133B" w:rsidRPr="00F4133B" w:rsidRDefault="00F4133B" w:rsidP="00F344CF">
      <w:pPr>
        <w:widowControl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916A7">
        <w:rPr>
          <w:rFonts w:ascii="Times New Roman" w:hAnsi="Times New Roman"/>
          <w:sz w:val="24"/>
          <w:szCs w:val="24"/>
        </w:rPr>
        <w:t>Paint</w:t>
      </w:r>
      <w:proofErr w:type="spellEnd"/>
      <w:r w:rsidRPr="00B916A7">
        <w:rPr>
          <w:rFonts w:ascii="Times New Roman" w:hAnsi="Times New Roman"/>
          <w:sz w:val="24"/>
          <w:szCs w:val="24"/>
        </w:rPr>
        <w:t>.</w:t>
      </w:r>
    </w:p>
    <w:p w:rsidR="00F4133B" w:rsidRPr="00F4133B" w:rsidRDefault="00F4133B" w:rsidP="00F344CF">
      <w:pPr>
        <w:widowControl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Значимые темы искусства. О чём говорит искусство?</w:t>
      </w:r>
    </w:p>
    <w:p w:rsidR="00F4133B" w:rsidRPr="00F4133B" w:rsidRDefault="00F4133B" w:rsidP="00F344CF">
      <w:pPr>
        <w:widowControl w:val="0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осознавать значимые темы искусства и отражать их в собственной </w:t>
      </w:r>
      <w:proofErr w:type="spellStart"/>
      <w:r w:rsidRPr="00B916A7">
        <w:rPr>
          <w:rFonts w:ascii="Times New Roman" w:hAnsi="Times New Roman"/>
          <w:sz w:val="24"/>
          <w:szCs w:val="24"/>
        </w:rPr>
        <w:t>художественно</w:t>
      </w:r>
      <w:r w:rsidRPr="00B916A7">
        <w:rPr>
          <w:rFonts w:ascii="Times New Roman" w:hAnsi="Times New Roman"/>
          <w:sz w:val="24"/>
          <w:szCs w:val="24"/>
        </w:rPr>
        <w:softHyphen/>
        <w:t>творческой</w:t>
      </w:r>
      <w:proofErr w:type="spellEnd"/>
      <w:r w:rsidRPr="00B916A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B916A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916A7">
        <w:rPr>
          <w:rFonts w:ascii="Times New Roman" w:hAnsi="Times New Roman"/>
          <w:sz w:val="24"/>
          <w:szCs w:val="24"/>
        </w:rPr>
        <w:t>, усвоенные способы действия;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своё отношение к качествам данного объекта.</w:t>
      </w:r>
    </w:p>
    <w:p w:rsidR="00F4133B" w:rsidRPr="00F4133B" w:rsidRDefault="00F4133B" w:rsidP="00F344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4133B" w:rsidRPr="00B916A7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F4133B" w:rsidRPr="00F4133B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16A7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39" w:name="_Toc288394067"/>
      <w:bookmarkStart w:id="40" w:name="_Toc288410534"/>
      <w:bookmarkStart w:id="41" w:name="_Toc288410663"/>
      <w:bookmarkStart w:id="42" w:name="_Toc294246079"/>
      <w:bookmarkStart w:id="43" w:name="_Toc446403816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Музыка</w:t>
      </w:r>
      <w:bookmarkEnd w:id="39"/>
      <w:bookmarkEnd w:id="40"/>
      <w:bookmarkEnd w:id="41"/>
      <w:bookmarkEnd w:id="42"/>
      <w:bookmarkEnd w:id="43"/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bookmarkStart w:id="44" w:name="_Toc288394068"/>
      <w:bookmarkStart w:id="45" w:name="_Toc288410535"/>
      <w:bookmarkStart w:id="46" w:name="_Toc288410664"/>
      <w:bookmarkStart w:id="47" w:name="_Toc294246080"/>
      <w:r w:rsidRPr="00F4133B">
        <w:rPr>
          <w:rFonts w:ascii="Times New Roman" w:hAnsi="Times New Roman"/>
          <w:sz w:val="24"/>
          <w:szCs w:val="24"/>
        </w:rPr>
        <w:t xml:space="preserve">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</w:t>
      </w:r>
      <w:r w:rsidRPr="00F4133B">
        <w:rPr>
          <w:rFonts w:ascii="Times New Roman" w:hAnsi="Times New Roman"/>
          <w:sz w:val="24"/>
          <w:szCs w:val="24"/>
        </w:rPr>
        <w:lastRenderedPageBreak/>
        <w:t>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4133B" w:rsidRPr="00F4133B" w:rsidRDefault="00F4133B" w:rsidP="00F344CF">
      <w:pPr>
        <w:widowControl w:val="0"/>
        <w:spacing w:after="0" w:line="240" w:lineRule="auto"/>
        <w:ind w:left="20" w:right="66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Музыка в жизни человека </w:t>
      </w:r>
    </w:p>
    <w:p w:rsidR="00F4133B" w:rsidRPr="00F4133B" w:rsidRDefault="00F4133B" w:rsidP="00F344CF">
      <w:pPr>
        <w:widowControl w:val="0"/>
        <w:spacing w:after="0" w:line="240" w:lineRule="auto"/>
        <w:ind w:left="20" w:right="66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воплощать художественно-образное содержание и интонационно-мелодические особенности профессионального и народного творче</w:t>
      </w:r>
      <w:r>
        <w:rPr>
          <w:rFonts w:ascii="Times New Roman" w:hAnsi="Times New Roman"/>
          <w:sz w:val="24"/>
          <w:szCs w:val="24"/>
        </w:rPr>
        <w:t xml:space="preserve">ства (в пении, слове, движении, </w:t>
      </w:r>
      <w:r w:rsidRPr="003E084E">
        <w:rPr>
          <w:rFonts w:ascii="Times New Roman" w:hAnsi="Times New Roman"/>
          <w:sz w:val="24"/>
          <w:szCs w:val="24"/>
        </w:rPr>
        <w:t>играх, действах и др.).</w:t>
      </w:r>
    </w:p>
    <w:p w:rsidR="00F4133B" w:rsidRPr="00F4133B" w:rsidRDefault="00F4133B" w:rsidP="00F344CF">
      <w:pPr>
        <w:widowControl w:val="0"/>
        <w:spacing w:after="0" w:line="240" w:lineRule="auto"/>
        <w:ind w:left="20" w:hanging="2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 xml:space="preserve">реализовывать творческий потенциал, осуществляя собственные </w:t>
      </w:r>
      <w:proofErr w:type="spellStart"/>
      <w:r w:rsidRPr="003E084E">
        <w:rPr>
          <w:rFonts w:ascii="Times New Roman" w:hAnsi="Times New Roman"/>
          <w:sz w:val="24"/>
          <w:szCs w:val="24"/>
        </w:rPr>
        <w:t>музыкально</w:t>
      </w:r>
      <w:r w:rsidRPr="003E084E">
        <w:rPr>
          <w:rFonts w:ascii="Times New Roman" w:hAnsi="Times New Roman"/>
          <w:sz w:val="24"/>
          <w:szCs w:val="24"/>
        </w:rPr>
        <w:softHyphen/>
        <w:t>исполнительские</w:t>
      </w:r>
      <w:proofErr w:type="spellEnd"/>
      <w:r w:rsidRPr="003E084E">
        <w:rPr>
          <w:rFonts w:ascii="Times New Roman" w:hAnsi="Times New Roman"/>
          <w:sz w:val="24"/>
          <w:szCs w:val="24"/>
        </w:rPr>
        <w:t xml:space="preserve"> замыслы в различных видах деятельности;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F4133B" w:rsidRPr="00F4133B" w:rsidRDefault="00F4133B" w:rsidP="00F344CF">
      <w:pPr>
        <w:widowControl w:val="0"/>
        <w:spacing w:after="0" w:line="240" w:lineRule="auto"/>
        <w:ind w:left="20" w:right="388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Основные закономерности музыкального искусства </w:t>
      </w:r>
    </w:p>
    <w:p w:rsidR="00F4133B" w:rsidRPr="00F4133B" w:rsidRDefault="00F4133B" w:rsidP="00F344CF">
      <w:pPr>
        <w:widowControl w:val="0"/>
        <w:spacing w:after="0" w:line="240" w:lineRule="auto"/>
        <w:ind w:left="20" w:right="388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F4133B" w:rsidRPr="00F4133B" w:rsidRDefault="00F4133B" w:rsidP="00F344CF">
      <w:pPr>
        <w:widowControl w:val="0"/>
        <w:spacing w:after="0" w:line="240" w:lineRule="auto"/>
        <w:ind w:left="40" w:hanging="4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F4133B" w:rsidRPr="00F4133B" w:rsidRDefault="00F4133B" w:rsidP="00F344CF">
      <w:pPr>
        <w:widowControl w:val="0"/>
        <w:spacing w:after="0" w:line="240" w:lineRule="auto"/>
        <w:ind w:left="40" w:right="6400"/>
        <w:jc w:val="both"/>
        <w:rPr>
          <w:rFonts w:ascii="Times New Roman" w:hAnsi="Times New Roman"/>
          <w:sz w:val="24"/>
          <w:szCs w:val="24"/>
        </w:rPr>
      </w:pPr>
    </w:p>
    <w:p w:rsidR="00F4133B" w:rsidRPr="00F4133B" w:rsidRDefault="00F4133B" w:rsidP="00F344CF">
      <w:pPr>
        <w:widowControl w:val="0"/>
        <w:spacing w:after="0" w:line="240" w:lineRule="auto"/>
        <w:ind w:left="40" w:right="64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Музыкальная картина мира </w:t>
      </w:r>
    </w:p>
    <w:p w:rsidR="00F4133B" w:rsidRPr="00F4133B" w:rsidRDefault="00F4133B" w:rsidP="00F344CF">
      <w:pPr>
        <w:widowControl w:val="0"/>
        <w:spacing w:after="0" w:line="240" w:lineRule="auto"/>
        <w:ind w:left="40" w:right="64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3E084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3E084E">
        <w:rPr>
          <w:rFonts w:ascii="Times New Roman" w:hAnsi="Times New Roman"/>
          <w:sz w:val="24"/>
          <w:szCs w:val="24"/>
        </w:rPr>
        <w:t>, импровизация и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E084E">
        <w:rPr>
          <w:rFonts w:ascii="Times New Roman" w:hAnsi="Times New Roman"/>
          <w:sz w:val="24"/>
          <w:szCs w:val="24"/>
        </w:rPr>
        <w:t>др.);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F4133B" w:rsidRPr="00F4133B" w:rsidRDefault="00F4133B" w:rsidP="00F344C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Выпускник получит возможность научиться: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4133B" w:rsidRPr="003E084E" w:rsidRDefault="00F4133B" w:rsidP="00F344C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084E">
        <w:rPr>
          <w:rFonts w:ascii="Times New Roman" w:hAnsi="Times New Roman"/>
          <w:sz w:val="24"/>
          <w:szCs w:val="24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</w:t>
      </w:r>
      <w:proofErr w:type="spellStart"/>
      <w:r w:rsidRPr="003E084E">
        <w:rPr>
          <w:rFonts w:ascii="Times New Roman" w:hAnsi="Times New Roman"/>
          <w:sz w:val="24"/>
          <w:szCs w:val="24"/>
        </w:rPr>
        <w:t>музыкально</w:t>
      </w:r>
      <w:r w:rsidRPr="003E084E">
        <w:rPr>
          <w:rFonts w:ascii="Times New Roman" w:hAnsi="Times New Roman"/>
          <w:sz w:val="24"/>
          <w:szCs w:val="24"/>
        </w:rPr>
        <w:softHyphen/>
        <w:t>творческой</w:t>
      </w:r>
      <w:proofErr w:type="spellEnd"/>
      <w:r w:rsidRPr="003E084E">
        <w:rPr>
          <w:rFonts w:ascii="Times New Roman" w:hAnsi="Times New Roman"/>
          <w:sz w:val="24"/>
          <w:szCs w:val="24"/>
        </w:rPr>
        <w:t xml:space="preserve"> деятельности (пение, инструментальное </w:t>
      </w:r>
      <w:proofErr w:type="spellStart"/>
      <w:r w:rsidRPr="003E084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3E084E">
        <w:rPr>
          <w:rFonts w:ascii="Times New Roman" w:hAnsi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48" w:name="_Toc446403817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Технология</w:t>
      </w:r>
      <w:bookmarkEnd w:id="44"/>
      <w:bookmarkEnd w:id="45"/>
      <w:bookmarkEnd w:id="46"/>
      <w:bookmarkEnd w:id="47"/>
      <w:bookmarkEnd w:id="48"/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общее представление о мире профессий, их социальном значении, истории возникновения и развития;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Обучающиеся: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-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F4133B">
        <w:rPr>
          <w:rFonts w:ascii="Times New Roman" w:hAnsi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lastRenderedPageBreak/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F4133B" w:rsidRPr="00F4133B" w:rsidRDefault="00F4133B" w:rsidP="00F344CF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F4133B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F4133B"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понимать культурно ­историческую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</w:t>
      </w:r>
      <w:r w:rsidRPr="00F4133B">
        <w:rPr>
          <w:rFonts w:ascii="Times New Roman" w:hAnsi="Times New Roman"/>
          <w:sz w:val="24"/>
          <w:szCs w:val="24"/>
        </w:rPr>
        <w:t xml:space="preserve"> его реализации, воплощать его в продукте, демонстрировать готовый продукт (изделия, комплексные работы, социальные услуги).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­художественным и конструктивным свойствам в соответствии с поставленной задачей;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</w:t>
      </w:r>
      <w:r w:rsidRPr="00F4133B">
        <w:rPr>
          <w:rFonts w:ascii="Times New Roman" w:hAnsi="Times New Roman"/>
          <w:sz w:val="24"/>
          <w:szCs w:val="24"/>
        </w:rPr>
        <w:t xml:space="preserve"> разметку с опорой на них; изготавливать плоскостные и объёмные изделия по простейшим чертежам, эскизам, схемам, рисункам.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</w:t>
      </w:r>
      <w:r w:rsidRPr="00F4133B">
        <w:rPr>
          <w:rFonts w:ascii="Times New Roman" w:hAnsi="Times New Roman"/>
          <w:sz w:val="24"/>
          <w:szCs w:val="24"/>
        </w:rPr>
        <w:t xml:space="preserve"> технологии в соответствии с конструктивной или декоративно ­художественной задачей.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Конструирование и моделирование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изготавливать</w:t>
      </w:r>
      <w:r w:rsidRPr="00F4133B">
        <w:rPr>
          <w:rFonts w:ascii="Times New Roman" w:hAnsi="Times New Roman"/>
          <w:sz w:val="24"/>
          <w:szCs w:val="24"/>
        </w:rPr>
        <w:t xml:space="preserve"> несложные конструкции изделий по рисунку, простейшему чертежу или эскизу, образцу и доступным заданным условиям.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создавать мысленный</w:t>
      </w:r>
      <w:r w:rsidRPr="00F4133B">
        <w:rPr>
          <w:rFonts w:ascii="Times New Roman" w:hAnsi="Times New Roman"/>
          <w:sz w:val="24"/>
          <w:szCs w:val="24"/>
        </w:rPr>
        <w:t xml:space="preserve"> образ конструкции с целью решения определённой конструкторской задачи или передачи определённой художественно ­эстетической информации; воплощать этот образ в материале.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Практика работы на компьютере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компьютерами другими средствами ИКТ, используя безопасные для органов зрения, нервной системы, </w:t>
      </w:r>
      <w:proofErr w:type="spellStart"/>
      <w:r w:rsidRPr="00424D64">
        <w:rPr>
          <w:rFonts w:ascii="Times New Roman" w:hAnsi="Times New Roman"/>
          <w:sz w:val="24"/>
          <w:szCs w:val="24"/>
        </w:rPr>
        <w:t>опорно­двигательного</w:t>
      </w:r>
      <w:proofErr w:type="spellEnd"/>
      <w:r w:rsidRPr="00424D64">
        <w:rPr>
          <w:rFonts w:ascii="Times New Roman" w:hAnsi="Times New Roman"/>
          <w:sz w:val="24"/>
          <w:szCs w:val="24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424D64">
        <w:rPr>
          <w:rFonts w:ascii="Times New Roman" w:hAnsi="Times New Roman"/>
          <w:sz w:val="24"/>
          <w:szCs w:val="24"/>
        </w:rPr>
        <w:t>мини­зарядку</w:t>
      </w:r>
      <w:proofErr w:type="spellEnd"/>
      <w:r w:rsidRPr="00424D64">
        <w:rPr>
          <w:rFonts w:ascii="Times New Roman" w:hAnsi="Times New Roman"/>
          <w:sz w:val="24"/>
          <w:szCs w:val="24"/>
        </w:rPr>
        <w:t>);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пользоваться компьютером для решения доступных учебных задач с простыми информационными</w:t>
      </w:r>
      <w:r w:rsidRPr="00F4133B">
        <w:rPr>
          <w:rFonts w:ascii="Times New Roman" w:hAnsi="Times New Roman"/>
          <w:sz w:val="24"/>
          <w:szCs w:val="24"/>
        </w:rPr>
        <w:t xml:space="preserve"> объектами (текстом, рисунками, доступными электронными ресурсами).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F4133B" w:rsidRPr="00F4133B" w:rsidRDefault="00F4133B" w:rsidP="00F344CF">
      <w:pPr>
        <w:pStyle w:val="1"/>
        <w:spacing w:before="120" w:after="120" w:line="240" w:lineRule="auto"/>
        <w:ind w:left="1225"/>
        <w:jc w:val="both"/>
        <w:rPr>
          <w:rFonts w:eastAsia="Calibri"/>
          <w:bCs w:val="0"/>
          <w:caps w:val="0"/>
          <w:kern w:val="0"/>
          <w:sz w:val="24"/>
          <w:szCs w:val="24"/>
          <w:lang w:eastAsia="en-US"/>
        </w:rPr>
      </w:pPr>
      <w:bookmarkStart w:id="49" w:name="_Toc288394069"/>
      <w:bookmarkStart w:id="50" w:name="_Toc288410536"/>
      <w:bookmarkStart w:id="51" w:name="_Toc288410665"/>
      <w:bookmarkStart w:id="52" w:name="_Toc294246081"/>
      <w:bookmarkStart w:id="53" w:name="_Toc446403818"/>
      <w:r w:rsidRPr="00F4133B">
        <w:rPr>
          <w:rFonts w:eastAsia="Calibri"/>
          <w:bCs w:val="0"/>
          <w:caps w:val="0"/>
          <w:kern w:val="0"/>
          <w:sz w:val="24"/>
          <w:szCs w:val="24"/>
          <w:lang w:eastAsia="en-US"/>
        </w:rPr>
        <w:t>Физическая культура</w:t>
      </w:r>
      <w:bookmarkEnd w:id="49"/>
      <w:bookmarkEnd w:id="50"/>
      <w:bookmarkEnd w:id="51"/>
      <w:bookmarkEnd w:id="52"/>
      <w:bookmarkEnd w:id="53"/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424D64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424D64">
        <w:rPr>
          <w:rFonts w:ascii="Times New Roman" w:hAnsi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344CF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4" w:name="_GoBack"/>
      <w:bookmarkEnd w:id="54"/>
      <w:r w:rsidRPr="00424D64">
        <w:rPr>
          <w:rFonts w:ascii="Times New Roman" w:hAnsi="Times New Roman"/>
          <w:sz w:val="24"/>
          <w:szCs w:val="24"/>
        </w:rPr>
        <w:t>и трудовой деятельности, укрепление здоровья и развитие физических качеств;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lastRenderedPageBreak/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</w:t>
      </w:r>
      <w:r w:rsidRPr="00F4133B">
        <w:rPr>
          <w:rFonts w:ascii="Times New Roman" w:hAnsi="Times New Roman"/>
          <w:sz w:val="24"/>
          <w:szCs w:val="24"/>
        </w:rPr>
        <w:t xml:space="preserve"> занятий физическими упражнениями и подвижными играми (как в помещениях, так и на открытом воздухе).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характеризовать роль и значение режима дня в сохранении и укреплении здоровья; планировать</w:t>
      </w:r>
      <w:r w:rsidRPr="00F4133B">
        <w:rPr>
          <w:rFonts w:ascii="Times New Roman" w:hAnsi="Times New Roman"/>
          <w:sz w:val="24"/>
          <w:szCs w:val="24"/>
        </w:rPr>
        <w:t xml:space="preserve">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Способы физкультурной деятельности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измерять показатели физического развития (рост и масса тела) и физической подготовленности (сила</w:t>
      </w:r>
      <w:r w:rsidRPr="00F4133B">
        <w:rPr>
          <w:rFonts w:ascii="Times New Roman" w:hAnsi="Times New Roman"/>
          <w:sz w:val="24"/>
          <w:szCs w:val="24"/>
        </w:rPr>
        <w:t>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простейшие</w:t>
      </w:r>
      <w:r w:rsidRPr="00F4133B">
        <w:rPr>
          <w:rFonts w:ascii="Times New Roman" w:hAnsi="Times New Roman"/>
          <w:sz w:val="24"/>
          <w:szCs w:val="24"/>
        </w:rPr>
        <w:t xml:space="preserve"> приёмы оказания доврачебной помощи при травмах и ушибах.</w:t>
      </w:r>
    </w:p>
    <w:p w:rsidR="00F4133B" w:rsidRPr="00F4133B" w:rsidRDefault="00F4133B" w:rsidP="00F344C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Физическое совершенствование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научится: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организующие строевые команды и приёмы;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акробатические упражнения (кувырки, стойки, перекаты);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игровые</w:t>
      </w:r>
      <w:r w:rsidRPr="00F4133B">
        <w:rPr>
          <w:rFonts w:ascii="Times New Roman" w:hAnsi="Times New Roman"/>
          <w:sz w:val="24"/>
          <w:szCs w:val="24"/>
        </w:rPr>
        <w:t xml:space="preserve"> действия и упражнения из подвижных игр разной функциональной направленности.</w:t>
      </w:r>
    </w:p>
    <w:p w:rsidR="00F4133B" w:rsidRPr="00F4133B" w:rsidRDefault="00F4133B" w:rsidP="00F344CF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133B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сохранять правильную осанку, оптимальное телосложение;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играть в баскетбол, футбол и волейбол по упрощённым правилам;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:rsidR="00F4133B" w:rsidRPr="00424D64" w:rsidRDefault="00F4133B" w:rsidP="00F344CF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lastRenderedPageBreak/>
        <w:t>плавать, в том числе спортивными способами;</w:t>
      </w:r>
    </w:p>
    <w:p w:rsidR="00F4133B" w:rsidRPr="00F4133B" w:rsidRDefault="00F4133B" w:rsidP="00F344CF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4D64">
        <w:rPr>
          <w:rFonts w:ascii="Times New Roman" w:hAnsi="Times New Roman"/>
          <w:sz w:val="24"/>
          <w:szCs w:val="24"/>
        </w:rPr>
        <w:t>выполнять передви</w:t>
      </w:r>
      <w:r w:rsidRPr="00F4133B">
        <w:rPr>
          <w:rFonts w:ascii="Times New Roman" w:hAnsi="Times New Roman"/>
          <w:sz w:val="24"/>
          <w:szCs w:val="24"/>
        </w:rPr>
        <w:t>жения на лыжах.</w:t>
      </w:r>
    </w:p>
    <w:p w:rsidR="00B603BC" w:rsidRPr="00F4133B" w:rsidRDefault="00B603BC" w:rsidP="00F344CF">
      <w:pPr>
        <w:jc w:val="both"/>
        <w:rPr>
          <w:rFonts w:ascii="Times New Roman" w:hAnsi="Times New Roman"/>
          <w:sz w:val="24"/>
          <w:szCs w:val="24"/>
        </w:rPr>
      </w:pPr>
    </w:p>
    <w:sectPr w:rsidR="00B603BC" w:rsidRPr="00F4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CA620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89CF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693D8D"/>
    <w:multiLevelType w:val="hybridMultilevel"/>
    <w:tmpl w:val="0A46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31CD"/>
    <w:multiLevelType w:val="hybridMultilevel"/>
    <w:tmpl w:val="1CB8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14F3"/>
    <w:multiLevelType w:val="hybridMultilevel"/>
    <w:tmpl w:val="599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043"/>
    <w:multiLevelType w:val="hybridMultilevel"/>
    <w:tmpl w:val="B4AE2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02347"/>
    <w:multiLevelType w:val="hybridMultilevel"/>
    <w:tmpl w:val="0210631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853BE"/>
    <w:multiLevelType w:val="hybridMultilevel"/>
    <w:tmpl w:val="B644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97845"/>
    <w:multiLevelType w:val="hybridMultilevel"/>
    <w:tmpl w:val="CE56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3B9C"/>
    <w:multiLevelType w:val="hybridMultilevel"/>
    <w:tmpl w:val="8FC8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DD8"/>
    <w:multiLevelType w:val="hybridMultilevel"/>
    <w:tmpl w:val="A0F0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955EB"/>
    <w:multiLevelType w:val="hybridMultilevel"/>
    <w:tmpl w:val="8CF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63307AAC"/>
    <w:multiLevelType w:val="hybridMultilevel"/>
    <w:tmpl w:val="DA5225A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26DAB"/>
    <w:multiLevelType w:val="hybridMultilevel"/>
    <w:tmpl w:val="2AB8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13152"/>
    <w:multiLevelType w:val="hybridMultilevel"/>
    <w:tmpl w:val="C972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8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0D"/>
    <w:rsid w:val="00402773"/>
    <w:rsid w:val="0069237B"/>
    <w:rsid w:val="0087640D"/>
    <w:rsid w:val="00A63AF2"/>
    <w:rsid w:val="00B603BC"/>
    <w:rsid w:val="00F344CF"/>
    <w:rsid w:val="00F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8D9A-0D0F-430A-9A2D-9CCF659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13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F4133B"/>
    <w:pPr>
      <w:keepNext/>
      <w:spacing w:after="0" w:line="360" w:lineRule="auto"/>
      <w:outlineLvl w:val="0"/>
    </w:pPr>
    <w:rPr>
      <w:rFonts w:ascii="Times New Roman" w:eastAsia="MS Gothic" w:hAnsi="Times New Roman"/>
      <w:b/>
      <w:bCs/>
      <w:caps/>
      <w:kern w:val="32"/>
      <w:sz w:val="28"/>
      <w:szCs w:val="28"/>
      <w:lang w:eastAsia="ru-RU"/>
    </w:rPr>
  </w:style>
  <w:style w:type="paragraph" w:styleId="20">
    <w:name w:val="heading 2"/>
    <w:basedOn w:val="a0"/>
    <w:next w:val="a0"/>
    <w:link w:val="22"/>
    <w:qFormat/>
    <w:rsid w:val="00F4133B"/>
    <w:pPr>
      <w:keepNext/>
      <w:spacing w:before="240" w:after="60" w:line="240" w:lineRule="auto"/>
      <w:outlineLvl w:val="1"/>
    </w:pPr>
    <w:rPr>
      <w:rFonts w:eastAsia="MS Gothic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4133B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F4133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133B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2">
    <w:name w:val="Заголовок 2 Знак"/>
    <w:basedOn w:val="a1"/>
    <w:link w:val="20"/>
    <w:rsid w:val="00F4133B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4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4133B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Subtitle"/>
    <w:basedOn w:val="a0"/>
    <w:next w:val="a0"/>
    <w:link w:val="a5"/>
    <w:qFormat/>
    <w:rsid w:val="00F4133B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1"/>
    <w:link w:val="a4"/>
    <w:rsid w:val="00F4133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F4133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0"/>
    <w:link w:val="a9"/>
    <w:uiPriority w:val="34"/>
    <w:qFormat/>
    <w:rsid w:val="00F4133B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F4133B"/>
  </w:style>
  <w:style w:type="paragraph" w:customStyle="1" w:styleId="aa">
    <w:name w:val="Основной"/>
    <w:basedOn w:val="a0"/>
    <w:link w:val="ab"/>
    <w:rsid w:val="00F413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c">
    <w:name w:val="Таблица"/>
    <w:basedOn w:val="aa"/>
    <w:rsid w:val="00F4133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d">
    <w:name w:val="Message Header"/>
    <w:basedOn w:val="ac"/>
    <w:link w:val="ae"/>
    <w:rsid w:val="00F4133B"/>
    <w:pPr>
      <w:jc w:val="center"/>
    </w:pPr>
    <w:rPr>
      <w:b/>
      <w:bCs/>
    </w:rPr>
  </w:style>
  <w:style w:type="character" w:customStyle="1" w:styleId="ae">
    <w:name w:val="Шапка Знак"/>
    <w:basedOn w:val="a1"/>
    <w:link w:val="ad"/>
    <w:rsid w:val="00F4133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">
    <w:name w:val="Название таблицы"/>
    <w:basedOn w:val="aa"/>
    <w:rsid w:val="00F4133B"/>
    <w:pPr>
      <w:spacing w:before="113"/>
      <w:ind w:firstLine="0"/>
      <w:jc w:val="center"/>
    </w:pPr>
    <w:rPr>
      <w:b/>
      <w:bCs/>
    </w:rPr>
  </w:style>
  <w:style w:type="paragraph" w:customStyle="1" w:styleId="af0">
    <w:name w:val="Приложение"/>
    <w:basedOn w:val="12"/>
    <w:rsid w:val="00F4133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2">
    <w:name w:val="Заг 1"/>
    <w:basedOn w:val="aa"/>
    <w:rsid w:val="00F4133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1">
    <w:name w:val="Signature"/>
    <w:basedOn w:val="aa"/>
    <w:link w:val="af2"/>
    <w:rsid w:val="00F4133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2">
    <w:name w:val="Подпись Знак"/>
    <w:basedOn w:val="a1"/>
    <w:link w:val="af1"/>
    <w:rsid w:val="00F4133B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3">
    <w:name w:val="В скобках"/>
    <w:basedOn w:val="af1"/>
    <w:rsid w:val="00F4133B"/>
    <w:pPr>
      <w:spacing w:line="174" w:lineRule="atLeast"/>
    </w:pPr>
    <w:rPr>
      <w:sz w:val="17"/>
      <w:szCs w:val="17"/>
    </w:rPr>
  </w:style>
  <w:style w:type="paragraph" w:customStyle="1" w:styleId="13">
    <w:name w:val="Содержание 1"/>
    <w:basedOn w:val="aa"/>
    <w:rsid w:val="00F4133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4133B"/>
  </w:style>
  <w:style w:type="paragraph" w:customStyle="1" w:styleId="NoParagraphStyle">
    <w:name w:val="[No Paragraph Style]"/>
    <w:rsid w:val="00F4133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4">
    <w:name w:val="Буллит"/>
    <w:basedOn w:val="aa"/>
    <w:link w:val="af5"/>
    <w:rsid w:val="00F4133B"/>
    <w:pPr>
      <w:ind w:firstLine="244"/>
    </w:pPr>
  </w:style>
  <w:style w:type="paragraph" w:customStyle="1" w:styleId="23">
    <w:name w:val="Заг 2"/>
    <w:basedOn w:val="12"/>
    <w:rsid w:val="00F4133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3"/>
    <w:rsid w:val="00F4133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F4133B"/>
    <w:rPr>
      <w:b w:val="0"/>
      <w:bCs w:val="0"/>
    </w:rPr>
  </w:style>
  <w:style w:type="paragraph" w:customStyle="1" w:styleId="af6">
    <w:name w:val="Курсив"/>
    <w:basedOn w:val="aa"/>
    <w:rsid w:val="00F4133B"/>
    <w:rPr>
      <w:i/>
      <w:iCs/>
    </w:rPr>
  </w:style>
  <w:style w:type="paragraph" w:customStyle="1" w:styleId="af7">
    <w:name w:val="Буллит Курсив"/>
    <w:basedOn w:val="af4"/>
    <w:link w:val="af8"/>
    <w:uiPriority w:val="99"/>
    <w:rsid w:val="00F4133B"/>
    <w:rPr>
      <w:i/>
      <w:iCs/>
    </w:rPr>
  </w:style>
  <w:style w:type="paragraph" w:customStyle="1" w:styleId="af9">
    <w:name w:val="Подзаг"/>
    <w:basedOn w:val="aa"/>
    <w:rsid w:val="00F4133B"/>
    <w:pPr>
      <w:spacing w:before="113" w:after="28"/>
      <w:jc w:val="center"/>
    </w:pPr>
    <w:rPr>
      <w:b/>
      <w:bCs/>
      <w:i/>
      <w:iCs/>
    </w:rPr>
  </w:style>
  <w:style w:type="paragraph" w:customStyle="1" w:styleId="afa">
    <w:name w:val="Пж Курсив"/>
    <w:basedOn w:val="aa"/>
    <w:rsid w:val="00F4133B"/>
    <w:rPr>
      <w:b/>
      <w:bCs/>
      <w:i/>
      <w:iCs/>
    </w:rPr>
  </w:style>
  <w:style w:type="paragraph" w:customStyle="1" w:styleId="afb">
    <w:name w:val="Сноска"/>
    <w:basedOn w:val="aa"/>
    <w:rsid w:val="00F4133B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F4133B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4133B"/>
    <w:rPr>
      <w:color w:val="000000"/>
      <w:w w:val="100"/>
    </w:rPr>
  </w:style>
  <w:style w:type="paragraph" w:styleId="afc">
    <w:name w:val="footer"/>
    <w:basedOn w:val="a0"/>
    <w:link w:val="afd"/>
    <w:uiPriority w:val="99"/>
    <w:rsid w:val="00F41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F4133B"/>
  </w:style>
  <w:style w:type="paragraph" w:styleId="aff">
    <w:name w:val="Balloon Text"/>
    <w:basedOn w:val="a0"/>
    <w:link w:val="aff0"/>
    <w:rsid w:val="00F4133B"/>
    <w:pPr>
      <w:spacing w:after="0" w:line="240" w:lineRule="auto"/>
    </w:pPr>
    <w:rPr>
      <w:rFonts w:ascii="Lucida Grande CY" w:eastAsia="Times New Roman" w:hAnsi="Lucida Grande CY"/>
      <w:sz w:val="18"/>
      <w:szCs w:val="18"/>
      <w:lang w:eastAsia="ru-RU"/>
    </w:rPr>
  </w:style>
  <w:style w:type="character" w:customStyle="1" w:styleId="aff0">
    <w:name w:val="Текст выноски Знак"/>
    <w:basedOn w:val="a1"/>
    <w:link w:val="aff"/>
    <w:rsid w:val="00F4133B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f1">
    <w:name w:val="annotation reference"/>
    <w:uiPriority w:val="99"/>
    <w:rsid w:val="00F4133B"/>
    <w:rPr>
      <w:sz w:val="16"/>
      <w:szCs w:val="16"/>
    </w:rPr>
  </w:style>
  <w:style w:type="paragraph" w:styleId="aff2">
    <w:name w:val="annotation text"/>
    <w:basedOn w:val="a0"/>
    <w:link w:val="aff3"/>
    <w:uiPriority w:val="99"/>
    <w:rsid w:val="00F413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uiPriority w:val="99"/>
    <w:rsid w:val="00F41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F4133B"/>
    <w:rPr>
      <w:b/>
      <w:bCs/>
    </w:rPr>
  </w:style>
  <w:style w:type="character" w:customStyle="1" w:styleId="aff5">
    <w:name w:val="Тема примечания Знак"/>
    <w:basedOn w:val="aff3"/>
    <w:link w:val="aff4"/>
    <w:rsid w:val="00F413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F4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F4133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5">
    <w:name w:val="toc 1"/>
    <w:basedOn w:val="a0"/>
    <w:next w:val="a0"/>
    <w:autoRedefine/>
    <w:uiPriority w:val="39"/>
    <w:rsid w:val="00F4133B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/>
      <w:b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F4133B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/>
      <w:b/>
      <w:lang w:eastAsia="ru-RU"/>
    </w:rPr>
  </w:style>
  <w:style w:type="paragraph" w:styleId="32">
    <w:name w:val="toc 3"/>
    <w:basedOn w:val="a0"/>
    <w:next w:val="a0"/>
    <w:autoRedefine/>
    <w:uiPriority w:val="39"/>
    <w:rsid w:val="00F4133B"/>
    <w:pPr>
      <w:spacing w:after="0" w:line="240" w:lineRule="auto"/>
      <w:ind w:left="480"/>
    </w:pPr>
    <w:rPr>
      <w:rFonts w:ascii="Cambria" w:eastAsia="Times New Roman" w:hAnsi="Cambria"/>
      <w:lang w:eastAsia="ru-RU"/>
    </w:rPr>
  </w:style>
  <w:style w:type="paragraph" w:styleId="40">
    <w:name w:val="toc 4"/>
    <w:basedOn w:val="a0"/>
    <w:next w:val="a0"/>
    <w:autoRedefine/>
    <w:uiPriority w:val="39"/>
    <w:rsid w:val="00F4133B"/>
    <w:pPr>
      <w:spacing w:after="0" w:line="240" w:lineRule="auto"/>
      <w:ind w:left="720"/>
    </w:pPr>
    <w:rPr>
      <w:rFonts w:ascii="Cambria" w:eastAsia="Times New Roman" w:hAnsi="Cambria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rsid w:val="00F4133B"/>
    <w:pPr>
      <w:spacing w:after="0" w:line="240" w:lineRule="auto"/>
      <w:ind w:left="960"/>
    </w:pPr>
    <w:rPr>
      <w:rFonts w:ascii="Cambria" w:eastAsia="Times New Roman" w:hAnsi="Cambria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F4133B"/>
    <w:pPr>
      <w:spacing w:after="0" w:line="240" w:lineRule="auto"/>
      <w:ind w:left="1200"/>
    </w:pPr>
    <w:rPr>
      <w:rFonts w:ascii="Cambria" w:eastAsia="Times New Roman" w:hAnsi="Cambria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rsid w:val="00F4133B"/>
    <w:pPr>
      <w:spacing w:after="0" w:line="240" w:lineRule="auto"/>
      <w:ind w:left="1440"/>
    </w:pPr>
    <w:rPr>
      <w:rFonts w:ascii="Cambria" w:eastAsia="Times New Roman" w:hAnsi="Cambria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rsid w:val="00F4133B"/>
    <w:pPr>
      <w:spacing w:after="0" w:line="240" w:lineRule="auto"/>
      <w:ind w:left="1680"/>
    </w:pPr>
    <w:rPr>
      <w:rFonts w:ascii="Cambria" w:eastAsia="Times New Roman" w:hAnsi="Cambria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rsid w:val="00F4133B"/>
    <w:pPr>
      <w:spacing w:after="0" w:line="240" w:lineRule="auto"/>
      <w:ind w:left="1920"/>
    </w:pPr>
    <w:rPr>
      <w:rFonts w:ascii="Cambria" w:eastAsia="Times New Roman" w:hAnsi="Cambria"/>
      <w:sz w:val="20"/>
      <w:szCs w:val="20"/>
      <w:lang w:eastAsia="ru-RU"/>
    </w:rPr>
  </w:style>
  <w:style w:type="paragraph" w:styleId="aff6">
    <w:name w:val="Normal (Web)"/>
    <w:aliases w:val="Normal (Web) Char"/>
    <w:basedOn w:val="a0"/>
    <w:link w:val="aff7"/>
    <w:unhideWhenUsed/>
    <w:rsid w:val="00F4133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4133B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F4133B"/>
    <w:rPr>
      <w:rFonts w:ascii="Calibri" w:eastAsia="Calibri" w:hAnsi="Calibri" w:cs="Times New Roman"/>
      <w:sz w:val="24"/>
      <w:szCs w:val="24"/>
      <w:lang w:eastAsia="ru-RU"/>
    </w:rPr>
  </w:style>
  <w:style w:type="paragraph" w:styleId="aff8">
    <w:name w:val="Body Text"/>
    <w:basedOn w:val="a0"/>
    <w:link w:val="aff9"/>
    <w:rsid w:val="00F413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9">
    <w:name w:val="Основной текст Знак"/>
    <w:basedOn w:val="a1"/>
    <w:link w:val="aff8"/>
    <w:rsid w:val="00F413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0"/>
    <w:uiPriority w:val="99"/>
    <w:rsid w:val="00F4133B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paragraph" w:customStyle="1" w:styleId="affa">
    <w:name w:val="О_Т"/>
    <w:basedOn w:val="a0"/>
    <w:link w:val="affb"/>
    <w:rsid w:val="00F4133B"/>
    <w:pPr>
      <w:spacing w:after="0" w:line="288" w:lineRule="auto"/>
      <w:ind w:firstLine="539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fb">
    <w:name w:val="О_Т Знак"/>
    <w:link w:val="affa"/>
    <w:rsid w:val="00F4133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b">
    <w:name w:val="Основной Знак"/>
    <w:link w:val="aa"/>
    <w:rsid w:val="00F413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link w:val="af4"/>
    <w:rsid w:val="00F4133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413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133B"/>
  </w:style>
  <w:style w:type="paragraph" w:customStyle="1" w:styleId="-12">
    <w:name w:val="Цветной список - Акцент 12"/>
    <w:basedOn w:val="a0"/>
    <w:qFormat/>
    <w:rsid w:val="00F4133B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413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rsid w:val="00F4133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fc">
    <w:name w:val="header"/>
    <w:basedOn w:val="a0"/>
    <w:link w:val="affd"/>
    <w:rsid w:val="00F41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Верхний колонтитул Знак"/>
    <w:basedOn w:val="a1"/>
    <w:link w:val="affc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F4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0"/>
    <w:uiPriority w:val="99"/>
    <w:rsid w:val="00F4133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uiPriority w:val="99"/>
    <w:rsid w:val="00F4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uiPriority w:val="99"/>
    <w:rsid w:val="00F41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4133B"/>
    <w:pPr>
      <w:ind w:left="720"/>
      <w:contextualSpacing/>
    </w:pPr>
  </w:style>
  <w:style w:type="character" w:customStyle="1" w:styleId="-1">
    <w:name w:val="Цветной список - Акцент 1 Знак"/>
    <w:link w:val="-110"/>
    <w:uiPriority w:val="34"/>
    <w:locked/>
    <w:rsid w:val="00F4133B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F4133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8">
    <w:name w:val="Буллит Курсив Знак"/>
    <w:link w:val="af7"/>
    <w:uiPriority w:val="99"/>
    <w:rsid w:val="00F4133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f0">
    <w:name w:val="Основной текст_"/>
    <w:link w:val="80"/>
    <w:locked/>
    <w:rsid w:val="00F4133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f0"/>
    <w:rsid w:val="00F4133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</w:rPr>
  </w:style>
  <w:style w:type="character" w:customStyle="1" w:styleId="aff7">
    <w:name w:val="Обычный (веб) Знак"/>
    <w:aliases w:val="Normal (Web) Char Знак"/>
    <w:link w:val="aff6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footnote text"/>
    <w:basedOn w:val="a0"/>
    <w:link w:val="afff2"/>
    <w:rsid w:val="00F413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Текст сноски Знак"/>
    <w:basedOn w:val="a1"/>
    <w:link w:val="afff1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3">
    <w:name w:val="footnote reference"/>
    <w:rsid w:val="00F4133B"/>
    <w:rPr>
      <w:vertAlign w:val="superscript"/>
    </w:rPr>
  </w:style>
  <w:style w:type="paragraph" w:customStyle="1" w:styleId="220">
    <w:name w:val="Основной текст 22"/>
    <w:basedOn w:val="a0"/>
    <w:rsid w:val="00F413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4">
    <w:name w:val="zag_4"/>
    <w:basedOn w:val="a0"/>
    <w:uiPriority w:val="99"/>
    <w:rsid w:val="00F4133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9">
    <w:name w:val="Абзац списка Знак"/>
    <w:link w:val="a8"/>
    <w:uiPriority w:val="34"/>
    <w:locked/>
    <w:rsid w:val="00F4133B"/>
    <w:rPr>
      <w:rFonts w:ascii="Calibri" w:eastAsia="Calibri" w:hAnsi="Calibri" w:cs="Times New Roman"/>
    </w:rPr>
  </w:style>
  <w:style w:type="paragraph" w:customStyle="1" w:styleId="Zag2">
    <w:name w:val="Zag_2"/>
    <w:basedOn w:val="a0"/>
    <w:rsid w:val="00F4133B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paragraph" w:styleId="25">
    <w:name w:val="Body Text Indent 2"/>
    <w:basedOn w:val="a0"/>
    <w:link w:val="26"/>
    <w:unhideWhenUsed/>
    <w:rsid w:val="00F413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F4133B"/>
    <w:rPr>
      <w:rFonts w:ascii="Calibri" w:eastAsia="Calibri" w:hAnsi="Calibri" w:cs="Times New Roman"/>
    </w:rPr>
  </w:style>
  <w:style w:type="character" w:styleId="afff4">
    <w:name w:val="Hyperlink"/>
    <w:uiPriority w:val="99"/>
    <w:unhideWhenUsed/>
    <w:rsid w:val="00F4133B"/>
    <w:rPr>
      <w:color w:val="0000FF"/>
      <w:u w:val="single"/>
    </w:rPr>
  </w:style>
  <w:style w:type="paragraph" w:customStyle="1" w:styleId="ConsPlusTitle">
    <w:name w:val="ConsPlusTitle"/>
    <w:rsid w:val="00F4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5">
    <w:name w:val="Table Grid"/>
    <w:basedOn w:val="a2"/>
    <w:uiPriority w:val="39"/>
    <w:rsid w:val="00F4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0"/>
    <w:rsid w:val="00F413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fff6">
    <w:name w:val="Body Text Indent"/>
    <w:basedOn w:val="a0"/>
    <w:link w:val="afff7"/>
    <w:rsid w:val="00F413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7">
    <w:name w:val="Основной текст с отступом Знак"/>
    <w:basedOn w:val="a1"/>
    <w:link w:val="afff6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fff6"/>
    <w:link w:val="28"/>
    <w:rsid w:val="00F4133B"/>
    <w:pPr>
      <w:ind w:firstLine="210"/>
    </w:pPr>
  </w:style>
  <w:style w:type="character" w:customStyle="1" w:styleId="28">
    <w:name w:val="Красная строка 2 Знак"/>
    <w:basedOn w:val="afff7"/>
    <w:link w:val="27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0"/>
    <w:link w:val="2a"/>
    <w:rsid w:val="00F413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F41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4133B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0"/>
    <w:rsid w:val="00F4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Title"/>
    <w:basedOn w:val="a0"/>
    <w:link w:val="afff9"/>
    <w:qFormat/>
    <w:rsid w:val="00F413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eastAsia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afff9">
    <w:name w:val="Название Знак"/>
    <w:basedOn w:val="a1"/>
    <w:link w:val="afff8"/>
    <w:rsid w:val="00F4133B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customStyle="1" w:styleId="Default">
    <w:name w:val="Default"/>
    <w:rsid w:val="00F41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Bullet 2"/>
    <w:basedOn w:val="a0"/>
    <w:rsid w:val="00F4133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ta-date">
    <w:name w:val="meta-date"/>
    <w:rsid w:val="00F4133B"/>
  </w:style>
  <w:style w:type="character" w:customStyle="1" w:styleId="apple-converted-space">
    <w:name w:val="apple-converted-space"/>
    <w:rsid w:val="00F4133B"/>
  </w:style>
  <w:style w:type="character" w:styleId="afffa">
    <w:name w:val="Strong"/>
    <w:qFormat/>
    <w:rsid w:val="00F4133B"/>
    <w:rPr>
      <w:b/>
      <w:bCs/>
    </w:rPr>
  </w:style>
  <w:style w:type="paragraph" w:customStyle="1" w:styleId="FR3">
    <w:name w:val="FR3"/>
    <w:rsid w:val="00F4133B"/>
    <w:pPr>
      <w:widowControl w:val="0"/>
      <w:overflowPunct w:val="0"/>
      <w:autoSpaceDE w:val="0"/>
      <w:autoSpaceDN w:val="0"/>
      <w:adjustRightInd w:val="0"/>
      <w:spacing w:after="0" w:line="42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rsid w:val="00F4133B"/>
    <w:pPr>
      <w:overflowPunct w:val="0"/>
      <w:autoSpaceDE w:val="0"/>
      <w:autoSpaceDN w:val="0"/>
      <w:adjustRightInd w:val="0"/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F4133B"/>
    <w:rPr>
      <w:rFonts w:ascii="Calibri" w:eastAsia="Calibri" w:hAnsi="Calibri" w:cs="Times New Roman"/>
    </w:rPr>
  </w:style>
  <w:style w:type="paragraph" w:styleId="afffb">
    <w:name w:val="TOC Heading"/>
    <w:basedOn w:val="1"/>
    <w:next w:val="a0"/>
    <w:uiPriority w:val="39"/>
    <w:unhideWhenUsed/>
    <w:qFormat/>
    <w:rsid w:val="00F4133B"/>
    <w:pPr>
      <w:keepLines/>
      <w:spacing w:before="240" w:line="276" w:lineRule="auto"/>
      <w:outlineLvl w:val="9"/>
    </w:pPr>
    <w:rPr>
      <w:rFonts w:ascii="Cambria" w:eastAsia="Times New Roman" w:hAnsi="Cambria"/>
      <w:b w:val="0"/>
      <w:bCs w:val="0"/>
      <w:caps w:val="0"/>
      <w:color w:val="365F91"/>
      <w:kern w:val="0"/>
      <w:sz w:val="32"/>
      <w:szCs w:val="32"/>
      <w:lang w:eastAsia="en-US"/>
    </w:rPr>
  </w:style>
  <w:style w:type="paragraph" w:customStyle="1" w:styleId="afffc">
    <w:name w:val="А_основной"/>
    <w:basedOn w:val="a0"/>
    <w:link w:val="afffd"/>
    <w:qFormat/>
    <w:rsid w:val="00F4133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d">
    <w:name w:val="А_основной Знак"/>
    <w:link w:val="afffc"/>
    <w:rsid w:val="00F4133B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6">
    <w:name w:val="Абзац списка1"/>
    <w:basedOn w:val="a0"/>
    <w:qFormat/>
    <w:rsid w:val="00F4133B"/>
    <w:pPr>
      <w:ind w:left="720"/>
      <w:contextualSpacing/>
    </w:pPr>
    <w:rPr>
      <w:rFonts w:ascii="Cambria" w:eastAsia="Times New Roman" w:hAnsi="Cambria"/>
      <w:lang w:val="en-US"/>
    </w:rPr>
  </w:style>
  <w:style w:type="paragraph" w:customStyle="1" w:styleId="afffe">
    <w:name w:val="Оснтекст"/>
    <w:basedOn w:val="a0"/>
    <w:rsid w:val="00F4133B"/>
    <w:pPr>
      <w:spacing w:after="60" w:line="288" w:lineRule="auto"/>
      <w:ind w:firstLine="709"/>
      <w:jc w:val="both"/>
    </w:pPr>
    <w:rPr>
      <w:rFonts w:ascii="Arial Narrow" w:eastAsia="Times New Roman" w:hAnsi="Arial Narrow" w:cs="Arial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16459</Words>
  <Characters>93819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dcterms:created xsi:type="dcterms:W3CDTF">2019-09-23T10:56:00Z</dcterms:created>
  <dcterms:modified xsi:type="dcterms:W3CDTF">2019-09-23T10:56:00Z</dcterms:modified>
</cp:coreProperties>
</file>