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BD" w:rsidRDefault="00E75EBA" w:rsidP="00E75E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75EBA" w:rsidRPr="00207BAE" w:rsidRDefault="00E75EBA" w:rsidP="00E7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Приложение 3 к основной </w:t>
      </w:r>
    </w:p>
    <w:p w:rsidR="00E75EBA" w:rsidRPr="00207BAE" w:rsidRDefault="00E75EBA" w:rsidP="00E7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E75EBA" w:rsidRPr="00207BAE" w:rsidRDefault="00E75EBA" w:rsidP="00E7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</w:p>
    <w:p w:rsidR="00E75EBA" w:rsidRPr="00207BAE" w:rsidRDefault="00E75EBA" w:rsidP="00E7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31.08.2019</w:t>
      </w:r>
      <w:r w:rsidRPr="00207BAE">
        <w:rPr>
          <w:rFonts w:ascii="Times New Roman" w:hAnsi="Times New Roman" w:cs="Times New Roman"/>
          <w:sz w:val="24"/>
          <w:szCs w:val="24"/>
        </w:rPr>
        <w:t xml:space="preserve"> </w:t>
      </w:r>
      <w:r w:rsidRPr="00B94104">
        <w:rPr>
          <w:rFonts w:ascii="Times New Roman" w:hAnsi="Times New Roman" w:cs="Times New Roman"/>
          <w:sz w:val="24"/>
          <w:szCs w:val="24"/>
        </w:rPr>
        <w:t>№ 327-од</w:t>
      </w:r>
      <w:r w:rsidRPr="00207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EBA" w:rsidRPr="00207BAE" w:rsidRDefault="00E75EBA" w:rsidP="00E75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BA" w:rsidRPr="00207BAE" w:rsidRDefault="00E75EBA" w:rsidP="00E75E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к календарному учебному графику </w:t>
      </w:r>
      <w:r>
        <w:rPr>
          <w:rFonts w:ascii="Times New Roman" w:hAnsi="Times New Roman" w:cs="Times New Roman"/>
          <w:b/>
          <w:bCs/>
          <w:sz w:val="24"/>
          <w:szCs w:val="24"/>
        </w:rPr>
        <w:t>ЧОУ гимназия во имя Святителя Николая Чудотворца на 2019-2020 учебный год</w:t>
      </w:r>
    </w:p>
    <w:p w:rsidR="00E75EBA" w:rsidRPr="00207BAE" w:rsidRDefault="00E75EBA" w:rsidP="00E75E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b/>
          <w:bCs/>
          <w:sz w:val="24"/>
          <w:szCs w:val="24"/>
        </w:rPr>
        <w:t>1 – 4 классы</w:t>
      </w:r>
    </w:p>
    <w:p w:rsidR="00E75EBA" w:rsidRPr="00207BAE" w:rsidRDefault="00E75EBA" w:rsidP="00E75E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реализации образовательной программы составлен в соответствии с документами: </w:t>
      </w:r>
    </w:p>
    <w:p w:rsidR="00E75EBA" w:rsidRPr="00207BAE" w:rsidRDefault="00E75EBA" w:rsidP="00E75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Федеральным законом от 29 декабря 2012 г. №273-ФЗ «Об образовании в Российской Федерации»; </w:t>
      </w:r>
    </w:p>
    <w:p w:rsidR="00E75EBA" w:rsidRPr="00207BAE" w:rsidRDefault="00E75EBA" w:rsidP="00E75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РФ от 29.12.20</w:t>
      </w:r>
      <w:r>
        <w:rPr>
          <w:rFonts w:ascii="Times New Roman" w:hAnsi="Times New Roman" w:cs="Times New Roman"/>
          <w:sz w:val="24"/>
          <w:szCs w:val="24"/>
        </w:rPr>
        <w:t xml:space="preserve">10 № 189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СаниПин</w:t>
      </w:r>
      <w:proofErr w:type="spellEnd"/>
      <w:r w:rsidRPr="00207BAE">
        <w:rPr>
          <w:rFonts w:ascii="Times New Roman" w:hAnsi="Times New Roman" w:cs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общеобразовательных учреждениях»; </w:t>
      </w:r>
    </w:p>
    <w:p w:rsidR="00E75EBA" w:rsidRPr="00207BAE" w:rsidRDefault="00E75EBA" w:rsidP="00E75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E75EBA" w:rsidRPr="00207BAE" w:rsidRDefault="00E75EBA" w:rsidP="00E75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 </w:t>
      </w:r>
    </w:p>
    <w:p w:rsidR="00E75EBA" w:rsidRPr="00207BAE" w:rsidRDefault="00E75EBA" w:rsidP="00E75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E75EBA" w:rsidRPr="00207BAE" w:rsidRDefault="00E75EBA" w:rsidP="00E75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E75EBA" w:rsidRPr="002B78CF" w:rsidRDefault="00E75EBA" w:rsidP="00E75EB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8C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45A3C">
        <w:rPr>
          <w:rFonts w:ascii="Times New Roman" w:hAnsi="Times New Roman" w:cs="Times New Roman"/>
          <w:sz w:val="24"/>
          <w:szCs w:val="24"/>
        </w:rPr>
        <w:t>письмо Департамента образования и молодежной политики Ханты-Мансийского автономного округа – Югры от 14 августа 2019 г. № 10-Исх-7786 «О примерном режиме работы общеобразовательных организаций, расположенных на территории Ханты-Мансийского автономного округа –Югры, в 2019-2020 учебном году»</w:t>
      </w:r>
    </w:p>
    <w:p w:rsidR="00E75EBA" w:rsidRPr="00207BAE" w:rsidRDefault="00E75EBA" w:rsidP="00E75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Уставом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ЧОУ гимназия во имя Святителя Николая Чудотворца</w:t>
      </w:r>
      <w:r w:rsidRPr="00207B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5EBA" w:rsidRPr="00207BAE" w:rsidRDefault="00E75EBA" w:rsidP="00E75E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II полугодии 2019-2020</w:t>
      </w:r>
      <w:r w:rsidRPr="00207BAE">
        <w:rPr>
          <w:rFonts w:ascii="Times New Roman" w:hAnsi="Times New Roman" w:cs="Times New Roman"/>
          <w:sz w:val="24"/>
          <w:szCs w:val="24"/>
        </w:rPr>
        <w:t xml:space="preserve"> учебного года на уче</w:t>
      </w:r>
      <w:r>
        <w:rPr>
          <w:rFonts w:ascii="Times New Roman" w:hAnsi="Times New Roman" w:cs="Times New Roman"/>
          <w:sz w:val="24"/>
          <w:szCs w:val="24"/>
        </w:rPr>
        <w:t>бные периоды во 2- 4-</w:t>
      </w:r>
      <w:r w:rsidRPr="00207BAE">
        <w:rPr>
          <w:rFonts w:ascii="Times New Roman" w:hAnsi="Times New Roman" w:cs="Times New Roman"/>
          <w:sz w:val="24"/>
          <w:szCs w:val="24"/>
        </w:rPr>
        <w:t>х классах выпад</w:t>
      </w:r>
      <w:r>
        <w:rPr>
          <w:rFonts w:ascii="Times New Roman" w:hAnsi="Times New Roman" w:cs="Times New Roman"/>
          <w:sz w:val="24"/>
          <w:szCs w:val="24"/>
        </w:rPr>
        <w:t>ают праздничные нерабочие дни: 9</w:t>
      </w:r>
      <w:r w:rsidRPr="00207BAE">
        <w:rPr>
          <w:rFonts w:ascii="Times New Roman" w:hAnsi="Times New Roman" w:cs="Times New Roman"/>
          <w:sz w:val="24"/>
          <w:szCs w:val="24"/>
        </w:rPr>
        <w:t xml:space="preserve"> марта, 1</w:t>
      </w:r>
      <w:r>
        <w:rPr>
          <w:rFonts w:ascii="Times New Roman" w:hAnsi="Times New Roman" w:cs="Times New Roman"/>
          <w:sz w:val="24"/>
          <w:szCs w:val="24"/>
        </w:rPr>
        <w:t xml:space="preserve">,5,9 мая, а также 2 и 4 мая (дополнительные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дни).</w:t>
      </w:r>
      <w:r w:rsidRPr="00A14774">
        <w:rPr>
          <w:rFonts w:ascii="Times New Roman" w:hAnsi="Times New Roman" w:cs="Times New Roman"/>
          <w:sz w:val="24"/>
          <w:szCs w:val="24"/>
        </w:rPr>
        <w:t xml:space="preserve"> </w:t>
      </w:r>
      <w:r w:rsidRPr="00207BAE">
        <w:rPr>
          <w:rFonts w:ascii="Times New Roman" w:hAnsi="Times New Roman" w:cs="Times New Roman"/>
          <w:sz w:val="24"/>
          <w:szCs w:val="24"/>
        </w:rPr>
        <w:t>При подсчете</w:t>
      </w:r>
      <w:r>
        <w:rPr>
          <w:rFonts w:ascii="Times New Roman" w:hAnsi="Times New Roman" w:cs="Times New Roman"/>
          <w:sz w:val="24"/>
          <w:szCs w:val="24"/>
        </w:rPr>
        <w:t xml:space="preserve"> количества</w:t>
      </w:r>
      <w:r w:rsidRPr="00207BAE">
        <w:rPr>
          <w:rFonts w:ascii="Times New Roman" w:hAnsi="Times New Roman" w:cs="Times New Roman"/>
          <w:sz w:val="24"/>
          <w:szCs w:val="24"/>
        </w:rPr>
        <w:t xml:space="preserve"> учебных дней в календарном графике </w:t>
      </w: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207BAE">
        <w:rPr>
          <w:rFonts w:ascii="Times New Roman" w:hAnsi="Times New Roman" w:cs="Times New Roman"/>
          <w:sz w:val="24"/>
          <w:szCs w:val="24"/>
        </w:rPr>
        <w:t xml:space="preserve">праздничные </w:t>
      </w:r>
      <w:r>
        <w:rPr>
          <w:rFonts w:ascii="Times New Roman" w:hAnsi="Times New Roman" w:cs="Times New Roman"/>
          <w:sz w:val="24"/>
          <w:szCs w:val="24"/>
        </w:rPr>
        <w:t xml:space="preserve">и перенесенные </w:t>
      </w:r>
      <w:r w:rsidRPr="00207BAE">
        <w:rPr>
          <w:rFonts w:ascii="Times New Roman" w:hAnsi="Times New Roman" w:cs="Times New Roman"/>
          <w:sz w:val="24"/>
          <w:szCs w:val="24"/>
        </w:rPr>
        <w:t>дни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207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включены</w:t>
      </w:r>
      <w:r w:rsidRPr="00207B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24 февраля включено в количество дней, в связи с чем учебная нагрузка этого дня будет распределена на учебной неделе с 25 по 29 февраля.</w:t>
      </w:r>
      <w:bookmarkStart w:id="0" w:name="_GoBack"/>
      <w:bookmarkEnd w:id="0"/>
    </w:p>
    <w:p w:rsidR="00E75EBA" w:rsidRPr="00207BAE" w:rsidRDefault="00E75EBA" w:rsidP="00E75E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Pr="00207BAE">
        <w:rPr>
          <w:rFonts w:ascii="Times New Roman" w:hAnsi="Times New Roman" w:cs="Times New Roman"/>
          <w:sz w:val="24"/>
          <w:szCs w:val="24"/>
        </w:rPr>
        <w:t xml:space="preserve"> учебном году на учебные периоды в 1-х классах выпад</w:t>
      </w:r>
      <w:r>
        <w:rPr>
          <w:rFonts w:ascii="Times New Roman" w:hAnsi="Times New Roman" w:cs="Times New Roman"/>
          <w:sz w:val="24"/>
          <w:szCs w:val="24"/>
        </w:rPr>
        <w:t>ают праздничные нерабочие дни: 9</w:t>
      </w:r>
      <w:r w:rsidRPr="00207BAE">
        <w:rPr>
          <w:rFonts w:ascii="Times New Roman" w:hAnsi="Times New Roman" w:cs="Times New Roman"/>
          <w:sz w:val="24"/>
          <w:szCs w:val="24"/>
        </w:rPr>
        <w:t xml:space="preserve"> марта, 1</w:t>
      </w:r>
      <w:r>
        <w:rPr>
          <w:rFonts w:ascii="Times New Roman" w:hAnsi="Times New Roman" w:cs="Times New Roman"/>
          <w:sz w:val="24"/>
          <w:szCs w:val="24"/>
        </w:rPr>
        <w:t>, 4 и 5</w:t>
      </w:r>
      <w:r w:rsidRPr="00207BAE">
        <w:rPr>
          <w:rFonts w:ascii="Times New Roman" w:hAnsi="Times New Roman" w:cs="Times New Roman"/>
          <w:sz w:val="24"/>
          <w:szCs w:val="24"/>
        </w:rPr>
        <w:t xml:space="preserve"> мая. При подсчете</w:t>
      </w:r>
      <w:r>
        <w:rPr>
          <w:rFonts w:ascii="Times New Roman" w:hAnsi="Times New Roman" w:cs="Times New Roman"/>
          <w:sz w:val="24"/>
          <w:szCs w:val="24"/>
        </w:rPr>
        <w:t xml:space="preserve"> количества</w:t>
      </w:r>
      <w:r w:rsidRPr="00207BAE">
        <w:rPr>
          <w:rFonts w:ascii="Times New Roman" w:hAnsi="Times New Roman" w:cs="Times New Roman"/>
          <w:sz w:val="24"/>
          <w:szCs w:val="24"/>
        </w:rPr>
        <w:t xml:space="preserve"> учебных дней в календарном графике праздничные </w:t>
      </w:r>
      <w:r>
        <w:rPr>
          <w:rFonts w:ascii="Times New Roman" w:hAnsi="Times New Roman" w:cs="Times New Roman"/>
          <w:sz w:val="24"/>
          <w:szCs w:val="24"/>
        </w:rPr>
        <w:t xml:space="preserve">и перенесенные </w:t>
      </w:r>
      <w:r w:rsidRPr="00207BAE">
        <w:rPr>
          <w:rFonts w:ascii="Times New Roman" w:hAnsi="Times New Roman" w:cs="Times New Roman"/>
          <w:sz w:val="24"/>
          <w:szCs w:val="24"/>
        </w:rPr>
        <w:t>дни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207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включены</w:t>
      </w:r>
      <w:r w:rsidRPr="00207B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EBA" w:rsidRPr="00207BAE" w:rsidRDefault="00E75EBA" w:rsidP="00E75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для 2-4-х классов -6 дней </w:t>
      </w:r>
    </w:p>
    <w:p w:rsidR="00E75EBA" w:rsidRPr="00207BAE" w:rsidRDefault="00E75EBA" w:rsidP="00E75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для 1-х классов -5 дней. </w:t>
      </w:r>
    </w:p>
    <w:p w:rsidR="00E75EBA" w:rsidRPr="00207BAE" w:rsidRDefault="00E75EBA" w:rsidP="00E75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Пятидневная учебная неделя установлена в целях сохранения и укрепления здоровья. </w:t>
      </w:r>
    </w:p>
    <w:p w:rsidR="00E75EBA" w:rsidRPr="00207BAE" w:rsidRDefault="00E75EBA" w:rsidP="00E75E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>Освоение общеобразовательных программ, в том числе отдельной части или всего объема учебного предмета, курса общеобразовательной программы, сопровождается промежуточной аттестацией учащихся. Промежуточная аттестация проводится по итогам освоения общеобразовательной программы на уровне начального общего образования – по четвертям. Промежуточная аттестация в переводных 2-4 классах</w:t>
      </w:r>
      <w:r>
        <w:rPr>
          <w:rFonts w:ascii="Times New Roman" w:hAnsi="Times New Roman" w:cs="Times New Roman"/>
          <w:sz w:val="24"/>
          <w:szCs w:val="24"/>
        </w:rPr>
        <w:t xml:space="preserve"> проводится не ранее 15 мая 2020</w:t>
      </w:r>
      <w:r w:rsidRPr="00207BAE">
        <w:rPr>
          <w:rFonts w:ascii="Times New Roman" w:hAnsi="Times New Roman" w:cs="Times New Roman"/>
          <w:sz w:val="24"/>
          <w:szCs w:val="24"/>
        </w:rPr>
        <w:t xml:space="preserve"> года без прекращения образовательного процесса в соответствии с Уставом и решением педагогического совета образовательного учреждения при условии освоения программного материала в полном объеме. </w:t>
      </w:r>
    </w:p>
    <w:p w:rsidR="00E75EBA" w:rsidRPr="00207BAE" w:rsidRDefault="00E75EBA" w:rsidP="00E75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Сроки проведения торжественных мероприятий по окончанию учебного года: </w:t>
      </w:r>
    </w:p>
    <w:p w:rsidR="00E75EBA" w:rsidRPr="00207BAE" w:rsidRDefault="00E75EBA" w:rsidP="00E75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праздник Последнего </w:t>
      </w:r>
      <w:r>
        <w:rPr>
          <w:rFonts w:ascii="Times New Roman" w:hAnsi="Times New Roman" w:cs="Times New Roman"/>
          <w:sz w:val="24"/>
          <w:szCs w:val="24"/>
        </w:rPr>
        <w:t>звонка в 4 классах - 30 мая 2020</w:t>
      </w:r>
      <w:r w:rsidRPr="00207BA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B5ABD" w:rsidRDefault="007B5ABD" w:rsidP="00A4038D">
      <w:pPr>
        <w:spacing w:after="0"/>
        <w:rPr>
          <w:rFonts w:ascii="Times New Roman" w:hAnsi="Times New Roman" w:cs="Times New Roman"/>
        </w:rPr>
      </w:pPr>
    </w:p>
    <w:p w:rsidR="00E75EBA" w:rsidRDefault="00E75EBA" w:rsidP="00A4038D">
      <w:pPr>
        <w:spacing w:after="0"/>
        <w:rPr>
          <w:rFonts w:ascii="Times New Roman" w:hAnsi="Times New Roman" w:cs="Times New Roman"/>
        </w:rPr>
      </w:pPr>
    </w:p>
    <w:p w:rsidR="00E75EBA" w:rsidRDefault="00E75EBA" w:rsidP="00A4038D">
      <w:pPr>
        <w:spacing w:after="0"/>
        <w:rPr>
          <w:rFonts w:ascii="Times New Roman" w:hAnsi="Times New Roman" w:cs="Times New Roman"/>
        </w:rPr>
      </w:pPr>
    </w:p>
    <w:p w:rsidR="00E75EBA" w:rsidRDefault="00E75EBA" w:rsidP="00A4038D">
      <w:pPr>
        <w:spacing w:after="0"/>
        <w:rPr>
          <w:rFonts w:ascii="Times New Roman" w:hAnsi="Times New Roman" w:cs="Times New Roman"/>
        </w:rPr>
      </w:pPr>
    </w:p>
    <w:p w:rsidR="00E75EBA" w:rsidRDefault="00E75EBA" w:rsidP="00A4038D">
      <w:pPr>
        <w:spacing w:after="0"/>
        <w:rPr>
          <w:rFonts w:ascii="Times New Roman" w:hAnsi="Times New Roman" w:cs="Times New Roman"/>
        </w:rPr>
      </w:pPr>
    </w:p>
    <w:p w:rsidR="00E75EBA" w:rsidRDefault="00E75EBA" w:rsidP="00A4038D">
      <w:pPr>
        <w:spacing w:after="0"/>
        <w:rPr>
          <w:rFonts w:ascii="Times New Roman" w:hAnsi="Times New Roman" w:cs="Times New Roman"/>
        </w:rPr>
      </w:pPr>
    </w:p>
    <w:p w:rsidR="00E75EBA" w:rsidRDefault="00E75EBA" w:rsidP="00A4038D">
      <w:pPr>
        <w:spacing w:after="0"/>
        <w:rPr>
          <w:rFonts w:ascii="Times New Roman" w:hAnsi="Times New Roman" w:cs="Times New Roman"/>
        </w:rPr>
      </w:pPr>
    </w:p>
    <w:p w:rsidR="00E75EBA" w:rsidRDefault="00E75EBA" w:rsidP="00A4038D">
      <w:pPr>
        <w:spacing w:after="0"/>
        <w:rPr>
          <w:rFonts w:ascii="Times New Roman" w:hAnsi="Times New Roman" w:cs="Times New Roman"/>
        </w:rPr>
      </w:pPr>
    </w:p>
    <w:p w:rsidR="00E75EBA" w:rsidRDefault="00E75EBA" w:rsidP="00A4038D">
      <w:pPr>
        <w:spacing w:after="0"/>
        <w:rPr>
          <w:rFonts w:ascii="Times New Roman" w:hAnsi="Times New Roman" w:cs="Times New Roman"/>
        </w:rPr>
      </w:pPr>
    </w:p>
    <w:p w:rsidR="00E75EBA" w:rsidRDefault="00E75EBA" w:rsidP="00A4038D">
      <w:pPr>
        <w:spacing w:after="0"/>
        <w:rPr>
          <w:rFonts w:ascii="Times New Roman" w:hAnsi="Times New Roman" w:cs="Times New Roman"/>
        </w:rPr>
      </w:pPr>
    </w:p>
    <w:p w:rsidR="00E75EBA" w:rsidRDefault="00E75EBA" w:rsidP="00A4038D">
      <w:pPr>
        <w:spacing w:after="0"/>
        <w:rPr>
          <w:rFonts w:ascii="Times New Roman" w:hAnsi="Times New Roman" w:cs="Times New Roman"/>
        </w:rPr>
      </w:pPr>
    </w:p>
    <w:p w:rsidR="00E75EBA" w:rsidRDefault="00E75EBA" w:rsidP="00A4038D">
      <w:pPr>
        <w:spacing w:after="0"/>
        <w:rPr>
          <w:rFonts w:ascii="Times New Roman" w:hAnsi="Times New Roman" w:cs="Times New Roman"/>
        </w:rPr>
      </w:pPr>
    </w:p>
    <w:p w:rsidR="00E75EBA" w:rsidRDefault="00E75EBA" w:rsidP="00A4038D">
      <w:pPr>
        <w:spacing w:after="0"/>
        <w:rPr>
          <w:rFonts w:ascii="Times New Roman" w:hAnsi="Times New Roman" w:cs="Times New Roman"/>
        </w:rPr>
      </w:pPr>
    </w:p>
    <w:p w:rsidR="00E75EBA" w:rsidRPr="00727E76" w:rsidRDefault="00E75EBA" w:rsidP="00E75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27E76">
        <w:rPr>
          <w:rFonts w:ascii="Times New Roman" w:hAnsi="Times New Roman" w:cs="Times New Roman"/>
          <w:sz w:val="24"/>
          <w:szCs w:val="24"/>
        </w:rPr>
        <w:t>Приложение к основной образовательной программе</w:t>
      </w:r>
    </w:p>
    <w:p w:rsidR="00E75EBA" w:rsidRDefault="00E75EBA" w:rsidP="00E75EBA">
      <w:pPr>
        <w:jc w:val="center"/>
        <w:rPr>
          <w:rFonts w:ascii="Times New Roman" w:hAnsi="Times New Roman" w:cs="Times New Roman"/>
          <w:b/>
        </w:rPr>
      </w:pPr>
      <w:r w:rsidRPr="00A4038D">
        <w:rPr>
          <w:rFonts w:ascii="Times New Roman" w:hAnsi="Times New Roman" w:cs="Times New Roman"/>
          <w:b/>
        </w:rPr>
        <w:t xml:space="preserve">Календарный учебный график ЧОУ гимназия во имя Святителя Николая Чудотворца </w:t>
      </w:r>
    </w:p>
    <w:p w:rsidR="00E75EBA" w:rsidRPr="00A4038D" w:rsidRDefault="00E75EBA" w:rsidP="00E75E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2019/2020</w:t>
      </w:r>
      <w:r w:rsidRPr="00A4038D">
        <w:rPr>
          <w:rFonts w:ascii="Times New Roman" w:hAnsi="Times New Roman" w:cs="Times New Roman"/>
          <w:b/>
        </w:rPr>
        <w:t xml:space="preserve"> учебный год</w:t>
      </w:r>
      <w:r>
        <w:rPr>
          <w:rFonts w:ascii="Times New Roman" w:hAnsi="Times New Roman" w:cs="Times New Roman"/>
          <w:b/>
        </w:rPr>
        <w:t xml:space="preserve"> (уровень начального общего образования)</w:t>
      </w:r>
    </w:p>
    <w:p w:rsidR="00E75EBA" w:rsidRDefault="00E75EBA" w:rsidP="00E75E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учебного года: 02.09.2019 г.</w:t>
      </w:r>
    </w:p>
    <w:p w:rsidR="00E75EBA" w:rsidRDefault="00E75EBA" w:rsidP="00E75E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учебного года: 1-е классы – 28.05.2020;</w:t>
      </w:r>
    </w:p>
    <w:p w:rsidR="00E75EBA" w:rsidRDefault="00E75EBA" w:rsidP="00E75E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2-е классы – 30.05.2020.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134"/>
        <w:gridCol w:w="851"/>
        <w:gridCol w:w="850"/>
        <w:gridCol w:w="851"/>
        <w:gridCol w:w="992"/>
        <w:gridCol w:w="709"/>
        <w:gridCol w:w="850"/>
        <w:gridCol w:w="851"/>
        <w:gridCol w:w="850"/>
        <w:gridCol w:w="992"/>
        <w:gridCol w:w="861"/>
        <w:gridCol w:w="862"/>
        <w:gridCol w:w="1358"/>
        <w:gridCol w:w="1085"/>
      </w:tblGrid>
      <w:tr w:rsidR="00E75EBA" w:rsidTr="00913A5C">
        <w:tc>
          <w:tcPr>
            <w:tcW w:w="675" w:type="dxa"/>
            <w:vMerge w:val="restart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3" w:type="dxa"/>
            <w:gridSpan w:val="2"/>
          </w:tcPr>
          <w:p w:rsidR="00E75EBA" w:rsidRPr="001139FD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985" w:type="dxa"/>
            <w:gridSpan w:val="2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701" w:type="dxa"/>
            <w:gridSpan w:val="2"/>
          </w:tcPr>
          <w:p w:rsidR="00E75EBA" w:rsidRPr="009D6427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01" w:type="dxa"/>
            <w:gridSpan w:val="2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701" w:type="dxa"/>
            <w:gridSpan w:val="2"/>
          </w:tcPr>
          <w:p w:rsidR="00E75EBA" w:rsidRPr="009D6427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42" w:type="dxa"/>
            <w:gridSpan w:val="2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723" w:type="dxa"/>
            <w:gridSpan w:val="2"/>
          </w:tcPr>
          <w:p w:rsidR="00E75EBA" w:rsidRPr="009D6427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443" w:type="dxa"/>
            <w:gridSpan w:val="2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E75EBA" w:rsidTr="00913A5C">
        <w:tc>
          <w:tcPr>
            <w:tcW w:w="675" w:type="dxa"/>
            <w:vMerge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09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61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62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358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дней/недель</w:t>
            </w:r>
          </w:p>
        </w:tc>
        <w:tc>
          <w:tcPr>
            <w:tcW w:w="1085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</w:t>
            </w:r>
          </w:p>
        </w:tc>
      </w:tr>
      <w:tr w:rsidR="00E75EBA" w:rsidTr="00913A5C">
        <w:tc>
          <w:tcPr>
            <w:tcW w:w="675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02.09.-25.10.</w:t>
            </w:r>
          </w:p>
        </w:tc>
        <w:tc>
          <w:tcPr>
            <w:tcW w:w="992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40/8</w:t>
            </w:r>
          </w:p>
        </w:tc>
        <w:tc>
          <w:tcPr>
            <w:tcW w:w="1134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26.10-04.11</w:t>
            </w:r>
          </w:p>
        </w:tc>
        <w:tc>
          <w:tcPr>
            <w:tcW w:w="851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05.11-26.12</w:t>
            </w:r>
          </w:p>
        </w:tc>
        <w:tc>
          <w:tcPr>
            <w:tcW w:w="851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38/8</w:t>
            </w:r>
          </w:p>
        </w:tc>
        <w:tc>
          <w:tcPr>
            <w:tcW w:w="992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27.12-08.01</w:t>
            </w:r>
          </w:p>
        </w:tc>
        <w:tc>
          <w:tcPr>
            <w:tcW w:w="709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09.01-20.03</w:t>
            </w:r>
          </w:p>
        </w:tc>
        <w:tc>
          <w:tcPr>
            <w:tcW w:w="851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46/9</w:t>
            </w:r>
          </w:p>
        </w:tc>
        <w:tc>
          <w:tcPr>
            <w:tcW w:w="850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21.03.-29.03.</w:t>
            </w:r>
          </w:p>
        </w:tc>
        <w:tc>
          <w:tcPr>
            <w:tcW w:w="992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30.03.-28.05</w:t>
            </w:r>
          </w:p>
        </w:tc>
        <w:tc>
          <w:tcPr>
            <w:tcW w:w="862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41/8</w:t>
            </w:r>
          </w:p>
        </w:tc>
        <w:tc>
          <w:tcPr>
            <w:tcW w:w="1358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165/33**</w:t>
            </w:r>
          </w:p>
        </w:tc>
        <w:tc>
          <w:tcPr>
            <w:tcW w:w="1085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41*</w:t>
            </w:r>
          </w:p>
        </w:tc>
      </w:tr>
      <w:tr w:rsidR="00E75EBA" w:rsidTr="00913A5C">
        <w:tc>
          <w:tcPr>
            <w:tcW w:w="675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2-4 </w:t>
            </w:r>
          </w:p>
        </w:tc>
        <w:tc>
          <w:tcPr>
            <w:tcW w:w="851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02.09.-26.10.</w:t>
            </w:r>
          </w:p>
        </w:tc>
        <w:tc>
          <w:tcPr>
            <w:tcW w:w="992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48/8</w:t>
            </w:r>
          </w:p>
        </w:tc>
        <w:tc>
          <w:tcPr>
            <w:tcW w:w="1134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27.10-04.11</w:t>
            </w:r>
          </w:p>
        </w:tc>
        <w:tc>
          <w:tcPr>
            <w:tcW w:w="851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05.11 -26.12</w:t>
            </w:r>
          </w:p>
        </w:tc>
        <w:tc>
          <w:tcPr>
            <w:tcW w:w="851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45/8</w:t>
            </w:r>
          </w:p>
        </w:tc>
        <w:tc>
          <w:tcPr>
            <w:tcW w:w="992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27.12-08.01</w:t>
            </w:r>
          </w:p>
        </w:tc>
        <w:tc>
          <w:tcPr>
            <w:tcW w:w="709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09.01-21.03</w:t>
            </w:r>
          </w:p>
        </w:tc>
        <w:tc>
          <w:tcPr>
            <w:tcW w:w="851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62/10</w:t>
            </w:r>
          </w:p>
        </w:tc>
        <w:tc>
          <w:tcPr>
            <w:tcW w:w="850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22.03.-29.03.</w:t>
            </w:r>
          </w:p>
        </w:tc>
        <w:tc>
          <w:tcPr>
            <w:tcW w:w="992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30.03.-30.05</w:t>
            </w:r>
          </w:p>
        </w:tc>
        <w:tc>
          <w:tcPr>
            <w:tcW w:w="862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49/8</w:t>
            </w:r>
          </w:p>
        </w:tc>
        <w:tc>
          <w:tcPr>
            <w:tcW w:w="1358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/34**</w:t>
            </w:r>
          </w:p>
        </w:tc>
        <w:tc>
          <w:tcPr>
            <w:tcW w:w="1085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75EBA" w:rsidTr="00913A5C">
        <w:tc>
          <w:tcPr>
            <w:tcW w:w="675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9" w:type="dxa"/>
            <w:gridSpan w:val="16"/>
          </w:tcPr>
          <w:p w:rsidR="00E75EBA" w:rsidRPr="00967D54" w:rsidRDefault="00E75EBA" w:rsidP="00913A5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Летние каникулы </w:t>
            </w:r>
            <w:r w:rsidRPr="00967D54">
              <w:rPr>
                <w:rFonts w:ascii="Times New Roman" w:hAnsi="Times New Roman" w:cs="Times New Roman"/>
                <w:i/>
              </w:rPr>
              <w:t>(сроки)</w:t>
            </w:r>
          </w:p>
        </w:tc>
      </w:tr>
      <w:tr w:rsidR="00E75EBA" w:rsidTr="00913A5C">
        <w:tc>
          <w:tcPr>
            <w:tcW w:w="675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939" w:type="dxa"/>
            <w:gridSpan w:val="16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31.05.2020-31.08.2020</w:t>
            </w:r>
          </w:p>
        </w:tc>
      </w:tr>
      <w:tr w:rsidR="00E75EBA" w:rsidTr="00913A5C">
        <w:tc>
          <w:tcPr>
            <w:tcW w:w="675" w:type="dxa"/>
          </w:tcPr>
          <w:p w:rsidR="00E75EBA" w:rsidRDefault="00E75EBA" w:rsidP="0091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9" w:type="dxa"/>
            <w:gridSpan w:val="16"/>
          </w:tcPr>
          <w:p w:rsidR="00E75EBA" w:rsidRPr="00967D54" w:rsidRDefault="00E75EBA" w:rsidP="00913A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7D54">
              <w:rPr>
                <w:rFonts w:ascii="Times New Roman" w:hAnsi="Times New Roman" w:cs="Times New Roman"/>
                <w:i/>
              </w:rPr>
              <w:t>Дополнительные кан</w:t>
            </w:r>
            <w:r>
              <w:rPr>
                <w:rFonts w:ascii="Times New Roman" w:hAnsi="Times New Roman" w:cs="Times New Roman"/>
                <w:i/>
              </w:rPr>
              <w:t>икулы для учащихся 1 классов (22.02.2020-01.03.2020</w:t>
            </w:r>
            <w:r w:rsidRPr="00967D54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E75EBA" w:rsidRDefault="00E75EBA" w:rsidP="00E75EBA">
      <w:pPr>
        <w:spacing w:after="0"/>
        <w:rPr>
          <w:rFonts w:ascii="Times New Roman" w:hAnsi="Times New Roman" w:cs="Times New Roman"/>
        </w:rPr>
      </w:pPr>
    </w:p>
    <w:p w:rsidR="00E75EBA" w:rsidRPr="00727E76" w:rsidRDefault="00E75EBA" w:rsidP="00E7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E76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процесса, отличные от урочных</w:t>
      </w:r>
      <w:r w:rsidRPr="00727E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648" w:type="dxa"/>
        <w:tblLook w:val="04A0" w:firstRow="1" w:lastRow="0" w:firstColumn="1" w:lastColumn="0" w:noHBand="0" w:noVBand="1"/>
      </w:tblPr>
      <w:tblGrid>
        <w:gridCol w:w="3140"/>
        <w:gridCol w:w="6235"/>
        <w:gridCol w:w="6273"/>
      </w:tblGrid>
      <w:tr w:rsidR="00E75EBA" w:rsidTr="00913A5C">
        <w:trPr>
          <w:trHeight w:val="262"/>
        </w:trPr>
        <w:tc>
          <w:tcPr>
            <w:tcW w:w="3140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235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организации учебных занятий</w:t>
            </w:r>
          </w:p>
        </w:tc>
        <w:tc>
          <w:tcPr>
            <w:tcW w:w="6273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период</w:t>
            </w:r>
          </w:p>
        </w:tc>
      </w:tr>
      <w:tr w:rsidR="00E75EBA" w:rsidTr="00913A5C">
        <w:trPr>
          <w:trHeight w:val="246"/>
        </w:trPr>
        <w:tc>
          <w:tcPr>
            <w:tcW w:w="3140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6235" w:type="dxa"/>
          </w:tcPr>
          <w:p w:rsidR="00E75EBA" w:rsidRPr="00727E76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 w:rsidRPr="00727E76">
              <w:rPr>
                <w:rFonts w:ascii="Times New Roman" w:hAnsi="Times New Roman" w:cs="Times New Roman"/>
              </w:rPr>
              <w:t>Самостоятельная учебная работа учащихся с использованием электронного обучения, дистанционные уроки</w:t>
            </w:r>
          </w:p>
        </w:tc>
        <w:tc>
          <w:tcPr>
            <w:tcW w:w="6273" w:type="dxa"/>
          </w:tcPr>
          <w:p w:rsidR="00E75EBA" w:rsidRPr="00727E76" w:rsidRDefault="00E75EBA" w:rsidP="0091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6">
              <w:rPr>
                <w:rFonts w:ascii="Times New Roman" w:hAnsi="Times New Roman" w:cs="Times New Roman"/>
                <w:sz w:val="24"/>
                <w:szCs w:val="24"/>
              </w:rPr>
              <w:t>в период отмены очных учебных занятий</w:t>
            </w:r>
          </w:p>
        </w:tc>
      </w:tr>
      <w:tr w:rsidR="00E75EBA" w:rsidTr="00913A5C">
        <w:trPr>
          <w:trHeight w:val="262"/>
        </w:trPr>
        <w:tc>
          <w:tcPr>
            <w:tcW w:w="3140" w:type="dxa"/>
          </w:tcPr>
          <w:p w:rsidR="00E75EBA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6235" w:type="dxa"/>
          </w:tcPr>
          <w:p w:rsidR="00E75EBA" w:rsidRPr="00727E76" w:rsidRDefault="00E75EBA" w:rsidP="00913A5C">
            <w:pPr>
              <w:jc w:val="center"/>
              <w:rPr>
                <w:rFonts w:ascii="Times New Roman" w:hAnsi="Times New Roman" w:cs="Times New Roman"/>
              </w:rPr>
            </w:pPr>
            <w:r w:rsidRPr="00727E76">
              <w:rPr>
                <w:rFonts w:ascii="Times New Roman" w:hAnsi="Times New Roman" w:cs="Times New Roman"/>
              </w:rPr>
              <w:t>Образовательные события, проекты, бинарные уроки и т.п., реализуемые в рамках плана внеурочной деятельности</w:t>
            </w:r>
          </w:p>
        </w:tc>
        <w:tc>
          <w:tcPr>
            <w:tcW w:w="6273" w:type="dxa"/>
          </w:tcPr>
          <w:p w:rsidR="00E75EBA" w:rsidRPr="00727E76" w:rsidRDefault="00E75EBA" w:rsidP="0091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6">
              <w:rPr>
                <w:rFonts w:ascii="Times New Roman" w:hAnsi="Times New Roman" w:cs="Times New Roman"/>
                <w:sz w:val="24"/>
                <w:szCs w:val="24"/>
              </w:rPr>
              <w:t>учебные занятия, выпадающие на праздничные дни</w:t>
            </w:r>
          </w:p>
        </w:tc>
      </w:tr>
    </w:tbl>
    <w:p w:rsidR="00E75EBA" w:rsidRDefault="00E75EBA" w:rsidP="00E75EBA">
      <w:pPr>
        <w:spacing w:after="0"/>
        <w:jc w:val="center"/>
        <w:rPr>
          <w:rFonts w:ascii="Times New Roman" w:hAnsi="Times New Roman" w:cs="Times New Roman"/>
        </w:rPr>
      </w:pPr>
    </w:p>
    <w:p w:rsidR="00E75EBA" w:rsidRDefault="00E75EBA" w:rsidP="00E75EBA">
      <w:pPr>
        <w:spacing w:after="0"/>
        <w:jc w:val="center"/>
        <w:rPr>
          <w:rFonts w:ascii="Times New Roman" w:hAnsi="Times New Roman" w:cs="Times New Roman"/>
        </w:rPr>
      </w:pPr>
    </w:p>
    <w:p w:rsidR="00E75EBA" w:rsidRPr="00A4038D" w:rsidRDefault="00E75EBA" w:rsidP="00E75EBA">
      <w:pPr>
        <w:spacing w:after="0"/>
        <w:rPr>
          <w:rFonts w:ascii="Times New Roman" w:hAnsi="Times New Roman" w:cs="Times New Roman"/>
        </w:rPr>
      </w:pPr>
      <w:r w:rsidRPr="00A4038D">
        <w:rPr>
          <w:rFonts w:ascii="Times New Roman" w:hAnsi="Times New Roman" w:cs="Times New Roman"/>
        </w:rPr>
        <w:t>*-с учетом дополнительных каникул для 1-х классов</w:t>
      </w:r>
    </w:p>
    <w:p w:rsidR="00E75EBA" w:rsidRDefault="00E75EBA" w:rsidP="00E75E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**-при подсчете количества дней не включены праздничные и перенесенные выходные дни: 9 марта, 1 и 5 мая, а также 2 и 4 мая (дополнительные </w:t>
      </w:r>
      <w:proofErr w:type="spellStart"/>
      <w:r>
        <w:rPr>
          <w:rFonts w:ascii="Times New Roman" w:hAnsi="Times New Roman" w:cs="Times New Roman"/>
        </w:rPr>
        <w:t>неучебные</w:t>
      </w:r>
      <w:proofErr w:type="spellEnd"/>
      <w:r>
        <w:rPr>
          <w:rFonts w:ascii="Times New Roman" w:hAnsi="Times New Roman" w:cs="Times New Roman"/>
        </w:rPr>
        <w:t xml:space="preserve"> дни); 24 февраля включено в количество дней, в связи с чем учебную нагрузку этого дня распределяем на учебную неделю с 25-29 февраля.</w:t>
      </w:r>
    </w:p>
    <w:p w:rsidR="00E75EBA" w:rsidRDefault="00E75EBA" w:rsidP="00E75E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75EBA" w:rsidRPr="00A4038D" w:rsidRDefault="00E75EBA" w:rsidP="00A4038D">
      <w:pPr>
        <w:spacing w:after="0"/>
        <w:rPr>
          <w:rFonts w:ascii="Times New Roman" w:hAnsi="Times New Roman" w:cs="Times New Roman"/>
        </w:rPr>
      </w:pPr>
    </w:p>
    <w:sectPr w:rsidR="00E75EBA" w:rsidRPr="00A4038D" w:rsidSect="00E75E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7B5C"/>
    <w:multiLevelType w:val="hybridMultilevel"/>
    <w:tmpl w:val="0BCCE7F0"/>
    <w:lvl w:ilvl="0" w:tplc="B2B67604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B2D3C"/>
    <w:multiLevelType w:val="hybridMultilevel"/>
    <w:tmpl w:val="AEBA96B8"/>
    <w:lvl w:ilvl="0" w:tplc="C370403C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C8"/>
    <w:rsid w:val="00007D77"/>
    <w:rsid w:val="00031EB8"/>
    <w:rsid w:val="00065A35"/>
    <w:rsid w:val="000741C6"/>
    <w:rsid w:val="00092A24"/>
    <w:rsid w:val="001139FD"/>
    <w:rsid w:val="0025588A"/>
    <w:rsid w:val="002F0559"/>
    <w:rsid w:val="003475BC"/>
    <w:rsid w:val="003A4036"/>
    <w:rsid w:val="00401C58"/>
    <w:rsid w:val="004772BB"/>
    <w:rsid w:val="00493A06"/>
    <w:rsid w:val="005735BF"/>
    <w:rsid w:val="005D3FDA"/>
    <w:rsid w:val="005D5359"/>
    <w:rsid w:val="00612E12"/>
    <w:rsid w:val="00622F2D"/>
    <w:rsid w:val="00626FDE"/>
    <w:rsid w:val="006518FB"/>
    <w:rsid w:val="0069298F"/>
    <w:rsid w:val="00727E76"/>
    <w:rsid w:val="007339CF"/>
    <w:rsid w:val="00750FB4"/>
    <w:rsid w:val="00786C37"/>
    <w:rsid w:val="007B5ABD"/>
    <w:rsid w:val="00822852"/>
    <w:rsid w:val="008A047C"/>
    <w:rsid w:val="008B4B1A"/>
    <w:rsid w:val="008B7AC8"/>
    <w:rsid w:val="00967D54"/>
    <w:rsid w:val="009A3458"/>
    <w:rsid w:val="009B0D8D"/>
    <w:rsid w:val="009B2963"/>
    <w:rsid w:val="009C159C"/>
    <w:rsid w:val="009D6427"/>
    <w:rsid w:val="00A159EF"/>
    <w:rsid w:val="00A20078"/>
    <w:rsid w:val="00A4038D"/>
    <w:rsid w:val="00A71883"/>
    <w:rsid w:val="00AD7025"/>
    <w:rsid w:val="00B04E5B"/>
    <w:rsid w:val="00B72998"/>
    <w:rsid w:val="00BA541A"/>
    <w:rsid w:val="00D1723D"/>
    <w:rsid w:val="00D32281"/>
    <w:rsid w:val="00E03659"/>
    <w:rsid w:val="00E06011"/>
    <w:rsid w:val="00E168E3"/>
    <w:rsid w:val="00E75EBA"/>
    <w:rsid w:val="00EA7452"/>
    <w:rsid w:val="00EB09D6"/>
    <w:rsid w:val="00ED19D8"/>
    <w:rsid w:val="00F34B1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E6D44-32E7-4DEA-B3C4-22EC5F2C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Коковина</dc:creator>
  <cp:lastModifiedBy>ЗАВУЧ</cp:lastModifiedBy>
  <cp:revision>18</cp:revision>
  <cp:lastPrinted>2019-08-31T10:48:00Z</cp:lastPrinted>
  <dcterms:created xsi:type="dcterms:W3CDTF">2017-09-12T04:04:00Z</dcterms:created>
  <dcterms:modified xsi:type="dcterms:W3CDTF">2019-09-21T08:59:00Z</dcterms:modified>
</cp:coreProperties>
</file>