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96" w:rsidRDefault="00934096">
      <w:pPr>
        <w:spacing w:line="290" w:lineRule="exact"/>
        <w:rPr>
          <w:sz w:val="24"/>
          <w:szCs w:val="24"/>
        </w:rPr>
      </w:pPr>
    </w:p>
    <w:p w:rsidR="004B6D78" w:rsidRDefault="004B6D78">
      <w:pPr>
        <w:spacing w:line="290" w:lineRule="exact"/>
        <w:rPr>
          <w:sz w:val="24"/>
          <w:szCs w:val="24"/>
        </w:rPr>
      </w:pPr>
    </w:p>
    <w:p w:rsidR="00670C2A" w:rsidRDefault="00670C2A" w:rsidP="00670C2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670C2A" w:rsidRDefault="00670C2A" w:rsidP="00670C2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670C2A" w:rsidRDefault="00670C2A" w:rsidP="00670C2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670C2A" w:rsidRDefault="00670C2A" w:rsidP="00670C2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670C2A" w:rsidRDefault="00670C2A" w:rsidP="00670C2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4B6D78" w:rsidRDefault="004B6D78">
      <w:pPr>
        <w:spacing w:line="290" w:lineRule="exact"/>
        <w:rPr>
          <w:sz w:val="24"/>
          <w:szCs w:val="24"/>
        </w:rPr>
      </w:pPr>
    </w:p>
    <w:p w:rsidR="004B6D78" w:rsidRDefault="004B6D78">
      <w:pPr>
        <w:spacing w:line="290" w:lineRule="exact"/>
        <w:rPr>
          <w:sz w:val="24"/>
          <w:szCs w:val="24"/>
        </w:rPr>
      </w:pPr>
    </w:p>
    <w:p w:rsidR="00934096" w:rsidRDefault="00C46CC4" w:rsidP="004B6D78">
      <w:pPr>
        <w:ind w:left="260"/>
        <w:jc w:val="center"/>
        <w:rPr>
          <w:rFonts w:eastAsia="Times New Roman"/>
          <w:b/>
          <w:sz w:val="24"/>
          <w:szCs w:val="24"/>
        </w:rPr>
      </w:pPr>
      <w:r w:rsidRPr="004B6D78">
        <w:rPr>
          <w:rFonts w:eastAsia="Times New Roman"/>
          <w:b/>
          <w:sz w:val="24"/>
          <w:szCs w:val="24"/>
        </w:rPr>
        <w:t>ПО</w:t>
      </w:r>
      <w:r w:rsidR="00D13872">
        <w:rPr>
          <w:rFonts w:eastAsia="Times New Roman"/>
          <w:b/>
          <w:sz w:val="24"/>
          <w:szCs w:val="24"/>
        </w:rPr>
        <w:t>ЛОЖЕНИЕ</w:t>
      </w:r>
    </w:p>
    <w:p w:rsidR="003A4695" w:rsidRDefault="003A4695" w:rsidP="004B6D78">
      <w:pPr>
        <w:ind w:left="260"/>
        <w:jc w:val="center"/>
        <w:rPr>
          <w:rFonts w:eastAsia="Times New Roman"/>
          <w:sz w:val="24"/>
          <w:szCs w:val="24"/>
        </w:rPr>
      </w:pPr>
      <w:r w:rsidRPr="003A4695">
        <w:rPr>
          <w:rFonts w:eastAsia="Times New Roman"/>
          <w:sz w:val="24"/>
          <w:szCs w:val="24"/>
        </w:rPr>
        <w:t>о порядке проведения административных контрольных работ</w:t>
      </w:r>
    </w:p>
    <w:p w:rsidR="003A4695" w:rsidRDefault="003A4695" w:rsidP="004B6D78">
      <w:pPr>
        <w:ind w:left="2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предметам учебного плана во 2-11-х классах</w:t>
      </w:r>
    </w:p>
    <w:p w:rsidR="003A4695" w:rsidRPr="003A4695" w:rsidRDefault="003A4695" w:rsidP="004B6D78">
      <w:pPr>
        <w:ind w:left="26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ЧОУ гимназии во имя Святителя Николая Чудотворца</w:t>
      </w:r>
    </w:p>
    <w:p w:rsidR="00934096" w:rsidRPr="00C03D3A" w:rsidRDefault="00934096" w:rsidP="004B6D78">
      <w:pPr>
        <w:spacing w:line="13" w:lineRule="exact"/>
        <w:jc w:val="center"/>
        <w:rPr>
          <w:sz w:val="24"/>
          <w:szCs w:val="24"/>
        </w:rPr>
      </w:pPr>
    </w:p>
    <w:p w:rsidR="00934096" w:rsidRPr="00C03D3A" w:rsidRDefault="00934096">
      <w:pPr>
        <w:spacing w:line="335" w:lineRule="exact"/>
        <w:rPr>
          <w:sz w:val="24"/>
          <w:szCs w:val="24"/>
        </w:rPr>
      </w:pPr>
      <w:bookmarkStart w:id="0" w:name="_GoBack"/>
      <w:bookmarkEnd w:id="0"/>
    </w:p>
    <w:p w:rsidR="00934096" w:rsidRPr="00C03D3A" w:rsidRDefault="00C46CC4" w:rsidP="00C03D3A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1.Порядок проведения административных контрольных работ по предметам учебного плана во 2</w:t>
      </w:r>
      <w:r w:rsidRPr="00C03D3A">
        <w:rPr>
          <w:rFonts w:ascii="Times" w:eastAsia="Times" w:hAnsi="Times" w:cs="Times"/>
          <w:sz w:val="24"/>
          <w:szCs w:val="24"/>
        </w:rPr>
        <w:t>-11-</w:t>
      </w:r>
      <w:r w:rsidRPr="00C03D3A">
        <w:rPr>
          <w:rFonts w:eastAsia="Times New Roman"/>
          <w:sz w:val="24"/>
          <w:szCs w:val="24"/>
        </w:rPr>
        <w:t xml:space="preserve">х классах </w:t>
      </w:r>
      <w:r w:rsidR="00C03D3A" w:rsidRPr="00C03D3A">
        <w:rPr>
          <w:rFonts w:eastAsia="Times New Roman"/>
          <w:sz w:val="24"/>
          <w:szCs w:val="24"/>
        </w:rPr>
        <w:t>ЧОУ гимназия во имя Святителя Николая Чудотворца</w:t>
      </w:r>
      <w:r w:rsidRPr="00C03D3A">
        <w:rPr>
          <w:rFonts w:eastAsia="Times New Roman"/>
          <w:sz w:val="24"/>
          <w:szCs w:val="24"/>
        </w:rPr>
        <w:t xml:space="preserve"> (далее – Порядок) разработан в соответствии с Федеральным законом от 29.12.2012 № 273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ФЗ "Об образовании в Российской Федерации" (с изменениями и дополнениями); Порядком организации и осуществления</w:t>
      </w:r>
    </w:p>
    <w:p w:rsidR="00934096" w:rsidRPr="00C03D3A" w:rsidRDefault="00934096">
      <w:pPr>
        <w:spacing w:line="15" w:lineRule="exact"/>
        <w:rPr>
          <w:sz w:val="24"/>
          <w:szCs w:val="24"/>
        </w:rPr>
      </w:pPr>
    </w:p>
    <w:p w:rsidR="00934096" w:rsidRPr="00C03D3A" w:rsidRDefault="00C46CC4">
      <w:pPr>
        <w:spacing w:line="239" w:lineRule="auto"/>
        <w:ind w:left="260"/>
        <w:jc w:val="both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 xml:space="preserve"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</w:t>
      </w:r>
      <w:proofErr w:type="spellStart"/>
      <w:r w:rsidRPr="00C03D3A">
        <w:rPr>
          <w:rFonts w:eastAsia="Times New Roman"/>
          <w:sz w:val="24"/>
          <w:szCs w:val="24"/>
        </w:rPr>
        <w:t>Минобрнауки</w:t>
      </w:r>
      <w:proofErr w:type="spellEnd"/>
      <w:r w:rsidRPr="00C03D3A">
        <w:rPr>
          <w:rFonts w:eastAsia="Times New Roman"/>
          <w:sz w:val="24"/>
          <w:szCs w:val="24"/>
        </w:rPr>
        <w:t xml:space="preserve"> России от 30.08.2013 № 1015; СанПиН 2.4.2.2821</w:t>
      </w:r>
      <w:r w:rsidRPr="00C03D3A">
        <w:rPr>
          <w:rFonts w:ascii="Times" w:eastAsia="Times" w:hAnsi="Times" w:cs="Times"/>
          <w:sz w:val="24"/>
          <w:szCs w:val="24"/>
        </w:rPr>
        <w:t>-10</w:t>
      </w:r>
      <w:r w:rsidRPr="00C03D3A">
        <w:rPr>
          <w:rFonts w:eastAsia="Times New Roman"/>
          <w:sz w:val="24"/>
          <w:szCs w:val="24"/>
        </w:rPr>
        <w:t xml:space="preserve"> "Санитарно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 (редакция от 24.11.2015); Уставом </w:t>
      </w:r>
      <w:r w:rsidR="00C03D3A" w:rsidRPr="00C03D3A">
        <w:rPr>
          <w:rFonts w:eastAsia="Times New Roman"/>
          <w:sz w:val="24"/>
          <w:szCs w:val="24"/>
        </w:rPr>
        <w:t>ЧОУ гимназия во имя Святителя Николая Чудотворца</w:t>
      </w:r>
      <w:r w:rsidRPr="00C03D3A">
        <w:rPr>
          <w:rFonts w:eastAsia="Times New Roman"/>
          <w:sz w:val="24"/>
          <w:szCs w:val="24"/>
        </w:rPr>
        <w:t xml:space="preserve"> (далее – гимназия); Положением о системе, критериях и нормах оценивания результатов освоения учащимися основной образовательной программы </w:t>
      </w:r>
      <w:r w:rsidR="00C03D3A" w:rsidRPr="00C03D3A">
        <w:rPr>
          <w:rFonts w:eastAsia="Times New Roman"/>
          <w:sz w:val="24"/>
          <w:szCs w:val="24"/>
        </w:rPr>
        <w:t xml:space="preserve">ЧОУ гимназия во имя Святителя Николая Чудотворца; </w:t>
      </w:r>
      <w:r w:rsidRPr="00C03D3A">
        <w:rPr>
          <w:rFonts w:eastAsia="Times New Roman"/>
          <w:sz w:val="24"/>
          <w:szCs w:val="24"/>
        </w:rPr>
        <w:t xml:space="preserve">Положением о системе внутренней оценки качества образования </w:t>
      </w:r>
      <w:r w:rsidR="00C03D3A" w:rsidRPr="00C03D3A">
        <w:rPr>
          <w:rFonts w:eastAsia="Times New Roman"/>
          <w:sz w:val="24"/>
          <w:szCs w:val="24"/>
        </w:rPr>
        <w:t>ЧОУ гимназия во имя Святителя Николая Чудотворца</w:t>
      </w:r>
      <w:r w:rsidRPr="00C03D3A">
        <w:rPr>
          <w:rFonts w:eastAsia="Times New Roman"/>
          <w:sz w:val="24"/>
          <w:szCs w:val="24"/>
        </w:rPr>
        <w:t>; Положением об индивидуальном учете результатов освоения учащимися образовательных</w:t>
      </w:r>
      <w:r w:rsidR="00C03D3A" w:rsidRPr="00C03D3A">
        <w:rPr>
          <w:rFonts w:eastAsia="Times New Roman"/>
          <w:sz w:val="24"/>
          <w:szCs w:val="24"/>
        </w:rPr>
        <w:t xml:space="preserve"> программ в гимназии; </w:t>
      </w:r>
      <w:r w:rsidRPr="00C03D3A">
        <w:rPr>
          <w:rFonts w:eastAsia="Times New Roman"/>
          <w:sz w:val="24"/>
          <w:szCs w:val="24"/>
        </w:rPr>
        <w:t xml:space="preserve">Положением о системе внутреннего мониторинга качества образования </w:t>
      </w:r>
      <w:r w:rsidR="00C03D3A" w:rsidRPr="00C03D3A">
        <w:rPr>
          <w:rFonts w:eastAsia="Times New Roman"/>
          <w:sz w:val="24"/>
          <w:szCs w:val="24"/>
        </w:rPr>
        <w:t>ЧОУ гимназия во имя Святителя Николая Чудотворца</w:t>
      </w:r>
      <w:r w:rsidRPr="00C03D3A">
        <w:rPr>
          <w:rFonts w:eastAsia="Times New Roman"/>
          <w:sz w:val="24"/>
          <w:szCs w:val="24"/>
        </w:rPr>
        <w:t xml:space="preserve">; Положение о порядке учёта посещаемости учащимися </w:t>
      </w:r>
      <w:r w:rsidR="00C03D3A" w:rsidRPr="00C03D3A">
        <w:rPr>
          <w:rFonts w:eastAsia="Times New Roman"/>
          <w:sz w:val="24"/>
          <w:szCs w:val="24"/>
        </w:rPr>
        <w:t>ЧОУ гимназия во имя Святителя Николая Чудотворца</w:t>
      </w:r>
      <w:r w:rsidRPr="00C03D3A">
        <w:rPr>
          <w:rFonts w:eastAsia="Times New Roman"/>
          <w:sz w:val="24"/>
          <w:szCs w:val="24"/>
        </w:rPr>
        <w:t>.</w:t>
      </w:r>
    </w:p>
    <w:p w:rsidR="00934096" w:rsidRPr="00C03D3A" w:rsidRDefault="00934096">
      <w:pPr>
        <w:spacing w:line="26" w:lineRule="exact"/>
        <w:rPr>
          <w:sz w:val="24"/>
          <w:szCs w:val="24"/>
        </w:rPr>
      </w:pPr>
    </w:p>
    <w:p w:rsidR="00934096" w:rsidRPr="00C03D3A" w:rsidRDefault="00C46CC4">
      <w:pPr>
        <w:spacing w:line="235" w:lineRule="auto"/>
        <w:ind w:left="260"/>
        <w:jc w:val="both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2.Порядок регламентирует цели проведения административных контрольных работ, устанавливает их формы, периодичность и регламент проведения,</w:t>
      </w:r>
    </w:p>
    <w:p w:rsidR="00934096" w:rsidRPr="00C03D3A" w:rsidRDefault="00934096">
      <w:pPr>
        <w:spacing w:line="13" w:lineRule="exact"/>
        <w:rPr>
          <w:sz w:val="24"/>
          <w:szCs w:val="24"/>
        </w:rPr>
      </w:pPr>
    </w:p>
    <w:p w:rsidR="00934096" w:rsidRPr="00C03D3A" w:rsidRDefault="00C46CC4">
      <w:pPr>
        <w:spacing w:line="236" w:lineRule="auto"/>
        <w:ind w:left="260"/>
        <w:jc w:val="both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определяет права, обязанности и ответственность участников образовательных отношений, должностных лиц гимназии по их организации и проведению</w:t>
      </w:r>
      <w:r w:rsidRPr="00C03D3A">
        <w:rPr>
          <w:rFonts w:ascii="Times" w:eastAsia="Times" w:hAnsi="Times" w:cs="Times"/>
          <w:sz w:val="24"/>
          <w:szCs w:val="24"/>
        </w:rPr>
        <w:t>.</w:t>
      </w:r>
    </w:p>
    <w:p w:rsidR="00934096" w:rsidRPr="00C03D3A" w:rsidRDefault="00934096">
      <w:pPr>
        <w:spacing w:line="12" w:lineRule="exact"/>
        <w:rPr>
          <w:sz w:val="24"/>
          <w:szCs w:val="24"/>
        </w:rPr>
      </w:pPr>
    </w:p>
    <w:p w:rsidR="00934096" w:rsidRPr="00C03D3A" w:rsidRDefault="00C46CC4" w:rsidP="00C03D3A">
      <w:pPr>
        <w:spacing w:line="236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3.</w:t>
      </w:r>
      <w:r w:rsidRPr="00C03D3A">
        <w:rPr>
          <w:rFonts w:eastAsia="Times New Roman"/>
          <w:sz w:val="24"/>
          <w:szCs w:val="24"/>
        </w:rPr>
        <w:t>Административные контрольные работы (далее – АКР) – это контрольные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мероприятия, проведение которых инициировано администрацией гимназии</w:t>
      </w:r>
      <w:r w:rsidR="00C03D3A">
        <w:rPr>
          <w:sz w:val="24"/>
          <w:szCs w:val="24"/>
        </w:rPr>
        <w:t xml:space="preserve"> в </w:t>
      </w:r>
      <w:r w:rsidRPr="00C03D3A">
        <w:rPr>
          <w:rFonts w:eastAsia="Times New Roman"/>
          <w:sz w:val="24"/>
          <w:szCs w:val="24"/>
        </w:rPr>
        <w:t>рамках функционирования внутренней системы оценки качества образования</w:t>
      </w:r>
      <w:r w:rsidRPr="00C03D3A">
        <w:rPr>
          <w:rFonts w:ascii="Times" w:eastAsia="Times" w:hAnsi="Times" w:cs="Times"/>
          <w:sz w:val="24"/>
          <w:szCs w:val="24"/>
        </w:rPr>
        <w:t>.</w:t>
      </w:r>
    </w:p>
    <w:p w:rsidR="00934096" w:rsidRPr="00C03D3A" w:rsidRDefault="00934096">
      <w:pPr>
        <w:spacing w:line="11" w:lineRule="exact"/>
        <w:rPr>
          <w:rFonts w:eastAsia="Times New Roman"/>
          <w:sz w:val="24"/>
          <w:szCs w:val="24"/>
        </w:rPr>
      </w:pPr>
    </w:p>
    <w:p w:rsidR="00934096" w:rsidRPr="00C03D3A" w:rsidRDefault="00C46CC4" w:rsidP="00C03D3A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4.</w:t>
      </w:r>
      <w:r w:rsidRPr="00C03D3A">
        <w:rPr>
          <w:rFonts w:eastAsia="Times New Roman"/>
          <w:sz w:val="24"/>
          <w:szCs w:val="24"/>
        </w:rPr>
        <w:t>Целями проведения административных контрольных работ являются</w:t>
      </w:r>
      <w:r w:rsidRPr="00C03D3A">
        <w:rPr>
          <w:rFonts w:ascii="Times" w:eastAsia="Times" w:hAnsi="Times" w:cs="Times"/>
          <w:sz w:val="24"/>
          <w:szCs w:val="24"/>
        </w:rPr>
        <w:t xml:space="preserve">: </w:t>
      </w:r>
      <w:r w:rsidRPr="00C03D3A">
        <w:rPr>
          <w:rFonts w:eastAsia="Times New Roman"/>
          <w:sz w:val="24"/>
          <w:szCs w:val="24"/>
        </w:rPr>
        <w:t xml:space="preserve">анализ результатов деятельности отдельных педагогов гимназии; установление фактического уровня предметных и </w:t>
      </w:r>
      <w:proofErr w:type="spellStart"/>
      <w:r w:rsidRPr="00C03D3A">
        <w:rPr>
          <w:rFonts w:eastAsia="Times New Roman"/>
          <w:sz w:val="24"/>
          <w:szCs w:val="24"/>
        </w:rPr>
        <w:t>метапредметных</w:t>
      </w:r>
      <w:proofErr w:type="spellEnd"/>
      <w:r w:rsidRPr="00C03D3A">
        <w:rPr>
          <w:rFonts w:eastAsia="Times New Roman"/>
          <w:sz w:val="24"/>
          <w:szCs w:val="24"/>
        </w:rPr>
        <w:t xml:space="preserve"> результатов учащихся по отдельным предметам учебного плана гимназии</w:t>
      </w:r>
      <w:r w:rsidRPr="00C03D3A">
        <w:rPr>
          <w:rFonts w:ascii="Times" w:eastAsia="Times" w:hAnsi="Times" w:cs="Times"/>
          <w:sz w:val="24"/>
          <w:szCs w:val="24"/>
        </w:rPr>
        <w:t>,</w:t>
      </w:r>
      <w:r w:rsidRPr="00C03D3A">
        <w:rPr>
          <w:rFonts w:eastAsia="Times New Roman"/>
          <w:sz w:val="24"/>
          <w:szCs w:val="24"/>
        </w:rPr>
        <w:t xml:space="preserve"> соотнесение этого уровня с требованиями федеральных государственных образовательных стандартов</w:t>
      </w:r>
      <w:r w:rsidRPr="00C03D3A">
        <w:rPr>
          <w:rFonts w:ascii="Times" w:eastAsia="Times" w:hAnsi="Times" w:cs="Times"/>
          <w:sz w:val="24"/>
          <w:szCs w:val="24"/>
        </w:rPr>
        <w:t>;</w:t>
      </w:r>
      <w:r w:rsidRPr="00C03D3A">
        <w:rPr>
          <w:rFonts w:eastAsia="Times New Roman"/>
          <w:sz w:val="24"/>
          <w:szCs w:val="24"/>
        </w:rPr>
        <w:t xml:space="preserve"> контроль качества реализации уч</w:t>
      </w:r>
      <w:r w:rsidR="00C03D3A">
        <w:rPr>
          <w:rFonts w:eastAsia="Times New Roman"/>
          <w:sz w:val="24"/>
          <w:szCs w:val="24"/>
        </w:rPr>
        <w:t>ебных программ учебных предметов.</w:t>
      </w:r>
    </w:p>
    <w:p w:rsidR="00C03D3A" w:rsidRDefault="00C03D3A" w:rsidP="00C03D3A">
      <w:pPr>
        <w:spacing w:line="237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5.</w:t>
      </w:r>
      <w:r w:rsidRPr="00C03D3A">
        <w:rPr>
          <w:rFonts w:eastAsia="Times New Roman"/>
          <w:sz w:val="24"/>
          <w:szCs w:val="24"/>
        </w:rPr>
        <w:t>Необходимость проведения административных контрольных работ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определяется администрацией гимназии по</w:t>
      </w:r>
      <w:r w:rsidRPr="00C03D3A">
        <w:rPr>
          <w:rFonts w:ascii="Times" w:eastAsia="Times" w:hAnsi="Times" w:cs="Times"/>
          <w:sz w:val="24"/>
          <w:szCs w:val="24"/>
        </w:rPr>
        <w:t>:</w:t>
      </w:r>
      <w:r w:rsidRPr="00C03D3A">
        <w:rPr>
          <w:rFonts w:eastAsia="Times New Roman"/>
          <w:sz w:val="24"/>
          <w:szCs w:val="24"/>
        </w:rPr>
        <w:t xml:space="preserve"> результатам посещения учебных занятий;</w:t>
      </w:r>
      <w:r w:rsidRPr="00C03D3A">
        <w:rPr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результатам промежуточной аттестации учащихся по итогам предыдущего учебного года</w:t>
      </w:r>
      <w:r w:rsidRPr="00C03D3A">
        <w:rPr>
          <w:rFonts w:ascii="Times" w:eastAsia="Times" w:hAnsi="Times" w:cs="Times"/>
          <w:sz w:val="24"/>
          <w:szCs w:val="24"/>
        </w:rPr>
        <w:t>;</w:t>
      </w:r>
      <w:r w:rsidRPr="00C03D3A">
        <w:rPr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муниципальных,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региональных</w:t>
      </w:r>
      <w:r w:rsidRPr="00C03D3A">
        <w:rPr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мониторинговых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и</w:t>
      </w:r>
      <w:r w:rsidRPr="00C03D3A">
        <w:rPr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диагностических исследований</w:t>
      </w:r>
      <w:r w:rsidRPr="00C03D3A">
        <w:rPr>
          <w:rFonts w:ascii="Times" w:eastAsia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на основании письменного обращения родителей (законных представителей)</w:t>
      </w:r>
      <w:r>
        <w:rPr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учащихся.</w:t>
      </w:r>
    </w:p>
    <w:p w:rsidR="00C03D3A" w:rsidRPr="00C03D3A" w:rsidRDefault="00C03D3A" w:rsidP="00C03D3A">
      <w:pPr>
        <w:spacing w:line="236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6.</w:t>
      </w:r>
      <w:r w:rsidRPr="00C03D3A">
        <w:rPr>
          <w:rFonts w:eastAsia="Times New Roman"/>
          <w:sz w:val="24"/>
          <w:szCs w:val="24"/>
        </w:rPr>
        <w:t>Административные контрольные работы проводятся в соответствии с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 xml:space="preserve">планом </w:t>
      </w:r>
      <w:proofErr w:type="spellStart"/>
      <w:r w:rsidRPr="00C03D3A">
        <w:rPr>
          <w:rFonts w:eastAsia="Times New Roman"/>
          <w:sz w:val="24"/>
          <w:szCs w:val="24"/>
        </w:rPr>
        <w:t>внутригимназического</w:t>
      </w:r>
      <w:proofErr w:type="spellEnd"/>
      <w:r w:rsidRPr="00C03D3A">
        <w:rPr>
          <w:rFonts w:eastAsia="Times New Roman"/>
          <w:sz w:val="24"/>
          <w:szCs w:val="24"/>
        </w:rPr>
        <w:t xml:space="preserve"> контроля на текущий учебный год.</w:t>
      </w:r>
    </w:p>
    <w:p w:rsidR="00C03D3A" w:rsidRPr="00C03D3A" w:rsidRDefault="00C03D3A" w:rsidP="00C03D3A">
      <w:pPr>
        <w:tabs>
          <w:tab w:val="left" w:pos="2060"/>
          <w:tab w:val="left" w:pos="4600"/>
          <w:tab w:val="left" w:pos="6420"/>
          <w:tab w:val="left" w:pos="7320"/>
          <w:tab w:val="left" w:pos="9160"/>
        </w:tabs>
        <w:spacing w:line="237" w:lineRule="auto"/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7.</w:t>
      </w:r>
      <w:r w:rsidRPr="00C03D3A">
        <w:rPr>
          <w:rFonts w:eastAsia="Times New Roman"/>
          <w:sz w:val="24"/>
          <w:szCs w:val="24"/>
        </w:rPr>
        <w:t>Результаты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административных</w:t>
      </w:r>
      <w:r w:rsidRPr="00C03D3A">
        <w:rPr>
          <w:rFonts w:eastAsia="Times New Roman"/>
          <w:sz w:val="24"/>
          <w:szCs w:val="24"/>
        </w:rPr>
        <w:tab/>
        <w:t>контрольных</w:t>
      </w:r>
      <w:r w:rsidRPr="00C03D3A">
        <w:rPr>
          <w:rFonts w:eastAsia="Times New Roman"/>
          <w:sz w:val="24"/>
          <w:szCs w:val="24"/>
        </w:rPr>
        <w:tab/>
        <w:t>работ</w:t>
      </w:r>
      <w:r w:rsidRPr="00C03D3A">
        <w:rPr>
          <w:rFonts w:eastAsia="Times New Roman"/>
          <w:sz w:val="24"/>
          <w:szCs w:val="24"/>
        </w:rPr>
        <w:tab/>
        <w:t>учитываются</w:t>
      </w:r>
      <w:r w:rsidRPr="00C03D3A">
        <w:rPr>
          <w:rFonts w:eastAsia="Times New Roman"/>
          <w:sz w:val="24"/>
          <w:szCs w:val="24"/>
        </w:rPr>
        <w:tab/>
        <w:t>при</w:t>
      </w:r>
    </w:p>
    <w:p w:rsidR="00C03D3A" w:rsidRPr="00C03D3A" w:rsidRDefault="00C03D3A" w:rsidP="00C03D3A">
      <w:pPr>
        <w:spacing w:line="10" w:lineRule="exact"/>
        <w:rPr>
          <w:sz w:val="24"/>
          <w:szCs w:val="24"/>
        </w:rPr>
      </w:pPr>
    </w:p>
    <w:p w:rsidR="00C03D3A" w:rsidRPr="00C03D3A" w:rsidRDefault="00C03D3A" w:rsidP="00C03D3A">
      <w:pPr>
        <w:spacing w:line="236" w:lineRule="auto"/>
        <w:ind w:left="260"/>
        <w:jc w:val="both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оценке деятельности учителей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предметников при назначении стимулирующих выплат за качество деятельности и аттестации.</w:t>
      </w:r>
    </w:p>
    <w:p w:rsidR="00C03D3A" w:rsidRPr="00C03D3A" w:rsidRDefault="00C03D3A">
      <w:pPr>
        <w:rPr>
          <w:sz w:val="24"/>
          <w:szCs w:val="24"/>
        </w:rPr>
        <w:sectPr w:rsidR="00C03D3A" w:rsidRPr="00C03D3A">
          <w:pgSz w:w="11900" w:h="16834"/>
          <w:pgMar w:top="556" w:right="849" w:bottom="0" w:left="1440" w:header="0" w:footer="0" w:gutter="0"/>
          <w:cols w:space="720" w:equalWidth="0">
            <w:col w:w="9620"/>
          </w:cols>
        </w:sectPr>
      </w:pPr>
    </w:p>
    <w:p w:rsidR="00934096" w:rsidRPr="00C03D3A" w:rsidRDefault="00934096">
      <w:pPr>
        <w:spacing w:line="12" w:lineRule="exact"/>
        <w:rPr>
          <w:sz w:val="24"/>
          <w:szCs w:val="24"/>
        </w:rPr>
      </w:pPr>
    </w:p>
    <w:p w:rsidR="00934096" w:rsidRPr="00C03D3A" w:rsidRDefault="00934096">
      <w:pPr>
        <w:spacing w:line="11" w:lineRule="exact"/>
        <w:rPr>
          <w:sz w:val="24"/>
          <w:szCs w:val="24"/>
        </w:rPr>
      </w:pPr>
    </w:p>
    <w:p w:rsidR="00934096" w:rsidRPr="00C03D3A" w:rsidRDefault="00C46CC4">
      <w:pPr>
        <w:spacing w:line="238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8.</w:t>
      </w:r>
      <w:r w:rsidRPr="00C03D3A">
        <w:rPr>
          <w:rFonts w:eastAsia="Times New Roman"/>
          <w:sz w:val="24"/>
          <w:szCs w:val="24"/>
        </w:rPr>
        <w:t>Проект графика АКР в начале учебного года с учётом муниципальных,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региональных мониторинговых и диагностических исследований составляет заместитель директора по учебно</w:t>
      </w:r>
      <w:r w:rsidRPr="00C03D3A"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воспитательной работе.</w:t>
      </w:r>
    </w:p>
    <w:p w:rsidR="00934096" w:rsidRPr="00C03D3A" w:rsidRDefault="00934096">
      <w:pPr>
        <w:spacing w:line="1" w:lineRule="exact"/>
        <w:rPr>
          <w:sz w:val="24"/>
          <w:szCs w:val="24"/>
        </w:rPr>
      </w:pPr>
    </w:p>
    <w:p w:rsidR="00934096" w:rsidRPr="00C03D3A" w:rsidRDefault="00C46CC4">
      <w:pPr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9</w:t>
      </w:r>
      <w:r w:rsidRPr="00C03D3A">
        <w:rPr>
          <w:rFonts w:eastAsia="Times New Roman"/>
          <w:sz w:val="24"/>
          <w:szCs w:val="24"/>
        </w:rPr>
        <w:t>.График АКР утверждается приказом директора гимназии.</w:t>
      </w:r>
    </w:p>
    <w:p w:rsidR="00934096" w:rsidRPr="00C03D3A" w:rsidRDefault="00C46CC4">
      <w:pPr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10</w:t>
      </w:r>
      <w:r w:rsidRPr="00C03D3A">
        <w:rPr>
          <w:rFonts w:eastAsia="Times New Roman"/>
          <w:sz w:val="24"/>
          <w:szCs w:val="24"/>
        </w:rPr>
        <w:t>.Информация о сроках и формах проведения АКР доводится до сведения</w:t>
      </w:r>
    </w:p>
    <w:p w:rsidR="00934096" w:rsidRPr="00C03D3A" w:rsidRDefault="00934096">
      <w:pPr>
        <w:spacing w:line="13" w:lineRule="exact"/>
        <w:rPr>
          <w:sz w:val="24"/>
          <w:szCs w:val="24"/>
        </w:rPr>
      </w:pPr>
    </w:p>
    <w:p w:rsidR="00934096" w:rsidRPr="00C03D3A" w:rsidRDefault="00C46CC4">
      <w:pPr>
        <w:spacing w:line="235" w:lineRule="auto"/>
        <w:ind w:left="260"/>
        <w:jc w:val="both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участников образовательных отношений путём размещения на информационных стендах в учительской и Интернет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сайте гимназии</w:t>
      </w:r>
    </w:p>
    <w:p w:rsidR="00934096" w:rsidRPr="00C03D3A" w:rsidRDefault="00934096">
      <w:pPr>
        <w:spacing w:line="2" w:lineRule="exact"/>
        <w:rPr>
          <w:sz w:val="24"/>
          <w:szCs w:val="24"/>
        </w:rPr>
      </w:pPr>
    </w:p>
    <w:p w:rsidR="00934096" w:rsidRPr="00C03D3A" w:rsidRDefault="00934096">
      <w:pPr>
        <w:spacing w:line="10" w:lineRule="exact"/>
        <w:rPr>
          <w:sz w:val="24"/>
          <w:szCs w:val="24"/>
        </w:rPr>
      </w:pPr>
    </w:p>
    <w:p w:rsidR="00934096" w:rsidRPr="00C03D3A" w:rsidRDefault="00C46CC4">
      <w:pPr>
        <w:spacing w:line="236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11.</w:t>
      </w:r>
      <w:r w:rsidRPr="00C03D3A">
        <w:rPr>
          <w:rFonts w:eastAsia="Times New Roman"/>
          <w:sz w:val="24"/>
          <w:szCs w:val="24"/>
        </w:rPr>
        <w:t>АКР проводятся во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2</w:t>
      </w:r>
      <w:r w:rsidRPr="00C03D3A">
        <w:rPr>
          <w:rFonts w:ascii="Times" w:eastAsia="Times" w:hAnsi="Times" w:cs="Times"/>
          <w:sz w:val="24"/>
          <w:szCs w:val="24"/>
        </w:rPr>
        <w:t>-11-</w:t>
      </w:r>
      <w:r w:rsidRPr="00C03D3A">
        <w:rPr>
          <w:rFonts w:eastAsia="Times New Roman"/>
          <w:sz w:val="24"/>
          <w:szCs w:val="24"/>
        </w:rPr>
        <w:t>х классах гимназии по следующим предметам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учебного плана:</w:t>
      </w:r>
    </w:p>
    <w:p w:rsidR="00934096" w:rsidRPr="00C03D3A" w:rsidRDefault="00C46CC4">
      <w:pPr>
        <w:tabs>
          <w:tab w:val="left" w:pos="2900"/>
          <w:tab w:val="left" w:pos="4220"/>
          <w:tab w:val="left" w:pos="5200"/>
          <w:tab w:val="left" w:pos="7000"/>
          <w:tab w:val="left" w:pos="8940"/>
        </w:tabs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2-4-</w:t>
      </w:r>
      <w:r w:rsidRPr="00C03D3A">
        <w:rPr>
          <w:rFonts w:eastAsia="Times New Roman"/>
          <w:sz w:val="24"/>
          <w:szCs w:val="24"/>
        </w:rPr>
        <w:t>х классы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русский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язык,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математика,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окружающий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мир;</w:t>
      </w:r>
    </w:p>
    <w:p w:rsidR="00934096" w:rsidRPr="00C03D3A" w:rsidRDefault="00C46CC4">
      <w:pPr>
        <w:ind w:left="2920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английский язык, литературное чтение;</w:t>
      </w:r>
    </w:p>
    <w:p w:rsidR="00934096" w:rsidRPr="00C03D3A" w:rsidRDefault="00C46CC4">
      <w:pPr>
        <w:tabs>
          <w:tab w:val="left" w:pos="2900"/>
          <w:tab w:val="left" w:pos="4180"/>
          <w:tab w:val="left" w:pos="5140"/>
          <w:tab w:val="left" w:pos="6900"/>
          <w:tab w:val="left" w:pos="8200"/>
        </w:tabs>
        <w:spacing w:line="236" w:lineRule="auto"/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5-9-</w:t>
      </w:r>
      <w:r w:rsidRPr="00C03D3A">
        <w:rPr>
          <w:rFonts w:eastAsia="Times New Roman"/>
          <w:sz w:val="24"/>
          <w:szCs w:val="24"/>
        </w:rPr>
        <w:t>х классы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русский</w:t>
      </w:r>
      <w:r w:rsidRPr="00C03D3A">
        <w:rPr>
          <w:rFonts w:eastAsia="Times New Roman"/>
          <w:sz w:val="24"/>
          <w:szCs w:val="24"/>
        </w:rPr>
        <w:tab/>
        <w:t>язык,</w:t>
      </w:r>
      <w:r w:rsidRPr="00C03D3A">
        <w:rPr>
          <w:rFonts w:eastAsia="Times New Roman"/>
          <w:sz w:val="24"/>
          <w:szCs w:val="24"/>
        </w:rPr>
        <w:tab/>
        <w:t>математика,</w:t>
      </w:r>
      <w:r w:rsidRPr="00C03D3A">
        <w:rPr>
          <w:rFonts w:eastAsia="Times New Roman"/>
          <w:sz w:val="24"/>
          <w:szCs w:val="24"/>
        </w:rPr>
        <w:tab/>
        <w:t>алгебра,</w:t>
      </w:r>
      <w:r w:rsidRPr="00C03D3A">
        <w:rPr>
          <w:rFonts w:eastAsia="Times New Roman"/>
          <w:sz w:val="24"/>
          <w:szCs w:val="24"/>
        </w:rPr>
        <w:tab/>
        <w:t>геометрия,</w:t>
      </w:r>
    </w:p>
    <w:p w:rsidR="00934096" w:rsidRPr="00C03D3A" w:rsidRDefault="00934096">
      <w:pPr>
        <w:spacing w:line="1" w:lineRule="exact"/>
        <w:rPr>
          <w:sz w:val="24"/>
          <w:szCs w:val="24"/>
        </w:rPr>
      </w:pPr>
    </w:p>
    <w:p w:rsidR="00934096" w:rsidRPr="00C03D3A" w:rsidRDefault="00C46CC4">
      <w:pPr>
        <w:tabs>
          <w:tab w:val="left" w:pos="4560"/>
          <w:tab w:val="left" w:pos="5840"/>
          <w:tab w:val="left" w:pos="8100"/>
        </w:tabs>
        <w:ind w:left="2920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литература,</w:t>
      </w:r>
      <w:r w:rsidRPr="00C03D3A">
        <w:rPr>
          <w:rFonts w:eastAsia="Times New Roman"/>
          <w:sz w:val="24"/>
          <w:szCs w:val="24"/>
        </w:rPr>
        <w:tab/>
        <w:t>история,</w:t>
      </w:r>
      <w:r w:rsidRPr="00C03D3A">
        <w:rPr>
          <w:rFonts w:eastAsia="Times New Roman"/>
          <w:sz w:val="24"/>
          <w:szCs w:val="24"/>
        </w:rPr>
        <w:tab/>
        <w:t>обществознание,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английский</w:t>
      </w:r>
    </w:p>
    <w:p w:rsidR="00934096" w:rsidRPr="00C03D3A" w:rsidRDefault="00C46CC4">
      <w:pPr>
        <w:ind w:left="2920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язык, география, биология, химия, физика;</w:t>
      </w:r>
    </w:p>
    <w:p w:rsidR="00934096" w:rsidRPr="00C03D3A" w:rsidRDefault="00C46CC4">
      <w:pPr>
        <w:tabs>
          <w:tab w:val="left" w:pos="2900"/>
        </w:tabs>
        <w:spacing w:line="236" w:lineRule="auto"/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10-11-</w:t>
      </w:r>
      <w:r w:rsidRPr="00C03D3A">
        <w:rPr>
          <w:rFonts w:eastAsia="Times New Roman"/>
          <w:sz w:val="24"/>
          <w:szCs w:val="24"/>
        </w:rPr>
        <w:t>х классы</w:t>
      </w:r>
      <w:r w:rsidRPr="00C03D3A">
        <w:rPr>
          <w:sz w:val="24"/>
          <w:szCs w:val="24"/>
        </w:rPr>
        <w:tab/>
      </w:r>
      <w:r w:rsidRPr="00C03D3A">
        <w:rPr>
          <w:rFonts w:eastAsia="Times New Roman"/>
          <w:sz w:val="24"/>
          <w:szCs w:val="24"/>
        </w:rPr>
        <w:t>русский язык, математика, профильные предметы.</w:t>
      </w:r>
    </w:p>
    <w:p w:rsidR="00934096" w:rsidRPr="00C03D3A" w:rsidRDefault="00C46CC4">
      <w:pPr>
        <w:spacing w:line="239" w:lineRule="auto"/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12</w:t>
      </w:r>
      <w:r w:rsidRPr="00C03D3A">
        <w:rPr>
          <w:rFonts w:eastAsia="Times New Roman"/>
          <w:sz w:val="24"/>
          <w:szCs w:val="24"/>
        </w:rPr>
        <w:t>.Виды административных работ:</w:t>
      </w:r>
    </w:p>
    <w:p w:rsidR="00934096" w:rsidRPr="00C03D3A" w:rsidRDefault="00934096">
      <w:pPr>
        <w:spacing w:line="10" w:lineRule="exact"/>
        <w:rPr>
          <w:sz w:val="24"/>
          <w:szCs w:val="24"/>
        </w:rPr>
      </w:pPr>
    </w:p>
    <w:p w:rsidR="00934096" w:rsidRPr="00C03D3A" w:rsidRDefault="00C46CC4">
      <w:pPr>
        <w:spacing w:line="236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12.</w:t>
      </w:r>
      <w:r w:rsidRPr="00C03D3A">
        <w:rPr>
          <w:rFonts w:eastAsia="Times New Roman"/>
          <w:sz w:val="24"/>
          <w:szCs w:val="24"/>
        </w:rPr>
        <w:t>1.плановые административные работы,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которые проводятся в сроки,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 xml:space="preserve">указанные в плане </w:t>
      </w:r>
      <w:proofErr w:type="spellStart"/>
      <w:r w:rsidRPr="00C03D3A">
        <w:rPr>
          <w:rFonts w:eastAsia="Times New Roman"/>
          <w:sz w:val="24"/>
          <w:szCs w:val="24"/>
        </w:rPr>
        <w:t>внутригимназического</w:t>
      </w:r>
      <w:proofErr w:type="spellEnd"/>
      <w:r w:rsidRPr="00C03D3A">
        <w:rPr>
          <w:rFonts w:eastAsia="Times New Roman"/>
          <w:sz w:val="24"/>
          <w:szCs w:val="24"/>
        </w:rPr>
        <w:t xml:space="preserve"> контроля;</w:t>
      </w:r>
    </w:p>
    <w:p w:rsidR="00934096" w:rsidRPr="00C03D3A" w:rsidRDefault="00934096">
      <w:pPr>
        <w:spacing w:line="13" w:lineRule="exact"/>
        <w:rPr>
          <w:sz w:val="24"/>
          <w:szCs w:val="24"/>
        </w:rPr>
      </w:pPr>
    </w:p>
    <w:p w:rsidR="00934096" w:rsidRPr="00C46CC4" w:rsidRDefault="00C46CC4" w:rsidP="00C46CC4">
      <w:pPr>
        <w:spacing w:line="238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12.2.</w:t>
      </w:r>
      <w:r w:rsidRPr="00C03D3A">
        <w:rPr>
          <w:rFonts w:eastAsia="Times New Roman"/>
          <w:sz w:val="24"/>
          <w:szCs w:val="24"/>
        </w:rPr>
        <w:t xml:space="preserve">внеплановые административные контрольные </w:t>
      </w:r>
      <w:proofErr w:type="gramStart"/>
      <w:r w:rsidRPr="00C03D3A">
        <w:rPr>
          <w:rFonts w:eastAsia="Times New Roman"/>
          <w:sz w:val="24"/>
          <w:szCs w:val="24"/>
        </w:rPr>
        <w:t>работы</w:t>
      </w:r>
      <w:proofErr w:type="gramEnd"/>
      <w:r w:rsidRPr="00C03D3A">
        <w:rPr>
          <w:rFonts w:eastAsia="Times New Roman"/>
          <w:sz w:val="24"/>
          <w:szCs w:val="24"/>
        </w:rPr>
        <w:t xml:space="preserve"> которые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проводятся администрацией гимназии при возникновении конфликтных ситуаций между субъектами образовательного процесса (учителями, учащимися и родителями), а также в связи со значительной отрицательной динамикой качества образовательных результатов гимназистов</w:t>
      </w:r>
      <w:r w:rsidRPr="00C03D3A">
        <w:rPr>
          <w:rFonts w:ascii="Times" w:eastAsia="Times" w:hAnsi="Times" w:cs="Times"/>
          <w:sz w:val="24"/>
          <w:szCs w:val="24"/>
        </w:rPr>
        <w:t>,</w:t>
      </w:r>
      <w:r w:rsidRPr="00C03D3A">
        <w:rPr>
          <w:rFonts w:eastAsia="Times New Roman"/>
          <w:sz w:val="24"/>
          <w:szCs w:val="24"/>
        </w:rPr>
        <w:t xml:space="preserve"> выявленной</w:t>
      </w:r>
      <w:r>
        <w:rPr>
          <w:sz w:val="24"/>
          <w:szCs w:val="24"/>
        </w:rPr>
        <w:t xml:space="preserve"> в </w:t>
      </w:r>
      <w:r w:rsidRPr="00C03D3A">
        <w:rPr>
          <w:rFonts w:eastAsia="Times New Roman"/>
          <w:sz w:val="24"/>
          <w:szCs w:val="24"/>
        </w:rPr>
        <w:t>результате анализа качества образовательных результатов по итогам нескольких учебных четвертей.</w:t>
      </w:r>
    </w:p>
    <w:p w:rsidR="00934096" w:rsidRPr="00C03D3A" w:rsidRDefault="00934096">
      <w:pPr>
        <w:spacing w:line="14" w:lineRule="exact"/>
        <w:rPr>
          <w:rFonts w:eastAsia="Times New Roman"/>
          <w:sz w:val="24"/>
          <w:szCs w:val="24"/>
        </w:rPr>
      </w:pPr>
    </w:p>
    <w:p w:rsidR="00934096" w:rsidRPr="00C03D3A" w:rsidRDefault="00C46CC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13.</w:t>
      </w:r>
      <w:r w:rsidRPr="00C03D3A">
        <w:rPr>
          <w:rFonts w:eastAsia="Times New Roman"/>
          <w:sz w:val="24"/>
          <w:szCs w:val="24"/>
        </w:rPr>
        <w:t>В один учебный день в классе может быть проведена только одна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 xml:space="preserve">административная контрольная работа; в течение недели 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 xml:space="preserve"> не более 2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 xml:space="preserve">х во </w:t>
      </w:r>
      <w:r w:rsidRPr="00C03D3A">
        <w:rPr>
          <w:rFonts w:ascii="Times" w:eastAsia="Times" w:hAnsi="Times" w:cs="Times"/>
          <w:sz w:val="24"/>
          <w:szCs w:val="24"/>
        </w:rPr>
        <w:t>2-6-</w:t>
      </w:r>
      <w:r w:rsidRPr="00C03D3A">
        <w:rPr>
          <w:rFonts w:eastAsia="Times New Roman"/>
          <w:sz w:val="24"/>
          <w:szCs w:val="24"/>
        </w:rPr>
        <w:t xml:space="preserve">х классах, не более </w:t>
      </w:r>
      <w:r w:rsidRPr="00C03D3A">
        <w:rPr>
          <w:rFonts w:ascii="Times" w:eastAsia="Times" w:hAnsi="Times" w:cs="Times"/>
          <w:sz w:val="24"/>
          <w:szCs w:val="24"/>
        </w:rPr>
        <w:t>3-</w:t>
      </w:r>
      <w:r w:rsidRPr="00C03D3A">
        <w:rPr>
          <w:rFonts w:eastAsia="Times New Roman"/>
          <w:sz w:val="24"/>
          <w:szCs w:val="24"/>
        </w:rPr>
        <w:t xml:space="preserve">х в </w:t>
      </w:r>
      <w:r w:rsidRPr="00C03D3A">
        <w:rPr>
          <w:rFonts w:ascii="Times" w:eastAsia="Times" w:hAnsi="Times" w:cs="Times"/>
          <w:sz w:val="24"/>
          <w:szCs w:val="24"/>
        </w:rPr>
        <w:t>7-11-</w:t>
      </w:r>
      <w:r w:rsidRPr="00C03D3A">
        <w:rPr>
          <w:rFonts w:eastAsia="Times New Roman"/>
          <w:sz w:val="24"/>
          <w:szCs w:val="24"/>
        </w:rPr>
        <w:t>х классах.</w:t>
      </w:r>
    </w:p>
    <w:p w:rsidR="00934096" w:rsidRPr="00C03D3A" w:rsidRDefault="00934096">
      <w:pPr>
        <w:spacing w:line="1" w:lineRule="exact"/>
        <w:rPr>
          <w:rFonts w:eastAsia="Times New Roman"/>
          <w:sz w:val="24"/>
          <w:szCs w:val="24"/>
        </w:rPr>
      </w:pPr>
    </w:p>
    <w:p w:rsidR="00934096" w:rsidRPr="00C03D3A" w:rsidRDefault="00C46CC4">
      <w:pPr>
        <w:ind w:left="260"/>
        <w:rPr>
          <w:rFonts w:eastAsia="Times New Roman"/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14</w:t>
      </w:r>
      <w:r w:rsidRPr="00C03D3A">
        <w:rPr>
          <w:rFonts w:eastAsia="Times New Roman"/>
          <w:sz w:val="24"/>
          <w:szCs w:val="24"/>
        </w:rPr>
        <w:t>.Формы АКР:</w:t>
      </w:r>
    </w:p>
    <w:p w:rsidR="00934096" w:rsidRPr="00C03D3A" w:rsidRDefault="00934096">
      <w:pPr>
        <w:spacing w:line="13" w:lineRule="exact"/>
        <w:rPr>
          <w:rFonts w:eastAsia="Times New Roman"/>
          <w:sz w:val="24"/>
          <w:szCs w:val="24"/>
        </w:rPr>
      </w:pPr>
    </w:p>
    <w:p w:rsidR="00934096" w:rsidRDefault="00C46CC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письменные (диктант с грамматическим заданием, изложение, сочинение, тест в форме и по материалам тестов ОГЭ и ЕГЭ, развёрнутый ответ на один или систему вопросов (заданий), традиционная контрольная работа);</w:t>
      </w:r>
    </w:p>
    <w:p w:rsidR="00C46CC4" w:rsidRDefault="00C46CC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устные (собеседование, зачёт, ответ на один или систему вопросов); комбинированные (сочетание устных и письменных форм контроля); с использованием электронных систем тестирования</w:t>
      </w:r>
      <w:r>
        <w:rPr>
          <w:rFonts w:eastAsia="Times New Roman"/>
          <w:sz w:val="24"/>
          <w:szCs w:val="24"/>
        </w:rPr>
        <w:t>.</w:t>
      </w:r>
    </w:p>
    <w:p w:rsidR="00C46CC4" w:rsidRPr="00C03D3A" w:rsidRDefault="00C46CC4" w:rsidP="00C46CC4">
      <w:pPr>
        <w:spacing w:line="237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15.</w:t>
      </w:r>
      <w:r w:rsidRPr="00C03D3A">
        <w:rPr>
          <w:rFonts w:eastAsia="Times New Roman"/>
          <w:sz w:val="24"/>
          <w:szCs w:val="24"/>
        </w:rPr>
        <w:t>Длительность административной контрольной работы зависит от объема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контрольной работы, формы и содержания заданий и не может превышать одного учебного часа во 2</w:t>
      </w:r>
      <w:r w:rsidRPr="00C03D3A">
        <w:rPr>
          <w:rFonts w:ascii="Times" w:eastAsia="Times" w:hAnsi="Times" w:cs="Times"/>
          <w:sz w:val="24"/>
          <w:szCs w:val="24"/>
        </w:rPr>
        <w:t>-6-</w:t>
      </w:r>
      <w:r w:rsidRPr="00C03D3A">
        <w:rPr>
          <w:rFonts w:eastAsia="Times New Roman"/>
          <w:sz w:val="24"/>
          <w:szCs w:val="24"/>
        </w:rPr>
        <w:t>х классах, двух учебных часов – в 7</w:t>
      </w:r>
      <w:r w:rsidRPr="00C03D3A">
        <w:rPr>
          <w:rFonts w:ascii="Times" w:eastAsia="Times" w:hAnsi="Times" w:cs="Times"/>
          <w:sz w:val="24"/>
          <w:szCs w:val="24"/>
        </w:rPr>
        <w:t>-11-</w:t>
      </w:r>
      <w:r w:rsidRPr="00C03D3A">
        <w:rPr>
          <w:rFonts w:eastAsia="Times New Roman"/>
          <w:sz w:val="24"/>
          <w:szCs w:val="24"/>
        </w:rPr>
        <w:t>х классах.</w:t>
      </w:r>
    </w:p>
    <w:p w:rsidR="00C46CC4" w:rsidRPr="00C03D3A" w:rsidRDefault="00C46CC4" w:rsidP="00C46CC4">
      <w:pPr>
        <w:spacing w:line="15" w:lineRule="exact"/>
        <w:rPr>
          <w:sz w:val="24"/>
          <w:szCs w:val="24"/>
        </w:rPr>
      </w:pPr>
    </w:p>
    <w:p w:rsidR="00C46CC4" w:rsidRPr="00C03D3A" w:rsidRDefault="00C46CC4" w:rsidP="00C46CC4">
      <w:pPr>
        <w:spacing w:line="237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16.</w:t>
      </w:r>
      <w:r w:rsidRPr="00C03D3A">
        <w:rPr>
          <w:rFonts w:eastAsia="Times New Roman"/>
          <w:sz w:val="24"/>
          <w:szCs w:val="24"/>
        </w:rPr>
        <w:t>Во время административной контрольной работы учащимся запрещается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пользоваться учебной, нормативной, справочной, методической и другой литературой.</w:t>
      </w:r>
    </w:p>
    <w:p w:rsidR="00C46CC4" w:rsidRPr="00C03D3A" w:rsidRDefault="00C46CC4" w:rsidP="00C46CC4">
      <w:pPr>
        <w:spacing w:line="13" w:lineRule="exact"/>
        <w:rPr>
          <w:sz w:val="24"/>
          <w:szCs w:val="24"/>
        </w:rPr>
      </w:pPr>
    </w:p>
    <w:p w:rsidR="00C46CC4" w:rsidRPr="00C03D3A" w:rsidRDefault="00C46CC4" w:rsidP="00C46CC4">
      <w:pPr>
        <w:spacing w:line="238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17.</w:t>
      </w:r>
      <w:r w:rsidRPr="00C03D3A">
        <w:rPr>
          <w:rFonts w:eastAsia="Times New Roman"/>
          <w:sz w:val="24"/>
          <w:szCs w:val="24"/>
        </w:rPr>
        <w:t>Контрольно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измерительные материалы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(далее</w:t>
      </w:r>
      <w:r w:rsidRPr="00C03D3A">
        <w:rPr>
          <w:rFonts w:ascii="Times" w:eastAsia="Times" w:hAnsi="Times" w:cs="Times"/>
          <w:sz w:val="24"/>
          <w:szCs w:val="24"/>
        </w:rPr>
        <w:t xml:space="preserve"> - </w:t>
      </w:r>
      <w:proofErr w:type="spellStart"/>
      <w:r w:rsidRPr="00C03D3A">
        <w:rPr>
          <w:rFonts w:eastAsia="Times New Roman"/>
          <w:sz w:val="24"/>
          <w:szCs w:val="24"/>
        </w:rPr>
        <w:t>КИМы</w:t>
      </w:r>
      <w:proofErr w:type="spellEnd"/>
      <w:r w:rsidRPr="00C03D3A">
        <w:rPr>
          <w:rFonts w:eastAsia="Times New Roman"/>
          <w:sz w:val="24"/>
          <w:szCs w:val="24"/>
        </w:rPr>
        <w:t>)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для проведения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АКР, разрабатываются не позднее, чем за 14 дней до начала промежуточной аттестации назначаемыми заместителями директора по «территории ответственности» учителями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предметниками высшей квалификационной категории из числа не работающих в классах, где проводится АКР.</w:t>
      </w:r>
    </w:p>
    <w:p w:rsidR="00C46CC4" w:rsidRPr="00C03D3A" w:rsidRDefault="00C46CC4" w:rsidP="00C46CC4">
      <w:pPr>
        <w:spacing w:line="15" w:lineRule="exact"/>
        <w:rPr>
          <w:sz w:val="24"/>
          <w:szCs w:val="24"/>
        </w:rPr>
      </w:pPr>
    </w:p>
    <w:p w:rsidR="00C46CC4" w:rsidRPr="00C03D3A" w:rsidRDefault="00C46CC4" w:rsidP="00C46CC4">
      <w:pPr>
        <w:spacing w:line="238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18</w:t>
      </w:r>
      <w:r w:rsidRPr="00C03D3A">
        <w:rPr>
          <w:rFonts w:eastAsia="Times New Roman"/>
          <w:sz w:val="24"/>
          <w:szCs w:val="24"/>
        </w:rPr>
        <w:t xml:space="preserve">.Проектирование </w:t>
      </w:r>
      <w:proofErr w:type="spellStart"/>
      <w:r w:rsidRPr="00C03D3A">
        <w:rPr>
          <w:rFonts w:eastAsia="Times New Roman"/>
          <w:sz w:val="24"/>
          <w:szCs w:val="24"/>
        </w:rPr>
        <w:t>КИМов</w:t>
      </w:r>
      <w:proofErr w:type="spellEnd"/>
      <w:r w:rsidRPr="00C03D3A">
        <w:rPr>
          <w:rFonts w:eastAsia="Times New Roman"/>
          <w:sz w:val="24"/>
          <w:szCs w:val="24"/>
        </w:rPr>
        <w:t xml:space="preserve"> осуществляется в соответствии с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государственными образовательными стандартами и реализуемыми в классах образовательными программами</w:t>
      </w:r>
      <w:r w:rsidRPr="00C03D3A">
        <w:rPr>
          <w:rFonts w:ascii="Times" w:eastAsia="Times" w:hAnsi="Times" w:cs="Times"/>
          <w:sz w:val="24"/>
          <w:szCs w:val="24"/>
        </w:rPr>
        <w:t>.</w:t>
      </w:r>
      <w:r w:rsidRPr="00C03D3A">
        <w:rPr>
          <w:rFonts w:eastAsia="Times New Roman"/>
          <w:sz w:val="24"/>
          <w:szCs w:val="24"/>
        </w:rPr>
        <w:t xml:space="preserve"> В </w:t>
      </w:r>
      <w:proofErr w:type="spellStart"/>
      <w:r w:rsidRPr="00C03D3A">
        <w:rPr>
          <w:rFonts w:eastAsia="Times New Roman"/>
          <w:sz w:val="24"/>
          <w:szCs w:val="24"/>
        </w:rPr>
        <w:t>КИМы</w:t>
      </w:r>
      <w:proofErr w:type="spellEnd"/>
      <w:r w:rsidRPr="00C03D3A">
        <w:rPr>
          <w:rFonts w:eastAsia="Times New Roman"/>
          <w:sz w:val="24"/>
          <w:szCs w:val="24"/>
        </w:rPr>
        <w:t xml:space="preserve"> включаются элементы содержания образовательной программы по предмету, зафиксированные в рабочей программе учителя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предметника и изученные учащимися на момент контроля.</w:t>
      </w:r>
    </w:p>
    <w:p w:rsidR="003A4695" w:rsidRDefault="003A4695" w:rsidP="00C46CC4">
      <w:pPr>
        <w:ind w:left="260"/>
        <w:rPr>
          <w:rFonts w:ascii="Times" w:eastAsia="Times" w:hAnsi="Times" w:cs="Times"/>
          <w:sz w:val="24"/>
          <w:szCs w:val="24"/>
        </w:rPr>
      </w:pPr>
    </w:p>
    <w:p w:rsidR="003A4695" w:rsidRDefault="003A4695" w:rsidP="00C46CC4">
      <w:pPr>
        <w:ind w:left="260"/>
        <w:rPr>
          <w:rFonts w:ascii="Times" w:eastAsia="Times" w:hAnsi="Times" w:cs="Times"/>
          <w:sz w:val="24"/>
          <w:szCs w:val="24"/>
        </w:rPr>
      </w:pPr>
    </w:p>
    <w:p w:rsidR="00C46CC4" w:rsidRPr="00C03D3A" w:rsidRDefault="00C46CC4" w:rsidP="00C46CC4">
      <w:pPr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lastRenderedPageBreak/>
        <w:t>19.</w:t>
      </w:r>
      <w:r w:rsidRPr="00C03D3A">
        <w:rPr>
          <w:rFonts w:eastAsia="Times New Roman"/>
          <w:sz w:val="24"/>
          <w:szCs w:val="24"/>
        </w:rPr>
        <w:t xml:space="preserve">Структура </w:t>
      </w:r>
      <w:proofErr w:type="spellStart"/>
      <w:r w:rsidRPr="00C03D3A">
        <w:rPr>
          <w:rFonts w:eastAsia="Times New Roman"/>
          <w:sz w:val="24"/>
          <w:szCs w:val="24"/>
        </w:rPr>
        <w:t>КИМов</w:t>
      </w:r>
      <w:proofErr w:type="spellEnd"/>
      <w:r w:rsidRPr="00C03D3A">
        <w:rPr>
          <w:rFonts w:eastAsia="Times New Roman"/>
          <w:sz w:val="24"/>
          <w:szCs w:val="24"/>
        </w:rPr>
        <w:t xml:space="preserve"> </w:t>
      </w:r>
      <w:proofErr w:type="gramStart"/>
      <w:r w:rsidRPr="00C03D3A">
        <w:rPr>
          <w:rFonts w:eastAsia="Times New Roman"/>
          <w:sz w:val="24"/>
          <w:szCs w:val="24"/>
        </w:rPr>
        <w:t>для</w:t>
      </w:r>
      <w:proofErr w:type="gramEnd"/>
      <w:r w:rsidRPr="00C03D3A">
        <w:rPr>
          <w:rFonts w:eastAsia="Times New Roman"/>
          <w:sz w:val="24"/>
          <w:szCs w:val="24"/>
        </w:rPr>
        <w:t xml:space="preserve"> АКР:</w:t>
      </w:r>
    </w:p>
    <w:p w:rsidR="00C46CC4" w:rsidRPr="00C03D3A" w:rsidRDefault="00C46CC4" w:rsidP="00C46CC4">
      <w:pPr>
        <w:spacing w:line="10" w:lineRule="exact"/>
        <w:rPr>
          <w:sz w:val="24"/>
          <w:szCs w:val="24"/>
        </w:rPr>
      </w:pPr>
    </w:p>
    <w:p w:rsidR="00C46CC4" w:rsidRPr="00C03D3A" w:rsidRDefault="00C46CC4" w:rsidP="00C46CC4">
      <w:pPr>
        <w:spacing w:line="237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19.1.</w:t>
      </w:r>
      <w:r w:rsidRPr="00C03D3A">
        <w:rPr>
          <w:rFonts w:eastAsia="Times New Roman"/>
          <w:sz w:val="24"/>
          <w:szCs w:val="24"/>
        </w:rPr>
        <w:t>пояснительная записка,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которая включает информацию о теме,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цели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контроля, кодификатор элементов содержания и требований к уровню подготовки учащихся; системе оценивания результатов;</w:t>
      </w:r>
    </w:p>
    <w:p w:rsidR="00934096" w:rsidRPr="00C03D3A" w:rsidRDefault="00934096">
      <w:pPr>
        <w:spacing w:line="10" w:lineRule="exact"/>
        <w:rPr>
          <w:sz w:val="24"/>
          <w:szCs w:val="24"/>
        </w:rPr>
      </w:pPr>
    </w:p>
    <w:p w:rsidR="00934096" w:rsidRPr="00C03D3A" w:rsidRDefault="00934096">
      <w:pPr>
        <w:spacing w:line="6" w:lineRule="exact"/>
        <w:rPr>
          <w:sz w:val="24"/>
          <w:szCs w:val="24"/>
        </w:rPr>
      </w:pPr>
    </w:p>
    <w:p w:rsidR="00934096" w:rsidRPr="00C03D3A" w:rsidRDefault="00934096">
      <w:pPr>
        <w:spacing w:line="1" w:lineRule="exact"/>
        <w:rPr>
          <w:sz w:val="24"/>
          <w:szCs w:val="24"/>
        </w:rPr>
      </w:pPr>
    </w:p>
    <w:p w:rsidR="00934096" w:rsidRPr="00C03D3A" w:rsidRDefault="00C46CC4">
      <w:pPr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19.2.</w:t>
      </w:r>
      <w:r w:rsidRPr="00C03D3A">
        <w:rPr>
          <w:rFonts w:eastAsia="Times New Roman"/>
          <w:sz w:val="24"/>
          <w:szCs w:val="24"/>
        </w:rPr>
        <w:t>собственно текст АКР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(совокупность вопросов,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заданий и т.д.)</w:t>
      </w:r>
      <w:r w:rsidRPr="00C03D3A">
        <w:rPr>
          <w:rFonts w:ascii="Times" w:eastAsia="Times" w:hAnsi="Times" w:cs="Times"/>
          <w:sz w:val="24"/>
          <w:szCs w:val="24"/>
        </w:rPr>
        <w:t>.</w:t>
      </w:r>
    </w:p>
    <w:p w:rsidR="00934096" w:rsidRPr="00C03D3A" w:rsidRDefault="00934096">
      <w:pPr>
        <w:spacing w:line="10" w:lineRule="exact"/>
        <w:rPr>
          <w:sz w:val="24"/>
          <w:szCs w:val="24"/>
        </w:rPr>
      </w:pPr>
    </w:p>
    <w:p w:rsidR="00934096" w:rsidRPr="00C03D3A" w:rsidRDefault="00C46CC4">
      <w:pPr>
        <w:spacing w:line="236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20.</w:t>
      </w:r>
      <w:r w:rsidRPr="00C03D3A">
        <w:rPr>
          <w:rFonts w:eastAsia="Times New Roman"/>
          <w:sz w:val="24"/>
          <w:szCs w:val="24"/>
        </w:rPr>
        <w:t>Количество вариантов административной контрольной работы должно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быть не менее двух</w:t>
      </w:r>
      <w:r w:rsidRPr="00C03D3A">
        <w:rPr>
          <w:rFonts w:ascii="Times" w:eastAsia="Times" w:hAnsi="Times" w:cs="Times"/>
          <w:sz w:val="24"/>
          <w:szCs w:val="24"/>
        </w:rPr>
        <w:t>.</w:t>
      </w:r>
    </w:p>
    <w:p w:rsidR="00934096" w:rsidRPr="00C03D3A" w:rsidRDefault="00934096">
      <w:pPr>
        <w:spacing w:line="12" w:lineRule="exact"/>
        <w:rPr>
          <w:sz w:val="24"/>
          <w:szCs w:val="24"/>
        </w:rPr>
      </w:pPr>
    </w:p>
    <w:p w:rsidR="00934096" w:rsidRPr="00C03D3A" w:rsidRDefault="00C46CC4">
      <w:pPr>
        <w:spacing w:line="236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20.</w:t>
      </w:r>
      <w:r w:rsidRPr="00C03D3A">
        <w:rPr>
          <w:rFonts w:eastAsia="Times New Roman"/>
          <w:sz w:val="24"/>
          <w:szCs w:val="24"/>
        </w:rPr>
        <w:t>КИМы,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используемые для проведения АКР рассматриваются на заседании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Экспертного совета не позднее, чем за 7 дней до проведения АКР</w:t>
      </w:r>
      <w:r w:rsidRPr="00C03D3A">
        <w:rPr>
          <w:rFonts w:ascii="Times" w:eastAsia="Times" w:hAnsi="Times" w:cs="Times"/>
          <w:sz w:val="24"/>
          <w:szCs w:val="24"/>
        </w:rPr>
        <w:t>.</w:t>
      </w:r>
    </w:p>
    <w:p w:rsidR="00934096" w:rsidRPr="00C03D3A" w:rsidRDefault="00934096">
      <w:pPr>
        <w:spacing w:line="10" w:lineRule="exact"/>
        <w:rPr>
          <w:sz w:val="24"/>
          <w:szCs w:val="24"/>
        </w:rPr>
      </w:pPr>
    </w:p>
    <w:p w:rsidR="00934096" w:rsidRPr="00C03D3A" w:rsidRDefault="00C46CC4">
      <w:pPr>
        <w:spacing w:line="237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21.</w:t>
      </w:r>
      <w:r w:rsidRPr="00C03D3A">
        <w:rPr>
          <w:rFonts w:eastAsia="Times New Roman"/>
          <w:sz w:val="24"/>
          <w:szCs w:val="24"/>
        </w:rPr>
        <w:t>Учитель,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работающий в классе,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в котором проводится АКР,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имеет право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 xml:space="preserve">ознакомиться с формой её проведения и типом заданий не раньше, чем </w:t>
      </w:r>
      <w:proofErr w:type="gramStart"/>
      <w:r w:rsidRPr="00C03D3A">
        <w:rPr>
          <w:rFonts w:eastAsia="Times New Roman"/>
          <w:sz w:val="24"/>
          <w:szCs w:val="24"/>
        </w:rPr>
        <w:t>за</w:t>
      </w:r>
      <w:proofErr w:type="gramEnd"/>
      <w:r w:rsidRPr="00C03D3A">
        <w:rPr>
          <w:rFonts w:eastAsia="Times New Roman"/>
          <w:sz w:val="24"/>
          <w:szCs w:val="24"/>
        </w:rPr>
        <w:t xml:space="preserve"> дня до её проведения</w:t>
      </w:r>
    </w:p>
    <w:p w:rsidR="00934096" w:rsidRPr="00C03D3A" w:rsidRDefault="00934096">
      <w:pPr>
        <w:spacing w:line="12" w:lineRule="exact"/>
        <w:rPr>
          <w:sz w:val="24"/>
          <w:szCs w:val="24"/>
        </w:rPr>
      </w:pPr>
    </w:p>
    <w:p w:rsidR="00934096" w:rsidRPr="00C03D3A" w:rsidRDefault="00C46CC4">
      <w:pPr>
        <w:spacing w:line="237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22.</w:t>
      </w:r>
      <w:r w:rsidRPr="00C03D3A">
        <w:rPr>
          <w:rFonts w:eastAsia="Times New Roman"/>
          <w:sz w:val="24"/>
          <w:szCs w:val="24"/>
        </w:rPr>
        <w:t>АКР проводится строго в соответствии с графиком,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утверждённым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приказом директора гимназии, одновременной во всех классах параллели</w:t>
      </w:r>
      <w:r w:rsidRPr="00C03D3A">
        <w:rPr>
          <w:rFonts w:ascii="Times" w:eastAsia="Times" w:hAnsi="Times" w:cs="Times"/>
          <w:sz w:val="24"/>
          <w:szCs w:val="24"/>
        </w:rPr>
        <w:t>.</w:t>
      </w:r>
      <w:r w:rsidRPr="00C03D3A">
        <w:rPr>
          <w:rFonts w:eastAsia="Times New Roman"/>
          <w:sz w:val="24"/>
          <w:szCs w:val="24"/>
        </w:rPr>
        <w:t xml:space="preserve"> Изменять сроки проведения АКР без согласования с администрацией нельзя</w:t>
      </w:r>
      <w:r w:rsidRPr="00C03D3A">
        <w:rPr>
          <w:rFonts w:ascii="Times" w:eastAsia="Times" w:hAnsi="Times" w:cs="Times"/>
          <w:sz w:val="24"/>
          <w:szCs w:val="24"/>
        </w:rPr>
        <w:t>.</w:t>
      </w:r>
    </w:p>
    <w:p w:rsidR="00934096" w:rsidRPr="00C03D3A" w:rsidRDefault="00934096">
      <w:pPr>
        <w:spacing w:line="3" w:lineRule="exact"/>
        <w:rPr>
          <w:sz w:val="24"/>
          <w:szCs w:val="24"/>
        </w:rPr>
      </w:pPr>
    </w:p>
    <w:p w:rsidR="00934096" w:rsidRPr="00C03D3A" w:rsidRDefault="00C46CC4">
      <w:pPr>
        <w:ind w:left="260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23.</w:t>
      </w:r>
      <w:r w:rsidRPr="00C03D3A">
        <w:rPr>
          <w:rFonts w:eastAsia="Times New Roman"/>
          <w:sz w:val="24"/>
          <w:szCs w:val="24"/>
        </w:rPr>
        <w:t>Административные контрольные работы проводятся одним организатором</w:t>
      </w:r>
    </w:p>
    <w:p w:rsidR="00934096" w:rsidRPr="00C03D3A" w:rsidRDefault="00934096">
      <w:pPr>
        <w:spacing w:line="13" w:lineRule="exact"/>
        <w:rPr>
          <w:sz w:val="24"/>
          <w:szCs w:val="24"/>
        </w:rPr>
      </w:pPr>
    </w:p>
    <w:p w:rsidR="00934096" w:rsidRPr="00C03D3A" w:rsidRDefault="00C46CC4">
      <w:pPr>
        <w:numPr>
          <w:ilvl w:val="0"/>
          <w:numId w:val="3"/>
        </w:numPr>
        <w:tabs>
          <w:tab w:val="left" w:pos="46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аудитории из числа представителей администрации гимназии либо иного квалифицированного специалиста, учителя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предметника иной предметной области.</w:t>
      </w:r>
    </w:p>
    <w:p w:rsidR="00934096" w:rsidRPr="00C03D3A" w:rsidRDefault="00934096">
      <w:pPr>
        <w:spacing w:line="1" w:lineRule="exact"/>
        <w:rPr>
          <w:rFonts w:eastAsia="Times New Roman"/>
          <w:sz w:val="24"/>
          <w:szCs w:val="24"/>
        </w:rPr>
      </w:pPr>
    </w:p>
    <w:p w:rsidR="00934096" w:rsidRPr="00C03D3A" w:rsidRDefault="00C46CC4">
      <w:pPr>
        <w:ind w:left="260"/>
        <w:rPr>
          <w:rFonts w:eastAsia="Times New Roman"/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24.</w:t>
      </w:r>
      <w:r w:rsidRPr="00C03D3A">
        <w:rPr>
          <w:rFonts w:eastAsia="Times New Roman"/>
          <w:sz w:val="24"/>
          <w:szCs w:val="24"/>
        </w:rPr>
        <w:t>В обязанности организатора в аудитории входит:</w:t>
      </w:r>
    </w:p>
    <w:p w:rsidR="00934096" w:rsidRPr="00C03D3A" w:rsidRDefault="00934096">
      <w:pPr>
        <w:spacing w:line="15" w:lineRule="exact"/>
        <w:rPr>
          <w:rFonts w:eastAsia="Times New Roman"/>
          <w:sz w:val="24"/>
          <w:szCs w:val="24"/>
        </w:rPr>
      </w:pPr>
    </w:p>
    <w:p w:rsidR="00934096" w:rsidRDefault="00C46CC4">
      <w:pPr>
        <w:ind w:left="260"/>
        <w:rPr>
          <w:rFonts w:eastAsia="Times New Roman"/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 xml:space="preserve">получение </w:t>
      </w:r>
      <w:proofErr w:type="spellStart"/>
      <w:r w:rsidRPr="00C03D3A">
        <w:rPr>
          <w:rFonts w:eastAsia="Times New Roman"/>
          <w:sz w:val="24"/>
          <w:szCs w:val="24"/>
        </w:rPr>
        <w:t>КИМов</w:t>
      </w:r>
      <w:proofErr w:type="spellEnd"/>
      <w:r w:rsidRPr="00C03D3A">
        <w:rPr>
          <w:rFonts w:eastAsia="Times New Roman"/>
          <w:sz w:val="24"/>
          <w:szCs w:val="24"/>
        </w:rPr>
        <w:t xml:space="preserve"> у заместителя директора по «территории ответственности» не позднее, чем за 30 минут до начала работы; штампование листов по количеству учащихся класса; тиражирование текста работы в соответствии с количеством учащихся в классе; проведение инструктажа для учащихся перед началом АКР;</w:t>
      </w:r>
    </w:p>
    <w:p w:rsidR="00C46CC4" w:rsidRPr="00C03D3A" w:rsidRDefault="00C46CC4" w:rsidP="00C46CC4">
      <w:pPr>
        <w:spacing w:line="234" w:lineRule="auto"/>
        <w:ind w:left="260"/>
        <w:jc w:val="both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сбор выполненных работ и передача их экспертам, уполномоченным их проверять.</w:t>
      </w:r>
    </w:p>
    <w:p w:rsidR="00C46CC4" w:rsidRPr="00C03D3A" w:rsidRDefault="00C46CC4" w:rsidP="00C46CC4">
      <w:pPr>
        <w:spacing w:line="14" w:lineRule="exact"/>
        <w:rPr>
          <w:sz w:val="24"/>
          <w:szCs w:val="24"/>
        </w:rPr>
      </w:pPr>
    </w:p>
    <w:p w:rsidR="00C46CC4" w:rsidRPr="00C03D3A" w:rsidRDefault="00C46CC4" w:rsidP="00C46CC4">
      <w:pPr>
        <w:spacing w:line="237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25.</w:t>
      </w:r>
      <w:r w:rsidRPr="00C03D3A">
        <w:rPr>
          <w:rFonts w:eastAsia="Times New Roman"/>
          <w:sz w:val="24"/>
          <w:szCs w:val="24"/>
        </w:rPr>
        <w:t>Учитель,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работающий в классе,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в котором проводится АКР,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имеет право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присутствовать в учебном кабинете в течение всего времени проведения АКР.</w:t>
      </w:r>
    </w:p>
    <w:p w:rsidR="00C46CC4" w:rsidRPr="00C03D3A" w:rsidRDefault="00C46CC4" w:rsidP="00C46CC4">
      <w:pPr>
        <w:spacing w:line="11" w:lineRule="exact"/>
        <w:rPr>
          <w:sz w:val="24"/>
          <w:szCs w:val="24"/>
        </w:rPr>
      </w:pPr>
    </w:p>
    <w:p w:rsidR="00C46CC4" w:rsidRDefault="00C46CC4" w:rsidP="00C46CC4">
      <w:pPr>
        <w:spacing w:line="236" w:lineRule="auto"/>
        <w:ind w:left="260"/>
        <w:jc w:val="both"/>
        <w:rPr>
          <w:rFonts w:ascii="Times" w:eastAsia="Times" w:hAnsi="Times" w:cs="Times"/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26.</w:t>
      </w:r>
      <w:r w:rsidRPr="00C03D3A">
        <w:rPr>
          <w:rFonts w:eastAsia="Times New Roman"/>
          <w:sz w:val="24"/>
          <w:szCs w:val="24"/>
        </w:rPr>
        <w:t>АКР выполняется учащимися на проштампованных двойных листах или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листах А</w:t>
      </w:r>
      <w:r w:rsidRPr="00C03D3A">
        <w:rPr>
          <w:rFonts w:ascii="Times" w:eastAsia="Times" w:hAnsi="Times" w:cs="Times"/>
          <w:sz w:val="24"/>
          <w:szCs w:val="24"/>
        </w:rPr>
        <w:t>4</w:t>
      </w:r>
      <w:r w:rsidRPr="00C03D3A">
        <w:rPr>
          <w:rFonts w:eastAsia="Times New Roman"/>
          <w:sz w:val="24"/>
          <w:szCs w:val="24"/>
        </w:rPr>
        <w:t xml:space="preserve"> и подписываются по образцу</w:t>
      </w:r>
      <w:r w:rsidRPr="00C03D3A">
        <w:rPr>
          <w:rFonts w:ascii="Times" w:eastAsia="Times" w:hAnsi="Times" w:cs="Times"/>
          <w:sz w:val="24"/>
          <w:szCs w:val="24"/>
        </w:rPr>
        <w:t>:</w:t>
      </w:r>
    </w:p>
    <w:p w:rsidR="00C46CC4" w:rsidRPr="00C03D3A" w:rsidRDefault="00C46CC4" w:rsidP="00C46CC4">
      <w:pPr>
        <w:ind w:left="260" w:right="4280"/>
        <w:rPr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 xml:space="preserve">Административная контрольная работа по </w:t>
      </w:r>
      <w:r w:rsidRPr="00C03D3A">
        <w:rPr>
          <w:rFonts w:ascii="Times" w:eastAsia="Times" w:hAnsi="Times" w:cs="Times"/>
          <w:sz w:val="24"/>
          <w:szCs w:val="24"/>
        </w:rPr>
        <w:t>___________</w:t>
      </w:r>
      <w:r w:rsidRPr="00C03D3A">
        <w:rPr>
          <w:rFonts w:eastAsia="Times New Roman"/>
          <w:sz w:val="24"/>
          <w:szCs w:val="24"/>
        </w:rPr>
        <w:t xml:space="preserve"> </w:t>
      </w:r>
      <w:r w:rsidRPr="00C03D3A">
        <w:rPr>
          <w:rFonts w:eastAsia="Times New Roman"/>
          <w:i/>
          <w:iCs/>
          <w:sz w:val="24"/>
          <w:szCs w:val="24"/>
        </w:rPr>
        <w:t>(наименование предмета)</w:t>
      </w:r>
      <w:r w:rsidRPr="00C03D3A">
        <w:rPr>
          <w:rFonts w:eastAsia="Times New Roman"/>
          <w:sz w:val="24"/>
          <w:szCs w:val="24"/>
        </w:rPr>
        <w:t xml:space="preserve"> ученика(</w:t>
      </w:r>
      <w:proofErr w:type="spellStart"/>
      <w:r w:rsidRPr="00C03D3A">
        <w:rPr>
          <w:rFonts w:eastAsia="Times New Roman"/>
          <w:sz w:val="24"/>
          <w:szCs w:val="24"/>
        </w:rPr>
        <w:t>цы</w:t>
      </w:r>
      <w:proofErr w:type="spellEnd"/>
      <w:r w:rsidRPr="00C03D3A">
        <w:rPr>
          <w:rFonts w:eastAsia="Times New Roman"/>
          <w:sz w:val="24"/>
          <w:szCs w:val="24"/>
        </w:rPr>
        <w:t>) ___ класса Ф.И.</w:t>
      </w:r>
    </w:p>
    <w:p w:rsidR="00C46CC4" w:rsidRPr="00C03D3A" w:rsidRDefault="00C46CC4" w:rsidP="00C46CC4">
      <w:pPr>
        <w:spacing w:line="320" w:lineRule="exact"/>
        <w:rPr>
          <w:sz w:val="24"/>
          <w:szCs w:val="24"/>
        </w:rPr>
      </w:pPr>
    </w:p>
    <w:p w:rsidR="00C46CC4" w:rsidRPr="00C03D3A" w:rsidRDefault="00C46CC4" w:rsidP="00C46CC4">
      <w:pPr>
        <w:spacing w:line="237" w:lineRule="auto"/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27.</w:t>
      </w:r>
      <w:r w:rsidRPr="00C03D3A">
        <w:rPr>
          <w:rFonts w:eastAsia="Times New Roman"/>
          <w:sz w:val="24"/>
          <w:szCs w:val="24"/>
        </w:rPr>
        <w:t>Проверка АКР учащихся осуществляется экспертом</w:t>
      </w:r>
      <w:r w:rsidRPr="00C03D3A">
        <w:rPr>
          <w:rFonts w:ascii="Times" w:eastAsia="Times" w:hAnsi="Times" w:cs="Times"/>
          <w:sz w:val="24"/>
          <w:szCs w:val="24"/>
        </w:rPr>
        <w:t xml:space="preserve"> - </w:t>
      </w:r>
      <w:r w:rsidRPr="00C03D3A">
        <w:rPr>
          <w:rFonts w:eastAsia="Times New Roman"/>
          <w:sz w:val="24"/>
          <w:szCs w:val="24"/>
        </w:rPr>
        <w:t>учителем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предметником, не преподающим предмет в данном классе, в течение 3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х рабочих дней после её проведения.</w:t>
      </w:r>
    </w:p>
    <w:p w:rsidR="00C46CC4" w:rsidRPr="00C03D3A" w:rsidRDefault="00C46CC4" w:rsidP="00C46CC4">
      <w:pPr>
        <w:spacing w:line="1" w:lineRule="exact"/>
        <w:rPr>
          <w:sz w:val="24"/>
          <w:szCs w:val="24"/>
        </w:rPr>
      </w:pPr>
    </w:p>
    <w:p w:rsidR="00C46CC4" w:rsidRPr="00C46CC4" w:rsidRDefault="00C46CC4" w:rsidP="00C46CC4">
      <w:pPr>
        <w:ind w:left="260"/>
        <w:jc w:val="both"/>
        <w:rPr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28</w:t>
      </w:r>
      <w:r w:rsidRPr="00C03D3A">
        <w:rPr>
          <w:rFonts w:eastAsia="Times New Roman"/>
          <w:sz w:val="24"/>
          <w:szCs w:val="24"/>
        </w:rPr>
        <w:t>.Учитель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предметник,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получив проверенные экспертом работы учащихся,</w:t>
      </w:r>
      <w:r>
        <w:rPr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течение </w:t>
      </w:r>
      <w:r w:rsidRPr="00C03D3A">
        <w:rPr>
          <w:rFonts w:eastAsia="Times New Roman"/>
          <w:sz w:val="24"/>
          <w:szCs w:val="24"/>
        </w:rPr>
        <w:t xml:space="preserve">рабочих дней анализирует результаты административной контрольной работы по </w:t>
      </w:r>
      <w:r>
        <w:rPr>
          <w:rFonts w:eastAsia="Times New Roman"/>
          <w:sz w:val="24"/>
          <w:szCs w:val="24"/>
        </w:rPr>
        <w:t xml:space="preserve">и </w:t>
      </w:r>
      <w:r w:rsidRPr="00C03D3A">
        <w:rPr>
          <w:rFonts w:eastAsia="Times New Roman"/>
          <w:sz w:val="24"/>
          <w:szCs w:val="24"/>
        </w:rPr>
        <w:t xml:space="preserve">предоставляет работы учащихся в бумажном виде и протокол анализа АКР </w:t>
      </w:r>
      <w:r>
        <w:rPr>
          <w:rFonts w:eastAsia="Times New Roman"/>
          <w:sz w:val="24"/>
          <w:szCs w:val="24"/>
        </w:rPr>
        <w:t xml:space="preserve">в электронном виде </w:t>
      </w:r>
      <w:r w:rsidRPr="00C03D3A">
        <w:rPr>
          <w:rFonts w:eastAsia="Times New Roman"/>
          <w:sz w:val="24"/>
          <w:szCs w:val="24"/>
        </w:rPr>
        <w:t>заместителю директора по учебно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воспитательной работе</w:t>
      </w:r>
      <w:r>
        <w:rPr>
          <w:rFonts w:eastAsia="Times New Roman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для обобщения, систематизации и принятия управленческих решений.</w:t>
      </w:r>
    </w:p>
    <w:p w:rsidR="00C46CC4" w:rsidRPr="00C03D3A" w:rsidRDefault="00C46CC4" w:rsidP="00C46CC4">
      <w:pPr>
        <w:spacing w:line="12" w:lineRule="exact"/>
        <w:rPr>
          <w:rFonts w:eastAsia="Times New Roman"/>
          <w:sz w:val="24"/>
          <w:szCs w:val="24"/>
        </w:rPr>
      </w:pPr>
    </w:p>
    <w:p w:rsidR="00C46CC4" w:rsidRPr="00C03D3A" w:rsidRDefault="00C46CC4" w:rsidP="00C46CC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29.</w:t>
      </w:r>
      <w:r w:rsidRPr="00C03D3A">
        <w:rPr>
          <w:rFonts w:eastAsia="Times New Roman"/>
          <w:sz w:val="24"/>
          <w:szCs w:val="24"/>
        </w:rPr>
        <w:t>На основе предоставленных учителями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предметниками протоколов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заместитель директора готовит аналитическую справку.</w:t>
      </w:r>
    </w:p>
    <w:p w:rsidR="00C46CC4" w:rsidRPr="00C03D3A" w:rsidRDefault="00C46CC4" w:rsidP="00C46CC4">
      <w:pPr>
        <w:spacing w:line="11" w:lineRule="exact"/>
        <w:rPr>
          <w:rFonts w:eastAsia="Times New Roman"/>
          <w:sz w:val="24"/>
          <w:szCs w:val="24"/>
        </w:rPr>
      </w:pPr>
    </w:p>
    <w:p w:rsidR="00C46CC4" w:rsidRPr="00C03D3A" w:rsidRDefault="00C46CC4" w:rsidP="00C46CC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30.</w:t>
      </w:r>
      <w:r w:rsidRPr="00C03D3A">
        <w:rPr>
          <w:rFonts w:eastAsia="Times New Roman"/>
          <w:sz w:val="24"/>
          <w:szCs w:val="24"/>
        </w:rPr>
        <w:t>Результаты контрольных и административных работ анализируются на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заседаниях предметно</w:t>
      </w:r>
      <w:r>
        <w:rPr>
          <w:rFonts w:ascii="Times" w:eastAsia="Times" w:hAnsi="Times" w:cs="Times"/>
          <w:sz w:val="24"/>
          <w:szCs w:val="24"/>
        </w:rPr>
        <w:t>- методических</w:t>
      </w:r>
      <w:r w:rsidRPr="00C03D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объединений</w:t>
      </w:r>
      <w:r w:rsidRPr="00C03D3A">
        <w:rPr>
          <w:rFonts w:ascii="Times" w:eastAsia="Times" w:hAnsi="Times" w:cs="Times"/>
          <w:sz w:val="24"/>
          <w:szCs w:val="24"/>
        </w:rPr>
        <w:t>,</w:t>
      </w:r>
      <w:r w:rsidRPr="00C03D3A">
        <w:rPr>
          <w:rFonts w:eastAsia="Times New Roman"/>
          <w:sz w:val="24"/>
          <w:szCs w:val="24"/>
        </w:rPr>
        <w:t xml:space="preserve"> административном совете при директоре, педагогических советах.</w:t>
      </w:r>
    </w:p>
    <w:p w:rsidR="00C46CC4" w:rsidRPr="00C03D3A" w:rsidRDefault="00C46CC4" w:rsidP="00C46CC4">
      <w:pPr>
        <w:spacing w:line="1" w:lineRule="exact"/>
        <w:rPr>
          <w:rFonts w:eastAsia="Times New Roman"/>
          <w:sz w:val="24"/>
          <w:szCs w:val="24"/>
        </w:rPr>
      </w:pPr>
    </w:p>
    <w:p w:rsidR="00C46CC4" w:rsidRPr="00C03D3A" w:rsidRDefault="00C46CC4" w:rsidP="00C46CC4">
      <w:pPr>
        <w:ind w:left="260"/>
        <w:rPr>
          <w:rFonts w:eastAsia="Times New Roman"/>
          <w:sz w:val="24"/>
          <w:szCs w:val="24"/>
        </w:rPr>
      </w:pPr>
      <w:r w:rsidRPr="00C03D3A">
        <w:rPr>
          <w:rFonts w:eastAsia="Times New Roman"/>
          <w:sz w:val="24"/>
          <w:szCs w:val="24"/>
        </w:rPr>
        <w:t>31.По результатам обсуждения итогов АКР издаётся приказ директора.</w:t>
      </w:r>
    </w:p>
    <w:p w:rsidR="00C46CC4" w:rsidRPr="00C03D3A" w:rsidRDefault="00C46CC4" w:rsidP="00C46CC4">
      <w:pPr>
        <w:spacing w:line="11" w:lineRule="exact"/>
        <w:rPr>
          <w:rFonts w:eastAsia="Times New Roman"/>
          <w:sz w:val="24"/>
          <w:szCs w:val="24"/>
        </w:rPr>
      </w:pPr>
    </w:p>
    <w:p w:rsidR="00C46CC4" w:rsidRPr="00C03D3A" w:rsidRDefault="00C46CC4" w:rsidP="00C46CC4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32.</w:t>
      </w:r>
      <w:r w:rsidRPr="00C03D3A">
        <w:rPr>
          <w:rFonts w:eastAsia="Times New Roman"/>
          <w:sz w:val="24"/>
          <w:szCs w:val="24"/>
        </w:rPr>
        <w:t>АКР учащихся хранятся в течение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1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года у заместителя директора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по учебно</w:t>
      </w:r>
      <w:r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воспитательной работе.</w:t>
      </w:r>
    </w:p>
    <w:p w:rsidR="00C46CC4" w:rsidRPr="00C03D3A" w:rsidRDefault="00C46CC4" w:rsidP="00C46CC4">
      <w:pPr>
        <w:spacing w:line="9" w:lineRule="exact"/>
        <w:rPr>
          <w:rFonts w:eastAsia="Times New Roman"/>
          <w:sz w:val="24"/>
          <w:szCs w:val="24"/>
        </w:rPr>
      </w:pPr>
    </w:p>
    <w:p w:rsidR="00C46CC4" w:rsidRPr="00C03D3A" w:rsidRDefault="00C46CC4" w:rsidP="00C46CC4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C03D3A">
        <w:rPr>
          <w:rFonts w:ascii="Times" w:eastAsia="Times" w:hAnsi="Times" w:cs="Times"/>
          <w:sz w:val="24"/>
          <w:szCs w:val="24"/>
        </w:rPr>
        <w:t>33.</w:t>
      </w:r>
      <w:r w:rsidRPr="00C03D3A">
        <w:rPr>
          <w:rFonts w:eastAsia="Times New Roman"/>
          <w:sz w:val="24"/>
          <w:szCs w:val="24"/>
        </w:rPr>
        <w:t>Учащиеся имеют право познакомиться с результатами проверки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административной контрольной работы. Демонстрация работы возлагается на учителя</w:t>
      </w:r>
      <w:r w:rsidRPr="00C03D3A">
        <w:rPr>
          <w:rFonts w:ascii="Times" w:eastAsia="Times" w:hAnsi="Times" w:cs="Times"/>
          <w:sz w:val="24"/>
          <w:szCs w:val="24"/>
        </w:rPr>
        <w:t>-</w:t>
      </w:r>
      <w:r w:rsidRPr="00C03D3A">
        <w:rPr>
          <w:rFonts w:eastAsia="Times New Roman"/>
          <w:sz w:val="24"/>
          <w:szCs w:val="24"/>
        </w:rPr>
        <w:t>предметника; при этом по желанию учащегося, родителя (законного представителя) разрешается копирование работы.</w:t>
      </w:r>
    </w:p>
    <w:p w:rsidR="00C46CC4" w:rsidRPr="00C03D3A" w:rsidRDefault="00C46CC4" w:rsidP="00C46CC4">
      <w:pPr>
        <w:spacing w:line="12" w:lineRule="exact"/>
        <w:rPr>
          <w:rFonts w:eastAsia="Times New Roman"/>
          <w:sz w:val="24"/>
          <w:szCs w:val="24"/>
        </w:rPr>
      </w:pPr>
    </w:p>
    <w:p w:rsidR="00934096" w:rsidRDefault="00C46CC4" w:rsidP="003A4695">
      <w:pPr>
        <w:spacing w:line="236" w:lineRule="auto"/>
        <w:ind w:left="260"/>
        <w:rPr>
          <w:sz w:val="20"/>
          <w:szCs w:val="20"/>
        </w:rPr>
      </w:pPr>
      <w:r w:rsidRPr="00C03D3A">
        <w:rPr>
          <w:rFonts w:ascii="Times" w:eastAsia="Times" w:hAnsi="Times" w:cs="Times"/>
          <w:sz w:val="24"/>
          <w:szCs w:val="24"/>
        </w:rPr>
        <w:t>3.4.</w:t>
      </w:r>
      <w:r w:rsidRPr="00C03D3A">
        <w:rPr>
          <w:rFonts w:eastAsia="Times New Roman"/>
          <w:sz w:val="24"/>
          <w:szCs w:val="24"/>
        </w:rPr>
        <w:t>Неудовлетворительные образовательные результаты,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полученные</w:t>
      </w:r>
      <w:r w:rsidRPr="00C03D3A">
        <w:rPr>
          <w:rFonts w:ascii="Times" w:eastAsia="Times" w:hAnsi="Times" w:cs="Times"/>
          <w:sz w:val="24"/>
          <w:szCs w:val="24"/>
        </w:rPr>
        <w:t xml:space="preserve"> </w:t>
      </w:r>
      <w:r w:rsidRPr="00C03D3A">
        <w:rPr>
          <w:rFonts w:eastAsia="Times New Roman"/>
          <w:sz w:val="24"/>
          <w:szCs w:val="24"/>
        </w:rPr>
        <w:t>учащимися в рамках АКР, не корректируются</w:t>
      </w:r>
      <w:r w:rsidRPr="00C03D3A">
        <w:rPr>
          <w:rFonts w:ascii="Times" w:eastAsia="Times" w:hAnsi="Times" w:cs="Times"/>
          <w:sz w:val="24"/>
          <w:szCs w:val="24"/>
        </w:rPr>
        <w:t>.</w:t>
      </w:r>
    </w:p>
    <w:sectPr w:rsidR="00934096">
      <w:pgSz w:w="11900" w:h="16834"/>
      <w:pgMar w:top="1440" w:right="1440" w:bottom="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004DE4E"/>
    <w:lvl w:ilvl="0" w:tplc="E482E336">
      <w:start w:val="1"/>
      <w:numFmt w:val="bullet"/>
      <w:lvlText w:val="в"/>
      <w:lvlJc w:val="left"/>
    </w:lvl>
    <w:lvl w:ilvl="1" w:tplc="199012B8">
      <w:numFmt w:val="decimal"/>
      <w:lvlText w:val=""/>
      <w:lvlJc w:val="left"/>
    </w:lvl>
    <w:lvl w:ilvl="2" w:tplc="97FABD84">
      <w:numFmt w:val="decimal"/>
      <w:lvlText w:val=""/>
      <w:lvlJc w:val="left"/>
    </w:lvl>
    <w:lvl w:ilvl="3" w:tplc="1180D5E8">
      <w:numFmt w:val="decimal"/>
      <w:lvlText w:val=""/>
      <w:lvlJc w:val="left"/>
    </w:lvl>
    <w:lvl w:ilvl="4" w:tplc="A9409106">
      <w:numFmt w:val="decimal"/>
      <w:lvlText w:val=""/>
      <w:lvlJc w:val="left"/>
    </w:lvl>
    <w:lvl w:ilvl="5" w:tplc="0B787E60">
      <w:numFmt w:val="decimal"/>
      <w:lvlText w:val=""/>
      <w:lvlJc w:val="left"/>
    </w:lvl>
    <w:lvl w:ilvl="6" w:tplc="C728C856">
      <w:numFmt w:val="decimal"/>
      <w:lvlText w:val=""/>
      <w:lvlJc w:val="left"/>
    </w:lvl>
    <w:lvl w:ilvl="7" w:tplc="4420E090">
      <w:numFmt w:val="decimal"/>
      <w:lvlText w:val=""/>
      <w:lvlJc w:val="left"/>
    </w:lvl>
    <w:lvl w:ilvl="8" w:tplc="7FC4F67A">
      <w:numFmt w:val="decimal"/>
      <w:lvlText w:val=""/>
      <w:lvlJc w:val="left"/>
    </w:lvl>
  </w:abstractNum>
  <w:abstractNum w:abstractNumId="1">
    <w:nsid w:val="00003D6C"/>
    <w:multiLevelType w:val="hybridMultilevel"/>
    <w:tmpl w:val="A296E57A"/>
    <w:lvl w:ilvl="0" w:tplc="1A1CEA54">
      <w:start w:val="1"/>
      <w:numFmt w:val="bullet"/>
      <w:lvlText w:val="в"/>
      <w:lvlJc w:val="left"/>
    </w:lvl>
    <w:lvl w:ilvl="1" w:tplc="298AFAE0">
      <w:numFmt w:val="decimal"/>
      <w:lvlText w:val=""/>
      <w:lvlJc w:val="left"/>
    </w:lvl>
    <w:lvl w:ilvl="2" w:tplc="E5489F36">
      <w:numFmt w:val="decimal"/>
      <w:lvlText w:val=""/>
      <w:lvlJc w:val="left"/>
    </w:lvl>
    <w:lvl w:ilvl="3" w:tplc="5840DFE2">
      <w:numFmt w:val="decimal"/>
      <w:lvlText w:val=""/>
      <w:lvlJc w:val="left"/>
    </w:lvl>
    <w:lvl w:ilvl="4" w:tplc="7B26E456">
      <w:numFmt w:val="decimal"/>
      <w:lvlText w:val=""/>
      <w:lvlJc w:val="left"/>
    </w:lvl>
    <w:lvl w:ilvl="5" w:tplc="5D98EC88">
      <w:numFmt w:val="decimal"/>
      <w:lvlText w:val=""/>
      <w:lvlJc w:val="left"/>
    </w:lvl>
    <w:lvl w:ilvl="6" w:tplc="A254196E">
      <w:numFmt w:val="decimal"/>
      <w:lvlText w:val=""/>
      <w:lvlJc w:val="left"/>
    </w:lvl>
    <w:lvl w:ilvl="7" w:tplc="F43C40F4">
      <w:numFmt w:val="decimal"/>
      <w:lvlText w:val=""/>
      <w:lvlJc w:val="left"/>
    </w:lvl>
    <w:lvl w:ilvl="8" w:tplc="607855A2">
      <w:numFmt w:val="decimal"/>
      <w:lvlText w:val=""/>
      <w:lvlJc w:val="left"/>
    </w:lvl>
  </w:abstractNum>
  <w:abstractNum w:abstractNumId="2">
    <w:nsid w:val="00004AE1"/>
    <w:multiLevelType w:val="hybridMultilevel"/>
    <w:tmpl w:val="22206CE4"/>
    <w:lvl w:ilvl="0" w:tplc="C4D811B2">
      <w:start w:val="1"/>
      <w:numFmt w:val="bullet"/>
      <w:lvlText w:val="в"/>
      <w:lvlJc w:val="left"/>
    </w:lvl>
    <w:lvl w:ilvl="1" w:tplc="47FAC71A">
      <w:numFmt w:val="decimal"/>
      <w:lvlText w:val=""/>
      <w:lvlJc w:val="left"/>
    </w:lvl>
    <w:lvl w:ilvl="2" w:tplc="AD26FF32">
      <w:numFmt w:val="decimal"/>
      <w:lvlText w:val=""/>
      <w:lvlJc w:val="left"/>
    </w:lvl>
    <w:lvl w:ilvl="3" w:tplc="DECE3D98">
      <w:numFmt w:val="decimal"/>
      <w:lvlText w:val=""/>
      <w:lvlJc w:val="left"/>
    </w:lvl>
    <w:lvl w:ilvl="4" w:tplc="4D2C22A4">
      <w:numFmt w:val="decimal"/>
      <w:lvlText w:val=""/>
      <w:lvlJc w:val="left"/>
    </w:lvl>
    <w:lvl w:ilvl="5" w:tplc="57BC2D8E">
      <w:numFmt w:val="decimal"/>
      <w:lvlText w:val=""/>
      <w:lvlJc w:val="left"/>
    </w:lvl>
    <w:lvl w:ilvl="6" w:tplc="FAF2C998">
      <w:numFmt w:val="decimal"/>
      <w:lvlText w:val=""/>
      <w:lvlJc w:val="left"/>
    </w:lvl>
    <w:lvl w:ilvl="7" w:tplc="7110FD2E">
      <w:numFmt w:val="decimal"/>
      <w:lvlText w:val=""/>
      <w:lvlJc w:val="left"/>
    </w:lvl>
    <w:lvl w:ilvl="8" w:tplc="62723408">
      <w:numFmt w:val="decimal"/>
      <w:lvlText w:val=""/>
      <w:lvlJc w:val="left"/>
    </w:lvl>
  </w:abstractNum>
  <w:abstractNum w:abstractNumId="3">
    <w:nsid w:val="000072AE"/>
    <w:multiLevelType w:val="hybridMultilevel"/>
    <w:tmpl w:val="301292F8"/>
    <w:lvl w:ilvl="0" w:tplc="C5D2A0DC">
      <w:start w:val="1"/>
      <w:numFmt w:val="bullet"/>
      <w:lvlText w:val="в"/>
      <w:lvlJc w:val="left"/>
    </w:lvl>
    <w:lvl w:ilvl="1" w:tplc="C6A07516">
      <w:numFmt w:val="decimal"/>
      <w:lvlText w:val=""/>
      <w:lvlJc w:val="left"/>
    </w:lvl>
    <w:lvl w:ilvl="2" w:tplc="43DA8816">
      <w:numFmt w:val="decimal"/>
      <w:lvlText w:val=""/>
      <w:lvlJc w:val="left"/>
    </w:lvl>
    <w:lvl w:ilvl="3" w:tplc="43ACB40E">
      <w:numFmt w:val="decimal"/>
      <w:lvlText w:val=""/>
      <w:lvlJc w:val="left"/>
    </w:lvl>
    <w:lvl w:ilvl="4" w:tplc="0428B810">
      <w:numFmt w:val="decimal"/>
      <w:lvlText w:val=""/>
      <w:lvlJc w:val="left"/>
    </w:lvl>
    <w:lvl w:ilvl="5" w:tplc="F46C8678">
      <w:numFmt w:val="decimal"/>
      <w:lvlText w:val=""/>
      <w:lvlJc w:val="left"/>
    </w:lvl>
    <w:lvl w:ilvl="6" w:tplc="4878AF30">
      <w:numFmt w:val="decimal"/>
      <w:lvlText w:val=""/>
      <w:lvlJc w:val="left"/>
    </w:lvl>
    <w:lvl w:ilvl="7" w:tplc="635C5B42">
      <w:numFmt w:val="decimal"/>
      <w:lvlText w:val=""/>
      <w:lvlJc w:val="left"/>
    </w:lvl>
    <w:lvl w:ilvl="8" w:tplc="491C4F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6"/>
    <w:rsid w:val="003A4695"/>
    <w:rsid w:val="004B6D78"/>
    <w:rsid w:val="00670C2A"/>
    <w:rsid w:val="00934096"/>
    <w:rsid w:val="009A45DB"/>
    <w:rsid w:val="00C03D3A"/>
    <w:rsid w:val="00C46CC4"/>
    <w:rsid w:val="00D13872"/>
    <w:rsid w:val="00E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D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70C2A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D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70C2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cp:lastPrinted>2018-06-28T13:19:00Z</cp:lastPrinted>
  <dcterms:created xsi:type="dcterms:W3CDTF">2018-06-17T10:21:00Z</dcterms:created>
  <dcterms:modified xsi:type="dcterms:W3CDTF">2018-09-13T13:45:00Z</dcterms:modified>
</cp:coreProperties>
</file>