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1E" w:rsidRPr="008677B4" w:rsidRDefault="00360D43" w:rsidP="00416F0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  <w:r w:rsidRPr="008677B4">
        <w:rPr>
          <w:rFonts w:ascii="Times New Roman" w:hAnsi="Times New Roman" w:cs="Times New Roman"/>
          <w:b/>
          <w:bCs/>
          <w:caps/>
        </w:rPr>
        <w:t>К</w:t>
      </w:r>
      <w:r w:rsidR="008677B4" w:rsidRPr="008677B4">
        <w:rPr>
          <w:rFonts w:ascii="Times New Roman" w:hAnsi="Times New Roman" w:cs="Times New Roman"/>
          <w:b/>
          <w:bCs/>
        </w:rPr>
        <w:t xml:space="preserve">алендарно-тематическое планирование </w:t>
      </w:r>
      <w:r w:rsidR="008A0B98" w:rsidRPr="008677B4">
        <w:rPr>
          <w:rFonts w:ascii="Times New Roman" w:hAnsi="Times New Roman" w:cs="Times New Roman"/>
          <w:b/>
        </w:rPr>
        <w:t>1</w:t>
      </w:r>
      <w:r w:rsidR="00ED7730">
        <w:rPr>
          <w:rFonts w:ascii="Times New Roman" w:hAnsi="Times New Roman" w:cs="Times New Roman"/>
          <w:b/>
        </w:rPr>
        <w:t>А</w:t>
      </w:r>
      <w:r w:rsidR="008677B4" w:rsidRPr="008677B4">
        <w:rPr>
          <w:rFonts w:ascii="Times New Roman" w:hAnsi="Times New Roman" w:cs="Times New Roman"/>
          <w:b/>
        </w:rPr>
        <w:t xml:space="preserve"> класс </w:t>
      </w:r>
      <w:r w:rsidR="00416F0D" w:rsidRPr="008677B4">
        <w:rPr>
          <w:rFonts w:ascii="Times New Roman" w:hAnsi="Times New Roman" w:cs="Times New Roman"/>
          <w:b/>
        </w:rPr>
        <w:t>(</w:t>
      </w:r>
      <w:r w:rsidR="006629E7" w:rsidRPr="008677B4">
        <w:rPr>
          <w:rFonts w:ascii="Times New Roman" w:hAnsi="Times New Roman" w:cs="Times New Roman"/>
          <w:b/>
        </w:rPr>
        <w:t>4 часа в неделю,</w:t>
      </w:r>
      <w:r w:rsidR="00416F0D" w:rsidRPr="008677B4">
        <w:rPr>
          <w:rFonts w:ascii="Times New Roman" w:hAnsi="Times New Roman" w:cs="Times New Roman"/>
          <w:b/>
        </w:rPr>
        <w:t xml:space="preserve"> базовый уровень, </w:t>
      </w:r>
      <w:r w:rsidR="006629E7" w:rsidRPr="008677B4">
        <w:rPr>
          <w:rFonts w:ascii="Times New Roman" w:hAnsi="Times New Roman" w:cs="Times New Roman"/>
          <w:b/>
        </w:rPr>
        <w:t>всего 132 часа)</w:t>
      </w:r>
    </w:p>
    <w:tbl>
      <w:tblPr>
        <w:tblpPr w:leftFromText="180" w:rightFromText="180" w:vertAnchor="text" w:tblpXSpec="center" w:tblpY="1"/>
        <w:tblOverlap w:val="never"/>
        <w:tblW w:w="138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1"/>
        <w:gridCol w:w="1132"/>
        <w:gridCol w:w="994"/>
        <w:gridCol w:w="2834"/>
        <w:gridCol w:w="2685"/>
        <w:gridCol w:w="3270"/>
        <w:gridCol w:w="2124"/>
      </w:tblGrid>
      <w:tr w:rsidR="008677B4" w:rsidRPr="00D864C2" w:rsidTr="008677B4">
        <w:trPr>
          <w:trHeight w:val="27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D864C2">
              <w:rPr>
                <w:rFonts w:ascii="Times New Roman" w:hAnsi="Times New Roman" w:cs="Times New Roman"/>
                <w:b/>
              </w:rPr>
              <w:t>№</w:t>
            </w:r>
          </w:p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0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864C2">
              <w:rPr>
                <w:rFonts w:ascii="Times New Roman" w:hAnsi="Times New Roman" w:cs="Times New Roman"/>
                <w:b/>
              </w:rPr>
              <w:t xml:space="preserve">одержание </w:t>
            </w:r>
          </w:p>
        </w:tc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D864C2">
              <w:rPr>
                <w:rFonts w:ascii="Times New Roman" w:hAnsi="Times New Roman" w:cs="Times New Roman"/>
                <w:b/>
              </w:rPr>
              <w:t>Виды</w:t>
            </w:r>
          </w:p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D864C2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D864C2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7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  <w:p w:rsidR="008677B4" w:rsidRPr="00D864C2" w:rsidRDefault="008677B4" w:rsidP="008677B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215707" w:rsidRPr="00D864C2" w:rsidTr="000F71CA">
        <w:trPr>
          <w:trHeight w:val="210"/>
        </w:trPr>
        <w:tc>
          <w:tcPr>
            <w:tcW w:w="27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707" w:rsidRPr="00D864C2" w:rsidRDefault="00215707" w:rsidP="008677B4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5707" w:rsidRPr="00D864C2" w:rsidRDefault="00215707" w:rsidP="008677B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15707" w:rsidRPr="00D864C2" w:rsidTr="000F71CA">
        <w:trPr>
          <w:trHeight w:val="720"/>
        </w:trPr>
        <w:tc>
          <w:tcPr>
            <w:tcW w:w="2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707" w:rsidRPr="00D864C2" w:rsidRDefault="00215707" w:rsidP="008677B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07" w:rsidRPr="00D864C2" w:rsidRDefault="00215707" w:rsidP="008677B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Вводный урок. Знакомство </w:t>
            </w:r>
          </w:p>
          <w:p w:rsidR="00576F9A" w:rsidRPr="00D864C2" w:rsidRDefault="00576F9A" w:rsidP="006E55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 первой учебной книгой – «Азбукой» (с. 1–3).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Учебная книга «Азбука». Иллюстрация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в книге и её роль в понимании произведения. Составление предложений по иллюстрациям. Слушание текста сказки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Фронтальная работа – применение вербальных и невербальных форм общения для ситуаций знакомства с учителем, друг с другом, выведение правил общения. Беседа по ознакомлению с учебной книгой «Азбука». Коллективный обмен мнениями о значении книги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Текущий. Ответы на вопросы.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Речь устная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письменная. Слушание сказки «Заюшкина избушка»</w:t>
            </w:r>
          </w:p>
          <w:p w:rsidR="00576F9A" w:rsidRPr="00D864C2" w:rsidRDefault="00576F9A" w:rsidP="006E55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(с. 4–5).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Речь устная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письменная. Произведения устного народного творчества. Жанровое разнообразие произведений: малые фольклорные жанры; стихотворение. Пересказ содержания сказки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Учебная дискуссия о понятиях «устная» и «письменная» речь. Слушание текста сказки «Заюшкина избушка». Индивидуальная работа по составлению рассказа из 3–4 предложений на основе иллюстрации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Текущий. Пересказ с опорой на иллюстрацию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06.09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06.09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Сказка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«Колобок».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Текст. Предложение. Слово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>(с. 6).</w:t>
            </w:r>
            <w:r w:rsidRPr="00D864C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Текст. Предложение. Слово. Интонация. Произведения устного народного творчества.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над восприятием на слух и пониманием художественных произведений разных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жанров. Пересказ содержания сказки.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Соотнесение иллюстраций с частями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Слушание текста сказки «Колобок». Индивидуальная работа по составлению рассказа из 3–4 предложений на основе иллюстрации. Коллективная работа по установлению соответствия иллюстраций частям текста. </w:t>
            </w:r>
            <w:r w:rsidRPr="00D864C2">
              <w:rPr>
                <w:rFonts w:ascii="Times New Roman" w:hAnsi="Times New Roman" w:cs="Times New Roman"/>
              </w:rPr>
              <w:lastRenderedPageBreak/>
              <w:t>Индивидуальный пересказ содержания сказки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6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Текущий. Пересказ с опорой на иллюстрацию.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Соотнесение иллюстраций с частями текста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07.09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07.09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«Как хлеб на стол пришёл». Предложение. Интонация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7).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Текст. Предложение. Слово. Интонация. Произведения устного народного творчества.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над восприятием на слух и пониманием художественных произведений разных жанров. Пересказ содержания сказки. Соотнесение иллюстраций с частями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Беседа о моделях единиц русского языка. Коллективное составление рассказа на тему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«Как хлеб на стол пришёл». Индивидуальный пересказ содержания сказки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Соотнесение иллюстраций с частями текста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«Доброе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дело».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Слова-предметы.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Живые и неживые предметы (с. 8).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Слова-предметы, отвечающие на вопросы: </w:t>
            </w:r>
            <w:r w:rsidRPr="00D864C2">
              <w:rPr>
                <w:rFonts w:ascii="Times New Roman" w:hAnsi="Times New Roman" w:cs="Times New Roman"/>
                <w:i/>
                <w:iCs/>
              </w:rPr>
              <w:t>кто? что?</w:t>
            </w:r>
            <w:r w:rsidRPr="00D864C2">
              <w:rPr>
                <w:rFonts w:ascii="Times New Roman" w:hAnsi="Times New Roman" w:cs="Times New Roman"/>
              </w:rPr>
              <w:t xml:space="preserve"> Живые и неживые предметы. Работа над восприятием на слух и пониманием художественных произведений разных жанров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Слушание текста «Доброе дело». Фронтальная работа по анализу текста. Индивидуальная работа по составлению текста из  трех предложений по схеме и рисунку. Групповая работа по подбору слов-предметов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Анализ графических моделей слов, предложений, текста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«Попугай».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Текст. Живые и неживые предметы (с. 9).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Текст. Слова-предметы, отвечающие на вопросы: </w:t>
            </w:r>
            <w:r w:rsidRPr="00D864C2">
              <w:rPr>
                <w:rFonts w:ascii="Times New Roman" w:hAnsi="Times New Roman" w:cs="Times New Roman"/>
                <w:i/>
                <w:iCs/>
              </w:rPr>
              <w:t>кто? что</w:t>
            </w:r>
            <w:proofErr w:type="gramStart"/>
            <w:r w:rsidRPr="00D864C2">
              <w:rPr>
                <w:rFonts w:ascii="Times New Roman" w:hAnsi="Times New Roman" w:cs="Times New Roman"/>
                <w:i/>
                <w:iCs/>
              </w:rPr>
              <w:t>?.</w:t>
            </w:r>
            <w:r w:rsidRPr="00D864C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Живые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неживые предметы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Слушание текста «Попугай». Фронтальная работа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по анализу текста. Индивидуальная работа по составлению текста из  четырех предложений по схеме и рисунку. Групповая работа по подбору слов-предметов, обозначающих </w:t>
            </w:r>
            <w:r w:rsidRPr="00D864C2">
              <w:rPr>
                <w:rFonts w:ascii="Times New Roman" w:hAnsi="Times New Roman" w:cs="Times New Roman"/>
              </w:rPr>
              <w:lastRenderedPageBreak/>
              <w:t>живые и неживые предметы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Анализ графических моделей слов, предложений, текста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13.09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13.09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«Неудачная прогулка». Слова-действия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10).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Слова-действия, отвечающие на вопросы: </w:t>
            </w:r>
            <w:r w:rsidRPr="00D864C2">
              <w:rPr>
                <w:rFonts w:ascii="Times New Roman" w:hAnsi="Times New Roman" w:cs="Times New Roman"/>
                <w:i/>
                <w:iCs/>
              </w:rPr>
              <w:t>что сделать? что делать</w:t>
            </w:r>
            <w:proofErr w:type="gramStart"/>
            <w:r w:rsidRPr="00D864C2">
              <w:rPr>
                <w:rFonts w:ascii="Times New Roman" w:hAnsi="Times New Roman" w:cs="Times New Roman"/>
                <w:i/>
                <w:iCs/>
              </w:rPr>
              <w:t>?</w:t>
            </w:r>
            <w:r w:rsidRPr="00D864C2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D864C2">
              <w:rPr>
                <w:rFonts w:ascii="Times New Roman" w:hAnsi="Times New Roman" w:cs="Times New Roman"/>
              </w:rPr>
              <w:t>Озаглавливание рассказа, заданного иллюстрацией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Слушание текста «Неудачная прогулка». Фронтальная работа по анализу текста. Индивидуальная работа по составлению текста из четырех предложений по схеме и рисунку. Групповая работа по подбору слов-действий. Коллективное озаглавливание рассказа, заданного иллюстрацией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Пересказ</w:t>
            </w:r>
            <w:proofErr w:type="gramStart"/>
            <w:r w:rsidRPr="00D864C2">
              <w:rPr>
                <w:rStyle w:val="c0"/>
                <w:color w:val="000000"/>
              </w:rPr>
              <w:t xml:space="preserve"> .</w:t>
            </w:r>
            <w:proofErr w:type="gramEnd"/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Соотнесение конкретных предложений с графической моделью текста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14.09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14.09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«Догадливая лягушка». Слова-признаки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11).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Слова-признаки, отвечающие на вопросы: </w:t>
            </w:r>
            <w:proofErr w:type="gramStart"/>
            <w:r w:rsidRPr="00D864C2">
              <w:rPr>
                <w:rFonts w:ascii="Times New Roman" w:hAnsi="Times New Roman" w:cs="Times New Roman"/>
                <w:i/>
                <w:iCs/>
              </w:rPr>
              <w:t>какой</w:t>
            </w:r>
            <w:proofErr w:type="gramEnd"/>
            <w:r w:rsidRPr="00D864C2">
              <w:rPr>
                <w:rFonts w:ascii="Times New Roman" w:hAnsi="Times New Roman" w:cs="Times New Roman"/>
                <w:i/>
                <w:iCs/>
              </w:rPr>
              <w:t>? какая?</w:t>
            </w:r>
            <w:r w:rsidRPr="00D864C2">
              <w:rPr>
                <w:rFonts w:ascii="Times New Roman" w:hAnsi="Times New Roman" w:cs="Times New Roman"/>
              </w:rPr>
              <w:t xml:space="preserve">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над восприятием на слух и пониманием художественных произведений разных жанров. Составление ответов на вопросы учителя по прочитанному тексту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Слушание текста «Догадливая лягушка». Фронтальная работа по анализу текста. Индивидуальная работа по составлению текста из четырех предложений по схеме и рисунку. Групповая работа по подбору слов-признаков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Пересказ</w:t>
            </w:r>
            <w:proofErr w:type="gramStart"/>
            <w:r w:rsidRPr="00D864C2">
              <w:rPr>
                <w:rStyle w:val="c0"/>
                <w:color w:val="000000"/>
              </w:rPr>
              <w:t xml:space="preserve"> .</w:t>
            </w:r>
            <w:proofErr w:type="gramEnd"/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  <w:bCs/>
              </w:rPr>
              <w:t>Уточнят</w:t>
            </w:r>
            <w:r w:rsidRPr="00D864C2">
              <w:rPr>
                <w:rFonts w:ascii="Times New Roman" w:hAnsi="Times New Roman" w:cs="Times New Roman"/>
              </w:rPr>
              <w:t xml:space="preserve"> элементы построения текста и понятие «слова-признаки»;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«Зимние заботы», «Наши гости».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Слова-помощники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12).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Слово. Слова-помощники. Предложение. Текст. Выборочный пересказ, заучивание стихотворений наизусть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Слушание текстов «Зимние заботы», «Наши гости». Фронтальная работа по анализу текстов. Индивидуальная работа по составлению текста из трех предложений по схеме и рисунку. Групповая работа по подбору слов-помощников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Пересказ</w:t>
            </w:r>
            <w:proofErr w:type="gramStart"/>
            <w:r w:rsidRPr="00D864C2">
              <w:rPr>
                <w:rStyle w:val="c0"/>
                <w:color w:val="000000"/>
              </w:rPr>
              <w:t xml:space="preserve"> .</w:t>
            </w:r>
            <w:proofErr w:type="gramEnd"/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Анализ графических моделей слов, предложений, текста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215707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Предложение. Слово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Слово. Слова-помощники. Предложение. Текст. Выборочный пересказ, </w:t>
            </w:r>
            <w:r w:rsidRPr="00D864C2">
              <w:rPr>
                <w:rFonts w:ascii="Times New Roman" w:hAnsi="Times New Roman" w:cs="Times New Roman"/>
              </w:rPr>
              <w:lastRenderedPageBreak/>
              <w:t>заучивание стихотворений наизусть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Индивидуальная работа по составлению текста из трех предложений по схеме и рисунку. Выборочный </w:t>
            </w:r>
            <w:r w:rsidRPr="00D864C2">
              <w:rPr>
                <w:rFonts w:ascii="Times New Roman" w:hAnsi="Times New Roman" w:cs="Times New Roman"/>
              </w:rPr>
              <w:lastRenderedPageBreak/>
              <w:t>пересказ, заучивание стихотворений наизусть. Соотнесение конкретных предложений с графической моделью текста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Пересказ</w:t>
            </w:r>
            <w:proofErr w:type="gramStart"/>
            <w:r w:rsidRPr="00D864C2">
              <w:rPr>
                <w:rStyle w:val="c0"/>
                <w:color w:val="000000"/>
              </w:rPr>
              <w:t xml:space="preserve"> .</w:t>
            </w:r>
            <w:proofErr w:type="gramEnd"/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Соотнесение конкретных </w:t>
            </w:r>
            <w:r w:rsidRPr="00D864C2">
              <w:rPr>
                <w:rFonts w:ascii="Times New Roman" w:hAnsi="Times New Roman" w:cs="Times New Roman"/>
              </w:rPr>
              <w:lastRenderedPageBreak/>
              <w:t>предложений с графической моделью текста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11–12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20.09-21.09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20.09-21.09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[а]</w:t>
            </w:r>
            <w:r w:rsidRPr="00D864C2">
              <w:rPr>
                <w:rFonts w:ascii="Times New Roman" w:hAnsi="Times New Roman" w:cs="Times New Roman"/>
              </w:rPr>
              <w:t xml:space="preserve">,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а, А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13–14).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Гласный звук </w:t>
            </w:r>
            <w:r w:rsidRPr="00D864C2">
              <w:rPr>
                <w:rFonts w:ascii="Times New Roman" w:hAnsi="Times New Roman" w:cs="Times New Roman"/>
                <w:bCs/>
              </w:rPr>
              <w:t>[а]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а, А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Слово и его значение. Чтение и понимание текста. Работа над восприятием на слух текста, читаемого учителем, понимание его содержания; формулирование ответов на поставленные вопросы, выборочный и полный пересказ воспринятого на слух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а, А</w:t>
            </w:r>
            <w:r w:rsidRPr="00D864C2">
              <w:rPr>
                <w:rFonts w:ascii="Times New Roman" w:hAnsi="Times New Roman" w:cs="Times New Roman"/>
              </w:rPr>
              <w:t>. Фронтальная 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 с взаимопроверкой.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Конструирование печатных букв с помощью элементов-шаблонов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усвоение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их форм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13–14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.09-2</w:t>
            </w:r>
            <w:r>
              <w:rPr>
                <w:rFonts w:ascii="Times New Roman" w:hAnsi="Times New Roman" w:cs="Times New Roman"/>
              </w:rPr>
              <w:t>5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.09-2</w:t>
            </w:r>
            <w:r>
              <w:rPr>
                <w:rFonts w:ascii="Times New Roman" w:hAnsi="Times New Roman" w:cs="Times New Roman"/>
              </w:rPr>
              <w:t>5</w:t>
            </w:r>
            <w:r w:rsidRPr="00D864C2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[о],</w:t>
            </w:r>
            <w:r w:rsidRPr="00D864C2">
              <w:rPr>
                <w:rFonts w:ascii="Times New Roman" w:hAnsi="Times New Roman" w:cs="Times New Roman"/>
              </w:rPr>
              <w:t xml:space="preserve">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о, О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15–16).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Гласный звук </w:t>
            </w:r>
            <w:r w:rsidRPr="00D864C2">
              <w:rPr>
                <w:rFonts w:ascii="Times New Roman" w:hAnsi="Times New Roman" w:cs="Times New Roman"/>
                <w:bCs/>
              </w:rPr>
              <w:t>[о],</w:t>
            </w:r>
            <w:r w:rsidRPr="00D864C2">
              <w:rPr>
                <w:rFonts w:ascii="Times New Roman" w:hAnsi="Times New Roman" w:cs="Times New Roman"/>
              </w:rPr>
              <w:t xml:space="preserve">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о, О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Слово и его значение. Чтение и понимание текста. Работа над восприятием на слух текста, читаемого учителем, понимание его содержания; формулирование ответов на поставленные вопросы, выборочный и полный пересказ воспринятого на слух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в паре и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о, О</w:t>
            </w:r>
            <w:r w:rsidRPr="00D864C2">
              <w:rPr>
                <w:rFonts w:ascii="Times New Roman" w:hAnsi="Times New Roman" w:cs="Times New Roman"/>
              </w:rPr>
              <w:t>. Фронтальная 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 с взаимопроверкой.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15–16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27.09-</w:t>
            </w:r>
            <w:r w:rsidRPr="00D864C2">
              <w:rPr>
                <w:rFonts w:ascii="Times New Roman" w:hAnsi="Times New Roman" w:cs="Times New Roman"/>
                <w:lang w:val="en-US"/>
              </w:rPr>
              <w:lastRenderedPageBreak/>
              <w:t>28.09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lastRenderedPageBreak/>
              <w:t>27.09-</w:t>
            </w:r>
            <w:r w:rsidRPr="00D864C2">
              <w:rPr>
                <w:rFonts w:ascii="Times New Roman" w:hAnsi="Times New Roman" w:cs="Times New Roman"/>
                <w:lang w:val="en-US"/>
              </w:rPr>
              <w:lastRenderedPageBreak/>
              <w:t>28.09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[у],</w:t>
            </w:r>
            <w:r w:rsidRPr="00D864C2">
              <w:rPr>
                <w:rFonts w:ascii="Times New Roman" w:hAnsi="Times New Roman" w:cs="Times New Roman"/>
              </w:rPr>
              <w:t xml:space="preserve">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у, У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(с. 17–18).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Гласный звук </w:t>
            </w:r>
            <w:r w:rsidRPr="00D864C2">
              <w:rPr>
                <w:rFonts w:ascii="Times New Roman" w:hAnsi="Times New Roman" w:cs="Times New Roman"/>
                <w:bCs/>
              </w:rPr>
              <w:t>[у],</w:t>
            </w:r>
            <w:r w:rsidRPr="00D864C2">
              <w:rPr>
                <w:rFonts w:ascii="Times New Roman" w:hAnsi="Times New Roman" w:cs="Times New Roman"/>
              </w:rPr>
              <w:t xml:space="preserve">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у, У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Слово и его значение. Чтение и понимание текста. Работа над восприятием на слух текста, читаемого учителем, понимание его содержания; формулирование ответов на поставленные вопросы, выборочный и полный пересказ воспринятого на слух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Работа в паре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у, У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Фронтальная 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Ответы на вопросы с взаимопроверкой.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17–18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292E67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Pr="00D61F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</w:t>
            </w:r>
            <w:r w:rsidRPr="00D61F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292E67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Pr="00D61F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</w:t>
            </w:r>
            <w:r w:rsidRPr="00D61F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[э],</w:t>
            </w:r>
            <w:r w:rsidRPr="00D864C2">
              <w:rPr>
                <w:rFonts w:ascii="Times New Roman" w:hAnsi="Times New Roman" w:cs="Times New Roman"/>
              </w:rPr>
              <w:t xml:space="preserve">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э, Э</w:t>
            </w:r>
            <w:r w:rsidRPr="00D864C2">
              <w:rPr>
                <w:rFonts w:ascii="Times New Roman" w:hAnsi="Times New Roman" w:cs="Times New Roman"/>
              </w:rPr>
              <w:t>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Повторение пройденного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19).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Гласный звук </w:t>
            </w:r>
            <w:r w:rsidRPr="00D864C2">
              <w:rPr>
                <w:rFonts w:ascii="Times New Roman" w:hAnsi="Times New Roman" w:cs="Times New Roman"/>
                <w:bCs/>
              </w:rPr>
              <w:t>[э],</w:t>
            </w:r>
            <w:r w:rsidRPr="00D864C2">
              <w:rPr>
                <w:rFonts w:ascii="Times New Roman" w:hAnsi="Times New Roman" w:cs="Times New Roman"/>
              </w:rPr>
              <w:t xml:space="preserve">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э, Э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Слово и его значение. Чтение и понимание текста. Иллюстрация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в книге и её роль в понимании произведения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в паре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э, Э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Фронтальная 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 с взаимопроверкой.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04.10-05.10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04.10-05.10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[ы]</w:t>
            </w:r>
            <w:r w:rsidRPr="00D864C2">
              <w:rPr>
                <w:rFonts w:ascii="Times New Roman" w:hAnsi="Times New Roman" w:cs="Times New Roman"/>
              </w:rPr>
              <w:t xml:space="preserve">, буква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ы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20).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Гласный звук </w:t>
            </w:r>
            <w:r w:rsidRPr="00D864C2">
              <w:rPr>
                <w:rFonts w:ascii="Times New Roman" w:hAnsi="Times New Roman" w:cs="Times New Roman"/>
                <w:bCs/>
              </w:rPr>
              <w:t>[ы]</w:t>
            </w:r>
            <w:r w:rsidRPr="00D864C2">
              <w:rPr>
                <w:rFonts w:ascii="Times New Roman" w:hAnsi="Times New Roman" w:cs="Times New Roman"/>
              </w:rPr>
              <w:t xml:space="preserve">, буква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ы</w:t>
            </w:r>
            <w:r w:rsidRPr="00D864C2">
              <w:rPr>
                <w:rFonts w:ascii="Times New Roman" w:hAnsi="Times New Roman" w:cs="Times New Roman"/>
              </w:rPr>
              <w:t xml:space="preserve">. Слово и его значение. Чтение и понимание текста.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над восприятием на слух текста, читаемого учителем, понимание его содержания; формулирование ответов на поставленные вопросы, </w:t>
            </w:r>
            <w:r w:rsidRPr="00D864C2">
              <w:rPr>
                <w:rFonts w:ascii="Times New Roman" w:hAnsi="Times New Roman" w:cs="Times New Roman"/>
              </w:rPr>
              <w:lastRenderedPageBreak/>
              <w:t>выборочный и полный пересказ воспринятого на слух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Работа в паре и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на доске по конструированию печатной буквы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ы</w:t>
            </w:r>
            <w:r w:rsidRPr="00D864C2">
              <w:rPr>
                <w:rFonts w:ascii="Times New Roman" w:hAnsi="Times New Roman" w:cs="Times New Roman"/>
              </w:rPr>
              <w:t xml:space="preserve">. Фронтальная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 с взаимопроверкой.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21–22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.10-0</w:t>
            </w:r>
            <w:r>
              <w:rPr>
                <w:rFonts w:ascii="Times New Roman" w:hAnsi="Times New Roman" w:cs="Times New Roman"/>
              </w:rPr>
              <w:t>9</w:t>
            </w:r>
            <w:r w:rsidRPr="00D864C2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.10-0</w:t>
            </w:r>
            <w:r>
              <w:rPr>
                <w:rFonts w:ascii="Times New Roman" w:hAnsi="Times New Roman" w:cs="Times New Roman"/>
              </w:rPr>
              <w:t>9</w:t>
            </w:r>
            <w:r w:rsidRPr="00D864C2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[и]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и, И</w:t>
            </w:r>
            <w:r w:rsidRPr="00D864C2">
              <w:rPr>
                <w:rFonts w:ascii="Times New Roman" w:hAnsi="Times New Roman" w:cs="Times New Roman"/>
              </w:rPr>
              <w:t>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– показатель мягкости предшествующих согласных звуков (с. 21).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Гласный звук </w:t>
            </w:r>
            <w:r w:rsidRPr="00D864C2">
              <w:rPr>
                <w:rFonts w:ascii="Times New Roman" w:hAnsi="Times New Roman" w:cs="Times New Roman"/>
                <w:bCs/>
              </w:rPr>
              <w:t>[и]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и, И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– показатель мягкости предшествующих согласных звуков. Слово и его значение. Чтение и понимание текста. Работа над восприятием на слух текста, читаемого учителем, понимание его содержания; формулирование ответов на поставленные вопросы, выборочный и полный пересказ воспринятого на слух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и, И</w:t>
            </w:r>
            <w:r w:rsidRPr="00D864C2">
              <w:rPr>
                <w:rFonts w:ascii="Times New Roman" w:hAnsi="Times New Roman" w:cs="Times New Roman"/>
              </w:rPr>
              <w:t>. Фронтальная 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 с взаимопроверкой.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11.10-12.10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11.10-12.10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Гласные звуки – </w:t>
            </w:r>
            <w:proofErr w:type="spellStart"/>
            <w:r w:rsidRPr="00D864C2">
              <w:rPr>
                <w:rFonts w:ascii="Times New Roman" w:hAnsi="Times New Roman" w:cs="Times New Roman"/>
              </w:rPr>
              <w:t>рт</w:t>
            </w:r>
            <w:proofErr w:type="gramStart"/>
            <w:r w:rsidRPr="00D864C2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4C2">
              <w:rPr>
                <w:rFonts w:ascii="Times New Roman" w:hAnsi="Times New Roman" w:cs="Times New Roman"/>
              </w:rPr>
              <w:t>раскрыватели</w:t>
            </w:r>
            <w:proofErr w:type="spellEnd"/>
            <w:r w:rsidRPr="00D864C2">
              <w:rPr>
                <w:rFonts w:ascii="Times New Roman" w:hAnsi="Times New Roman" w:cs="Times New Roman"/>
              </w:rPr>
              <w:t xml:space="preserve">: </w:t>
            </w:r>
            <w:r w:rsidRPr="00D864C2">
              <w:rPr>
                <w:rFonts w:ascii="Times New Roman" w:hAnsi="Times New Roman" w:cs="Times New Roman"/>
                <w:bCs/>
              </w:rPr>
              <w:t>[а], [о], [у], [э], [ы], [и]</w:t>
            </w:r>
            <w:r w:rsidRPr="00D864C2">
              <w:rPr>
                <w:rFonts w:ascii="Times New Roman" w:hAnsi="Times New Roman" w:cs="Times New Roman"/>
              </w:rPr>
              <w:t>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гласных букв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22).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Гласные звуки – ртораскрыватели: </w:t>
            </w:r>
            <w:r w:rsidRPr="00D864C2">
              <w:rPr>
                <w:rFonts w:ascii="Times New Roman" w:hAnsi="Times New Roman" w:cs="Times New Roman"/>
                <w:bCs/>
              </w:rPr>
              <w:t>[а], [о], [у], [э], [ы], [и]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гласных букв. Слово и его значение. Чтение и понимание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Фронтальная и индивидуальная работа по фиксации на схеме слова гласного звука вначале с помощью простого кружка, а затем – знака транскрипции. Чтение слов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Текущий. Чтение в парах.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25–26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.10-1</w:t>
            </w:r>
            <w:r>
              <w:rPr>
                <w:rFonts w:ascii="Times New Roman" w:hAnsi="Times New Roman" w:cs="Times New Roman"/>
              </w:rPr>
              <w:t>6</w:t>
            </w:r>
            <w:r w:rsidRPr="00D864C2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.10-1</w:t>
            </w:r>
            <w:r>
              <w:rPr>
                <w:rFonts w:ascii="Times New Roman" w:hAnsi="Times New Roman" w:cs="Times New Roman"/>
              </w:rPr>
              <w:t>6</w:t>
            </w:r>
            <w:r w:rsidRPr="00D864C2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Слог. Ударение. Смыслоразличительная роль ударения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23).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</w:t>
            </w:r>
            <w:r w:rsidRPr="00D864C2">
              <w:rPr>
                <w:rFonts w:ascii="Times New Roman" w:hAnsi="Times New Roman" w:cs="Times New Roman"/>
              </w:rPr>
              <w:lastRenderedPageBreak/>
              <w:t>Смыслоразличительная роль ударения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Беседа о слоге как  части слова. Фронтальная и индивидуальная работа по постановке ударения в слове. Учебная дискуссия по определению смыслоразличительной роли ударения в словах «</w:t>
            </w:r>
            <w:proofErr w:type="gramStart"/>
            <w:r w:rsidRPr="00D864C2">
              <w:rPr>
                <w:rFonts w:ascii="Times New Roman" w:hAnsi="Times New Roman" w:cs="Times New Roman"/>
              </w:rPr>
              <w:t>за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/мок» –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proofErr w:type="gramStart"/>
            <w:r w:rsidRPr="00D864C2">
              <w:rPr>
                <w:rFonts w:ascii="Times New Roman" w:hAnsi="Times New Roman" w:cs="Times New Roman"/>
              </w:rPr>
              <w:t>замо</w:t>
            </w:r>
            <w:proofErr w:type="spellEnd"/>
            <w:r w:rsidRPr="00D864C2">
              <w:rPr>
                <w:rFonts w:ascii="Times New Roman" w:hAnsi="Times New Roman" w:cs="Times New Roman"/>
              </w:rPr>
              <w:t>/к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»,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</w:t>
            </w:r>
            <w:proofErr w:type="gramStart"/>
            <w:r w:rsidRPr="00D864C2">
              <w:rPr>
                <w:rFonts w:ascii="Times New Roman" w:hAnsi="Times New Roman" w:cs="Times New Roman"/>
              </w:rPr>
              <w:t>Ми/ла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» –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«мила/»,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</w:t>
            </w:r>
            <w:proofErr w:type="gramStart"/>
            <w:r w:rsidRPr="00D864C2">
              <w:rPr>
                <w:rFonts w:ascii="Times New Roman" w:hAnsi="Times New Roman" w:cs="Times New Roman"/>
              </w:rPr>
              <w:t>а/</w:t>
            </w:r>
            <w:proofErr w:type="spellStart"/>
            <w:r w:rsidRPr="00D864C2">
              <w:rPr>
                <w:rFonts w:ascii="Times New Roman" w:hAnsi="Times New Roman" w:cs="Times New Roman"/>
              </w:rPr>
              <w:t>тлас</w:t>
            </w:r>
            <w:proofErr w:type="spellEnd"/>
            <w:proofErr w:type="gramEnd"/>
            <w:r w:rsidRPr="00D864C2">
              <w:rPr>
                <w:rFonts w:ascii="Times New Roman" w:hAnsi="Times New Roman" w:cs="Times New Roman"/>
              </w:rPr>
              <w:t xml:space="preserve">» –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D864C2">
              <w:rPr>
                <w:rFonts w:ascii="Times New Roman" w:hAnsi="Times New Roman" w:cs="Times New Roman"/>
              </w:rPr>
              <w:t>атла</w:t>
            </w:r>
            <w:proofErr w:type="spellEnd"/>
            <w:r w:rsidRPr="00D864C2">
              <w:rPr>
                <w:rFonts w:ascii="Times New Roman" w:hAnsi="Times New Roman" w:cs="Times New Roman"/>
              </w:rPr>
              <w:t>/с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»,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«и/рис» –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D864C2">
              <w:rPr>
                <w:rFonts w:ascii="Times New Roman" w:hAnsi="Times New Roman" w:cs="Times New Roman"/>
              </w:rPr>
              <w:t>ири</w:t>
            </w:r>
            <w:proofErr w:type="spellEnd"/>
            <w:r w:rsidRPr="00D864C2">
              <w:rPr>
                <w:rFonts w:ascii="Times New Roman" w:hAnsi="Times New Roman" w:cs="Times New Roman"/>
              </w:rPr>
              <w:t>/с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».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Коллективная работа по графической фиксации слогов в слове с помощью дуг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Текущий. Чтение в парах.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Определение смыслоразличительной роли ударения в русском языке. Графическое </w:t>
            </w:r>
            <w:r w:rsidRPr="00D864C2">
              <w:rPr>
                <w:rFonts w:ascii="Times New Roman" w:hAnsi="Times New Roman" w:cs="Times New Roman"/>
              </w:rPr>
              <w:lastRenderedPageBreak/>
              <w:t>моделирование слова с помощью фишек-звуков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27–28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18.10-19.10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18.10-19.10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[м’]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м, М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24–25).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[м], [м’]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м, М</w:t>
            </w:r>
            <w:r w:rsidRPr="00D864C2">
              <w:rPr>
                <w:rFonts w:ascii="Times New Roman" w:hAnsi="Times New Roman" w:cs="Times New Roman"/>
              </w:rPr>
              <w:t xml:space="preserve">. Противопоставление сонорных (звонких) согласных звуков по твёрдости–мягкости; обозначение их твёрдости–мягкости на письме при помощи гласных букв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а, о, у, э, ы</w:t>
            </w:r>
            <w:r w:rsidRPr="00D864C2">
              <w:rPr>
                <w:rFonts w:ascii="Times New Roman" w:hAnsi="Times New Roman" w:cs="Times New Roman"/>
              </w:rPr>
              <w:t xml:space="preserve"> для твёрдых и </w:t>
            </w:r>
            <w:proofErr w:type="spellStart"/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proofErr w:type="spellEnd"/>
            <w:proofErr w:type="gramEnd"/>
            <w:r w:rsidRPr="00D864C2">
              <w:rPr>
                <w:rFonts w:ascii="Times New Roman" w:hAnsi="Times New Roman" w:cs="Times New Roman"/>
              </w:rPr>
              <w:t xml:space="preserve"> для мягких. Чтение закрытых неприкрытых слогов и открытых слогов-слияний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 твердыми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мягкими согласными звуками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М</w:t>
            </w:r>
            <w:r w:rsidRPr="00D864C2">
              <w:rPr>
                <w:rFonts w:ascii="Times New Roman" w:hAnsi="Times New Roman" w:cs="Times New Roman"/>
              </w:rPr>
              <w:t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фишек-звуков; чтение слогов, слов, предложений с изученными буквами. Звуковой анализ слов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</w:t>
            </w:r>
            <w:r>
              <w:rPr>
                <w:rStyle w:val="c0"/>
                <w:color w:val="000000"/>
              </w:rPr>
              <w:t>о</w:t>
            </w:r>
            <w:r w:rsidRPr="00D864C2">
              <w:rPr>
                <w:rStyle w:val="c0"/>
                <w:color w:val="000000"/>
              </w:rPr>
              <w:t>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.10-2</w:t>
            </w:r>
            <w:r>
              <w:rPr>
                <w:rFonts w:ascii="Times New Roman" w:hAnsi="Times New Roman" w:cs="Times New Roman"/>
              </w:rPr>
              <w:t>3</w:t>
            </w:r>
            <w:r w:rsidRPr="00D864C2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.10-2</w:t>
            </w:r>
            <w:r>
              <w:rPr>
                <w:rFonts w:ascii="Times New Roman" w:hAnsi="Times New Roman" w:cs="Times New Roman"/>
              </w:rPr>
              <w:t>3</w:t>
            </w:r>
            <w:r w:rsidRPr="00D864C2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Звуки </w:t>
            </w:r>
            <w:r w:rsidRPr="00D864C2">
              <w:rPr>
                <w:rFonts w:ascii="Times New Roman" w:hAnsi="Times New Roman" w:cs="Times New Roman"/>
                <w:bCs/>
              </w:rPr>
              <w:t>[н], [н’]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н, Н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26–28).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[н], [н’]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н, Н</w:t>
            </w:r>
            <w:r w:rsidRPr="00D864C2">
              <w:rPr>
                <w:rFonts w:ascii="Times New Roman" w:hAnsi="Times New Roman" w:cs="Times New Roman"/>
              </w:rPr>
              <w:t xml:space="preserve">. Противопоставление сонорных (звонких) согласных звуков по твёрдости–мягкости; обозначение их твёрдости на письме при помощи гласных букв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а,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о, у, э, ы</w:t>
            </w:r>
            <w:r w:rsidRPr="00D864C2">
              <w:rPr>
                <w:rFonts w:ascii="Times New Roman" w:hAnsi="Times New Roman" w:cs="Times New Roman"/>
              </w:rPr>
              <w:t xml:space="preserve">, мягкости – при помощи гласной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D864C2">
              <w:rPr>
                <w:rFonts w:ascii="Times New Roman" w:hAnsi="Times New Roman" w:cs="Times New Roman"/>
              </w:rPr>
              <w:t>. Чтение закрытых неприкрытых слогов и открытых слогов-слияний с твердыми и мягкими согласными звуками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Работа в паре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н, Н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графическому </w:t>
            </w:r>
            <w:r w:rsidRPr="00D864C2">
              <w:rPr>
                <w:rFonts w:ascii="Times New Roman" w:hAnsi="Times New Roman" w:cs="Times New Roman"/>
              </w:rPr>
              <w:lastRenderedPageBreak/>
              <w:t>моделированию слова с помощью фишек-звуков. Чтение слогов, слов, предложений с изученными буквами. Фронтальная работа по звуковому анализу слов,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</w:t>
            </w:r>
            <w:r>
              <w:rPr>
                <w:rStyle w:val="c0"/>
                <w:color w:val="000000"/>
              </w:rPr>
              <w:t>о</w:t>
            </w:r>
            <w:r w:rsidRPr="00D864C2">
              <w:rPr>
                <w:rStyle w:val="c0"/>
                <w:color w:val="000000"/>
              </w:rPr>
              <w:t>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Конструирование печатных букв из </w:t>
            </w:r>
            <w:r w:rsidRPr="00D864C2">
              <w:rPr>
                <w:rFonts w:ascii="Times New Roman" w:hAnsi="Times New Roman" w:cs="Times New Roman"/>
              </w:rPr>
              <w:lastRenderedPageBreak/>
              <w:t>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31–32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25.10-26.10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25.10-26.10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], [л’]</w:t>
            </w:r>
            <w:r w:rsidRPr="00D864C2">
              <w:rPr>
                <w:rFonts w:ascii="Times New Roman" w:hAnsi="Times New Roman" w:cs="Times New Roman"/>
              </w:rPr>
              <w:t>, буквы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29–31).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], [л’]</w:t>
            </w:r>
            <w:r w:rsidRPr="00D864C2">
              <w:rPr>
                <w:rFonts w:ascii="Times New Roman" w:hAnsi="Times New Roman" w:cs="Times New Roman"/>
              </w:rPr>
              <w:t>, буквы</w:t>
            </w:r>
            <w:r w:rsidRPr="00D864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л, Л</w:t>
            </w:r>
            <w:r w:rsidRPr="00D864C2">
              <w:rPr>
                <w:rFonts w:ascii="Times New Roman" w:hAnsi="Times New Roman" w:cs="Times New Roman"/>
              </w:rPr>
              <w:t xml:space="preserve">. Противопоставление сонорных (звонких) согласных звуков по твёрдости–мягкости; обозначение их твёрдости на письме при помощи гласных букв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а, о, у, э, ы</w:t>
            </w:r>
            <w:r w:rsidRPr="00D864C2">
              <w:rPr>
                <w:rFonts w:ascii="Times New Roman" w:hAnsi="Times New Roman" w:cs="Times New Roman"/>
              </w:rPr>
              <w:t xml:space="preserve">, а мягкости – при помощи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D864C2">
              <w:rPr>
                <w:rFonts w:ascii="Times New Roman" w:hAnsi="Times New Roman" w:cs="Times New Roman"/>
              </w:rPr>
              <w:t>. Чтение закрытых неприкрытых слогов и открытых слогов-слияний с твердыми и мягкими согласными звуками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в паре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Л</w:t>
            </w:r>
            <w:r w:rsidRPr="00D864C2">
              <w:rPr>
                <w:rFonts w:ascii="Times New Roman" w:hAnsi="Times New Roman" w:cs="Times New Roman"/>
              </w:rPr>
              <w:t>, последовательному выделению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и желтом фоне) по звучанию и значению. Фронтальная работа по звуковому анализу слов,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</w:t>
            </w:r>
            <w:r>
              <w:rPr>
                <w:rStyle w:val="c0"/>
                <w:color w:val="000000"/>
              </w:rPr>
              <w:t>о</w:t>
            </w:r>
            <w:r w:rsidRPr="00D864C2">
              <w:rPr>
                <w:rStyle w:val="c0"/>
                <w:color w:val="000000"/>
              </w:rPr>
              <w:t>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элементов. Работа со словами-анаграммами. Игры 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33–34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292E67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.10-</w:t>
            </w: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292E67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.10-</w:t>
            </w: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], [р’]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р, Р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32–34).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], [р’]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р, Р</w:t>
            </w:r>
            <w:r w:rsidRPr="00D864C2">
              <w:rPr>
                <w:rFonts w:ascii="Times New Roman" w:hAnsi="Times New Roman" w:cs="Times New Roman"/>
              </w:rPr>
              <w:t xml:space="preserve">. Противопоставление сонорных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(звонких) согласных звуков по твёрдост</w:t>
            </w:r>
            <w:proofErr w:type="gramStart"/>
            <w:r w:rsidRPr="00D864C2">
              <w:rPr>
                <w:rFonts w:ascii="Times New Roman" w:hAnsi="Times New Roman" w:cs="Times New Roman"/>
              </w:rPr>
              <w:t>и–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мягкости; обозначение их твёрдости на письме при помощи гласных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букв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а, о, у, э, ы</w:t>
            </w:r>
            <w:r w:rsidRPr="00D864C2">
              <w:rPr>
                <w:rFonts w:ascii="Times New Roman" w:hAnsi="Times New Roman" w:cs="Times New Roman"/>
              </w:rPr>
              <w:t xml:space="preserve">, а мягкости – при помощи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D864C2">
              <w:rPr>
                <w:rFonts w:ascii="Times New Roman" w:hAnsi="Times New Roman" w:cs="Times New Roman"/>
              </w:rPr>
              <w:t>. Чтение закрытых неприкрытых слогов и открытых слогов-слияний с твердыми и мягкими согласными звуками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р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Р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</w:t>
            </w:r>
            <w:r w:rsidRPr="00D864C2">
              <w:rPr>
                <w:rFonts w:ascii="Times New Roman" w:hAnsi="Times New Roman" w:cs="Times New Roman"/>
              </w:rPr>
              <w:lastRenderedPageBreak/>
              <w:t>помощью фишек-звуков. Чтение слогов, слов, предложений с изученными буквами. Коллективная работа по сравнению пары слов (на розовом фоне) по звучанию и значению. Фронтальная работа по звуковому анализу слов,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</w:t>
            </w:r>
            <w:r>
              <w:rPr>
                <w:rStyle w:val="c0"/>
                <w:color w:val="000000"/>
              </w:rPr>
              <w:t>о</w:t>
            </w:r>
            <w:r w:rsidRPr="00D864C2">
              <w:rPr>
                <w:rStyle w:val="c0"/>
                <w:color w:val="000000"/>
              </w:rPr>
              <w:t>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 звуков. Конструирование печатных букв из </w:t>
            </w:r>
            <w:r w:rsidRPr="00D864C2">
              <w:rPr>
                <w:rFonts w:ascii="Times New Roman" w:hAnsi="Times New Roman" w:cs="Times New Roman"/>
              </w:rPr>
              <w:lastRenderedPageBreak/>
              <w:t>элементов. Работа со словами-анаграммами. Игры 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35–36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D864C2">
              <w:rPr>
                <w:rFonts w:ascii="Times New Roman" w:hAnsi="Times New Roman" w:cs="Times New Roman"/>
                <w:lang w:val="en-US"/>
              </w:rPr>
              <w:t>.11-0</w:t>
            </w:r>
            <w:r>
              <w:rPr>
                <w:rFonts w:ascii="Times New Roman" w:hAnsi="Times New Roman" w:cs="Times New Roman"/>
              </w:rPr>
              <w:t>2</w:t>
            </w:r>
            <w:r w:rsidRPr="00D864C2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D864C2">
              <w:rPr>
                <w:rFonts w:ascii="Times New Roman" w:hAnsi="Times New Roman" w:cs="Times New Roman"/>
                <w:lang w:val="en-US"/>
              </w:rPr>
              <w:t>.11-0</w:t>
            </w:r>
            <w:r>
              <w:rPr>
                <w:rFonts w:ascii="Times New Roman" w:hAnsi="Times New Roman" w:cs="Times New Roman"/>
              </w:rPr>
              <w:t>2</w:t>
            </w:r>
            <w:r w:rsidRPr="00D864C2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  <w:bCs/>
              </w:rPr>
              <w:t xml:space="preserve">Звук [й’] в начале слова и между гласными. </w:t>
            </w:r>
            <w:r w:rsidRPr="00D864C2">
              <w:rPr>
                <w:rFonts w:ascii="Times New Roman" w:hAnsi="Times New Roman" w:cs="Times New Roman"/>
              </w:rPr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[й’]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й, Й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35–36).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Звонкий мягкий согласный звук </w:t>
            </w:r>
            <w:r w:rsidRPr="00D864C2">
              <w:rPr>
                <w:rFonts w:ascii="Times New Roman" w:hAnsi="Times New Roman" w:cs="Times New Roman"/>
                <w:bCs/>
              </w:rPr>
              <w:t>[й’]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й, Й</w:t>
            </w:r>
            <w:r w:rsidRPr="00D864C2">
              <w:rPr>
                <w:rFonts w:ascii="Times New Roman" w:hAnsi="Times New Roman" w:cs="Times New Roman"/>
              </w:rPr>
              <w:t xml:space="preserve">. Слоговое и орфоэпическое прочтение звуковой и буквенной схем слов.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Дифференцировка мягких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твёрдых согласных сонорных звуков на слух при выделении их из контекста произносимого слова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в паре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 й, Й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</w:t>
            </w:r>
            <w:r>
              <w:rPr>
                <w:rFonts w:ascii="Times New Roman" w:hAnsi="Times New Roman" w:cs="Times New Roman"/>
              </w:rPr>
              <w:t>каждого звука в слове. Фронталь</w:t>
            </w:r>
            <w:r w:rsidRPr="00D864C2">
              <w:rPr>
                <w:rFonts w:ascii="Times New Roman" w:hAnsi="Times New Roman" w:cs="Times New Roman"/>
              </w:rPr>
              <w:t>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и голубом фоне) по звучанию и значению. Фронтальная работа по звуковому анализу слов, заданных рисунком и схемой -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</w:t>
            </w:r>
            <w:r>
              <w:rPr>
                <w:rStyle w:val="c0"/>
                <w:color w:val="000000"/>
              </w:rPr>
              <w:t>о</w:t>
            </w:r>
            <w:r w:rsidRPr="00D864C2">
              <w:rPr>
                <w:rStyle w:val="c0"/>
                <w:color w:val="000000"/>
              </w:rPr>
              <w:t>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элементов. Работа со словами-анаграммами. Игры со словами. Слова, отличающиеся одной буквой</w:t>
            </w:r>
          </w:p>
        </w:tc>
      </w:tr>
      <w:tr w:rsidR="00576F9A" w:rsidRPr="00D864C2" w:rsidTr="008677B4">
        <w:trPr>
          <w:trHeight w:val="4110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864C2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двух звуков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spellStart"/>
            <w:r w:rsidRPr="00D864C2">
              <w:rPr>
                <w:rFonts w:ascii="Times New Roman" w:hAnsi="Times New Roman" w:cs="Times New Roman"/>
                <w:bCs/>
              </w:rPr>
              <w:t>й’а</w:t>
            </w:r>
            <w:proofErr w:type="spell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 xml:space="preserve"> одной буквой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37).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двух звуков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spellStart"/>
            <w:r w:rsidRPr="00D864C2">
              <w:rPr>
                <w:rFonts w:ascii="Times New Roman" w:hAnsi="Times New Roman" w:cs="Times New Roman"/>
                <w:bCs/>
              </w:rPr>
              <w:t>й’а</w:t>
            </w:r>
            <w:proofErr w:type="spell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 xml:space="preserve"> одной буквой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r w:rsidRPr="00D864C2">
              <w:rPr>
                <w:rFonts w:ascii="Times New Roman" w:hAnsi="Times New Roman" w:cs="Times New Roman"/>
              </w:rPr>
              <w:t>. Гласные ударные и безударные. Различение согласных звонких и глухих, мягких и твердых, парных и непарных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в паре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я, Я</w:t>
            </w:r>
            <w:r w:rsidRPr="00D864C2">
              <w:rPr>
                <w:rFonts w:ascii="Times New Roman" w:hAnsi="Times New Roman" w:cs="Times New Roman"/>
              </w:rPr>
              <w:t>. Приём последовательного выделения каждого звука в слове. Коллективное наблюдение за процессом перекодирования</w:t>
            </w:r>
            <w:r>
              <w:rPr>
                <w:rFonts w:ascii="Times New Roman" w:hAnsi="Times New Roman" w:cs="Times New Roman"/>
              </w:rPr>
              <w:t xml:space="preserve"> звуковой формы слова в </w:t>
            </w:r>
            <w:proofErr w:type="gramStart"/>
            <w:r>
              <w:rPr>
                <w:rFonts w:ascii="Times New Roman" w:hAnsi="Times New Roman" w:cs="Times New Roman"/>
              </w:rPr>
              <w:t>графиче</w:t>
            </w:r>
            <w:r w:rsidRPr="00D864C2">
              <w:rPr>
                <w:rFonts w:ascii="Times New Roman" w:hAnsi="Times New Roman" w:cs="Times New Roman"/>
              </w:rPr>
              <w:t>скую</w:t>
            </w:r>
            <w:proofErr w:type="gramEnd"/>
            <w:r w:rsidRPr="00D864C2">
              <w:rPr>
                <w:rFonts w:ascii="Times New Roman" w:hAnsi="Times New Roman" w:cs="Times New Roman"/>
              </w:rPr>
              <w:t>. Фронтальная и индивидуальная работа по графическому моделированию слова с помощью фишек-звуков. Чтение слогов, слов, предложений с изученными буквами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rPr>
          <w:trHeight w:val="3855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864C2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Буква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r w:rsidRPr="00D864C2">
              <w:rPr>
                <w:rFonts w:ascii="Times New Roman" w:hAnsi="Times New Roman" w:cs="Times New Roman"/>
              </w:rPr>
              <w:t xml:space="preserve"> – показатель мягкости предшествующего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согласного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38).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Обозначение мягкости согласных в слоге-слиянии с помощью буквы</w:t>
            </w:r>
            <w:r w:rsidRPr="00D864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r w:rsidRPr="00D864C2">
              <w:rPr>
                <w:rFonts w:ascii="Times New Roman" w:hAnsi="Times New Roman" w:cs="Times New Roman"/>
              </w:rPr>
              <w:t xml:space="preserve"> на письме. Слоговое и орфоэпическое прочтение звуковой и буквенной схем слов. Дифференцировка мягких и твёрдых согласных сонорных звуков на слух при выделении их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из контекста произносимого слова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 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15.11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двух звуков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spellStart"/>
            <w:r w:rsidRPr="00D864C2">
              <w:rPr>
                <w:rFonts w:ascii="Times New Roman" w:hAnsi="Times New Roman" w:cs="Times New Roman"/>
                <w:bCs/>
              </w:rPr>
              <w:t>й’о</w:t>
            </w:r>
            <w:proofErr w:type="spell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 xml:space="preserve"> одной буквой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39).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двух звуков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spellStart"/>
            <w:r w:rsidRPr="00D864C2">
              <w:rPr>
                <w:rFonts w:ascii="Times New Roman" w:hAnsi="Times New Roman" w:cs="Times New Roman"/>
                <w:bCs/>
              </w:rPr>
              <w:t>й’о</w:t>
            </w:r>
            <w:proofErr w:type="spell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 xml:space="preserve"> одной буквой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D864C2">
              <w:rPr>
                <w:rFonts w:ascii="Times New Roman" w:hAnsi="Times New Roman" w:cs="Times New Roman"/>
              </w:rPr>
              <w:t xml:space="preserve">. Гласные ударные и безударные. Различение согласных </w:t>
            </w:r>
            <w:r w:rsidRPr="00D864C2">
              <w:rPr>
                <w:rFonts w:ascii="Times New Roman" w:hAnsi="Times New Roman" w:cs="Times New Roman"/>
              </w:rPr>
              <w:lastRenderedPageBreak/>
              <w:t>звонких и глухих, мягких и твердых, парных и непарных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ё, Ё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</w:t>
            </w:r>
            <w:r w:rsidRPr="00D864C2">
              <w:rPr>
                <w:rFonts w:ascii="Times New Roman" w:hAnsi="Times New Roman" w:cs="Times New Roman"/>
              </w:rPr>
              <w:lastRenderedPageBreak/>
              <w:t>Фронтальная и индивидуальная работа по графическому моделированию слова с помощью фишек-звуков. Чтение слогов, слов, предложений с изученными буквами. Фронтальная работа по звуковому анализу слов, заданных рисунком и схемой. Индивидуальная работа по составлению предложения по схеме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</w:t>
            </w:r>
            <w:r w:rsidRPr="00D864C2">
              <w:rPr>
                <w:rFonts w:ascii="Times New Roman" w:hAnsi="Times New Roman" w:cs="Times New Roman"/>
              </w:rPr>
              <w:lastRenderedPageBreak/>
              <w:t>фишек-звуков. 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16.11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Буква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ё </w:t>
            </w:r>
            <w:r w:rsidRPr="00D864C2">
              <w:rPr>
                <w:rFonts w:ascii="Times New Roman" w:hAnsi="Times New Roman" w:cs="Times New Roman"/>
              </w:rPr>
              <w:t>– показатель мягкости предшествующего согласного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40).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мягкости согласных в слоге-слиянии с помощью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D864C2">
              <w:rPr>
                <w:rFonts w:ascii="Times New Roman" w:hAnsi="Times New Roman" w:cs="Times New Roman"/>
              </w:rPr>
              <w:t xml:space="preserve"> на письме. Слоговое и орфоэпическое прочтение звуковой и буквенной схем слов. Дифференцировка мягких и твёрдых согласных сонорных звуков на слух при выделении их из контекста произносимого слова  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</w:t>
            </w:r>
          </w:p>
        </w:tc>
      </w:tr>
      <w:tr w:rsidR="00576F9A" w:rsidRPr="00D864C2" w:rsidTr="008677B4">
        <w:trPr>
          <w:trHeight w:val="3120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D864C2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двух звуков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spellStart"/>
            <w:r w:rsidRPr="00D864C2">
              <w:rPr>
                <w:rFonts w:ascii="Times New Roman" w:hAnsi="Times New Roman" w:cs="Times New Roman"/>
                <w:bCs/>
              </w:rPr>
              <w:t>й’у</w:t>
            </w:r>
            <w:proofErr w:type="spell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 xml:space="preserve"> одной буквой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>(с. 41).</w:t>
            </w:r>
            <w:r w:rsidRPr="00D864C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двух звуков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spellStart"/>
            <w:r w:rsidRPr="00D864C2">
              <w:rPr>
                <w:rFonts w:ascii="Times New Roman" w:hAnsi="Times New Roman" w:cs="Times New Roman"/>
                <w:bCs/>
              </w:rPr>
              <w:t>й’у</w:t>
            </w:r>
            <w:proofErr w:type="spell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 xml:space="preserve"> одной буквой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r w:rsidRPr="00D864C2">
              <w:rPr>
                <w:rFonts w:ascii="Times New Roman" w:hAnsi="Times New Roman" w:cs="Times New Roman"/>
              </w:rPr>
              <w:t xml:space="preserve">. Гласные ударные и безударные. Правила использования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ю, Ю</w:t>
            </w:r>
            <w:r w:rsidRPr="00D864C2">
              <w:rPr>
                <w:rFonts w:ascii="Times New Roman" w:hAnsi="Times New Roman" w:cs="Times New Roman"/>
              </w:rPr>
              <w:t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Фронтальная работа по звуковому анализу слов,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rPr>
          <w:trHeight w:val="5700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864C2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Буква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r w:rsidRPr="00D864C2">
              <w:rPr>
                <w:rFonts w:ascii="Times New Roman" w:hAnsi="Times New Roman" w:cs="Times New Roman"/>
              </w:rPr>
              <w:t xml:space="preserve"> – показатель мягкости предшествующего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согласного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42).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мягкости согласных в слоге-слиянии с помощью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r w:rsidRPr="00D864C2">
              <w:rPr>
                <w:rFonts w:ascii="Times New Roman" w:hAnsi="Times New Roman" w:cs="Times New Roman"/>
              </w:rPr>
              <w:t xml:space="preserve"> на письме. Слоговое и орфоэпическое прочтение звуковой и буквенной схем слов. Дифференцировка </w:t>
            </w:r>
            <w:proofErr w:type="gramStart"/>
            <w:r w:rsidRPr="00D864C2">
              <w:rPr>
                <w:rFonts w:ascii="Times New Roman" w:hAnsi="Times New Roman" w:cs="Times New Roman"/>
              </w:rPr>
              <w:t>мягких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твёрдых согласных сонорных звуков на слух при выделении их из контекста произносимого слова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Фронтальная работа по звуковому анализу слов,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22.11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двух звуков </w:t>
            </w:r>
            <w:r w:rsidRPr="00D864C2">
              <w:rPr>
                <w:rFonts w:ascii="Times New Roman" w:hAnsi="Times New Roman" w:cs="Times New Roman"/>
                <w:bCs/>
              </w:rPr>
              <w:lastRenderedPageBreak/>
              <w:t>[</w:t>
            </w:r>
            <w:proofErr w:type="spellStart"/>
            <w:r w:rsidRPr="00D864C2">
              <w:rPr>
                <w:rFonts w:ascii="Times New Roman" w:hAnsi="Times New Roman" w:cs="Times New Roman"/>
                <w:bCs/>
              </w:rPr>
              <w:t>й’э</w:t>
            </w:r>
            <w:proofErr w:type="spell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 xml:space="preserve"> одной буквой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>(с. 43).</w:t>
            </w:r>
            <w:r w:rsidRPr="00D864C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Обозначение двух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звуков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spellStart"/>
            <w:r w:rsidRPr="00D864C2">
              <w:rPr>
                <w:rFonts w:ascii="Times New Roman" w:hAnsi="Times New Roman" w:cs="Times New Roman"/>
                <w:bCs/>
              </w:rPr>
              <w:t>й’э</w:t>
            </w:r>
            <w:proofErr w:type="spell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 xml:space="preserve"> одной буквой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D864C2">
              <w:rPr>
                <w:rFonts w:ascii="Times New Roman" w:hAnsi="Times New Roman" w:cs="Times New Roman"/>
              </w:rPr>
              <w:t xml:space="preserve">. Гласные ударные и </w:t>
            </w:r>
            <w:proofErr w:type="gramStart"/>
            <w:r w:rsidRPr="00D864C2">
              <w:rPr>
                <w:rFonts w:ascii="Times New Roman" w:hAnsi="Times New Roman" w:cs="Times New Roman"/>
              </w:rPr>
              <w:t>без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ударные. Различение согласных звонких и глухих, мягких и твердых, парных и непарных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Работа в паре и на доске по </w:t>
            </w:r>
            <w:r w:rsidRPr="00D864C2">
              <w:rPr>
                <w:rFonts w:ascii="Times New Roman" w:hAnsi="Times New Roman" w:cs="Times New Roman"/>
              </w:rPr>
              <w:lastRenderedPageBreak/>
              <w:t>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е, Е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по графическому моделированию слова с помощью фишек-звуков. Чтение слогов, слов, предложений с изученными буквами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Ответы на вопросы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23.11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Буква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–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мягкости предшествующего согласного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44).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мягкости согласных в слоге-слиянии с помощью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D864C2">
              <w:rPr>
                <w:rFonts w:ascii="Times New Roman" w:hAnsi="Times New Roman" w:cs="Times New Roman"/>
              </w:rPr>
              <w:t xml:space="preserve"> на письме. Слоговое и орфоэпическое прочтение звуковой и буквенной схем слов. Дифференцировка мягких и твёрдых согласных сонорных звуков на слух при выделении их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из контекста произносимого слова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Чтение слогов, слов, предложений с изученными буквами. Фронтальная работа по составлению рассказа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по картинке в учебнике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864C2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Буква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D864C2">
              <w:rPr>
                <w:rFonts w:ascii="Times New Roman" w:hAnsi="Times New Roman" w:cs="Times New Roman"/>
                <w:bCs/>
              </w:rPr>
              <w:t xml:space="preserve"> –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показатель мягкости согласных звуков (с. 45). </w:t>
            </w:r>
          </w:p>
          <w:p w:rsidR="00576F9A" w:rsidRPr="00D864C2" w:rsidRDefault="00576F9A" w:rsidP="006E55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Мягкий знак, указывающий на мягкость согласного звука на конце и в середине слов. Чтение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понимание текста. Деление слов на слоги. Обозначение мягкости согласных на письме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печатной буквы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</w:t>
            </w:r>
            <w:r w:rsidRPr="00D864C2">
              <w:rPr>
                <w:rFonts w:ascii="Times New Roman" w:hAnsi="Times New Roman" w:cs="Times New Roman"/>
              </w:rPr>
              <w:lastRenderedPageBreak/>
              <w:t>Чтение слогов, слов, предложений с изученными буквами. Фронтальная работа по звуковому анализу слов,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46–47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D864C2">
              <w:rPr>
                <w:rFonts w:ascii="Times New Roman" w:hAnsi="Times New Roman" w:cs="Times New Roman"/>
                <w:lang w:val="en-US"/>
              </w:rPr>
              <w:t>.11-29.11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[д], [д’]</w:t>
            </w:r>
            <w:r w:rsidRPr="00D864C2">
              <w:rPr>
                <w:rFonts w:ascii="Times New Roman" w:hAnsi="Times New Roman" w:cs="Times New Roman"/>
              </w:rPr>
              <w:t xml:space="preserve">, отличающиеся по признаку мягкости–твердости.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д, Д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46–48).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[д], [д’]</w:t>
            </w:r>
            <w:r w:rsidRPr="00D864C2">
              <w:rPr>
                <w:rFonts w:ascii="Times New Roman" w:hAnsi="Times New Roman" w:cs="Times New Roman"/>
              </w:rPr>
              <w:t xml:space="preserve">, отличающиеся по признаку мягкости–твердости.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д, Д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Чтение и понимание текста. Деление слов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на слоги.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Обозначение мягкости согласных на письме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д, Д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 (на розовом и голубом фоне) по звучанию и значению. 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</w:t>
            </w:r>
          </w:p>
          <w:p w:rsidR="00576F9A" w:rsidRPr="00D864C2" w:rsidRDefault="00576F9A" w:rsidP="00576F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 словами.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Слова, отличающиеся одной буквой</w:t>
            </w:r>
          </w:p>
        </w:tc>
      </w:tr>
      <w:tr w:rsidR="00576F9A" w:rsidRPr="00D864C2" w:rsidTr="008677B4">
        <w:trPr>
          <w:trHeight w:val="1770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48–49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30.11-0</w:t>
            </w:r>
            <w:r>
              <w:rPr>
                <w:rFonts w:ascii="Times New Roman" w:hAnsi="Times New Roman" w:cs="Times New Roman"/>
              </w:rPr>
              <w:t>3</w:t>
            </w:r>
            <w:r w:rsidRPr="00D864C2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[т], [т’]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отличающиеся по признаку мягкости–твердости.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т, Т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49–51). </w:t>
            </w:r>
          </w:p>
          <w:p w:rsidR="00576F9A" w:rsidRPr="00D864C2" w:rsidRDefault="00576F9A" w:rsidP="006E55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 xml:space="preserve">[т], [т’], </w:t>
            </w:r>
            <w:r w:rsidRPr="00D864C2">
              <w:rPr>
                <w:rFonts w:ascii="Times New Roman" w:hAnsi="Times New Roman" w:cs="Times New Roman"/>
              </w:rPr>
              <w:t xml:space="preserve">отличающиеся по признаку мягкости–твердости.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т, Т</w:t>
            </w:r>
            <w:r w:rsidRPr="00D864C2">
              <w:rPr>
                <w:rFonts w:ascii="Times New Roman" w:hAnsi="Times New Roman" w:cs="Times New Roman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т, Т</w:t>
            </w:r>
            <w:r w:rsidRPr="00D864C2">
              <w:rPr>
                <w:rFonts w:ascii="Times New Roman" w:hAnsi="Times New Roman" w:cs="Times New Roman"/>
                <w:i/>
                <w:iCs/>
              </w:rPr>
              <w:t>.</w:t>
            </w:r>
            <w:r w:rsidRPr="00D864C2">
              <w:rPr>
                <w:rFonts w:ascii="Times New Roman" w:hAnsi="Times New Roman" w:cs="Times New Roman"/>
              </w:rPr>
              <w:t xml:space="preserve">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</w:t>
            </w:r>
            <w:r w:rsidRPr="00D864C2">
              <w:rPr>
                <w:rFonts w:ascii="Times New Roman" w:hAnsi="Times New Roman" w:cs="Times New Roman"/>
              </w:rPr>
              <w:lastRenderedPageBreak/>
              <w:t>предложений с изученными буквами.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Коллективная работа по сравнению пары слов (на розовом и голубом фоне) по звучанию и значению. Фронтальная работа по звуковому анализу слов,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Ответы на вопросы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элементов. Работа со словам</w:t>
            </w:r>
            <w:proofErr w:type="gramStart"/>
            <w:r w:rsidRPr="00D864C2">
              <w:rPr>
                <w:rFonts w:ascii="Times New Roman" w:hAnsi="Times New Roman" w:cs="Times New Roman"/>
              </w:rPr>
              <w:t>и-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анаграммами. </w:t>
            </w:r>
            <w:r w:rsidRPr="00D864C2">
              <w:rPr>
                <w:rFonts w:ascii="Times New Roman" w:hAnsi="Times New Roman" w:cs="Times New Roman"/>
              </w:rPr>
              <w:lastRenderedPageBreak/>
              <w:t>Игры 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D864C2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Чтение текста «Енот»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52).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парные звуки </w:t>
            </w:r>
            <w:r w:rsidRPr="00D864C2">
              <w:rPr>
                <w:rFonts w:ascii="Times New Roman" w:hAnsi="Times New Roman" w:cs="Times New Roman"/>
                <w:bCs/>
              </w:rPr>
              <w:t>[д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]-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[т], [д’]-[т’]</w:t>
            </w:r>
            <w:r w:rsidRPr="00D864C2">
              <w:rPr>
                <w:rFonts w:ascii="Times New Roman" w:hAnsi="Times New Roman" w:cs="Times New Roman"/>
              </w:rPr>
              <w:t>. Восприятие на слух и понимание художественных произведений разных жанров. Различение согласных звонких и глухих, мягких и твердых, парных и непарных. Деление слов на слоги. Обозначение мягкости согласных на письме. Чтение и понимание художественных произведений разных жанров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Чтение текста «Енот». Фронтальная работа по анализу текста. Коллективный обмен мнениями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D864C2">
              <w:rPr>
                <w:rFonts w:ascii="Times New Roman" w:hAnsi="Times New Roman" w:cs="Times New Roman"/>
                <w:lang w:val="en-US"/>
              </w:rPr>
              <w:t>.12-0</w:t>
            </w:r>
            <w:r>
              <w:rPr>
                <w:rFonts w:ascii="Times New Roman" w:hAnsi="Times New Roman" w:cs="Times New Roman"/>
              </w:rPr>
              <w:t>7</w:t>
            </w:r>
            <w:r w:rsidRPr="00D864C2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[з], [з’]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отличающиеся по признаку мягкости–твердости.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з,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proofErr w:type="gramEnd"/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53–55).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[з], [з’]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отличающиеся по признаку мягкости–твердости.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з, З</w:t>
            </w:r>
            <w:r w:rsidRPr="00D864C2">
              <w:rPr>
                <w:rFonts w:ascii="Times New Roman" w:hAnsi="Times New Roman" w:cs="Times New Roman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в паре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з, З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</w:t>
            </w:r>
            <w:r w:rsidRPr="00D864C2">
              <w:rPr>
                <w:rFonts w:ascii="Times New Roman" w:hAnsi="Times New Roman" w:cs="Times New Roman"/>
              </w:rPr>
              <w:lastRenderedPageBreak/>
              <w:t>помощью фишек-звуков. Чтение слогов, слов, предложений с изученными буквами. Коллективная работа по сравнению пары слов (на розовом и голубом фоне) по звучанию и значению. Фронтальная работа по звуковому анализу слов, заданных рисунком и схемой. Коллективное чтение текста «Затеи Деда Мороза». Коллективное отгадывание загадки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 </w:t>
            </w:r>
            <w:r w:rsidRPr="00D864C2">
              <w:rPr>
                <w:rFonts w:ascii="Times New Roman" w:hAnsi="Times New Roman" w:cs="Times New Roman"/>
              </w:rPr>
              <w:lastRenderedPageBreak/>
              <w:t>анаграммами. Игры 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53–54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F7543F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10.12-11.12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[с], [с’]</w:t>
            </w:r>
            <w:r w:rsidRPr="00D864C2">
              <w:rPr>
                <w:rFonts w:ascii="Times New Roman" w:hAnsi="Times New Roman" w:cs="Times New Roman"/>
              </w:rPr>
              <w:t>, отличающиеся по признаку мягкости–твердости. Буквы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с, С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56–58).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[с], [с’]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отличающиеся по признаку мягкости–твердости.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с, С</w:t>
            </w:r>
            <w:r w:rsidRPr="00D864C2">
              <w:rPr>
                <w:rFonts w:ascii="Times New Roman" w:hAnsi="Times New Roman" w:cs="Times New Roman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с, С</w:t>
            </w:r>
            <w:r w:rsidRPr="00D864C2">
              <w:rPr>
                <w:rFonts w:ascii="Times New Roman" w:hAnsi="Times New Roman" w:cs="Times New Roman"/>
              </w:rPr>
              <w:t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фоне) по звучанию и значению. Фронтальная работа по звуковому анализу слов,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864C2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Чтение текста «Сосна»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59).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парные звуки </w:t>
            </w:r>
            <w:r w:rsidRPr="00D864C2">
              <w:rPr>
                <w:rFonts w:ascii="Times New Roman" w:hAnsi="Times New Roman" w:cs="Times New Roman"/>
                <w:bCs/>
              </w:rPr>
              <w:t>[з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]-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[с], [з’]-[с’]</w:t>
            </w:r>
            <w:r w:rsidRPr="00D864C2">
              <w:rPr>
                <w:rFonts w:ascii="Times New Roman" w:hAnsi="Times New Roman" w:cs="Times New Roman"/>
              </w:rPr>
              <w:t xml:space="preserve">. Восприятие на слух и понимание </w:t>
            </w:r>
            <w:r w:rsidRPr="00D864C2">
              <w:rPr>
                <w:rFonts w:ascii="Times New Roman" w:hAnsi="Times New Roman" w:cs="Times New Roman"/>
              </w:rPr>
              <w:lastRenderedPageBreak/>
              <w:t>художественных произведений разных жанров. Различение согласных звонких и глухих, мягких и твердых, парных и непарных. Деление слов на слоги. Обозначение мягкости согласных на письме. Чтение и понимание художественных произведений разных жанров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Чтение текста «Сосна». Фронтальная работа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по анализу текста. Коллективный обмен </w:t>
            </w:r>
            <w:r w:rsidRPr="00D864C2">
              <w:rPr>
                <w:rFonts w:ascii="Times New Roman" w:hAnsi="Times New Roman" w:cs="Times New Roman"/>
              </w:rPr>
              <w:lastRenderedPageBreak/>
              <w:t>мнениями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56–57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F7543F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14.12-17.12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], [г’]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отличающиеся по признаку мягкости–твердости. Буквы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Г</w:t>
            </w:r>
            <w:r w:rsidR="0021570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15707">
              <w:rPr>
                <w:rFonts w:ascii="Times New Roman" w:hAnsi="Times New Roman" w:cs="Times New Roman"/>
              </w:rPr>
              <w:t>(с.</w:t>
            </w:r>
            <w:r w:rsidRPr="00D864C2">
              <w:rPr>
                <w:rFonts w:ascii="Times New Roman" w:hAnsi="Times New Roman" w:cs="Times New Roman"/>
              </w:rPr>
              <w:t>60–62).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], [г’]</w:t>
            </w:r>
            <w:r w:rsidRPr="00D864C2">
              <w:rPr>
                <w:rFonts w:ascii="Times New Roman" w:hAnsi="Times New Roman" w:cs="Times New Roman"/>
              </w:rPr>
              <w:t xml:space="preserve">, отличающиеся по признаку мягкости–твердости. Буквы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Г</w:t>
            </w:r>
            <w:r w:rsidRPr="00D864C2">
              <w:rPr>
                <w:rFonts w:ascii="Times New Roman" w:hAnsi="Times New Roman" w:cs="Times New Roman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Г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и голубом фоне) по звучанию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значению. 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элементов. Работа со словами-анаграммами. Игры 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58–59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F7543F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18.12-20.12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[к], [к’]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отличающиеся по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признаку мягкости–твердости. Буквы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К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63–66).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D864C2">
              <w:rPr>
                <w:rFonts w:ascii="Times New Roman" w:hAnsi="Times New Roman" w:cs="Times New Roman"/>
              </w:rPr>
              <w:lastRenderedPageBreak/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[к], [к’]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отличающиеся </w:t>
            </w:r>
            <w:r w:rsidRPr="00D864C2">
              <w:rPr>
                <w:rFonts w:ascii="Times New Roman" w:hAnsi="Times New Roman" w:cs="Times New Roman"/>
              </w:rPr>
              <w:lastRenderedPageBreak/>
              <w:t>по признаку мягкости–твердости.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к, К</w:t>
            </w:r>
            <w:r w:rsidRPr="00D864C2">
              <w:rPr>
                <w:rFonts w:ascii="Times New Roman" w:hAnsi="Times New Roman" w:cs="Times New Roman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Работа в паре и на доске по конструированию печатных </w:t>
            </w:r>
            <w:r w:rsidRPr="00D864C2">
              <w:rPr>
                <w:rFonts w:ascii="Times New Roman" w:hAnsi="Times New Roman" w:cs="Times New Roman"/>
              </w:rPr>
              <w:lastRenderedPageBreak/>
              <w:t>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к, К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розовом, желтом и голубом фоне) по звучанию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значению. 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Графическое моделирование слова с помощью фишек-звуков. Конструирование печатных букв из элементов.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со словами-анаграммами. Игры 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D864C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864C2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Чтение текста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«Зайка»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66).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парные звуки </w:t>
            </w:r>
            <w:r w:rsidRPr="00D864C2">
              <w:rPr>
                <w:rFonts w:ascii="Times New Roman" w:hAnsi="Times New Roman" w:cs="Times New Roman"/>
                <w:bCs/>
              </w:rPr>
              <w:t>[г] – [к], [г’] – 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’]</w:t>
            </w:r>
            <w:r w:rsidRPr="00D864C2">
              <w:rPr>
                <w:rFonts w:ascii="Times New Roman" w:hAnsi="Times New Roman" w:cs="Times New Roman"/>
              </w:rPr>
              <w:t>. Восприятие на слух и понимание художественных произведений разных жанров. Различение согласных звонких и глухих, мягких и твердых, парных и непарных. Деление слов на слоги. Обозначение мягкости согласных на письме. Чтение и понимание художественных произведений разных жанров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Чтение текста «Зайка». Фронтальная работа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по анализу текста. Коллективный обмен мнениями.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61–62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F7543F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24.12-25.12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[в], [в’]</w:t>
            </w:r>
            <w:r w:rsidRPr="00D864C2">
              <w:rPr>
                <w:rFonts w:ascii="Times New Roman" w:hAnsi="Times New Roman" w:cs="Times New Roman"/>
              </w:rPr>
              <w:t>, отличающиеся по признаку мягкости–твердости. Буквы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В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67–69).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[в], [в’]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>отличающиеся по признаку мягкости–твердости.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Буквы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в, В</w:t>
            </w:r>
            <w:r w:rsidRPr="00D864C2">
              <w:rPr>
                <w:rFonts w:ascii="Times New Roman" w:hAnsi="Times New Roman" w:cs="Times New Roman"/>
              </w:rPr>
              <w:t>. Произведения устного народного творчества. Жанровое разнообразие произведений: малые фольклорные жанры; стихотворение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в, В</w:t>
            </w:r>
            <w:r w:rsidRPr="00D864C2">
              <w:rPr>
                <w:rFonts w:ascii="Times New Roman" w:hAnsi="Times New Roman" w:cs="Times New Roman"/>
              </w:rPr>
              <w:t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сравниванию пары слов (на розовом и голубом фоне) по звучанию и значению. 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элементов. Работа со словами-анаграммами. Игры 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63–65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27.12-11.01-</w:t>
            </w:r>
          </w:p>
          <w:p w:rsidR="00576F9A" w:rsidRPr="001E03F4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1E03F4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[ф], [ф’]</w:t>
            </w:r>
            <w:r w:rsidRPr="00D864C2">
              <w:rPr>
                <w:rFonts w:ascii="Times New Roman" w:hAnsi="Times New Roman" w:cs="Times New Roman"/>
              </w:rPr>
              <w:t xml:space="preserve">, отличающиеся по признаку мягкости–твердости.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ф, Ф</w:t>
            </w:r>
          </w:p>
          <w:p w:rsidR="00576F9A" w:rsidRPr="00D864C2" w:rsidRDefault="00576F9A" w:rsidP="006E5535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70–72).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[ф], [ф’]</w:t>
            </w:r>
            <w:r w:rsidRPr="00D864C2">
              <w:rPr>
                <w:rFonts w:ascii="Times New Roman" w:hAnsi="Times New Roman" w:cs="Times New Roman"/>
              </w:rPr>
              <w:t xml:space="preserve">, отличающиеся по признаку мягкости–твердости.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ф, Ф</w:t>
            </w:r>
            <w:r w:rsidRPr="00D864C2">
              <w:rPr>
                <w:rFonts w:ascii="Times New Roman" w:hAnsi="Times New Roman" w:cs="Times New Roman"/>
              </w:rPr>
              <w:t xml:space="preserve">. Согласные парные звуки </w:t>
            </w:r>
            <w:r w:rsidRPr="00D864C2">
              <w:rPr>
                <w:rFonts w:ascii="Times New Roman" w:hAnsi="Times New Roman" w:cs="Times New Roman"/>
                <w:bCs/>
              </w:rPr>
              <w:t>[в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]-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[ф], [в’]-[ф’]</w:t>
            </w:r>
            <w:r w:rsidRPr="00D864C2">
              <w:rPr>
                <w:rFonts w:ascii="Times New Roman" w:hAnsi="Times New Roman" w:cs="Times New Roman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в паре и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ф, Ф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сравниванию пары слов (на розовом и голубом фоне) по звучанию и </w:t>
            </w:r>
            <w:r w:rsidRPr="00D864C2">
              <w:rPr>
                <w:rFonts w:ascii="Times New Roman" w:hAnsi="Times New Roman" w:cs="Times New Roman"/>
              </w:rPr>
              <w:lastRenderedPageBreak/>
              <w:t>значению. Фронтальная работа по звуковому анализу слов, заданных рисунком и схемой. Коллективное отгадывание загадки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элементов. Работа со словами-анаграммами. Игры 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66–67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.01</w:t>
            </w:r>
          </w:p>
          <w:p w:rsidR="00576F9A" w:rsidRPr="00A03064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5F5760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б], [б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отличающиеся по признаку мягкости–твердости. Буквы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б, Б</w:t>
            </w:r>
            <w:proofErr w:type="gramEnd"/>
          </w:p>
          <w:p w:rsidR="00576F9A" w:rsidRPr="00D864C2" w:rsidRDefault="00576F9A" w:rsidP="006E5535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73–74).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б], [б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’]</w:t>
            </w:r>
            <w:r w:rsidRPr="00D864C2">
              <w:rPr>
                <w:rFonts w:ascii="Times New Roman" w:hAnsi="Times New Roman" w:cs="Times New Roman"/>
              </w:rPr>
              <w:t xml:space="preserve">, отличающиеся по признаку мягкости–твердости.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б, Б</w:t>
            </w:r>
            <w:r w:rsidRPr="00D864C2">
              <w:rPr>
                <w:rFonts w:ascii="Times New Roman" w:hAnsi="Times New Roman" w:cs="Times New Roman"/>
              </w:rPr>
              <w:t>. Работа над восприятием на слух и пониманием художественных произведений разных жанров. Чтение и понимание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в паре и на доске по конструированию печатных </w:t>
            </w:r>
            <w:proofErr w:type="gramStart"/>
            <w:r w:rsidRPr="00D864C2">
              <w:rPr>
                <w:rFonts w:ascii="Times New Roman" w:hAnsi="Times New Roman" w:cs="Times New Roman"/>
              </w:rPr>
              <w:t>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б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Б</w:t>
            </w:r>
            <w:r w:rsidRPr="00D864C2">
              <w:rPr>
                <w:rFonts w:ascii="Times New Roman" w:hAnsi="Times New Roman" w:cs="Times New Roman"/>
              </w:rPr>
              <w:t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голубом фоне) по звучанию и значению. Фронтальная работа по звуковому анализу слов, заданных рисунком и схемой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элементов. Работа со словами-анаграммами. Игры 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68–69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864C2">
              <w:rPr>
                <w:rFonts w:ascii="Times New Roman" w:hAnsi="Times New Roman" w:cs="Times New Roman"/>
                <w:lang w:val="en-US"/>
              </w:rPr>
              <w:t>.01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], [п’]</w:t>
            </w:r>
            <w:r w:rsidRPr="00D864C2">
              <w:rPr>
                <w:rFonts w:ascii="Times New Roman" w:hAnsi="Times New Roman" w:cs="Times New Roman"/>
              </w:rPr>
              <w:t xml:space="preserve">, отличающиеся по признаку мягкости–твердости. Буквы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П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75–77).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], [п’]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отличающиеся по признаку мягкости–твердости. Буквы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П</w:t>
            </w:r>
            <w:r w:rsidRPr="00D864C2">
              <w:rPr>
                <w:rFonts w:ascii="Times New Roman" w:hAnsi="Times New Roman" w:cs="Times New Roman"/>
              </w:rPr>
              <w:t xml:space="preserve">. Согласные парные звуки </w:t>
            </w:r>
            <w:r w:rsidRPr="00D864C2">
              <w:rPr>
                <w:rFonts w:ascii="Times New Roman" w:hAnsi="Times New Roman" w:cs="Times New Roman"/>
                <w:bCs/>
              </w:rPr>
              <w:t>[б] – [п], [б’] – [п’]</w:t>
            </w:r>
            <w:r w:rsidRPr="00D864C2">
              <w:rPr>
                <w:rFonts w:ascii="Times New Roman" w:hAnsi="Times New Roman" w:cs="Times New Roman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П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</w:t>
            </w:r>
            <w:r w:rsidRPr="00D864C2">
              <w:rPr>
                <w:rFonts w:ascii="Times New Roman" w:hAnsi="Times New Roman" w:cs="Times New Roman"/>
              </w:rPr>
              <w:lastRenderedPageBreak/>
              <w:t>работа по сравнению пары слов (на розовом и голубом фоне) по звучанию и значению. Фронтальная работа по звуковому анализу слов, заданных рисунком и схемой. Индивидуальное чтение в ускоренном темпе. Коллективное отгадывание загадки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 словами. Слова, </w:t>
            </w:r>
            <w:r w:rsidRPr="00D864C2">
              <w:rPr>
                <w:rFonts w:ascii="Times New Roman" w:hAnsi="Times New Roman" w:cs="Times New Roman"/>
              </w:rPr>
              <w:lastRenderedPageBreak/>
              <w:t>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70–72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.01-2</w:t>
            </w:r>
            <w:r>
              <w:rPr>
                <w:rFonts w:ascii="Times New Roman" w:hAnsi="Times New Roman" w:cs="Times New Roman"/>
              </w:rPr>
              <w:t>4</w:t>
            </w:r>
            <w:r w:rsidRPr="00D864C2">
              <w:rPr>
                <w:rFonts w:ascii="Times New Roman" w:hAnsi="Times New Roman" w:cs="Times New Roman"/>
                <w:lang w:val="en-US"/>
              </w:rPr>
              <w:t>.01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звонкий твердый </w:t>
            </w:r>
            <w:proofErr w:type="gramStart"/>
            <w:r w:rsidRPr="00D864C2">
              <w:rPr>
                <w:rFonts w:ascii="Times New Roman" w:hAnsi="Times New Roman" w:cs="Times New Roman"/>
              </w:rPr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[ж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ж, Ж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78–81).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звонкий твердый </w:t>
            </w:r>
            <w:proofErr w:type="gramStart"/>
            <w:r w:rsidRPr="00D864C2">
              <w:rPr>
                <w:rFonts w:ascii="Times New Roman" w:hAnsi="Times New Roman" w:cs="Times New Roman"/>
              </w:rPr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[ж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ж, Ж</w:t>
            </w:r>
            <w:r w:rsidRPr="00D864C2">
              <w:rPr>
                <w:rFonts w:ascii="Times New Roman" w:hAnsi="Times New Roman" w:cs="Times New Roman"/>
              </w:rPr>
              <w:t>. Чтение и понимание текста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Работа в паре и на доске по конструированию печатных </w:t>
            </w:r>
            <w:proofErr w:type="gramStart"/>
            <w:r w:rsidRPr="00D864C2">
              <w:rPr>
                <w:rFonts w:ascii="Times New Roman" w:hAnsi="Times New Roman" w:cs="Times New Roman"/>
              </w:rPr>
              <w:t>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Ж</w:t>
            </w:r>
            <w:r w:rsidRPr="00D864C2">
              <w:rPr>
                <w:rFonts w:ascii="Times New Roman" w:hAnsi="Times New Roman" w:cs="Times New Roman"/>
              </w:rPr>
              <w:t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и голубом фоне) по звучанию и значению. Фронтальная работа по звуковому анализу слов, заданных рисунком и схемой. Коллективное отгадывание загадки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Чтение в парах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73–75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.01-2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.01-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твердый звук </w:t>
            </w:r>
            <w:r w:rsidRPr="00D864C2">
              <w:rPr>
                <w:rFonts w:ascii="Times New Roman" w:hAnsi="Times New Roman" w:cs="Times New Roman"/>
                <w:bCs/>
              </w:rPr>
              <w:t>[ш]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ш,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82–85).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твердый звук </w:t>
            </w:r>
            <w:r w:rsidRPr="00D864C2">
              <w:rPr>
                <w:rFonts w:ascii="Times New Roman" w:hAnsi="Times New Roman" w:cs="Times New Roman"/>
                <w:bCs/>
              </w:rPr>
              <w:t>[ш]</w:t>
            </w:r>
            <w:r w:rsidRPr="00D864C2">
              <w:rPr>
                <w:rFonts w:ascii="Times New Roman" w:hAnsi="Times New Roman" w:cs="Times New Roman"/>
              </w:rPr>
              <w:t>,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ш, Ш</w:t>
            </w:r>
            <w:r w:rsidRPr="00D864C2">
              <w:rPr>
                <w:rFonts w:ascii="Times New Roman" w:hAnsi="Times New Roman" w:cs="Times New Roman"/>
              </w:rPr>
              <w:t xml:space="preserve">. Произнесение минимальных пар слов, отличающихся звуками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] – [ш]</w:t>
            </w:r>
            <w:r w:rsidRPr="00D864C2">
              <w:rPr>
                <w:rFonts w:ascii="Times New Roman" w:hAnsi="Times New Roman" w:cs="Times New Roman"/>
              </w:rPr>
              <w:t xml:space="preserve">. Правописание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сочетаний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жи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ши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Работа в паре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ш, Ш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</w:t>
            </w:r>
            <w:r w:rsidRPr="00D864C2">
              <w:rPr>
                <w:rFonts w:ascii="Times New Roman" w:hAnsi="Times New Roman" w:cs="Times New Roman"/>
              </w:rPr>
              <w:lastRenderedPageBreak/>
              <w:t>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розовом, желтом и голубом фоне) по звучанию и значению. 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</w:t>
            </w:r>
            <w:r w:rsidRPr="00D864C2">
              <w:rPr>
                <w:rFonts w:ascii="Times New Roman" w:hAnsi="Times New Roman" w:cs="Times New Roman"/>
              </w:rPr>
              <w:lastRenderedPageBreak/>
              <w:t>фишек-звуков. Конструирование печатных букв из элементов. Работа со словами-анаграммами.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Игры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76–77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6E5535">
              <w:rPr>
                <w:rFonts w:ascii="Times New Roman" w:hAnsi="Times New Roman" w:cs="Times New Roman"/>
                <w:bCs/>
              </w:rPr>
              <w:t>Звук [й’] после разделительных  «ь» и «ъ» знаков.</w:t>
            </w:r>
            <w:r w:rsidRPr="00D864C2">
              <w:rPr>
                <w:rFonts w:ascii="Times New Roman" w:hAnsi="Times New Roman" w:cs="Times New Roman"/>
              </w:rPr>
              <w:t xml:space="preserve"> Звук </w:t>
            </w:r>
            <w:r w:rsidRPr="00D864C2">
              <w:rPr>
                <w:rFonts w:ascii="Times New Roman" w:hAnsi="Times New Roman" w:cs="Times New Roman"/>
                <w:bCs/>
              </w:rPr>
              <w:t>[й’]</w:t>
            </w:r>
            <w:r w:rsidRPr="00D864C2">
              <w:rPr>
                <w:rFonts w:ascii="Times New Roman" w:hAnsi="Times New Roman" w:cs="Times New Roman"/>
              </w:rPr>
              <w:t xml:space="preserve"> после разделительных мягкого (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D864C2">
              <w:rPr>
                <w:rFonts w:ascii="Times New Roman" w:hAnsi="Times New Roman" w:cs="Times New Roman"/>
              </w:rPr>
              <w:t xml:space="preserve">)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D864C2">
              <w:rPr>
                <w:rFonts w:ascii="Times New Roman" w:hAnsi="Times New Roman" w:cs="Times New Roman"/>
              </w:rPr>
              <w:t>твердого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(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ъ</w:t>
            </w:r>
            <w:r w:rsidRPr="00D864C2">
              <w:rPr>
                <w:rFonts w:ascii="Times New Roman" w:hAnsi="Times New Roman" w:cs="Times New Roman"/>
              </w:rPr>
              <w:t xml:space="preserve">) знаков перед гласными буквами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е, ё, ю,</w:t>
            </w:r>
            <w:r w:rsidRPr="00D864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86–88).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Обозначение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на письме звука [й’] с помощью сочетаний разделительных знаков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D864C2">
              <w:rPr>
                <w:rFonts w:ascii="Times New Roman" w:hAnsi="Times New Roman" w:cs="Times New Roman"/>
              </w:rPr>
              <w:t xml:space="preserve"> и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ъ</w:t>
            </w:r>
            <w:r w:rsidRPr="00D864C2">
              <w:rPr>
                <w:rFonts w:ascii="Times New Roman" w:hAnsi="Times New Roman" w:cs="Times New Roman"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и гласных букв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е, ё, ю, я</w:t>
            </w:r>
            <w:r w:rsidRPr="00D864C2">
              <w:rPr>
                <w:rFonts w:ascii="Times New Roman" w:hAnsi="Times New Roman" w:cs="Times New Roman"/>
              </w:rPr>
              <w:t xml:space="preserve">. Звуковой анализ слов со звуком </w:t>
            </w:r>
            <w:r w:rsidRPr="00D864C2">
              <w:rPr>
                <w:rFonts w:ascii="Times New Roman" w:hAnsi="Times New Roman" w:cs="Times New Roman"/>
                <w:bCs/>
              </w:rPr>
              <w:t>[й’]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D864C2">
              <w:rPr>
                <w:rFonts w:ascii="Times New Roman" w:hAnsi="Times New Roman" w:cs="Times New Roman"/>
              </w:rPr>
              <w:t xml:space="preserve">обозначенным с помощью сочетания разделительных знаков и букв гласных. Чтение звуковой схемы слов со звуком </w:t>
            </w:r>
            <w:r w:rsidRPr="00D864C2">
              <w:rPr>
                <w:rFonts w:ascii="Times New Roman" w:hAnsi="Times New Roman" w:cs="Times New Roman"/>
                <w:bCs/>
              </w:rPr>
              <w:t>[й’]</w:t>
            </w:r>
            <w:r w:rsidRPr="00D864C2">
              <w:rPr>
                <w:rFonts w:ascii="Times New Roman" w:hAnsi="Times New Roman" w:cs="Times New Roman"/>
              </w:rPr>
              <w:t>, перекодирование её в буквенную форму с последующим прочтением вначале по слогам, затем орфоэпически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Приём последовательного выделения каждого звука в слове. Чтение слогов, слов, предложений с изученными буквами. Фронтальная работа по звуковому анализу слов, заданных рисунком и схемой. Коллективное отгадывание загадки.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78–79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.02-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Звук </w:t>
            </w:r>
            <w:r w:rsidRPr="00D864C2">
              <w:rPr>
                <w:rFonts w:ascii="Times New Roman" w:hAnsi="Times New Roman" w:cs="Times New Roman"/>
                <w:bCs/>
              </w:rPr>
              <w:t>[й’]</w:t>
            </w:r>
            <w:r w:rsidRPr="00D864C2">
              <w:rPr>
                <w:rFonts w:ascii="Times New Roman" w:hAnsi="Times New Roman" w:cs="Times New Roman"/>
              </w:rPr>
              <w:t xml:space="preserve"> после </w:t>
            </w:r>
            <w:r w:rsidRPr="00D864C2">
              <w:rPr>
                <w:rFonts w:ascii="Times New Roman" w:hAnsi="Times New Roman" w:cs="Times New Roman"/>
              </w:rPr>
              <w:lastRenderedPageBreak/>
              <w:t>разделительного твердого знака (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ъ</w:t>
            </w:r>
            <w:r w:rsidRPr="00D864C2">
              <w:rPr>
                <w:rFonts w:ascii="Times New Roman" w:hAnsi="Times New Roman" w:cs="Times New Roman"/>
              </w:rPr>
              <w:t xml:space="preserve">) перед гласными буквами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е, ё, ю,</w:t>
            </w:r>
            <w:r w:rsidRPr="00D864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89–91)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Обозначение на письме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звука </w:t>
            </w:r>
            <w:r w:rsidRPr="00D864C2">
              <w:rPr>
                <w:rFonts w:ascii="Times New Roman" w:hAnsi="Times New Roman" w:cs="Times New Roman"/>
                <w:bCs/>
              </w:rPr>
              <w:t>[й’]</w:t>
            </w:r>
            <w:r w:rsidRPr="00D864C2">
              <w:rPr>
                <w:rFonts w:ascii="Times New Roman" w:hAnsi="Times New Roman" w:cs="Times New Roman"/>
              </w:rPr>
              <w:t xml:space="preserve"> с помощью сочетаний разделительных знаков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D864C2">
              <w:rPr>
                <w:rFonts w:ascii="Times New Roman" w:hAnsi="Times New Roman" w:cs="Times New Roman"/>
              </w:rPr>
              <w:t xml:space="preserve"> и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ъ </w:t>
            </w:r>
            <w:r w:rsidRPr="00D864C2">
              <w:rPr>
                <w:rFonts w:ascii="Times New Roman" w:hAnsi="Times New Roman" w:cs="Times New Roman"/>
              </w:rPr>
              <w:t xml:space="preserve">и гласных букв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е, ё, ю, я</w:t>
            </w:r>
            <w:r w:rsidRPr="00D864C2">
              <w:rPr>
                <w:rFonts w:ascii="Times New Roman" w:hAnsi="Times New Roman" w:cs="Times New Roman"/>
              </w:rPr>
              <w:t xml:space="preserve">. Звуковой анализ слов со звуком </w:t>
            </w:r>
            <w:r w:rsidRPr="00D864C2">
              <w:rPr>
                <w:rFonts w:ascii="Times New Roman" w:hAnsi="Times New Roman" w:cs="Times New Roman"/>
                <w:bCs/>
              </w:rPr>
              <w:t>[й’]</w:t>
            </w:r>
            <w:r w:rsidRPr="00D864C2">
              <w:rPr>
                <w:rFonts w:ascii="Times New Roman" w:hAnsi="Times New Roman" w:cs="Times New Roman"/>
              </w:rPr>
              <w:t xml:space="preserve">, обозначенным с помощью сочетания разделительных знаков и букв гласных. Чтение звуковой схемы слов со звуком </w:t>
            </w:r>
            <w:r w:rsidRPr="00D864C2">
              <w:rPr>
                <w:rFonts w:ascii="Times New Roman" w:hAnsi="Times New Roman" w:cs="Times New Roman"/>
                <w:bCs/>
              </w:rPr>
              <w:t>[й’]</w:t>
            </w:r>
            <w:r w:rsidRPr="00D864C2">
              <w:rPr>
                <w:rFonts w:ascii="Times New Roman" w:hAnsi="Times New Roman" w:cs="Times New Roman"/>
              </w:rPr>
              <w:t>, перекодирование её в буквенную форму с последующим прочтением вначале по слогам, затем орфоэпически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Приём последовательного </w:t>
            </w:r>
            <w:r w:rsidRPr="00D864C2">
              <w:rPr>
                <w:rFonts w:ascii="Times New Roman" w:hAnsi="Times New Roman" w:cs="Times New Roman"/>
              </w:rPr>
              <w:lastRenderedPageBreak/>
              <w:t>выделения каждого звука в слове. Чтение слогов, слов, предложений с изученными буквами. 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80–81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.02-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6E5535">
              <w:rPr>
                <w:rFonts w:ascii="Times New Roman" w:hAnsi="Times New Roman" w:cs="Times New Roman"/>
                <w:bCs/>
              </w:rPr>
              <w:t>Непарные глухие мягкие и твёрдые звуки [х], [х’], [ч’], [щ’], [ц]</w:t>
            </w:r>
            <w:proofErr w:type="gramStart"/>
            <w:r w:rsidRPr="006E5535">
              <w:rPr>
                <w:rFonts w:ascii="Times New Roman" w:hAnsi="Times New Roman" w:cs="Times New Roman"/>
                <w:bCs/>
              </w:rPr>
              <w:t>.</w:t>
            </w:r>
            <w:r w:rsidRPr="00D864C2">
              <w:rPr>
                <w:rFonts w:ascii="Times New Roman" w:hAnsi="Times New Roman" w:cs="Times New Roman"/>
              </w:rPr>
              <w:t>С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[х], [х’]</w:t>
            </w:r>
            <w:r w:rsidRPr="00D864C2">
              <w:rPr>
                <w:rFonts w:ascii="Times New Roman" w:hAnsi="Times New Roman" w:cs="Times New Roman"/>
              </w:rPr>
              <w:t xml:space="preserve">,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х, Х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92–94).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D864C2">
              <w:rPr>
                <w:rFonts w:ascii="Times New Roman" w:hAnsi="Times New Roman" w:cs="Times New Roman"/>
                <w:bCs/>
              </w:rPr>
              <w:t>[х], [х’]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х, Х</w:t>
            </w:r>
            <w:r w:rsidRPr="00D864C2">
              <w:rPr>
                <w:rFonts w:ascii="Times New Roman" w:hAnsi="Times New Roman" w:cs="Times New Roman"/>
              </w:rPr>
              <w:t>. Различение согласных звуков по глухости–звонкости. Деление слова на слоги. Ударный слог. Лексическое значение слова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х, Х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и голубом фоне) по звучанию и значению. Фронтальная работа по звуковому анализу слов, заданных рисунком и </w:t>
            </w:r>
            <w:r w:rsidRPr="00D864C2">
              <w:rPr>
                <w:rFonts w:ascii="Times New Roman" w:hAnsi="Times New Roman" w:cs="Times New Roman"/>
              </w:rPr>
              <w:lastRenderedPageBreak/>
              <w:t>схемой. Индивидуальное чтение в ускоренном темпе. Коллективное отгадывание загадки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Графическое моделирование слова с помощью фишек-звуков. Конструирование печатных букв из элементов. Работа со словами-анаграммами. Игры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82–84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.02-1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.02-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мягкий звук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ч, Ч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(с. 95–102).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мягкий звук </w:t>
            </w:r>
            <w:r w:rsidRPr="00D864C2">
              <w:rPr>
                <w:rFonts w:ascii="Times New Roman" w:hAnsi="Times New Roman" w:cs="Times New Roman"/>
                <w:bCs/>
              </w:rPr>
              <w:t>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ч, Ч</w:t>
            </w:r>
            <w:r w:rsidRPr="00D864C2">
              <w:rPr>
                <w:rFonts w:ascii="Times New Roman" w:hAnsi="Times New Roman" w:cs="Times New Roman"/>
              </w:rPr>
              <w:t xml:space="preserve">. Различение согласных звуков по глухости–звонкости. Деление слова на слоги. Ударный слог. Значение слова. Правила написания сочетаний букв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чк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чн</w:t>
            </w:r>
            <w:proofErr w:type="spellEnd"/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, Ч</w:t>
            </w:r>
            <w:r w:rsidRPr="00D864C2">
              <w:rPr>
                <w:rFonts w:ascii="Times New Roman" w:hAnsi="Times New Roman" w:cs="Times New Roman"/>
              </w:rPr>
              <w:t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 (на розовом  фоне) по звучанию и значению. Фронтальная работа по звуковому анализу слов, заданных рисунком и схемой. Индивидуальное чтение в ускоренном темпе. Коллективное отгадывание загадки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85–87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A03064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.02-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.02-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мягкий звук </w:t>
            </w:r>
            <w:r w:rsidRPr="00D864C2">
              <w:rPr>
                <w:rFonts w:ascii="Times New Roman" w:hAnsi="Times New Roman" w:cs="Times New Roman"/>
                <w:bCs/>
              </w:rPr>
              <w:t>[щ’]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щ,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(с. 103–109).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В. Берестов «Верблюжонок». «В народе говорят…»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(с. 114).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мягкий звук </w:t>
            </w:r>
            <w:r w:rsidRPr="00D864C2">
              <w:rPr>
                <w:rFonts w:ascii="Times New Roman" w:hAnsi="Times New Roman" w:cs="Times New Roman"/>
                <w:bCs/>
              </w:rPr>
              <w:t>[щ’]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щ, Щ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Артикуляция звуков </w:t>
            </w:r>
            <w:r w:rsidRPr="00D864C2">
              <w:rPr>
                <w:rFonts w:ascii="Times New Roman" w:hAnsi="Times New Roman" w:cs="Times New Roman"/>
                <w:bCs/>
              </w:rPr>
              <w:t>[х], [х’], [</w:t>
            </w:r>
            <w:proofErr w:type="gramStart"/>
            <w:r w:rsidRPr="00D864C2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>’], [щ’], [ц]</w:t>
            </w:r>
            <w:r w:rsidRPr="00D864C2">
              <w:rPr>
                <w:rFonts w:ascii="Times New Roman" w:hAnsi="Times New Roman" w:cs="Times New Roman"/>
              </w:rPr>
              <w:t xml:space="preserve"> в процессе акцентированного произнесения их как в контексте целого слова, так и вне его. Характеристика этих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звуков по признаку твёрдости-мягкости. Правила написания сочетаний букв </w:t>
            </w:r>
            <w:proofErr w:type="spellStart"/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ча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 – ща</w:t>
            </w:r>
            <w:proofErr w:type="gram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чу –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щу</w:t>
            </w:r>
            <w:proofErr w:type="spellEnd"/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В. Берестов «Верблюжонок».  Произведени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864C2">
              <w:rPr>
                <w:rFonts w:ascii="Times New Roman" w:hAnsi="Times New Roman" w:cs="Times New Roman"/>
              </w:rPr>
              <w:t xml:space="preserve"> для детей. Чтение и понимание текста. Произведения устного народного творчества. Жанровое разнообразие произведений: малые фольклорные жанры; стихотворение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Работа в паре и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щ, Щ</w:t>
            </w:r>
            <w:r w:rsidRPr="00D864C2">
              <w:rPr>
                <w:rFonts w:ascii="Times New Roman" w:hAnsi="Times New Roman" w:cs="Times New Roman"/>
              </w:rPr>
              <w:t>.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</w:rPr>
              <w:t xml:space="preserve">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</w:t>
            </w:r>
            <w:r w:rsidRPr="00D864C2">
              <w:rPr>
                <w:rFonts w:ascii="Times New Roman" w:hAnsi="Times New Roman" w:cs="Times New Roman"/>
              </w:rPr>
              <w:lastRenderedPageBreak/>
              <w:t>Чтение слогов, слов, предложений с изученными буквами. Коллективная работа по сравнению пары слов (на розовом и голубом фоне) по звучанию и значению. Фронтальная работа по звуковому анализу слов, заданных рисунком и схемой. Индивидуальное чтение в ускоренном темпе. Коллективное отгадывание загадки. Чтение текста В. Берестова «Верблюжонок»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Конструирование печатных букв из элементов. Работа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со словами-анаграммами. Игры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со словами. Слова, отличающиеся одной буквой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A03064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мягкий звук </w:t>
            </w:r>
            <w:r w:rsidRPr="00D864C2">
              <w:rPr>
                <w:rFonts w:ascii="Times New Roman" w:hAnsi="Times New Roman" w:cs="Times New Roman"/>
                <w:bCs/>
              </w:rPr>
              <w:t>[щ’]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щ,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proofErr w:type="gramEnd"/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6F9A" w:rsidRPr="00D864C2" w:rsidRDefault="00576F9A" w:rsidP="00576F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</w:t>
            </w:r>
            <w:r w:rsidRPr="00D864C2">
              <w:rPr>
                <w:rFonts w:ascii="Times New Roman" w:hAnsi="Times New Roman" w:cs="Times New Roman"/>
                <w:spacing w:val="-15"/>
              </w:rPr>
              <w:t xml:space="preserve">. </w:t>
            </w:r>
            <w:r w:rsidRPr="00D864C2">
              <w:rPr>
                <w:rFonts w:ascii="Times New Roman" w:hAnsi="Times New Roman" w:cs="Times New Roman"/>
              </w:rPr>
              <w:t>103</w:t>
            </w:r>
            <w:r w:rsidRPr="00D864C2">
              <w:rPr>
                <w:rFonts w:ascii="Times New Roman" w:hAnsi="Times New Roman" w:cs="Times New Roman"/>
                <w:spacing w:val="-15"/>
              </w:rPr>
              <w:t>–</w:t>
            </w:r>
            <w:r w:rsidRPr="00D864C2">
              <w:rPr>
                <w:rFonts w:ascii="Times New Roman" w:hAnsi="Times New Roman" w:cs="Times New Roman"/>
              </w:rPr>
              <w:t>109).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Г. Цыферов «Что у нас во дворе?».</w:t>
            </w:r>
          </w:p>
          <w:p w:rsidR="00576F9A" w:rsidRPr="00D864C2" w:rsidRDefault="00576F9A" w:rsidP="006E5535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Приговорки (с. 115).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Г. Цыферов «Что у нас во дворе?». Веселые стихи для детей. Работа над развитием навыка сознательного чтения текстов различных жанров при условии орфоэпического произнесения слов.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Соблюдение пауз в соответствии со знаками </w:t>
            </w:r>
            <w:proofErr w:type="gramStart"/>
            <w:r w:rsidRPr="00D864C2">
              <w:rPr>
                <w:rFonts w:ascii="Times New Roman" w:hAnsi="Times New Roman" w:cs="Times New Roman"/>
              </w:rPr>
              <w:t>препинания</w:t>
            </w:r>
            <w:proofErr w:type="gramEnd"/>
            <w:r w:rsidRPr="00D864C2">
              <w:rPr>
                <w:rFonts w:ascii="Times New Roman" w:hAnsi="Times New Roman" w:cs="Times New Roman"/>
              </w:rPr>
              <w:t xml:space="preserve"> как в предложениях, так и между ними -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Чтение текста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Г. Цыферова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«Что у нас во дворе?». Фронтальная работа по анализу текста. Коллективный обмен мнениями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твердый звук </w:t>
            </w:r>
            <w:r w:rsidRPr="00D864C2">
              <w:rPr>
                <w:rFonts w:ascii="Times New Roman" w:hAnsi="Times New Roman" w:cs="Times New Roman"/>
                <w:bCs/>
              </w:rPr>
              <w:t>[ц]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ц,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proofErr w:type="gramEnd"/>
          </w:p>
          <w:p w:rsidR="00576F9A" w:rsidRPr="00D864C2" w:rsidRDefault="00576F9A" w:rsidP="00576F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</w:t>
            </w:r>
            <w:r w:rsidRPr="00D864C2">
              <w:rPr>
                <w:rFonts w:ascii="Times New Roman" w:hAnsi="Times New Roman" w:cs="Times New Roman"/>
                <w:spacing w:val="-15"/>
              </w:rPr>
              <w:t xml:space="preserve">. </w:t>
            </w:r>
            <w:r w:rsidRPr="00D864C2">
              <w:rPr>
                <w:rFonts w:ascii="Times New Roman" w:hAnsi="Times New Roman" w:cs="Times New Roman"/>
              </w:rPr>
              <w:t>110</w:t>
            </w:r>
            <w:r w:rsidRPr="00D864C2">
              <w:rPr>
                <w:rFonts w:ascii="Times New Roman" w:hAnsi="Times New Roman" w:cs="Times New Roman"/>
                <w:spacing w:val="-15"/>
              </w:rPr>
              <w:t>–</w:t>
            </w:r>
            <w:r w:rsidRPr="00D864C2">
              <w:rPr>
                <w:rFonts w:ascii="Times New Roman" w:hAnsi="Times New Roman" w:cs="Times New Roman"/>
              </w:rPr>
              <w:t>113).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Веселые стихи для детей. Творчество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К. Чуковского </w:t>
            </w:r>
          </w:p>
          <w:p w:rsidR="00576F9A" w:rsidRPr="00D864C2" w:rsidRDefault="00576F9A" w:rsidP="00576F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(с</w:t>
            </w:r>
            <w:r w:rsidRPr="00D864C2">
              <w:rPr>
                <w:rFonts w:ascii="Times New Roman" w:hAnsi="Times New Roman" w:cs="Times New Roman"/>
                <w:spacing w:val="-15"/>
              </w:rPr>
              <w:t xml:space="preserve">. </w:t>
            </w:r>
            <w:r w:rsidRPr="00D864C2">
              <w:rPr>
                <w:rFonts w:ascii="Times New Roman" w:hAnsi="Times New Roman" w:cs="Times New Roman"/>
              </w:rPr>
              <w:t>116</w:t>
            </w:r>
            <w:r w:rsidRPr="00D864C2">
              <w:rPr>
                <w:rFonts w:ascii="Times New Roman" w:hAnsi="Times New Roman" w:cs="Times New Roman"/>
                <w:spacing w:val="15"/>
              </w:rPr>
              <w:t>–</w:t>
            </w:r>
            <w:r w:rsidRPr="00D864C2">
              <w:rPr>
                <w:rFonts w:ascii="Times New Roman" w:hAnsi="Times New Roman" w:cs="Times New Roman"/>
              </w:rPr>
              <w:t>117).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 xml:space="preserve">Согласный глухой твердый звук </w:t>
            </w:r>
            <w:r w:rsidRPr="00D864C2">
              <w:rPr>
                <w:rFonts w:ascii="Times New Roman" w:hAnsi="Times New Roman" w:cs="Times New Roman"/>
                <w:bCs/>
              </w:rPr>
              <w:t>[ц]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ц, Ц</w:t>
            </w:r>
            <w:r w:rsidRPr="00D864C2">
              <w:rPr>
                <w:rFonts w:ascii="Times New Roman" w:hAnsi="Times New Roman" w:cs="Times New Roman"/>
              </w:rPr>
              <w:t xml:space="preserve">. Различение согласных звуков по звонкости–глухости, мягкости–твердости. Чтение слов с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сочетаниями: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же,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ше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шо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шё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жо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жё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че,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чо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чё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ще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що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щё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чк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чн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чт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щн</w:t>
            </w:r>
            <w:proofErr w:type="spellEnd"/>
            <w:r w:rsidRPr="00D864C2">
              <w:rPr>
                <w:rFonts w:ascii="Times New Roman" w:hAnsi="Times New Roman" w:cs="Times New Roman"/>
              </w:rPr>
              <w:t xml:space="preserve">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Чтение слогов, слов, предложений и текстов, содержащих эти звуки. Творчество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>К. И. Чуковского. Произведения для детей. Работа над осознанным и выразительным чтением. Декламация произведений. Работа над развитием умения отвечать на вопросы по содержанию прочитанного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ц, Ц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по </w:t>
            </w:r>
            <w:r w:rsidRPr="00D864C2">
              <w:rPr>
                <w:rFonts w:ascii="Times New Roman" w:hAnsi="Times New Roman" w:cs="Times New Roman"/>
              </w:rPr>
              <w:lastRenderedPageBreak/>
              <w:t xml:space="preserve">графическому моделированию слова с помощью фишек-звуков. Чтение слогов, слов, предложений с изученными буквами. Фронтальная работа по звуковому анализу слов, заданных рисунком и схемой. Чтение веселых стихов для детей. Фронтальная работа по анализу текста. Коллективный обмен мнениями. Индивидуальное чтение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в ускоренном темпе. Коллективное отгадывание загадок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</w:t>
            </w:r>
            <w:r w:rsidRPr="00D864C2">
              <w:rPr>
                <w:rFonts w:ascii="Times New Roman" w:hAnsi="Times New Roman" w:cs="Times New Roman"/>
              </w:rPr>
              <w:lastRenderedPageBreak/>
              <w:t>Конструирование печатных букв из элементов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твердый звук </w:t>
            </w:r>
            <w:r w:rsidRPr="00D864C2">
              <w:rPr>
                <w:rFonts w:ascii="Times New Roman" w:hAnsi="Times New Roman" w:cs="Times New Roman"/>
                <w:bCs/>
              </w:rPr>
              <w:t>[ц]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ц, </w:t>
            </w:r>
            <w:proofErr w:type="gram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proofErr w:type="gramEnd"/>
          </w:p>
          <w:p w:rsidR="00576F9A" w:rsidRPr="00D864C2" w:rsidRDefault="00576F9A" w:rsidP="00576F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</w:t>
            </w:r>
            <w:r w:rsidRPr="00D864C2">
              <w:rPr>
                <w:rFonts w:ascii="Times New Roman" w:hAnsi="Times New Roman" w:cs="Times New Roman"/>
                <w:spacing w:val="-15"/>
              </w:rPr>
              <w:t xml:space="preserve">. </w:t>
            </w:r>
            <w:r w:rsidRPr="00D864C2">
              <w:rPr>
                <w:rFonts w:ascii="Times New Roman" w:hAnsi="Times New Roman" w:cs="Times New Roman"/>
              </w:rPr>
              <w:t>110</w:t>
            </w:r>
            <w:r w:rsidRPr="00D864C2">
              <w:rPr>
                <w:rFonts w:ascii="Times New Roman" w:hAnsi="Times New Roman" w:cs="Times New Roman"/>
                <w:spacing w:val="-15"/>
              </w:rPr>
              <w:t>–</w:t>
            </w:r>
            <w:r w:rsidRPr="00D864C2">
              <w:rPr>
                <w:rFonts w:ascii="Times New Roman" w:hAnsi="Times New Roman" w:cs="Times New Roman"/>
              </w:rPr>
              <w:t>113).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Произведения о природе.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«Белая акация».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А. Блок «Ветхая избушка»</w:t>
            </w:r>
          </w:p>
          <w:p w:rsidR="00576F9A" w:rsidRPr="00D864C2" w:rsidRDefault="00576F9A" w:rsidP="00576F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</w:t>
            </w:r>
            <w:r w:rsidRPr="00D864C2">
              <w:rPr>
                <w:rFonts w:ascii="Times New Roman" w:hAnsi="Times New Roman" w:cs="Times New Roman"/>
                <w:spacing w:val="-15"/>
              </w:rPr>
              <w:t xml:space="preserve">. </w:t>
            </w:r>
            <w:r w:rsidRPr="00D864C2">
              <w:rPr>
                <w:rFonts w:ascii="Times New Roman" w:hAnsi="Times New Roman" w:cs="Times New Roman"/>
              </w:rPr>
              <w:t>118</w:t>
            </w:r>
            <w:r w:rsidRPr="00D864C2">
              <w:rPr>
                <w:rFonts w:ascii="Times New Roman" w:hAnsi="Times New Roman" w:cs="Times New Roman"/>
                <w:spacing w:val="-15"/>
              </w:rPr>
              <w:t>–</w:t>
            </w:r>
            <w:r w:rsidRPr="00D864C2">
              <w:rPr>
                <w:rFonts w:ascii="Times New Roman" w:hAnsi="Times New Roman" w:cs="Times New Roman"/>
              </w:rPr>
              <w:t>120).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Согласный глухой твердый звук </w:t>
            </w:r>
            <w:r w:rsidRPr="00D864C2">
              <w:rPr>
                <w:rFonts w:ascii="Times New Roman" w:hAnsi="Times New Roman" w:cs="Times New Roman"/>
                <w:bCs/>
              </w:rPr>
              <w:t>[ц]</w:t>
            </w:r>
            <w:r w:rsidRPr="00D864C2">
              <w:rPr>
                <w:rFonts w:ascii="Times New Roman" w:hAnsi="Times New Roman" w:cs="Times New Roman"/>
              </w:rPr>
              <w:t xml:space="preserve">, буквы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ц, Ц</w:t>
            </w:r>
            <w:r w:rsidRPr="00D864C2">
              <w:rPr>
                <w:rFonts w:ascii="Times New Roman" w:hAnsi="Times New Roman" w:cs="Times New Roman"/>
              </w:rPr>
              <w:t xml:space="preserve">. Различение согласных звуков по звонкости-глухости, твердости-мягкости. Чтение слов с сочетаниями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же,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ше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шо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шё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жо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жё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че,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чо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чё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ще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що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щё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чк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чн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чт</w:t>
            </w:r>
            <w:proofErr w:type="spellEnd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щн</w:t>
            </w:r>
            <w:proofErr w:type="spellEnd"/>
            <w:r w:rsidRPr="00D864C2">
              <w:rPr>
                <w:rFonts w:ascii="Times New Roman" w:hAnsi="Times New Roman" w:cs="Times New Roman"/>
              </w:rPr>
              <w:t xml:space="preserve">. Чтение слогов, слов, предложений и текстов, содержащих эти звуки. Произведения о природе. Произведения А. Блока для детей. Жанровое разнообразие произведений: малые </w:t>
            </w:r>
            <w:r w:rsidRPr="00D864C2">
              <w:rPr>
                <w:rFonts w:ascii="Times New Roman" w:hAnsi="Times New Roman" w:cs="Times New Roman"/>
              </w:rPr>
              <w:lastRenderedPageBreak/>
              <w:t>фольклорные жанры; стихотворение. Декламация произведений. Работа над развитием умения отвечать на вопросы по содержанию прочитанного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Работа в паре и на доске по конструированию печатных букв</w:t>
            </w:r>
            <w:r w:rsidRPr="00D864C2">
              <w:rPr>
                <w:rFonts w:ascii="Times New Roman" w:hAnsi="Times New Roman" w:cs="Times New Roman"/>
                <w:bCs/>
              </w:rPr>
              <w:t xml:space="preserve"> </w:t>
            </w:r>
            <w:r w:rsidRPr="00D864C2">
              <w:rPr>
                <w:rFonts w:ascii="Times New Roman" w:hAnsi="Times New Roman" w:cs="Times New Roman"/>
                <w:bCs/>
                <w:i/>
                <w:iCs/>
              </w:rPr>
              <w:t>ц, Ц</w:t>
            </w:r>
            <w:r w:rsidRPr="00D864C2">
              <w:rPr>
                <w:rFonts w:ascii="Times New Roman" w:hAnsi="Times New Roman" w:cs="Times New Roman"/>
              </w:rPr>
              <w:t xml:space="preserve">. Приём последовательного выделения каждого звука в слове. Фронтальная и индивидуальная работа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по графическому моделированию слова с помощью фишек-звуков. Чтение слогов, слов, предложений с изученными буквами. Фронтальная работа по звуковому анализу слов, заданных рисунком и схемой. Чтение текста «Белая акация». Фронтальная работа по анализу текста. Чтение стихотворения А. Блока </w:t>
            </w:r>
            <w:r w:rsidRPr="00D864C2">
              <w:rPr>
                <w:rFonts w:ascii="Times New Roman" w:hAnsi="Times New Roman" w:cs="Times New Roman"/>
              </w:rPr>
              <w:lastRenderedPageBreak/>
              <w:t>«Ветхая избушка». Коллективный обмен мнениями.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D864C2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Шуточные 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и игровые стихотворения для детей </w:t>
            </w:r>
          </w:p>
          <w:p w:rsidR="00576F9A" w:rsidRPr="00D864C2" w:rsidRDefault="00576F9A" w:rsidP="00576F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</w:t>
            </w:r>
            <w:r w:rsidRPr="00D864C2">
              <w:rPr>
                <w:rFonts w:ascii="Times New Roman" w:hAnsi="Times New Roman" w:cs="Times New Roman"/>
                <w:spacing w:val="-15"/>
              </w:rPr>
              <w:t xml:space="preserve">. </w:t>
            </w:r>
            <w:r w:rsidRPr="00D864C2">
              <w:rPr>
                <w:rFonts w:ascii="Times New Roman" w:hAnsi="Times New Roman" w:cs="Times New Roman"/>
              </w:rPr>
              <w:t>121</w:t>
            </w:r>
            <w:r w:rsidRPr="00D864C2">
              <w:rPr>
                <w:rFonts w:ascii="Times New Roman" w:hAnsi="Times New Roman" w:cs="Times New Roman"/>
                <w:spacing w:val="-15"/>
              </w:rPr>
              <w:t>–</w:t>
            </w:r>
            <w:r w:rsidRPr="00D864C2">
              <w:rPr>
                <w:rFonts w:ascii="Times New Roman" w:hAnsi="Times New Roman" w:cs="Times New Roman"/>
              </w:rPr>
              <w:t>124).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Шуточные и игровые стихотворения для детей. Декламация произведений. Работа над развитием умения отвечать на вопросы по содержанию прочитанного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Фронтальная работа по анализу текста. Чтение веселых стихов для детей. Коллективный обмен мнениями. Индивидуальное чтение в ускоренном темпе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864C2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Б. Заходер «Песня игрушек».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Творчество С. Маршака. Русский алфавит</w:t>
            </w:r>
          </w:p>
          <w:p w:rsidR="00576F9A" w:rsidRPr="00D864C2" w:rsidRDefault="00576F9A" w:rsidP="00576F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(с</w:t>
            </w:r>
            <w:r w:rsidRPr="00D864C2">
              <w:rPr>
                <w:rFonts w:ascii="Times New Roman" w:hAnsi="Times New Roman" w:cs="Times New Roman"/>
                <w:spacing w:val="-15"/>
              </w:rPr>
              <w:t xml:space="preserve">. </w:t>
            </w:r>
            <w:r w:rsidRPr="00D864C2">
              <w:rPr>
                <w:rFonts w:ascii="Times New Roman" w:hAnsi="Times New Roman" w:cs="Times New Roman"/>
              </w:rPr>
              <w:t>125</w:t>
            </w:r>
            <w:r w:rsidRPr="00D864C2">
              <w:rPr>
                <w:rFonts w:ascii="Times New Roman" w:hAnsi="Times New Roman" w:cs="Times New Roman"/>
                <w:spacing w:val="-15"/>
              </w:rPr>
              <w:t>–</w:t>
            </w:r>
            <w:r w:rsidRPr="00D864C2">
              <w:rPr>
                <w:rFonts w:ascii="Times New Roman" w:hAnsi="Times New Roman" w:cs="Times New Roman"/>
              </w:rPr>
              <w:t>127).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Творчество Б. Заходера и С. Маршака. Русский алфавит. Шуточные и игровые стихотворения для детей. Декламация произведений. Работа над развитием умения отвечать на вопросы по содержанию прочитанного. Передача при помощи интонации своего отношения к персонажам или событиям. Участие в диалоге при обсуждении произведения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 xml:space="preserve">Чтение стихотворения Б. Заходера «Песня игрушек». Фронтальная работа по анализу текста. Коллективный обмен мнениями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Начало пути: волшебные предметы и помощник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(У. с. 3-5, Т. с.34)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Подготовительная работа по пониманию логики сказочного жанра. Соотнесение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логики знакомых детям сюжетов волшебных сказок с логикой построения учебника 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Читают, отвечают  на вопросы, рассуждают, высказывают предположения, слушают, рассматривают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 соединяют карандашом картинки, подчеркивают строчки по инструкции.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Умение слушать и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диалог</w:t>
            </w:r>
            <w:proofErr w:type="gramStart"/>
            <w:r w:rsidRPr="00D864C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864C2">
              <w:rPr>
                <w:rFonts w:ascii="Times New Roman" w:hAnsi="Times New Roman"/>
                <w:sz w:val="24"/>
                <w:szCs w:val="24"/>
              </w:rPr>
              <w:t>высказывать свою точку зрения (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Как ты думаешь?.. Почему?.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.). Умение строить монологическое высказывание (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Помоги Маше объяснить Коту это слово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94-95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.03-1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Законы докучной сказки (У.  с. 6-9, Т. с. 56).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Знакомство с докучной сказкой на материале сказок «Про белого бычка» и «Про сороку и рака». Повторы как одна из важнейших особенностей жанра докучной сказки. Сюжетно-композиционные особенности жанра докучной сказки.  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Читают, отвечают на вопросы, рассуждают, слушают, рассматривают  иллюстрации, сочиняют сказки, разыгрывают сказки по ролям. Работают в парах. Раскрашивают. Рисуют иллюстрации к сказкам по инструкции. 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 или по ролям: докучная сказка (с.9). Умение строить монологическое высказывание (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Объясни…, Сочините сказку…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распределения  ролей в совместной деятельности.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Секреты считалок 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 xml:space="preserve">(У. с.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10-11, Т. с. 6-7).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малого жанра фольклора – считалка.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самостоятельного выявления  наиболее существенных особенностей считалок: их предназначения, сюжетно-композиционного построения, наличия зашифрованных слов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Читают, отвечают на вопросы,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рассуждают, слушают, рассматривают  иллюстрации, сравнивают тексты считалок. Работают в парах. Делят стихотворение на две части по инструкции.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Умение договариваться о  распределения  ролей в совместной деятельности (У. с.10-11).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864C2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Древние считалки (У. с. 12-13, Т. с. 7-8).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Знакомство с текстами старинных считалок. Обнаружение при помощи системы вопросов черт, свидетельствующих о древнем происхождении самого жанра считалки. Умение сравнивать между собой произведения одного фольклорного жанра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Читают, отвечают на вопросы, рассуждают, слушают, рассматривают  иллюстрации, сравнивают тексты считалок. Подчеркивают слова и выражения по инструкции.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сотрудничество: чтение по цепочке. Умение видеть разницу между двумя заявленными точками зрения и мотивированно присоединяться к одной из них 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(…Миша нашел три слова, Маша четыре. А вы сколько нашли?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864C2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Тайны загадок</w:t>
            </w:r>
            <w:r w:rsidR="006E5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 xml:space="preserve">(У. с. 14-17, Т. с. 9-10). 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Практическое различение и освоение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(сочинение) малого жанра фольклора – загадка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Формирование представлений о действенно-игровом характере загадок. Олицетворение (без использования термина) как важный художественный прием.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Читают, отвечают на вопросы, рассуждают, слушают,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рассматривают  иллюстрации. Отгадывают загадки. Рисуют иллюстрацию к стихотворению. 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 xml:space="preserve">Выразительное </w:t>
            </w:r>
            <w:r w:rsidRPr="00D864C2">
              <w:rPr>
                <w:rStyle w:val="c0"/>
                <w:color w:val="000000"/>
              </w:rPr>
              <w:lastRenderedPageBreak/>
              <w:t>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Обоснование строчками из текста заявленного «чужого» мнения:  «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Некоторые загадки чуть-чуть похожи на дразнилки, - сказал Миша.  Ты согласишься с Мишей?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864C2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Как устроена загадка (У. с. 17-19, Т. с. 11-12).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Представление о  двучастности как особенности структурного построения жанра загадки. Практическое освоение приемов сравнения и олицетворения (без использования терминов).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Читают, отвечают на вопросы, рассуждают, высказывают предположения, слушают. Отгадывают загадки. Соединяют карандашом рисунки парами. Придумывают загадки, рисуют иллюстрации к ним.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Обоснование строчками из текста заявленного «чужого» мнения (Т. №3, 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Миша сказал… А ты видишь..?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864C2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4C2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D864C2">
              <w:rPr>
                <w:rFonts w:ascii="Times New Roman" w:hAnsi="Times New Roman"/>
                <w:sz w:val="24"/>
                <w:szCs w:val="24"/>
              </w:rPr>
              <w:t>: обращение к Природе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 xml:space="preserve">(У. с. 20-21, Т. с. 13-14).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Практическое различение малого жанра фольклора – закличка.  Осознание обрядового характера жанра заклички (природу уговаривают и упрашивают). Развитие навыка чтения путем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постоянного перечитывания текстов по разным основаниям. 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Читают, отвечают на вопросы, рассуждают, высказывают предположения, слушают, рассматривают  иллюстрации. Распределяют заклички по группам. Придумывают заклички. Вписывают недостающие слова в закличку. Определяют жанр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(загадка или закличка).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сотрудничество: чтение по цепочке. Учет чужой точки зрения (сочинение своей заклички по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правилам).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C7190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Трудности скороговорок (У. с. 22-23, Т. с. 15-16, Х. с. 14-19). 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чтения. Осознание специфики жанра скороговорки; понимание причин трудностей, возникающем при быстром произнесении текста.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 скороговорки, отвечают на вопросы, рассуждают, высказывают предположения, слушают, работают с хрестоматией. Подчеркивают. Сравнивают стихотворные тексты, распределяют их по жанрам для выполнения заданий (Х. с.14-19). Работают в парах.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цепочке. Умение договариваться о  распределения  ролей в совместной деятельности (У. с.23).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C7190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Хвосты слов (У. с. 24-25, Т. с. 17).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Пропедевтика понимания рифмы (не называя термин) на материале текста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Г. Остера «Эхо».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Читают, отвечают на вопросы, рассуждают, высказывают предположения, слушают, рассматривают  иллюстрации. Подчеркивают и рисуют (Т. №4). 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ролям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(У. с.25). 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Созвучные хвосты слов (У. с. 26-27, Т. с. 18-19).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Дальнейшее освоение понятия «рифма» путем постепенного обогащения этого понятия (не называя термина) за счет его постоянно изменяемого повторения (уточнения и незаметной подмены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некоторых слов): хвосты – двойные хвосты – созвучные хвосты – созвучные хвосты слов (на материале стихотворения Д. Хармса и Н. Гернет «Очень-очень вкусный пирог»).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Читают, отвечают на вопросы, рассуждают, высказывают предположения, слушают, рассматривают  иллюстрации. Отгадывают загадки (Т. №2). Подчеркивают. Раскрашивают (Т. №2). Соединяют друг с другом созвучные концы слов. Соединяют стрелками 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тексты с названиями жанров (Т. №3,4).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Коммуникация как взаимодействие: учет позиции собеседника (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А как ты думаешь</w:t>
            </w:r>
            <w:proofErr w:type="gramStart"/>
            <w:r w:rsidRPr="00D864C2">
              <w:rPr>
                <w:rFonts w:ascii="Times New Roman" w:hAnsi="Times New Roman"/>
                <w:i/>
                <w:sz w:val="24"/>
                <w:szCs w:val="24"/>
              </w:rPr>
              <w:t xml:space="preserve">?, </w:t>
            </w:r>
            <w:proofErr w:type="gramEnd"/>
            <w:r w:rsidRPr="00D864C2">
              <w:rPr>
                <w:rFonts w:ascii="Times New Roman" w:hAnsi="Times New Roman"/>
                <w:sz w:val="24"/>
                <w:szCs w:val="24"/>
              </w:rPr>
              <w:t>У. с.26).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104-105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.04-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Рифмы и смысл (У. с. 28-31, Т. с. 19-21).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Дальнейшее рассмотрение понятия рифмы и введение понятия «рифма» (на материале отрывка из текста Н. Носова «Приключения Незнайки»). Подведение к выводу, что рифма - это и есть созвучные концы слов. Пропедевтика понимания поэзии как способа по-другому увидеть мир.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 по цепочке согласно маркированию, читают по ролям,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отвечают на вопросы, рассуждают, высказывают предположения, слушают, рассматривают  иллюстрации. Работают в парах. Соединяют созвучные слова. Подчеркивают слова, помогающие определить жанр текста. Придумывают название стихотворению.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 (У. с.28-31).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Умение договариваться о  распределения  ролей в совместной деятельности (У. с.31).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.04-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Шуточные стихи (У. с. 32-34, Т. с. 22-23).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Осознание, что рифма – это созвучные концы слов в конце строчек на материале стихотворений И. Пивоваровой «Кулинаки-пулинаки», А. Дмитриева «Шлагбаум» и Д. Ривза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«Рифма».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Определение шуточного (юмористического) характера произведения. Совершенствование навыков чтения на материале шуточных текстов. 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по цепочке, читают по ролям согласно маркированию,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отвечают на вопросы, рассуждают, высказывают предположения, слушают, рассматривают  иллюстрации. Работают в парах. Находят рифмующиеся слова.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Соединяют рифмующиеся слова (Т. №2). Подчеркивают нужное. Вписывают в рамочки нужные слова (Т. №3).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Учет позиции собеседника: обоснование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строчками из текста заявленного «чужого» мнения (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 xml:space="preserve">Ты согласишься с Машей?;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У. с. 34).Умение договариваться о  распределения  ролей в совместной деятельности (У. с.33).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108-109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.04-1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Сказка-цепочка (У. с. 35-38, Т. с. 24-26, Х. с. 76, 62-75).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Знакомство с композиционными особенностями кумулятивной сказки (построенной по принципу накопления персонажей или эпизодов), называя ее сказкой-цепочкой.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 по цепочке согласно маркированию,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отвечают на вопросы, рассуждают, высказывают предположения, слушают, рассматривают  иллюстрации. Работают с хрестоматией. Рассказывают сказку-цепочку по иллюстрациям. Сравнивают сказки-цепочки и докучные сказки. Подписывают  названия сказок. Изображают ход сказки в виде цепочки.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(У. с. 36-37)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Учет позиции собеседника: обоснование строчками из текста заявленного «чужого» мнения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(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Миша сказал… Маша добавила… А ты как думаешь?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 xml:space="preserve"> У. с.37).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Звучащие стихи (У. с. 39-41, Т. с. 26-27, Х. с. 45, 11-14).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Знакомство с новым художественным приемом выразительности – звукопись на материале поэтических текстов Е. Благининой, А. Усачева, Д. Ривза. Обнаружение различных вариантов его использования. Подготовка детей к пониманию того, что поэты изучают малые фольклорные жанры и используют их особенности в своих произведениях.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 по цепочке,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отвечают на вопросы, рассуждают, высказывают предположения, слушают, рассматривают  иллюстрации. Работают с хрестоматией. Подчеркивают нужные строки, слова (Т. №2,3). 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 и работа в парах.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Учет позиции собеседника: обоснование строчками из текста заявленного «чужого» мнения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(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Миша уверен… Маша говорит</w:t>
            </w:r>
            <w:proofErr w:type="gramStart"/>
            <w:r w:rsidRPr="00D864C2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D864C2">
              <w:rPr>
                <w:rFonts w:ascii="Times New Roman" w:hAnsi="Times New Roman"/>
                <w:i/>
                <w:sz w:val="24"/>
                <w:szCs w:val="24"/>
              </w:rPr>
              <w:t xml:space="preserve"> ты с кем согласишься?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Т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 xml:space="preserve"> №3).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.04-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Звукопись в поэзии и прозе (У. с. 42-44, Т. с. 28-29, Х. с.7, 12, 13, 45).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Обнаружение присутствия звукописи в прозаическом и поэтическом текстах, понимание смысла использования этого литературного приема. Совершенствование навыков чтения вслух и выработка умения внутреннего чтения на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материале рассказа М. Горького «Воробьишко» и стихотворения А. Усачева «Буль-буль».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по цепочке, читают хором,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отвечают на вопросы, рассуждают, высказывают предположения, слушают, рассматривают  иллюстрации. Работают в группах. Вставляют пропущенное слово. Работают с хрестоматией. Подчеркивают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нужные слова.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цепочке, работа в группах.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о  распределения 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ролей в совместной деятельности (У. с.42-44).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Считалка, скороговорка или дразнилка (У. с.45 -47, Т. с. 30). 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Идентификация малых жанров фольклора (считалка, скороговорка, дразнилка).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Читают,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отвечают на вопросы, рассуждают, высказывают предположения, слушают, рассматривают  иллюстрации. Подчеркивают нужные буквосочетания, нужное мнение (Т. №2).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Понимание разных оснований для оценки одного и того же текста: один и тот же текст можно считать и дразнилкой и скороговоркой (У. с.47).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Чувство юмора в поэзии (У. с. 48-51, Т. с. 30-31).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Определение серьезного и шуточного характера произведения (на материале стихотворений Т. Собакина «Как ловкий бегемот гонялся за </w:t>
            </w:r>
            <w:proofErr w:type="gramStart"/>
            <w:r w:rsidRPr="00D864C2">
              <w:rPr>
                <w:rFonts w:ascii="Times New Roman" w:hAnsi="Times New Roman"/>
                <w:sz w:val="24"/>
                <w:szCs w:val="24"/>
              </w:rPr>
              <w:t>нахальной</w:t>
            </w:r>
            <w:proofErr w:type="gramEnd"/>
            <w:r w:rsidRPr="00D864C2">
              <w:rPr>
                <w:rFonts w:ascii="Times New Roman" w:hAnsi="Times New Roman"/>
                <w:sz w:val="24"/>
                <w:szCs w:val="24"/>
              </w:rPr>
              <w:t xml:space="preserve"> мухой в тесной комнате, где было много стеклянной посуды» и Б. Заходера «Где поставить запятую?»).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Чувство юмора как наиболее доступная возрасту форма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эстетического чувства.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по цепочке,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отвечают на вопросы, рассуждают, высказывают предположения, слушают, рассматривают  иллюстрации. Подчеркивают нужные слова (Т. №2).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Учет позиции собеседника 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 xml:space="preserve">(«А следующая часть стихотворения похожа на считалку» - сказал Миша. Подчеркни одной чертой слова, на которые обратил внимание 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Миша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. Т. №2).</w:t>
            </w: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Стихи про девочек и мальчиков (У. с. 51-53, Т. с. 32 №1, Х. с. 30-35).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Знание жанровых особенностей стихотворений (на материале стихотворений В. Лунина «Целыми днями…», Э. Успенского «Разгром»). Совершенствование техники чтения с помощью различных типов заданий (чтение по цепочке, чтение по ролям).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 по цепочке, читают по ролям, читают выразительно, 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отвечают на вопросы, рассуждают, высказывают предположения, слушают, рассматривают  иллюстрации. Работают с хрестоматией. Работают в парах.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 и по ролям. Умение договариваться о  распределения  ролей в совместной деятельности (У. с.52-53, Х. с.33,34).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Фантазия в поэзии (У. с. 54-55, Т. с. 32).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Фантазия как важная особенность поэтического взгляда на мир. Обсуждение поэтических образов, созданных Ю. </w:t>
            </w:r>
            <w:proofErr w:type="spellStart"/>
            <w:r w:rsidRPr="00D864C2">
              <w:rPr>
                <w:rFonts w:ascii="Times New Roman" w:hAnsi="Times New Roman"/>
                <w:sz w:val="24"/>
                <w:szCs w:val="24"/>
              </w:rPr>
              <w:t>Заходером</w:t>
            </w:r>
            <w:proofErr w:type="spellEnd"/>
            <w:r w:rsidRPr="00D864C2">
              <w:rPr>
                <w:rFonts w:ascii="Times New Roman" w:hAnsi="Times New Roman"/>
                <w:sz w:val="24"/>
                <w:szCs w:val="24"/>
              </w:rPr>
              <w:t xml:space="preserve"> в стихотворениях «</w:t>
            </w:r>
            <w:proofErr w:type="spellStart"/>
            <w:r w:rsidRPr="00D864C2">
              <w:rPr>
                <w:rFonts w:ascii="Times New Roman" w:hAnsi="Times New Roman"/>
                <w:sz w:val="24"/>
                <w:szCs w:val="24"/>
              </w:rPr>
              <w:t>Рапуны</w:t>
            </w:r>
            <w:proofErr w:type="spellEnd"/>
            <w:r w:rsidRPr="00D864C2">
              <w:rPr>
                <w:rFonts w:ascii="Times New Roman" w:hAnsi="Times New Roman"/>
                <w:sz w:val="24"/>
                <w:szCs w:val="24"/>
              </w:rPr>
              <w:t xml:space="preserve">» и «Приятная встреча». Подготовка восприятия стихотворения И. </w:t>
            </w:r>
            <w:proofErr w:type="spellStart"/>
            <w:r w:rsidRPr="00D864C2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D864C2">
              <w:rPr>
                <w:rFonts w:ascii="Times New Roman" w:hAnsi="Times New Roman"/>
                <w:sz w:val="24"/>
                <w:szCs w:val="24"/>
              </w:rPr>
              <w:t xml:space="preserve"> «В одной стране…».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 по цепочке,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отвечают на вопросы, рассуждают, высказывают предположения, слушают, рассматривают  иллюстрации. Работают в парах. Рисуют, опираясь на собственные представления,  и сравнивают рисунки (У. с.54, Т. №3).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работа в парах. Умение договариваться о  распределения  ролей в совместной деятельности (У. с.55).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117-118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C7190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Особый взгляд на мир (У. с. 56-59, Т. с. 33).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Средства выражения авторского отношения к изображаемому (тайна особого зрения) на материале стихотворений И. </w:t>
            </w:r>
            <w:proofErr w:type="spellStart"/>
            <w:r w:rsidRPr="00D864C2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D864C2">
              <w:rPr>
                <w:rFonts w:ascii="Times New Roman" w:hAnsi="Times New Roman"/>
                <w:sz w:val="24"/>
                <w:szCs w:val="24"/>
              </w:rPr>
              <w:t xml:space="preserve"> «В одной стране…», С. Козлова «Туман», М. </w:t>
            </w:r>
            <w:proofErr w:type="spellStart"/>
            <w:r w:rsidRPr="00D864C2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D864C2">
              <w:rPr>
                <w:rFonts w:ascii="Times New Roman" w:hAnsi="Times New Roman"/>
                <w:sz w:val="24"/>
                <w:szCs w:val="24"/>
              </w:rPr>
              <w:t xml:space="preserve"> «Вечер». Развитие навыков осмысленного и выразительного чтения, навыков внутреннего чтения.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 по цепочке,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отвечают на вопросы, рассуждают, высказывают предположения, слушают, рассматривают  иллюстрации. Обводят нужные строки (Т. №2).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цепочке, работа в группах.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204963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 w:rsidRPr="00204963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3.</w:t>
            </w:r>
            <w:r w:rsidRPr="0020496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204963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 Что видит и слышит поэт (У. с. 60-64, Т. с. 34-36).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Тайна особого зрения. Освещение проблемы истинного слуха и истинного зрения на материале прозаического текста С. Воронина «Необыкновенная ромашка» и стихотворений И. </w:t>
            </w:r>
            <w:proofErr w:type="spellStart"/>
            <w:r w:rsidRPr="00D864C2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D864C2">
              <w:rPr>
                <w:rFonts w:ascii="Times New Roman" w:hAnsi="Times New Roman"/>
                <w:sz w:val="24"/>
                <w:szCs w:val="24"/>
              </w:rPr>
              <w:t xml:space="preserve"> «Разговор синицы и дятла», «Разговор Лютика и Жучка» и Г. Горбовского «Что знал подсвечник».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Читают по цепочке, по ролям, отвечают на вопросы, рассуждают, высказывают предположения, слушают, рассматривают  иллюстрации. Подчеркивают нужные слова и строчки (Т. №3). Письменно расшифровывают картинки (Т. №4).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цепочке, по ролям (У. с.60-64).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Прибаутка и небылица (У. с. 65-66, 73, Т. с. 37-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38).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малыми жанрами фольклора –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прибаутки и небылицы (закономерность-наличие повторов). Сопоставление живописных и литературных образов для лучшего представления специфики фольклорных жанров.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Читают, отвечают на вопросы, рассуждают, высказывают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предположения, слушают, рассматривают  иллюстрации. Обводят нужные фрагменты текста (Т. №2). Подчеркивают нужные слова (Т. №2).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 xml:space="preserve">Выразительное </w:t>
            </w:r>
            <w:r w:rsidRPr="00D864C2">
              <w:rPr>
                <w:rStyle w:val="c0"/>
                <w:color w:val="000000"/>
              </w:rPr>
              <w:lastRenderedPageBreak/>
              <w:t>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Учет позиции собеседника: понимание разных оснований для оценки одного и того же текста: один и тот же текст можно считать и прибауткой и небылицей.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Дразнилка, прибаутка или небылица? (У. с. 67-68, 74-75, Т. с. 38-40).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Развитие умения распознавать жанровую принадлежность текста (дразнилка, прибаутка, небылица) и обнаруживать в одном тексте приметы разных фольклорных жанров. Формирование умения находить парную рифму как самую распространенную в малых жанрах фольклора, в детском фольклоре. Формирование действенно-практического представления о различиях фольклорной и авторской литературы.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Читают, отвечают на вопросы, рассуждают, высказывают предположения, слушают, рассматривают  иллюстрации. Обводят нужные слова (Т. №2,3). Определяют жанр текста (Т. №2,3). Рисуют иллюстрации к текстам, учитывая их жанровые особенности (Т. №4).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Учет позиции собеседника: обоснование строчками из текста заявленного «чужого» мнения 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(«Это дразнилка», - сказал Миша. Можешь подтвердить ответ Миши?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, У. с.67).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Понимание разных оснований для оценки одного и того же текста: один и тот же текст можно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считать и прибауткой и небылицей (У. с.67).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Искусство иллюстрации: что видит художник 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(У. с. 69-71, 76-78, Т. с. 40-41).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Формирование умения видеть фольклорные тексты как живые игровые организмы, которые влияют друг на друга, вбирают разные жанровые структуры. Выявление закономерностей выстраивания своей картины мира художником,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средств выражения авторского видения 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Читают, отвечают на вопросы, рассуждают, высказывают предположения, слушают, рассматривают  иллюстрации. Строят рассказ по иллюстрации (У. с.70, 77; 71,78). Подставляют свое имя в стихотворение (У. с. 69).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Коммуникация как взаимодействие: учет позиции собеседника, обоснование строчками из текста заявленного «чужого» мнения (</w:t>
            </w:r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Миша робко предположил…Маша возразила… С кем ты согласишься</w:t>
            </w:r>
            <w:proofErr w:type="gramStart"/>
            <w:r w:rsidRPr="00D864C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D864C2">
              <w:rPr>
                <w:rFonts w:ascii="Times New Roman" w:hAnsi="Times New Roman"/>
                <w:sz w:val="24"/>
                <w:szCs w:val="24"/>
              </w:rPr>
              <w:t>У. с.70).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Понимание разных оснований для оценки одного и того же текста: один и тот же текст можно считать и дразнилкой и небылицей (У. с.69).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124-125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.05-1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Рифмующиеся слова и изображения (У. с. 71-72, 79-80, Т. с. 41-43).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Общее представление о малых жанрах фольклора (окружают ребенка с детства, носят игровой и практический характер, изучаются и используются поэтами). Наличие повторов как особенность фольклорной культуры.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Читают, отвечают на вопросы, рассуждают, высказывают предположения, слушают, рассматривают  иллюстрации. Работают в парах. Подчеркивают повторяющиеся слова (Т. №3). Обводят нужные слова (Т. №3,4). Вписывают пропущенные слова (Т. №4).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цепочке, по ролям.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Умение договариваться о  распределения  ролей в совместной деятельности (У. с.71).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Л. Толстой «Косточка». Характер литературного героя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(Х. с. 52-53).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Понимание главной мысли текста. Сопоставление разных читательских позиций и высказывание собственной точки зрения на проблему.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Умение давать характеристику литературному герою.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Читают, отвечают на вопросы, рассуждают, высказывают предположения, слушают, рассматривают  иллюстрации.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Коммуникация как взаимодействие: учет позиции собеседника: обоснование строчками из текста заявленного «чужого» мнения.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127-128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05-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 Структура сказки-цепочки «Три медведя», «Маша и медведь»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 xml:space="preserve">(Х. с.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67-71). 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сюжетно-композиционных особенностей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кумулятивной сказки как сказки-цепочки и докучной сказки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Читают, отвечают на вопросы, рассуждают, высказывают предположения, слушают,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рассматривают  иллюстрации.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lastRenderedPageBreak/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lastRenderedPageBreak/>
              <w:t>Инициативное сотрудничество: чтение по цепочке.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 Стихи И. </w:t>
            </w:r>
            <w:proofErr w:type="spellStart"/>
            <w:r w:rsidRPr="00D864C2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864C2">
              <w:rPr>
                <w:rFonts w:ascii="Times New Roman" w:hAnsi="Times New Roman"/>
                <w:sz w:val="24"/>
                <w:szCs w:val="24"/>
              </w:rPr>
              <w:t>Х.с</w:t>
            </w:r>
            <w:proofErr w:type="spellEnd"/>
            <w:r w:rsidRPr="00D864C2">
              <w:rPr>
                <w:rFonts w:ascii="Times New Roman" w:hAnsi="Times New Roman"/>
                <w:sz w:val="24"/>
                <w:szCs w:val="24"/>
              </w:rPr>
              <w:t xml:space="preserve">. 47 - 48). 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Иметь общее представление о стихотворном произведении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Читают, отвечают на вопросы, рассуждают, высказывают предположения, слушают, рассматривают  иллюстрации.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ролям.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Коммуникация как взаимодействие: учет позиции собеседника, обоснование строчками из текста заявленного «чужого» мнения.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t>130-131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.05-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 Сказка, которая нравится Знайке: Б.Заходер «Серая звездочка»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 xml:space="preserve">(Х. 26. 35, 48. 53). </w:t>
            </w:r>
            <w:r w:rsidR="0021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Обратить внимание на логику сказочной истории с одной стороны, и на этический смысл сказки – с другой.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Читают, отвечают на вопросы, рассуждают, высказывают предположения, слушают, рассматривают  иллюстрации.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Инициативное сотрудничество: чтение по цепочке.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Коммуникация как взаимодействие: учет позиции собеседника.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9A" w:rsidRPr="00D864C2" w:rsidTr="008677B4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864C2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6E5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Разгадываем секреты литературы. Задания клуба «Ключ и заря»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C2">
              <w:rPr>
                <w:rFonts w:ascii="Times New Roman" w:hAnsi="Times New Roman"/>
                <w:sz w:val="24"/>
                <w:szCs w:val="24"/>
              </w:rPr>
              <w:t xml:space="preserve">(Т. с.45-48).  </w:t>
            </w:r>
            <w:bookmarkStart w:id="0" w:name="_GoBack"/>
            <w:bookmarkEnd w:id="0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малых жанрах фольклора, о стихотворном и прозаическом произведениях 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4C2">
              <w:rPr>
                <w:rFonts w:ascii="Times New Roman" w:hAnsi="Times New Roman"/>
                <w:sz w:val="24"/>
                <w:szCs w:val="24"/>
              </w:rPr>
              <w:t>Читают, отвечают на вопросы, пишут  письма, оформляют конверт.</w:t>
            </w:r>
          </w:p>
          <w:p w:rsidR="00576F9A" w:rsidRPr="00D864C2" w:rsidRDefault="00576F9A" w:rsidP="00576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Текущий.</w:t>
            </w:r>
          </w:p>
          <w:p w:rsidR="00576F9A" w:rsidRPr="00D864C2" w:rsidRDefault="00576F9A" w:rsidP="00576F9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64C2">
              <w:rPr>
                <w:rStyle w:val="c0"/>
                <w:color w:val="000000"/>
              </w:rPr>
              <w:t>Выразительное чтение</w:t>
            </w:r>
          </w:p>
          <w:p w:rsidR="00576F9A" w:rsidRPr="00D864C2" w:rsidRDefault="00576F9A" w:rsidP="00576F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360D43" w:rsidRPr="00D864C2" w:rsidRDefault="00445263" w:rsidP="0029427E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</w:rPr>
      </w:pPr>
      <w:r w:rsidRPr="00D864C2">
        <w:rPr>
          <w:rFonts w:ascii="Times New Roman" w:hAnsi="Times New Roman" w:cs="Times New Roman"/>
          <w:i/>
          <w:iCs/>
        </w:rPr>
        <w:br w:type="textWrapping" w:clear="all"/>
      </w:r>
    </w:p>
    <w:sectPr w:rsidR="00360D43" w:rsidRPr="00D864C2" w:rsidSect="00052D82">
      <w:pgSz w:w="15840" w:h="12240" w:orient="landscape"/>
      <w:pgMar w:top="709" w:right="247" w:bottom="850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C04F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A90A60"/>
    <w:multiLevelType w:val="hybridMultilevel"/>
    <w:tmpl w:val="5AC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4339"/>
    <w:multiLevelType w:val="multilevel"/>
    <w:tmpl w:val="5FAE05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0F4918EB"/>
    <w:multiLevelType w:val="hybridMultilevel"/>
    <w:tmpl w:val="5A02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67C0"/>
    <w:multiLevelType w:val="multilevel"/>
    <w:tmpl w:val="169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D127F"/>
    <w:multiLevelType w:val="hybridMultilevel"/>
    <w:tmpl w:val="7784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D5664"/>
    <w:multiLevelType w:val="multilevel"/>
    <w:tmpl w:val="F8E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57C85"/>
    <w:multiLevelType w:val="multilevel"/>
    <w:tmpl w:val="B4F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232BA"/>
    <w:multiLevelType w:val="hybridMultilevel"/>
    <w:tmpl w:val="291E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83088"/>
    <w:multiLevelType w:val="multilevel"/>
    <w:tmpl w:val="FB0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8250F"/>
    <w:multiLevelType w:val="multilevel"/>
    <w:tmpl w:val="BEC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86D0D"/>
    <w:multiLevelType w:val="hybridMultilevel"/>
    <w:tmpl w:val="9B4E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46B4D"/>
    <w:multiLevelType w:val="hybridMultilevel"/>
    <w:tmpl w:val="7B26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61A7A"/>
    <w:multiLevelType w:val="multilevel"/>
    <w:tmpl w:val="D790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000D9"/>
    <w:multiLevelType w:val="multilevel"/>
    <w:tmpl w:val="579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533B0"/>
    <w:multiLevelType w:val="hybridMultilevel"/>
    <w:tmpl w:val="FB50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7C7D5B"/>
    <w:multiLevelType w:val="hybridMultilevel"/>
    <w:tmpl w:val="A5A4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Microsoft Sans Serif" w:hAnsi="Microsoft Sans Serif" w:cs="Microsoft Sans Serif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Microsoft Sans Serif" w:hAnsi="Microsoft Sans Serif" w:cs="Microsoft Sans Serif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Microsoft Sans Serif" w:hAnsi="Microsoft Sans Serif" w:cs="Microsoft Sans Serif" w:hint="default"/>
        </w:rPr>
      </w:lvl>
    </w:lvlOverride>
  </w:num>
  <w:num w:numId="18">
    <w:abstractNumId w:val="18"/>
  </w:num>
  <w:num w:numId="19">
    <w:abstractNumId w:val="16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0D43"/>
    <w:rsid w:val="000271BB"/>
    <w:rsid w:val="00052D82"/>
    <w:rsid w:val="000B3285"/>
    <w:rsid w:val="000D7AB1"/>
    <w:rsid w:val="00104B68"/>
    <w:rsid w:val="001357A7"/>
    <w:rsid w:val="001502CD"/>
    <w:rsid w:val="00196648"/>
    <w:rsid w:val="001A7B63"/>
    <w:rsid w:val="001C3BF3"/>
    <w:rsid w:val="001E03F4"/>
    <w:rsid w:val="00204963"/>
    <w:rsid w:val="00211D7E"/>
    <w:rsid w:val="00215707"/>
    <w:rsid w:val="00221DD1"/>
    <w:rsid w:val="00230152"/>
    <w:rsid w:val="00233CB3"/>
    <w:rsid w:val="00280098"/>
    <w:rsid w:val="00292E67"/>
    <w:rsid w:val="0029427E"/>
    <w:rsid w:val="002C5D3D"/>
    <w:rsid w:val="002E1C72"/>
    <w:rsid w:val="003128BD"/>
    <w:rsid w:val="00320012"/>
    <w:rsid w:val="00344F8B"/>
    <w:rsid w:val="003600C6"/>
    <w:rsid w:val="00360ACF"/>
    <w:rsid w:val="00360D43"/>
    <w:rsid w:val="0038486D"/>
    <w:rsid w:val="003F48A2"/>
    <w:rsid w:val="004007E0"/>
    <w:rsid w:val="00416F0D"/>
    <w:rsid w:val="00432ED4"/>
    <w:rsid w:val="0043626E"/>
    <w:rsid w:val="00445263"/>
    <w:rsid w:val="00457487"/>
    <w:rsid w:val="00470375"/>
    <w:rsid w:val="004769F8"/>
    <w:rsid w:val="004A375B"/>
    <w:rsid w:val="004B063A"/>
    <w:rsid w:val="004D4B4D"/>
    <w:rsid w:val="005036E2"/>
    <w:rsid w:val="0051303A"/>
    <w:rsid w:val="00524DC1"/>
    <w:rsid w:val="00565BCB"/>
    <w:rsid w:val="00576F9A"/>
    <w:rsid w:val="005770DD"/>
    <w:rsid w:val="005B6643"/>
    <w:rsid w:val="005B6865"/>
    <w:rsid w:val="005F5760"/>
    <w:rsid w:val="00616A10"/>
    <w:rsid w:val="006223A0"/>
    <w:rsid w:val="00637160"/>
    <w:rsid w:val="00637F2C"/>
    <w:rsid w:val="006629E7"/>
    <w:rsid w:val="006642FA"/>
    <w:rsid w:val="006A41EE"/>
    <w:rsid w:val="006B12E0"/>
    <w:rsid w:val="006B1CCB"/>
    <w:rsid w:val="006B5852"/>
    <w:rsid w:val="006B78A7"/>
    <w:rsid w:val="006C3447"/>
    <w:rsid w:val="006E5535"/>
    <w:rsid w:val="00745DFD"/>
    <w:rsid w:val="007540EB"/>
    <w:rsid w:val="0075534F"/>
    <w:rsid w:val="00756BC0"/>
    <w:rsid w:val="0078489A"/>
    <w:rsid w:val="00793518"/>
    <w:rsid w:val="007E1763"/>
    <w:rsid w:val="00832367"/>
    <w:rsid w:val="00860C0A"/>
    <w:rsid w:val="008677B4"/>
    <w:rsid w:val="008918ED"/>
    <w:rsid w:val="00896946"/>
    <w:rsid w:val="008A0B98"/>
    <w:rsid w:val="008D1A10"/>
    <w:rsid w:val="008F2BC5"/>
    <w:rsid w:val="008F7C58"/>
    <w:rsid w:val="009127D2"/>
    <w:rsid w:val="00922C0C"/>
    <w:rsid w:val="00925643"/>
    <w:rsid w:val="00940B1E"/>
    <w:rsid w:val="00944175"/>
    <w:rsid w:val="00973035"/>
    <w:rsid w:val="009D1525"/>
    <w:rsid w:val="009F023F"/>
    <w:rsid w:val="00A03064"/>
    <w:rsid w:val="00A12F95"/>
    <w:rsid w:val="00A23586"/>
    <w:rsid w:val="00A54D67"/>
    <w:rsid w:val="00AA3BD3"/>
    <w:rsid w:val="00AC4859"/>
    <w:rsid w:val="00AE26DA"/>
    <w:rsid w:val="00AE4122"/>
    <w:rsid w:val="00B21E17"/>
    <w:rsid w:val="00B251A1"/>
    <w:rsid w:val="00B27627"/>
    <w:rsid w:val="00B53172"/>
    <w:rsid w:val="00B84C70"/>
    <w:rsid w:val="00B96E0B"/>
    <w:rsid w:val="00BA577F"/>
    <w:rsid w:val="00BB2ACB"/>
    <w:rsid w:val="00C004BD"/>
    <w:rsid w:val="00C116E6"/>
    <w:rsid w:val="00C71902"/>
    <w:rsid w:val="00C85318"/>
    <w:rsid w:val="00CC37A2"/>
    <w:rsid w:val="00CD0324"/>
    <w:rsid w:val="00CD3F25"/>
    <w:rsid w:val="00D06BF5"/>
    <w:rsid w:val="00D11EBC"/>
    <w:rsid w:val="00D26A8E"/>
    <w:rsid w:val="00D26E19"/>
    <w:rsid w:val="00D27188"/>
    <w:rsid w:val="00D61F4B"/>
    <w:rsid w:val="00D864C2"/>
    <w:rsid w:val="00DD0A78"/>
    <w:rsid w:val="00DD20C2"/>
    <w:rsid w:val="00E01443"/>
    <w:rsid w:val="00E0305D"/>
    <w:rsid w:val="00ED7730"/>
    <w:rsid w:val="00EE3022"/>
    <w:rsid w:val="00F64121"/>
    <w:rsid w:val="00F7543F"/>
    <w:rsid w:val="00F822EE"/>
    <w:rsid w:val="00F83189"/>
    <w:rsid w:val="00F86137"/>
    <w:rsid w:val="00F9760D"/>
    <w:rsid w:val="00FB54A3"/>
    <w:rsid w:val="00FE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1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35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9351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93518"/>
    <w:rPr>
      <w:color w:val="000000"/>
      <w:sz w:val="20"/>
      <w:szCs w:val="20"/>
    </w:rPr>
  </w:style>
  <w:style w:type="character" w:customStyle="1" w:styleId="Heading">
    <w:name w:val="Heading"/>
    <w:uiPriority w:val="99"/>
    <w:rsid w:val="0079351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9351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9351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9351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9351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1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9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0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6">
    <w:name w:val="c6"/>
    <w:basedOn w:val="a"/>
    <w:rsid w:val="00027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271BB"/>
  </w:style>
  <w:style w:type="paragraph" w:styleId="a6">
    <w:name w:val="No Spacing"/>
    <w:basedOn w:val="a"/>
    <w:qFormat/>
    <w:rsid w:val="005F5760"/>
    <w:pPr>
      <w:suppressAutoHyphens/>
      <w:spacing w:after="0" w:line="240" w:lineRule="auto"/>
    </w:pPr>
    <w:rPr>
      <w:sz w:val="24"/>
      <w:szCs w:val="32"/>
      <w:lang w:val="en-US" w:eastAsia="zh-CN" w:bidi="en-US"/>
    </w:rPr>
  </w:style>
  <w:style w:type="paragraph" w:customStyle="1" w:styleId="1">
    <w:name w:val="Без интервала1"/>
    <w:rsid w:val="005F5760"/>
    <w:pPr>
      <w:suppressAutoHyphens/>
      <w:spacing w:line="100" w:lineRule="atLeast"/>
    </w:pPr>
    <w:rPr>
      <w:rFonts w:ascii="Arial" w:eastAsia="SimSun" w:hAnsi="Arial" w:cs="Mangal"/>
      <w:szCs w:val="24"/>
      <w:lang w:eastAsia="zh-CN" w:bidi="hi-IN"/>
    </w:rPr>
  </w:style>
  <w:style w:type="paragraph" w:customStyle="1" w:styleId="a7">
    <w:name w:val="Новый"/>
    <w:basedOn w:val="a"/>
    <w:rsid w:val="005F5760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  <w:lang w:eastAsia="en-US"/>
    </w:rPr>
  </w:style>
  <w:style w:type="character" w:styleId="a8">
    <w:name w:val="Emphasis"/>
    <w:qFormat/>
    <w:rsid w:val="005F5760"/>
    <w:rPr>
      <w:i/>
    </w:rPr>
  </w:style>
  <w:style w:type="paragraph" w:customStyle="1" w:styleId="10">
    <w:name w:val="Обычный (веб)1"/>
    <w:basedOn w:val="a"/>
    <w:rsid w:val="005F576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13">
    <w:name w:val="c13"/>
    <w:basedOn w:val="a"/>
    <w:rsid w:val="005F5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5F5760"/>
  </w:style>
  <w:style w:type="paragraph" w:customStyle="1" w:styleId="c7">
    <w:name w:val="c7"/>
    <w:basedOn w:val="a"/>
    <w:rsid w:val="005F5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5F5760"/>
  </w:style>
  <w:style w:type="character" w:customStyle="1" w:styleId="c14">
    <w:name w:val="c14"/>
    <w:basedOn w:val="a0"/>
    <w:rsid w:val="005F5760"/>
  </w:style>
  <w:style w:type="paragraph" w:customStyle="1" w:styleId="c20">
    <w:name w:val="c20"/>
    <w:basedOn w:val="a"/>
    <w:rsid w:val="005F5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F5760"/>
  </w:style>
  <w:style w:type="paragraph" w:customStyle="1" w:styleId="c2">
    <w:name w:val="c2"/>
    <w:basedOn w:val="a"/>
    <w:rsid w:val="005F5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5F5760"/>
  </w:style>
  <w:style w:type="paragraph" w:customStyle="1" w:styleId="3">
    <w:name w:val="Заголовок 3+"/>
    <w:basedOn w:val="a"/>
    <w:rsid w:val="005F576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  <w:style w:type="paragraph" w:customStyle="1" w:styleId="Standard">
    <w:name w:val="Standard"/>
    <w:rsid w:val="005F5760"/>
    <w:pPr>
      <w:suppressAutoHyphens/>
      <w:autoSpaceDN w:val="0"/>
      <w:spacing w:line="276" w:lineRule="auto"/>
      <w:jc w:val="both"/>
      <w:textAlignment w:val="baseline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11">
    <w:name w:val="Знак1"/>
    <w:basedOn w:val="a"/>
    <w:rsid w:val="005F5760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5F57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FontStyle27">
    <w:name w:val="Font Style27"/>
    <w:basedOn w:val="a0"/>
    <w:rsid w:val="005F5760"/>
    <w:rPr>
      <w:rFonts w:ascii="Microsoft Sans Serif" w:hAnsi="Microsoft Sans Serif" w:cs="Microsoft Sans Serif"/>
      <w:sz w:val="16"/>
      <w:szCs w:val="16"/>
    </w:rPr>
  </w:style>
  <w:style w:type="paragraph" w:customStyle="1" w:styleId="Style16">
    <w:name w:val="Style16"/>
    <w:basedOn w:val="a"/>
    <w:rsid w:val="005F5760"/>
    <w:pPr>
      <w:widowControl w:val="0"/>
      <w:autoSpaceDE w:val="0"/>
      <w:autoSpaceDN w:val="0"/>
      <w:adjustRightInd w:val="0"/>
      <w:spacing w:after="0" w:line="259" w:lineRule="exact"/>
      <w:ind w:firstLine="312"/>
    </w:pPr>
    <w:rPr>
      <w:rFonts w:ascii="Microsoft Sans Serif" w:hAnsi="Microsoft Sans Serif"/>
      <w:sz w:val="24"/>
      <w:szCs w:val="24"/>
    </w:rPr>
  </w:style>
  <w:style w:type="character" w:customStyle="1" w:styleId="FontStyle63">
    <w:name w:val="Font Style63"/>
    <w:rsid w:val="005F5760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5F5760"/>
    <w:pPr>
      <w:widowControl w:val="0"/>
      <w:autoSpaceDE w:val="0"/>
      <w:autoSpaceDN w:val="0"/>
      <w:adjustRightInd w:val="0"/>
      <w:spacing w:after="0" w:line="262" w:lineRule="exact"/>
      <w:ind w:firstLine="283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21">
    <w:name w:val="Font Style21"/>
    <w:basedOn w:val="a0"/>
    <w:rsid w:val="005F5760"/>
    <w:rPr>
      <w:rFonts w:ascii="Arial" w:hAnsi="Arial" w:cs="Arial"/>
      <w:sz w:val="18"/>
      <w:szCs w:val="18"/>
    </w:rPr>
  </w:style>
  <w:style w:type="paragraph" w:customStyle="1" w:styleId="12">
    <w:name w:val="Текст1"/>
    <w:basedOn w:val="a"/>
    <w:rsid w:val="005F5760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rsid w:val="005F57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F57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74E8-6CA9-43A6-822B-A75BA40D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42</Pages>
  <Words>9476</Words>
  <Characters>54017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Нифонтов</dc:creator>
  <cp:lastModifiedBy>1</cp:lastModifiedBy>
  <cp:revision>31</cp:revision>
  <cp:lastPrinted>2016-11-03T09:18:00Z</cp:lastPrinted>
  <dcterms:created xsi:type="dcterms:W3CDTF">2017-09-18T14:07:00Z</dcterms:created>
  <dcterms:modified xsi:type="dcterms:W3CDTF">2018-11-14T11:53:00Z</dcterms:modified>
</cp:coreProperties>
</file>