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CB" w:rsidRDefault="007F00CB">
      <w:r>
        <w:t>Статьи на официальном сайте Ханты-Мансийской епархии:</w:t>
      </w:r>
    </w:p>
    <w:p w:rsidR="007F00CB" w:rsidRDefault="007F00CB">
      <w:r>
        <w:t xml:space="preserve">1. </w:t>
      </w:r>
      <w:hyperlink r:id="rId4" w:history="1">
        <w:r w:rsidRPr="00617C43">
          <w:rPr>
            <w:rStyle w:val="a3"/>
          </w:rPr>
          <w:t>http://ugraeparhia.ru/?s=</w:t>
        </w:r>
        <w:r w:rsidRPr="00617C43">
          <w:rPr>
            <w:rStyle w:val="a3"/>
          </w:rPr>
          <w:t>Б</w:t>
        </w:r>
        <w:r w:rsidRPr="00617C43">
          <w:rPr>
            <w:rStyle w:val="a3"/>
          </w:rPr>
          <w:t>араболя</w:t>
        </w:r>
      </w:hyperlink>
      <w:r>
        <w:t xml:space="preserve"> </w:t>
      </w:r>
    </w:p>
    <w:p w:rsidR="007F00CB" w:rsidRDefault="007F00CB">
      <w:r>
        <w:t xml:space="preserve">2. </w:t>
      </w:r>
      <w:hyperlink r:id="rId5" w:history="1">
        <w:r w:rsidRPr="00617C43">
          <w:rPr>
            <w:rStyle w:val="a3"/>
          </w:rPr>
          <w:t>http://ugraeparhia.ru/v-s-p-ult-yagun-vozobnovili-sotrudnichestvo-hrama-i-sredney-obshheobrazovatelnoy-shkolyi/</w:t>
        </w:r>
      </w:hyperlink>
    </w:p>
    <w:p w:rsidR="007F00CB" w:rsidRDefault="007F00CB">
      <w:r>
        <w:t xml:space="preserve">3. </w:t>
      </w:r>
      <w:hyperlink r:id="rId6" w:history="1">
        <w:r w:rsidRPr="00617C43">
          <w:rPr>
            <w:rStyle w:val="a3"/>
          </w:rPr>
          <w:t>http://ugraeparhia.ru/v-selskom-poselenii-ult-yagun-osvyatili-zdanie-detskogo-sada-malvina/</w:t>
        </w:r>
      </w:hyperlink>
    </w:p>
    <w:p w:rsidR="007F00CB" w:rsidRDefault="007F00CB">
      <w:r>
        <w:t xml:space="preserve">4. </w:t>
      </w:r>
      <w:hyperlink r:id="rId7" w:history="1">
        <w:r w:rsidRPr="00617C43">
          <w:rPr>
            <w:rStyle w:val="a3"/>
          </w:rPr>
          <w:t>http://ugraeparhia.ru/gorodskoy-onlayn-seminar-po-teme-duhovno-nravstvennoe-razvitie-uchashhihsya-sostoyalsya-v-surgute/</w:t>
        </w:r>
      </w:hyperlink>
    </w:p>
    <w:p w:rsidR="007F00CB" w:rsidRDefault="007F00CB">
      <w:r>
        <w:t xml:space="preserve">5. </w:t>
      </w:r>
      <w:hyperlink r:id="rId8" w:history="1">
        <w:r w:rsidRPr="00617C43">
          <w:rPr>
            <w:rStyle w:val="a3"/>
          </w:rPr>
          <w:t>http://ugraeparhia.ru/v-surgute-realizuetsya-kurs-shkola-pravoslavnogo-ekskursovoda/</w:t>
        </w:r>
      </w:hyperlink>
    </w:p>
    <w:p w:rsidR="007F00CB" w:rsidRDefault="007F00CB">
      <w:r>
        <w:t xml:space="preserve">6. </w:t>
      </w:r>
      <w:hyperlink r:id="rId9" w:history="1">
        <w:r w:rsidRPr="00617C43">
          <w:rPr>
            <w:rStyle w:val="a3"/>
          </w:rPr>
          <w:t>http://ugraeparhia.ru/predlozhenyi-konstruktivnyie-resheniya-po-obustroystvu-kolokolni-svyato-troitskogo-kafedralnogo-sobora/</w:t>
        </w:r>
      </w:hyperlink>
    </w:p>
    <w:p w:rsidR="007F00CB" w:rsidRDefault="007F00CB">
      <w:r>
        <w:t xml:space="preserve">7. </w:t>
      </w:r>
      <w:hyperlink r:id="rId10" w:history="1">
        <w:r w:rsidRPr="00617C43">
          <w:rPr>
            <w:rStyle w:val="a3"/>
          </w:rPr>
          <w:t>http://ugraeparhia.ru/v-surgute-sostoyalas-ekologicheskaya-aktsiya-po-razdelnomu-sboru-vtorsyirya/</w:t>
        </w:r>
      </w:hyperlink>
    </w:p>
    <w:p w:rsidR="007F00CB" w:rsidRDefault="007F00CB">
      <w:r>
        <w:t xml:space="preserve">8. </w:t>
      </w:r>
      <w:hyperlink r:id="rId11" w:history="1">
        <w:r w:rsidRPr="00617C43">
          <w:rPr>
            <w:rStyle w:val="a3"/>
          </w:rPr>
          <w:t>http://ugraeparhia.ru/v-surgute-sostoyalsya-etap-vserossiyskogo-konkursa-za-nravstvennyiy-podvig-uchitelya/</w:t>
        </w:r>
      </w:hyperlink>
    </w:p>
    <w:p w:rsidR="007F00CB" w:rsidRDefault="007F00CB">
      <w:r>
        <w:t xml:space="preserve">9. </w:t>
      </w:r>
      <w:hyperlink r:id="rId12" w:history="1">
        <w:r w:rsidRPr="00617C43">
          <w:rPr>
            <w:rStyle w:val="a3"/>
          </w:rPr>
          <w:t>http://ugraeparhia.ru/v-hrame-georgiya-pobedonostsa-g-surguta-soversheno-molebnoe-penie-na-novoletie/</w:t>
        </w:r>
      </w:hyperlink>
    </w:p>
    <w:p w:rsidR="007F00CB" w:rsidRDefault="007F00CB">
      <w:r>
        <w:t xml:space="preserve">10. </w:t>
      </w:r>
      <w:hyperlink r:id="rId13" w:history="1">
        <w:r w:rsidRPr="00617C43">
          <w:rPr>
            <w:rStyle w:val="a3"/>
          </w:rPr>
          <w:t>http://ugraeparhia.ru/v-surgutskoy-pravoslavnoy-gimnazii-sostoyalsya-munitsipalnyiy-etap-xii-obshherossiyskoy-olimpiadyi-shkolnikov-osnovyi-pravoslavnoy-kulturyi/</w:t>
        </w:r>
      </w:hyperlink>
    </w:p>
    <w:p w:rsidR="007F00CB" w:rsidRDefault="007F00CB">
      <w:r>
        <w:t xml:space="preserve">11. </w:t>
      </w:r>
      <w:hyperlink r:id="rId14" w:history="1">
        <w:r w:rsidRPr="00617C43">
          <w:rPr>
            <w:rStyle w:val="a3"/>
          </w:rPr>
          <w:t>http://ugraeparhia.ru/prestolnyiy-prazdnik-v-stroyashhemsya-hrame-svyatogo-duha/</w:t>
        </w:r>
      </w:hyperlink>
    </w:p>
    <w:p w:rsidR="007F00CB" w:rsidRDefault="007F00CB">
      <w:r>
        <w:t xml:space="preserve">12. </w:t>
      </w:r>
      <w:hyperlink r:id="rId15" w:history="1">
        <w:r w:rsidRPr="00617C43">
          <w:rPr>
            <w:rStyle w:val="a3"/>
          </w:rPr>
          <w:t>http://ugraeparhia.ru/iv-eparhialnyiy-festival-kolokolnyih-zvonov-zvonyi-yugryi-2019/</w:t>
        </w:r>
      </w:hyperlink>
    </w:p>
    <w:p w:rsidR="007F00CB" w:rsidRDefault="007F00CB">
      <w:r>
        <w:t xml:space="preserve">13. </w:t>
      </w:r>
      <w:hyperlink r:id="rId16" w:history="1">
        <w:r w:rsidRPr="00617C43">
          <w:rPr>
            <w:rStyle w:val="a3"/>
          </w:rPr>
          <w:t>http://ugraeparhia.ru/v-surgute-nagradili-pobediteley-regionalnogo-etapa-obshherossiyskih-olimpiad-shkolnikov-po-osnovam-pravoslavnoy-kulturyi/</w:t>
        </w:r>
      </w:hyperlink>
    </w:p>
    <w:p w:rsidR="007F00CB" w:rsidRDefault="007F00CB">
      <w:r>
        <w:t xml:space="preserve">14. </w:t>
      </w:r>
      <w:hyperlink r:id="rId17" w:history="1">
        <w:r w:rsidRPr="00617C43">
          <w:rPr>
            <w:rStyle w:val="a3"/>
          </w:rPr>
          <w:t>http://ugraeparhia.ru/v-surgute-nagradili-pobediteley-regionalnogo-etapa-obshherossiyskih-olimpiad-shkolnikov-po-osnovam-pravoslavnoy-kulturyi/</w:t>
        </w:r>
      </w:hyperlink>
    </w:p>
    <w:p w:rsidR="007F00CB" w:rsidRDefault="007F00CB">
      <w:r>
        <w:t xml:space="preserve">15. </w:t>
      </w:r>
      <w:hyperlink r:id="rId18" w:history="1">
        <w:r w:rsidRPr="00617C43">
          <w:rPr>
            <w:rStyle w:val="a3"/>
          </w:rPr>
          <w:t>http://ugraeparhia.ru/uchashhiesya-sosh-10-g-surguta-posetili-hram-v-chest-vlkm-georgiya-pobedonostsa/</w:t>
        </w:r>
      </w:hyperlink>
    </w:p>
    <w:p w:rsidR="007F00CB" w:rsidRDefault="007F00CB">
      <w:r>
        <w:t xml:space="preserve">16. </w:t>
      </w:r>
      <w:hyperlink r:id="rId19" w:history="1">
        <w:r w:rsidRPr="00617C43">
          <w:rPr>
            <w:rStyle w:val="a3"/>
          </w:rPr>
          <w:t>http://ugraeparhia.ru/v-hram-georgiya-pobedonostsa-na-ekskursiyu-prishli-ucheniki-shkolyi-10-g-surguta/</w:t>
        </w:r>
      </w:hyperlink>
    </w:p>
    <w:p w:rsidR="007F00CB" w:rsidRDefault="007F00CB">
      <w:r>
        <w:t xml:space="preserve">17. </w:t>
      </w:r>
      <w:hyperlink r:id="rId20" w:history="1">
        <w:r w:rsidRPr="00617C43">
          <w:rPr>
            <w:rStyle w:val="a3"/>
          </w:rPr>
          <w:t>http://ugraeparhia.ru/svyashhennik-provyol-ekskursiyu-v-hram-dlya-uchenikov-4-h-klassov-surgutskoy-shkolyi-10/</w:t>
        </w:r>
      </w:hyperlink>
    </w:p>
    <w:p w:rsidR="007F00CB" w:rsidRDefault="007F00CB">
      <w:r>
        <w:t xml:space="preserve">18. </w:t>
      </w:r>
      <w:hyperlink r:id="rId21" w:history="1">
        <w:r w:rsidRPr="00617C43">
          <w:rPr>
            <w:rStyle w:val="a3"/>
          </w:rPr>
          <w:t>http://ugraeparhia.ru/v-chou-gimnazii-vo-imya-svyatitelya-nikolaya-chudotvortsa-proshel-ii-regionalnyiy-konkurs-ya-i-pravoslavnaya-vera/</w:t>
        </w:r>
      </w:hyperlink>
    </w:p>
    <w:p w:rsidR="007F00CB" w:rsidRDefault="007F00CB">
      <w:r>
        <w:t xml:space="preserve">19. </w:t>
      </w:r>
      <w:hyperlink r:id="rId22" w:history="1">
        <w:r w:rsidRPr="00617C43">
          <w:rPr>
            <w:rStyle w:val="a3"/>
          </w:rPr>
          <w:t>http://ugraeparhia.ru/surgutskuyu-pravoslavnuyu-gimnaziyu-vo-imya-svyatitelya-nikolaya-chudotvortsa-posetil-zaveduyushhiy-sektorom-osnov-pravoslavnoy-kulturyi-sinodalnogo-otdela-religioznogo-obrazovaniya-i-katehiza/</w:t>
        </w:r>
      </w:hyperlink>
    </w:p>
    <w:p w:rsidR="007F00CB" w:rsidRDefault="007F00CB">
      <w:r>
        <w:t xml:space="preserve">20. </w:t>
      </w:r>
      <w:hyperlink r:id="rId23" w:history="1">
        <w:r w:rsidRPr="00617C43">
          <w:rPr>
            <w:rStyle w:val="a3"/>
          </w:rPr>
          <w:t>http://ugraeparhia.ru/v-surgute-sostoyalsya-regionalnyiy-etap-olimpiadyi-po-osnovam-pravoslavnoy-kulturyi/</w:t>
        </w:r>
      </w:hyperlink>
    </w:p>
    <w:p w:rsidR="007F00CB" w:rsidRDefault="007F00CB">
      <w:r>
        <w:t xml:space="preserve">21. </w:t>
      </w:r>
      <w:hyperlink r:id="rId24" w:history="1">
        <w:r w:rsidRPr="00617C43">
          <w:rPr>
            <w:rStyle w:val="a3"/>
          </w:rPr>
          <w:t>http://ugraeparhia.ru/obshhegorodskoy-seminar-dlya-prepodavateley-orkse-sostoyalsya-v-surgute/</w:t>
        </w:r>
      </w:hyperlink>
    </w:p>
    <w:p w:rsidR="007F00CB" w:rsidRDefault="007F00CB">
      <w:r>
        <w:lastRenderedPageBreak/>
        <w:t xml:space="preserve">22. </w:t>
      </w:r>
      <w:hyperlink r:id="rId25" w:history="1">
        <w:r w:rsidRPr="00617C43">
          <w:rPr>
            <w:rStyle w:val="a3"/>
          </w:rPr>
          <w:t>http://ugraeparhia.ru/v-surgute-sostoyalsya-munitsipalnyiy-etap-olimpiadyi-po-osnovam-pravoslavnoy-kulturyi-2/</w:t>
        </w:r>
      </w:hyperlink>
    </w:p>
    <w:p w:rsidR="007F00CB" w:rsidRDefault="007F00CB">
      <w:r>
        <w:t xml:space="preserve">23. </w:t>
      </w:r>
      <w:hyperlink r:id="rId26" w:history="1">
        <w:r w:rsidRPr="00617C43">
          <w:rPr>
            <w:rStyle w:val="a3"/>
          </w:rPr>
          <w:t>http://ugraeparhia.ru/v-prazdnik-rozhdestva-presvyatoy-vladyichitsyi-nashey-bogoroditsyi-i-prisnodevyi-marii-mitropolit-hantyi-mansiyskiy-i-surgutskiy-pavel-sovershil-bozhestvennuyu-liturgiyu-v-hrame-v-chest-vmch-georgi/</w:t>
        </w:r>
      </w:hyperlink>
    </w:p>
    <w:p w:rsidR="007F00CB" w:rsidRDefault="007F00CB">
      <w:r>
        <w:t xml:space="preserve">24. </w:t>
      </w:r>
      <w:hyperlink r:id="rId27" w:history="1">
        <w:r w:rsidRPr="00617C43">
          <w:rPr>
            <w:rStyle w:val="a3"/>
          </w:rPr>
          <w:t>http://ugraeparhia.ru/vyipolnenyi-rabotyi-po-perenosu-kompensatora-i-teplosetey-na-stroitelnoy-ploshhadke-hrama-svyatogo-duha-v-surgute/</w:t>
        </w:r>
      </w:hyperlink>
    </w:p>
    <w:p w:rsidR="007F00CB" w:rsidRDefault="007F00CB">
      <w:r>
        <w:t xml:space="preserve">25. </w:t>
      </w:r>
      <w:hyperlink r:id="rId28" w:history="1">
        <w:r w:rsidRPr="00617C43">
          <w:rPr>
            <w:rStyle w:val="a3"/>
          </w:rPr>
          <w:t>http://ugraeparhia.ru/v-predprazdnstvo-preobrazheniya-gospodnya-mitropolit-hantyi-mansiyskiy-i-surgutskiy-pavel-sovershil-vsenoshhnoe-bdenie-v-hrame-v-chest-vmch-georgiya-pobedonostsa-g-surguta/</w:t>
        </w:r>
      </w:hyperlink>
    </w:p>
    <w:p w:rsidR="007F00CB" w:rsidRDefault="007F00CB">
      <w:r>
        <w:t xml:space="preserve">26. </w:t>
      </w:r>
      <w:hyperlink r:id="rId29" w:history="1">
        <w:r w:rsidRPr="00617C43">
          <w:rPr>
            <w:rStyle w:val="a3"/>
          </w:rPr>
          <w:t>http://ugraeparhia.ru/nachato-stroitelstvo-vtorogo-korpusa-surgutskoy-pravoslavnoy-gimnazii/</w:t>
        </w:r>
      </w:hyperlink>
    </w:p>
    <w:p w:rsidR="007F00CB" w:rsidRDefault="007F00CB">
      <w:r>
        <w:t xml:space="preserve">27. </w:t>
      </w:r>
      <w:hyperlink r:id="rId30" w:history="1">
        <w:r w:rsidRPr="00617C43">
          <w:rPr>
            <w:rStyle w:val="a3"/>
          </w:rPr>
          <w:t>http://ugraeparhia.ru/den-semi-lyubvi-i-vernosti-v-surgute-2/</w:t>
        </w:r>
      </w:hyperlink>
    </w:p>
    <w:p w:rsidR="007F00CB" w:rsidRDefault="007F00CB">
      <w:r>
        <w:t xml:space="preserve">28. </w:t>
      </w:r>
      <w:hyperlink r:id="rId31" w:history="1">
        <w:r w:rsidRPr="00617C43">
          <w:rPr>
            <w:rStyle w:val="a3"/>
          </w:rPr>
          <w:t>http://ugraeparhia.ru/mitropolit-hantyi-mansiyskiy-i-surgutskiy-pavel-posetil-mesto-stroitelstva-hrama-v-chest-svyatogo-duha-g-surgut/</w:t>
        </w:r>
      </w:hyperlink>
    </w:p>
    <w:p w:rsidR="007F00CB" w:rsidRDefault="007F00CB">
      <w:r>
        <w:t xml:space="preserve">29. </w:t>
      </w:r>
      <w:hyperlink r:id="rId32" w:history="1">
        <w:r w:rsidRPr="00617C43">
          <w:rPr>
            <w:rStyle w:val="a3"/>
          </w:rPr>
          <w:t>http://ugraeparhia.ru/v-surgute-sostoyalsya-iii-eparhialnyiy-festival-kolokolnyih-zvonov-zvonyi-yugryi/</w:t>
        </w:r>
      </w:hyperlink>
    </w:p>
    <w:p w:rsidR="007F00CB" w:rsidRDefault="007F00CB">
      <w:r>
        <w:t xml:space="preserve">30. </w:t>
      </w:r>
      <w:hyperlink r:id="rId33" w:history="1">
        <w:r w:rsidRPr="00617C43">
          <w:rPr>
            <w:rStyle w:val="a3"/>
          </w:rPr>
          <w:t>http://ugraeparhia.ru/uchashhiesya-surgutskoy-pravoslavnoy-gimnazii-poluchili-nagradyi-departamenta-obrazovaniya-yugryi/</w:t>
        </w:r>
      </w:hyperlink>
    </w:p>
    <w:p w:rsidR="007F00CB" w:rsidRDefault="007F00CB">
      <w:r>
        <w:t xml:space="preserve">31. </w:t>
      </w:r>
      <w:hyperlink r:id="rId34" w:history="1">
        <w:r w:rsidRPr="00617C43">
          <w:rPr>
            <w:rStyle w:val="a3"/>
          </w:rPr>
          <w:t>http://ugraeparhia.ru/burenie-geologicheskih-skvazhin-vyipolneno-na-territorii-hrama-svyatogo-duha/</w:t>
        </w:r>
      </w:hyperlink>
    </w:p>
    <w:p w:rsidR="007F00CB" w:rsidRDefault="007F00CB">
      <w:r>
        <w:t xml:space="preserve">32. </w:t>
      </w:r>
      <w:hyperlink r:id="rId35" w:history="1">
        <w:r w:rsidRPr="00617C43">
          <w:rPr>
            <w:rStyle w:val="a3"/>
          </w:rPr>
          <w:t>http://ugraeparhia.ru/sostoyalos-nagrazhdenie-pervogo-zhertvovatelya-hrama-svyatogo-duha-g-surgut/</w:t>
        </w:r>
      </w:hyperlink>
    </w:p>
    <w:p w:rsidR="007F00CB" w:rsidRDefault="007F00CB">
      <w:r>
        <w:t xml:space="preserve">33. </w:t>
      </w:r>
      <w:hyperlink r:id="rId36" w:history="1">
        <w:r w:rsidRPr="00617C43">
          <w:rPr>
            <w:rStyle w:val="a3"/>
          </w:rPr>
          <w:t>http://ugraeparhia.ru/tk-yugra-v-yugre-proydet-festival-zvonarey/</w:t>
        </w:r>
      </w:hyperlink>
    </w:p>
    <w:p w:rsidR="007F00CB" w:rsidRDefault="007F00CB">
      <w:r>
        <w:t xml:space="preserve">34. </w:t>
      </w:r>
      <w:hyperlink r:id="rId37" w:history="1">
        <w:r w:rsidRPr="00617C43">
          <w:rPr>
            <w:rStyle w:val="a3"/>
          </w:rPr>
          <w:t>http://ugraeparhia.ru/odinnadtsatyiy-vyipusk-v-surgutskoy-shkole-tserkovnyih-zvonarey-pri-sobore-preobrazheniya-gospodnya/</w:t>
        </w:r>
      </w:hyperlink>
    </w:p>
    <w:p w:rsidR="007F00CB" w:rsidRDefault="00076CB4">
      <w:r>
        <w:t xml:space="preserve">35. </w:t>
      </w:r>
      <w:hyperlink r:id="rId38" w:history="1">
        <w:r w:rsidRPr="00617C43">
          <w:rPr>
            <w:rStyle w:val="a3"/>
          </w:rPr>
          <w:t>http://ugraeparhia.ru/v-pyatnitsu-svetloy-sedmitsyi-mitropolit-hantyi-mansiyskiy-i-surgutskiy-pavel-sovershil-bozhestvennuyu-liturgiyu-v-preobrazhenskom-kafedralnom-sobore-g-surguta/</w:t>
        </w:r>
      </w:hyperlink>
    </w:p>
    <w:p w:rsidR="00076CB4" w:rsidRDefault="00076CB4">
      <w:r>
        <w:t xml:space="preserve">36. </w:t>
      </w:r>
      <w:hyperlink r:id="rId39" w:history="1">
        <w:r w:rsidRPr="00617C43">
          <w:rPr>
            <w:rStyle w:val="a3"/>
          </w:rPr>
          <w:t>http://ugraeparhia.ru/v-surgute-sostoyalsya-munitsipalnyiy-etap-xiii-vserossiyskogo-konkursa-za-nravstvennyiy-podvig-uchitelya/</w:t>
        </w:r>
      </w:hyperlink>
    </w:p>
    <w:p w:rsidR="00076CB4" w:rsidRDefault="00076CB4">
      <w:r>
        <w:t xml:space="preserve">37. </w:t>
      </w:r>
      <w:hyperlink r:id="rId40" w:history="1">
        <w:r w:rsidRPr="00617C43">
          <w:rPr>
            <w:rStyle w:val="a3"/>
          </w:rPr>
          <w:t>http://ugraeparhia.ru/duhovnaya-beseda-v-detskom-sadu-%27mikki-maus-g-surgut/</w:t>
        </w:r>
      </w:hyperlink>
    </w:p>
    <w:p w:rsidR="00076CB4" w:rsidRDefault="00076CB4"/>
    <w:p w:rsidR="008422C1" w:rsidRDefault="008422C1">
      <w:r>
        <w:t xml:space="preserve">Югра </w:t>
      </w:r>
      <w:proofErr w:type="spellStart"/>
      <w:r>
        <w:t>тв</w:t>
      </w:r>
      <w:proofErr w:type="spellEnd"/>
      <w:r>
        <w:t>.:</w:t>
      </w:r>
    </w:p>
    <w:p w:rsidR="008422C1" w:rsidRDefault="008422C1">
      <w:r>
        <w:t xml:space="preserve">1. </w:t>
      </w:r>
      <w:hyperlink r:id="rId41" w:history="1">
        <w:r w:rsidRPr="00617C43">
          <w:rPr>
            <w:rStyle w:val="a3"/>
          </w:rPr>
          <w:t>https://ugra-tv.ru/news/society/molodye_byut_aktivnee_v_surgute_proshyel_festival_kolokolnogo_zvona/</w:t>
        </w:r>
      </w:hyperlink>
    </w:p>
    <w:p w:rsidR="008422C1" w:rsidRDefault="008422C1">
      <w:r>
        <w:t xml:space="preserve"> Сайт храма мученика Трифона с.п. Ульт-Ягун:</w:t>
      </w:r>
    </w:p>
    <w:p w:rsidR="007F00CB" w:rsidRDefault="008422C1">
      <w:r>
        <w:t xml:space="preserve">1. </w:t>
      </w:r>
      <w:hyperlink r:id="rId42" w:history="1">
        <w:r w:rsidRPr="00617C43">
          <w:rPr>
            <w:rStyle w:val="a3"/>
          </w:rPr>
          <w:t>http://trif.cerkov.ru/main-page/</w:t>
        </w:r>
      </w:hyperlink>
    </w:p>
    <w:p w:rsidR="008422C1" w:rsidRDefault="008422C1" w:rsidP="008422C1">
      <w:r>
        <w:t xml:space="preserve">Сайт храма </w:t>
      </w:r>
      <w:r>
        <w:t>Святого Духа г. Сургут</w:t>
      </w:r>
      <w:r>
        <w:t>:</w:t>
      </w:r>
    </w:p>
    <w:p w:rsidR="008422C1" w:rsidRDefault="008422C1" w:rsidP="008422C1">
      <w:r>
        <w:t xml:space="preserve">1. </w:t>
      </w:r>
      <w:hyperlink r:id="rId43" w:history="1">
        <w:r w:rsidRPr="00617C43">
          <w:rPr>
            <w:rStyle w:val="a3"/>
          </w:rPr>
          <w:t>www.духов-х</w:t>
        </w:r>
        <w:r w:rsidRPr="00617C43">
          <w:rPr>
            <w:rStyle w:val="a3"/>
          </w:rPr>
          <w:t>р</w:t>
        </w:r>
        <w:r w:rsidRPr="00617C43">
          <w:rPr>
            <w:rStyle w:val="a3"/>
          </w:rPr>
          <w:t>ам.рф</w:t>
        </w:r>
      </w:hyperlink>
      <w:bookmarkStart w:id="0" w:name="_GoBack"/>
      <w:bookmarkEnd w:id="0"/>
    </w:p>
    <w:p w:rsidR="008422C1" w:rsidRDefault="008422C1" w:rsidP="008422C1"/>
    <w:sectPr w:rsidR="0084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F2"/>
    <w:rsid w:val="00076CB4"/>
    <w:rsid w:val="007F00CB"/>
    <w:rsid w:val="008422C1"/>
    <w:rsid w:val="00F00F49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8D78"/>
  <w15:chartTrackingRefBased/>
  <w15:docId w15:val="{FCC21E5A-0E15-4C9B-BBDD-233FFF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0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00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aeparhia.ru/v-surgute-realizuetsya-kurs-shkola-pravoslavnogo-ekskursovoda/" TargetMode="External"/><Relationship Id="rId13" Type="http://schemas.openxmlformats.org/officeDocument/2006/relationships/hyperlink" Target="http://ugraeparhia.ru/v-surgutskoy-pravoslavnoy-gimnazii-sostoyalsya-munitsipalnyiy-etap-xii-obshherossiyskoy-olimpiadyi-shkolnikov-osnovyi-pravoslavnoy-kulturyi/" TargetMode="External"/><Relationship Id="rId18" Type="http://schemas.openxmlformats.org/officeDocument/2006/relationships/hyperlink" Target="http://ugraeparhia.ru/uchashhiesya-sosh-10-g-surguta-posetili-hram-v-chest-vlkm-georgiya-pobedonostsa/" TargetMode="External"/><Relationship Id="rId26" Type="http://schemas.openxmlformats.org/officeDocument/2006/relationships/hyperlink" Target="http://ugraeparhia.ru/v-prazdnik-rozhdestva-presvyatoy-vladyichitsyi-nashey-bogoroditsyi-i-prisnodevyi-marii-mitropolit-hantyi-mansiyskiy-i-surgutskiy-pavel-sovershil-bozhestvennuyu-liturgiyu-v-hrame-v-chest-vmch-georgi/" TargetMode="External"/><Relationship Id="rId39" Type="http://schemas.openxmlformats.org/officeDocument/2006/relationships/hyperlink" Target="http://ugraeparhia.ru/v-surgute-sostoyalsya-munitsipalnyiy-etap-xiii-vserossiyskogo-konkursa-za-nravstvennyiy-podvig-uchitely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graeparhia.ru/v-chou-gimnazii-vo-imya-svyatitelya-nikolaya-chudotvortsa-proshel-ii-regionalnyiy-konkurs-ya-i-pravoslavnaya-vera/" TargetMode="External"/><Relationship Id="rId34" Type="http://schemas.openxmlformats.org/officeDocument/2006/relationships/hyperlink" Target="http://ugraeparhia.ru/burenie-geologicheskih-skvazhin-vyipolneno-na-territorii-hrama-svyatogo-duha/" TargetMode="External"/><Relationship Id="rId42" Type="http://schemas.openxmlformats.org/officeDocument/2006/relationships/hyperlink" Target="http://trif.cerkov.ru/main-page/" TargetMode="External"/><Relationship Id="rId7" Type="http://schemas.openxmlformats.org/officeDocument/2006/relationships/hyperlink" Target="http://ugraeparhia.ru/gorodskoy-onlayn-seminar-po-teme-duhovno-nravstvennoe-razvitie-uchashhihsya-sostoyalsya-v-surgute/" TargetMode="External"/><Relationship Id="rId12" Type="http://schemas.openxmlformats.org/officeDocument/2006/relationships/hyperlink" Target="http://ugraeparhia.ru/v-hrame-georgiya-pobedonostsa-g-surguta-soversheno-molebnoe-penie-na-novoletie/" TargetMode="External"/><Relationship Id="rId17" Type="http://schemas.openxmlformats.org/officeDocument/2006/relationships/hyperlink" Target="http://ugraeparhia.ru/v-surgute-nagradili-pobediteley-regionalnogo-etapa-obshherossiyskih-olimpiad-shkolnikov-po-osnovam-pravoslavnoy-kulturyi/" TargetMode="External"/><Relationship Id="rId25" Type="http://schemas.openxmlformats.org/officeDocument/2006/relationships/hyperlink" Target="http://ugraeparhia.ru/v-surgute-sostoyalsya-munitsipalnyiy-etap-olimpiadyi-po-osnovam-pravoslavnoy-kulturyi-2/" TargetMode="External"/><Relationship Id="rId33" Type="http://schemas.openxmlformats.org/officeDocument/2006/relationships/hyperlink" Target="http://ugraeparhia.ru/uchashhiesya-surgutskoy-pravoslavnoy-gimnazii-poluchili-nagradyi-departamenta-obrazovaniya-yugryi/" TargetMode="External"/><Relationship Id="rId38" Type="http://schemas.openxmlformats.org/officeDocument/2006/relationships/hyperlink" Target="http://ugraeparhia.ru/v-pyatnitsu-svetloy-sedmitsyi-mitropolit-hantyi-mansiyskiy-i-surgutskiy-pavel-sovershil-bozhestvennuyu-liturgiyu-v-preobrazhenskom-kafedralnom-sobore-g-surgu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graeparhia.ru/v-surgute-nagradili-pobediteley-regionalnogo-etapa-obshherossiyskih-olimpiad-shkolnikov-po-osnovam-pravoslavnoy-kulturyi/" TargetMode="External"/><Relationship Id="rId20" Type="http://schemas.openxmlformats.org/officeDocument/2006/relationships/hyperlink" Target="http://ugraeparhia.ru/svyashhennik-provyol-ekskursiyu-v-hram-dlya-uchenikov-4-h-klassov-surgutskoy-shkolyi-10/" TargetMode="External"/><Relationship Id="rId29" Type="http://schemas.openxmlformats.org/officeDocument/2006/relationships/hyperlink" Target="http://ugraeparhia.ru/nachato-stroitelstvo-vtorogo-korpusa-surgutskoy-pravoslavnoy-gimnazii/" TargetMode="External"/><Relationship Id="rId41" Type="http://schemas.openxmlformats.org/officeDocument/2006/relationships/hyperlink" Target="https://ugra-tv.ru/news/society/molodye_byut_aktivnee_v_surgute_proshyel_festival_kolokolnogo_zvona/" TargetMode="External"/><Relationship Id="rId1" Type="http://schemas.openxmlformats.org/officeDocument/2006/relationships/styles" Target="styles.xml"/><Relationship Id="rId6" Type="http://schemas.openxmlformats.org/officeDocument/2006/relationships/hyperlink" Target="http://ugraeparhia.ru/v-selskom-poselenii-ult-yagun-osvyatili-zdanie-detskogo-sada-malvina/" TargetMode="External"/><Relationship Id="rId11" Type="http://schemas.openxmlformats.org/officeDocument/2006/relationships/hyperlink" Target="http://ugraeparhia.ru/v-surgute-sostoyalsya-etap-vserossiyskogo-konkursa-za-nravstvennyiy-podvig-uchitelya/" TargetMode="External"/><Relationship Id="rId24" Type="http://schemas.openxmlformats.org/officeDocument/2006/relationships/hyperlink" Target="http://ugraeparhia.ru/obshhegorodskoy-seminar-dlya-prepodavateley-orkse-sostoyalsya-v-surgute/" TargetMode="External"/><Relationship Id="rId32" Type="http://schemas.openxmlformats.org/officeDocument/2006/relationships/hyperlink" Target="http://ugraeparhia.ru/v-surgute-sostoyalsya-iii-eparhialnyiy-festival-kolokolnyih-zvonov-zvonyi-yugryi/" TargetMode="External"/><Relationship Id="rId37" Type="http://schemas.openxmlformats.org/officeDocument/2006/relationships/hyperlink" Target="http://ugraeparhia.ru/odinnadtsatyiy-vyipusk-v-surgutskoy-shkole-tserkovnyih-zvonarey-pri-sobore-preobrazheniya-gospodnya/" TargetMode="External"/><Relationship Id="rId40" Type="http://schemas.openxmlformats.org/officeDocument/2006/relationships/hyperlink" Target="http://ugraeparhia.ru/duhovnaya-beseda-v-detskom-sadu-%27mikki-maus-g-surgut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ugraeparhia.ru/v-s-p-ult-yagun-vozobnovili-sotrudnichestvo-hrama-i-sredney-obshheobrazovatelnoy-shkolyi/" TargetMode="External"/><Relationship Id="rId15" Type="http://schemas.openxmlformats.org/officeDocument/2006/relationships/hyperlink" Target="http://ugraeparhia.ru/iv-eparhialnyiy-festival-kolokolnyih-zvonov-zvonyi-yugryi-2019/" TargetMode="External"/><Relationship Id="rId23" Type="http://schemas.openxmlformats.org/officeDocument/2006/relationships/hyperlink" Target="http://ugraeparhia.ru/v-surgute-sostoyalsya-regionalnyiy-etap-olimpiadyi-po-osnovam-pravoslavnoy-kulturyi/" TargetMode="External"/><Relationship Id="rId28" Type="http://schemas.openxmlformats.org/officeDocument/2006/relationships/hyperlink" Target="http://ugraeparhia.ru/v-predprazdnstvo-preobrazheniya-gospodnya-mitropolit-hantyi-mansiyskiy-i-surgutskiy-pavel-sovershil-vsenoshhnoe-bdenie-v-hrame-v-chest-vmch-georgiya-pobedonostsa-g-surguta/" TargetMode="External"/><Relationship Id="rId36" Type="http://schemas.openxmlformats.org/officeDocument/2006/relationships/hyperlink" Target="http://ugraeparhia.ru/tk-yugra-v-yugre-proydet-festival-zvonarey/" TargetMode="External"/><Relationship Id="rId10" Type="http://schemas.openxmlformats.org/officeDocument/2006/relationships/hyperlink" Target="http://ugraeparhia.ru/v-surgute-sostoyalas-ekologicheskaya-aktsiya-po-razdelnomu-sboru-vtorsyirya/" TargetMode="External"/><Relationship Id="rId19" Type="http://schemas.openxmlformats.org/officeDocument/2006/relationships/hyperlink" Target="http://ugraeparhia.ru/v-hram-georgiya-pobedonostsa-na-ekskursiyu-prishli-ucheniki-shkolyi-10-g-surguta/" TargetMode="External"/><Relationship Id="rId31" Type="http://schemas.openxmlformats.org/officeDocument/2006/relationships/hyperlink" Target="http://ugraeparhia.ru/mitropolit-hantyi-mansiyskiy-i-surgutskiy-pavel-posetil-mesto-stroitelstva-hrama-v-chest-svyatogo-duha-g-surgut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ugraeparhia.ru/?s=&#1041;&#1072;&#1088;&#1072;&#1073;&#1086;&#1083;&#1103;" TargetMode="External"/><Relationship Id="rId9" Type="http://schemas.openxmlformats.org/officeDocument/2006/relationships/hyperlink" Target="http://ugraeparhia.ru/predlozhenyi-konstruktivnyie-resheniya-po-obustroystvu-kolokolni-svyato-troitskogo-kafedralnogo-sobora/" TargetMode="External"/><Relationship Id="rId14" Type="http://schemas.openxmlformats.org/officeDocument/2006/relationships/hyperlink" Target="http://ugraeparhia.ru/prestolnyiy-prazdnik-v-stroyashhemsya-hrame-svyatogo-duha/" TargetMode="External"/><Relationship Id="rId22" Type="http://schemas.openxmlformats.org/officeDocument/2006/relationships/hyperlink" Target="http://ugraeparhia.ru/surgutskuyu-pravoslavnuyu-gimnaziyu-vo-imya-svyatitelya-nikolaya-chudotvortsa-posetil-zaveduyushhiy-sektorom-osnov-pravoslavnoy-kulturyi-sinodalnogo-otdela-religioznogo-obrazovaniya-i-katehiza/" TargetMode="External"/><Relationship Id="rId27" Type="http://schemas.openxmlformats.org/officeDocument/2006/relationships/hyperlink" Target="http://ugraeparhia.ru/vyipolnenyi-rabotyi-po-perenosu-kompensatora-i-teplosetey-na-stroitelnoy-ploshhadke-hrama-svyatogo-duha-v-surgute/" TargetMode="External"/><Relationship Id="rId30" Type="http://schemas.openxmlformats.org/officeDocument/2006/relationships/hyperlink" Target="http://ugraeparhia.ru/den-semi-lyubvi-i-vernosti-v-surgute-2/" TargetMode="External"/><Relationship Id="rId35" Type="http://schemas.openxmlformats.org/officeDocument/2006/relationships/hyperlink" Target="http://ugraeparhia.ru/sostoyalos-nagrazhdenie-pervogo-zhertvovatelya-hrama-svyatogo-duha-g-surgut/" TargetMode="External"/><Relationship Id="rId43" Type="http://schemas.openxmlformats.org/officeDocument/2006/relationships/hyperlink" Target="http://www.&#1076;&#1091;&#1093;&#1086;&#1074;-&#1093;&#1088;&#1072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2021-11-22T05:59:00Z</dcterms:created>
  <dcterms:modified xsi:type="dcterms:W3CDTF">2021-11-22T06:30:00Z</dcterms:modified>
</cp:coreProperties>
</file>